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58" w:rsidRPr="009E4150" w:rsidRDefault="00F36B99" w:rsidP="00366F53">
      <w:pPr>
        <w:jc w:val="right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ab/>
      </w:r>
    </w:p>
    <w:p w:rsidR="001342F2" w:rsidRPr="009E4150" w:rsidRDefault="00E338C3" w:rsidP="00BC1471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</w:t>
      </w:r>
      <w:r w:rsidR="001342F2" w:rsidRPr="009E4150">
        <w:rPr>
          <w:rFonts w:ascii="Times New Roman" w:hAnsi="Times New Roman"/>
          <w:color w:val="auto"/>
          <w:sz w:val="24"/>
          <w:szCs w:val="24"/>
        </w:rPr>
        <w:t>ОЛОЖЕНИЕ</w:t>
      </w:r>
    </w:p>
    <w:p w:rsidR="00D13883" w:rsidRPr="009E4150" w:rsidRDefault="001342F2" w:rsidP="001B7C52">
      <w:pPr>
        <w:pStyle w:val="a4"/>
        <w:ind w:left="0"/>
        <w:jc w:val="center"/>
        <w:rPr>
          <w:rFonts w:ascii="Times New Roman" w:hAnsi="Times New Roman" w:cs="Times New Roman"/>
          <w:b/>
        </w:rPr>
      </w:pPr>
      <w:r w:rsidRPr="009E4150">
        <w:rPr>
          <w:rFonts w:ascii="Times New Roman" w:hAnsi="Times New Roman"/>
          <w:b/>
        </w:rPr>
        <w:t xml:space="preserve">о проведении </w:t>
      </w:r>
      <w:r w:rsidR="004D4B2E" w:rsidRPr="009E4150">
        <w:rPr>
          <w:rFonts w:ascii="Times New Roman" w:hAnsi="Times New Roman" w:cs="Times New Roman"/>
          <w:b/>
        </w:rPr>
        <w:t xml:space="preserve">открытого </w:t>
      </w:r>
      <w:r w:rsidR="0059037C" w:rsidRPr="009E4150">
        <w:rPr>
          <w:rFonts w:ascii="Times New Roman" w:hAnsi="Times New Roman" w:cs="Times New Roman"/>
          <w:b/>
        </w:rPr>
        <w:t xml:space="preserve">конкурса на разработку </w:t>
      </w:r>
      <w:r w:rsidR="00D13883" w:rsidRPr="009E4150">
        <w:rPr>
          <w:rFonts w:ascii="Times New Roman" w:hAnsi="Times New Roman" w:cs="Times New Roman"/>
          <w:b/>
        </w:rPr>
        <w:t xml:space="preserve">концепции </w:t>
      </w:r>
      <w:r w:rsidR="001B7C52" w:rsidRPr="009E4150">
        <w:rPr>
          <w:rFonts w:ascii="Times New Roman" w:hAnsi="Times New Roman" w:cs="Times New Roman"/>
          <w:b/>
        </w:rPr>
        <w:t xml:space="preserve"> </w:t>
      </w:r>
      <w:r w:rsidR="00D13883" w:rsidRPr="009E4150">
        <w:rPr>
          <w:rFonts w:ascii="Times New Roman" w:hAnsi="Times New Roman" w:cs="Times New Roman"/>
          <w:b/>
        </w:rPr>
        <w:t>комплексного благоустройства и перспективного развития</w:t>
      </w:r>
      <w:r w:rsidR="001B7C52" w:rsidRPr="009E4150">
        <w:rPr>
          <w:rFonts w:ascii="Times New Roman" w:hAnsi="Times New Roman" w:cs="Times New Roman"/>
          <w:b/>
        </w:rPr>
        <w:t xml:space="preserve"> территории </w:t>
      </w:r>
    </w:p>
    <w:p w:rsidR="0059037C" w:rsidRPr="009E4150" w:rsidRDefault="00D13883" w:rsidP="00BC1471">
      <w:pPr>
        <w:pStyle w:val="a4"/>
        <w:ind w:left="0"/>
        <w:jc w:val="center"/>
        <w:rPr>
          <w:rFonts w:ascii="Times New Roman" w:hAnsi="Times New Roman" w:cs="Times New Roman"/>
          <w:b/>
        </w:rPr>
      </w:pPr>
      <w:r w:rsidRPr="009E4150">
        <w:rPr>
          <w:rFonts w:ascii="Times New Roman" w:hAnsi="Times New Roman" w:cs="Times New Roman"/>
          <w:b/>
        </w:rPr>
        <w:t xml:space="preserve">в районе </w:t>
      </w:r>
      <w:r w:rsidR="001B7C52" w:rsidRPr="009E4150">
        <w:rPr>
          <w:rFonts w:ascii="Times New Roman" w:hAnsi="Times New Roman" w:cs="Times New Roman"/>
          <w:b/>
        </w:rPr>
        <w:t>Красной площади в городе Красноярске</w:t>
      </w:r>
      <w:r w:rsidR="0059037C" w:rsidRPr="009E4150">
        <w:rPr>
          <w:rFonts w:ascii="Times New Roman" w:hAnsi="Times New Roman" w:cs="Times New Roman"/>
          <w:b/>
        </w:rPr>
        <w:t xml:space="preserve"> </w:t>
      </w:r>
    </w:p>
    <w:p w:rsidR="000F7112" w:rsidRPr="009E4150" w:rsidRDefault="000F7112" w:rsidP="0059037C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15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4150">
        <w:rPr>
          <w:rFonts w:ascii="Times New Roman" w:hAnsi="Times New Roman" w:cs="Times New Roman"/>
          <w:sz w:val="24"/>
          <w:szCs w:val="24"/>
        </w:rPr>
        <w:t xml:space="preserve">. </w:t>
      </w:r>
      <w:r w:rsidR="0069144F" w:rsidRPr="009E4150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0F7112" w:rsidRPr="009E4150" w:rsidRDefault="000F7112" w:rsidP="00BB1F78">
      <w:pPr>
        <w:pStyle w:val="a4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150">
        <w:rPr>
          <w:rFonts w:ascii="Times New Roman" w:hAnsi="Times New Roman" w:cs="Times New Roman"/>
        </w:rPr>
        <w:t xml:space="preserve">Настоящее Положение определяет </w:t>
      </w:r>
      <w:r w:rsidR="000865B0" w:rsidRPr="009E4150">
        <w:rPr>
          <w:rFonts w:ascii="Times New Roman" w:hAnsi="Times New Roman" w:cs="Times New Roman"/>
        </w:rPr>
        <w:t>порядок</w:t>
      </w:r>
      <w:r w:rsidR="00406792" w:rsidRPr="009E4150">
        <w:rPr>
          <w:rFonts w:ascii="Times New Roman" w:hAnsi="Times New Roman" w:cs="Times New Roman"/>
        </w:rPr>
        <w:t>,</w:t>
      </w:r>
      <w:r w:rsidR="000865B0" w:rsidRPr="009E4150">
        <w:rPr>
          <w:rFonts w:ascii="Times New Roman" w:hAnsi="Times New Roman" w:cs="Times New Roman"/>
        </w:rPr>
        <w:t xml:space="preserve"> </w:t>
      </w:r>
      <w:r w:rsidR="00406792" w:rsidRPr="009E4150">
        <w:rPr>
          <w:rFonts w:ascii="Times New Roman" w:hAnsi="Times New Roman" w:cs="Times New Roman"/>
        </w:rPr>
        <w:t xml:space="preserve">программу и условия </w:t>
      </w:r>
      <w:r w:rsidR="000865B0" w:rsidRPr="009E4150">
        <w:rPr>
          <w:rFonts w:ascii="Times New Roman" w:hAnsi="Times New Roman" w:cs="Times New Roman"/>
        </w:rPr>
        <w:t xml:space="preserve">проведения </w:t>
      </w:r>
      <w:r w:rsidR="001B7C52" w:rsidRPr="009E4150">
        <w:rPr>
          <w:rFonts w:ascii="Times New Roman" w:hAnsi="Times New Roman" w:cs="Times New Roman"/>
        </w:rPr>
        <w:t xml:space="preserve">открытого конкурса на разработку концепции </w:t>
      </w:r>
      <w:r w:rsidR="00D13883" w:rsidRPr="009E4150">
        <w:rPr>
          <w:rFonts w:ascii="Times New Roman" w:hAnsi="Times New Roman" w:cs="Times New Roman"/>
        </w:rPr>
        <w:t xml:space="preserve">комплексного благоустройства и перспективного </w:t>
      </w:r>
      <w:r w:rsidR="001B7C52" w:rsidRPr="009E4150">
        <w:rPr>
          <w:rFonts w:ascii="Times New Roman" w:hAnsi="Times New Roman" w:cs="Times New Roman"/>
        </w:rPr>
        <w:t xml:space="preserve">развития </w:t>
      </w:r>
      <w:r w:rsidR="00D13883" w:rsidRPr="009E4150">
        <w:rPr>
          <w:rFonts w:ascii="Times New Roman" w:hAnsi="Times New Roman" w:cs="Times New Roman"/>
        </w:rPr>
        <w:t xml:space="preserve">в районе </w:t>
      </w:r>
      <w:r w:rsidR="001B7C52" w:rsidRPr="009E4150">
        <w:rPr>
          <w:rFonts w:ascii="Times New Roman" w:hAnsi="Times New Roman" w:cs="Times New Roman"/>
        </w:rPr>
        <w:t>территории Красной площади в городе Красноярске</w:t>
      </w:r>
      <w:r w:rsidR="00BB1F78" w:rsidRPr="009E41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65B0" w:rsidRPr="009E4150">
        <w:rPr>
          <w:rFonts w:ascii="Times New Roman" w:hAnsi="Times New Roman" w:cs="Times New Roman"/>
        </w:rPr>
        <w:t xml:space="preserve">(далее – Конкурс) и порядок определения победителя Конкурса. </w:t>
      </w:r>
    </w:p>
    <w:p w:rsidR="002B0FCB" w:rsidRPr="009E4150" w:rsidRDefault="000865B0" w:rsidP="00BC1471">
      <w:pPr>
        <w:pStyle w:val="a4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Предметом Конкурса является разработка </w:t>
      </w:r>
      <w:r w:rsidR="00D13883" w:rsidRPr="009E4150">
        <w:rPr>
          <w:rFonts w:ascii="Times New Roman" w:hAnsi="Times New Roman" w:cs="Times New Roman"/>
        </w:rPr>
        <w:t>концепции</w:t>
      </w:r>
      <w:r w:rsidR="001342F2" w:rsidRPr="009E4150">
        <w:rPr>
          <w:rFonts w:ascii="Times New Roman" w:hAnsi="Times New Roman" w:cs="Times New Roman"/>
        </w:rPr>
        <w:t xml:space="preserve"> </w:t>
      </w:r>
      <w:r w:rsidR="00D13883" w:rsidRPr="009E4150">
        <w:rPr>
          <w:rFonts w:ascii="Times New Roman" w:hAnsi="Times New Roman" w:cs="Times New Roman"/>
        </w:rPr>
        <w:t xml:space="preserve">комплексного благоустройства и перспективного </w:t>
      </w:r>
      <w:r w:rsidR="00CD5522" w:rsidRPr="009E4150">
        <w:rPr>
          <w:rFonts w:ascii="Times New Roman" w:hAnsi="Times New Roman"/>
        </w:rPr>
        <w:t xml:space="preserve">развития </w:t>
      </w:r>
      <w:r w:rsidR="007433F2" w:rsidRPr="009E4150">
        <w:rPr>
          <w:rFonts w:ascii="Times New Roman" w:hAnsi="Times New Roman"/>
        </w:rPr>
        <w:t xml:space="preserve">территории </w:t>
      </w:r>
      <w:r w:rsidR="00D13883" w:rsidRPr="009E4150">
        <w:rPr>
          <w:rFonts w:ascii="Times New Roman" w:hAnsi="Times New Roman"/>
        </w:rPr>
        <w:t xml:space="preserve">в районе </w:t>
      </w:r>
      <w:r w:rsidR="00A6474B" w:rsidRPr="009E4150">
        <w:rPr>
          <w:rFonts w:ascii="Times New Roman" w:hAnsi="Times New Roman"/>
        </w:rPr>
        <w:t>Красной площади в</w:t>
      </w:r>
      <w:r w:rsidR="001B7C52" w:rsidRPr="009E4150">
        <w:rPr>
          <w:rFonts w:ascii="Times New Roman" w:hAnsi="Times New Roman"/>
        </w:rPr>
        <w:t xml:space="preserve"> городе</w:t>
      </w:r>
      <w:r w:rsidR="00A6474B" w:rsidRPr="009E4150">
        <w:rPr>
          <w:rFonts w:ascii="Times New Roman" w:hAnsi="Times New Roman"/>
        </w:rPr>
        <w:t xml:space="preserve"> Красноярске</w:t>
      </w:r>
      <w:r w:rsidR="00CD5522" w:rsidRPr="009E4150">
        <w:rPr>
          <w:rFonts w:ascii="Times New Roman" w:hAnsi="Times New Roman" w:cs="Times New Roman"/>
          <w:bCs/>
        </w:rPr>
        <w:t xml:space="preserve"> </w:t>
      </w:r>
      <w:r w:rsidR="00125ADB" w:rsidRPr="009E4150">
        <w:rPr>
          <w:rFonts w:ascii="Times New Roman" w:hAnsi="Times New Roman" w:cs="Times New Roman"/>
        </w:rPr>
        <w:t>(далее – Концепция)</w:t>
      </w:r>
      <w:r w:rsidR="001342F2" w:rsidRPr="009E4150">
        <w:rPr>
          <w:rFonts w:ascii="Times New Roman" w:hAnsi="Times New Roman" w:cs="Times New Roman"/>
        </w:rPr>
        <w:t xml:space="preserve"> в указанных на </w:t>
      </w:r>
      <w:r w:rsidR="00861E66" w:rsidRPr="009E4150">
        <w:rPr>
          <w:rFonts w:ascii="Times New Roman" w:hAnsi="Times New Roman" w:cs="Times New Roman"/>
        </w:rPr>
        <w:t>С</w:t>
      </w:r>
      <w:r w:rsidR="001342F2" w:rsidRPr="009E4150">
        <w:rPr>
          <w:rFonts w:ascii="Times New Roman" w:hAnsi="Times New Roman" w:cs="Times New Roman"/>
        </w:rPr>
        <w:t xml:space="preserve">хеме </w:t>
      </w:r>
      <w:r w:rsidR="00861E66" w:rsidRPr="009E4150">
        <w:rPr>
          <w:rFonts w:ascii="Times New Roman" w:hAnsi="Times New Roman" w:cs="Times New Roman"/>
        </w:rPr>
        <w:t xml:space="preserve">1 </w:t>
      </w:r>
      <w:r w:rsidR="001342F2" w:rsidRPr="009E4150">
        <w:rPr>
          <w:rFonts w:ascii="Times New Roman" w:hAnsi="Times New Roman" w:cs="Times New Roman"/>
        </w:rPr>
        <w:t>границах</w:t>
      </w:r>
      <w:r w:rsidRPr="009E4150">
        <w:rPr>
          <w:rFonts w:ascii="Times New Roman" w:hAnsi="Times New Roman" w:cs="Times New Roman"/>
        </w:rPr>
        <w:t>.</w:t>
      </w:r>
      <w:r w:rsidR="00406792" w:rsidRPr="009E4150">
        <w:rPr>
          <w:rFonts w:ascii="Times New Roman" w:hAnsi="Times New Roman" w:cs="Times New Roman"/>
        </w:rPr>
        <w:t xml:space="preserve"> </w:t>
      </w:r>
    </w:p>
    <w:p w:rsidR="00861E66" w:rsidRPr="009E4150" w:rsidRDefault="00D13883" w:rsidP="00D13883">
      <w:pPr>
        <w:pStyle w:val="a4"/>
        <w:tabs>
          <w:tab w:val="left" w:pos="7797"/>
        </w:tabs>
        <w:ind w:left="0"/>
        <w:jc w:val="center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ab/>
      </w:r>
      <w:r w:rsidR="002B0FCB" w:rsidRPr="009E4150">
        <w:rPr>
          <w:rFonts w:ascii="Times New Roman" w:hAnsi="Times New Roman" w:cs="Times New Roman"/>
        </w:rPr>
        <w:t>Схема 1</w:t>
      </w:r>
    </w:p>
    <w:p w:rsidR="001342F2" w:rsidRPr="009E4150" w:rsidRDefault="001B7C52" w:rsidP="00044049">
      <w:pPr>
        <w:pStyle w:val="a4"/>
        <w:ind w:left="0"/>
        <w:jc w:val="center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FBDFD5" wp14:editId="0BC6E764">
            <wp:extent cx="5120648" cy="4399221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проектирова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312" cy="4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15" w:rsidRPr="009E4150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II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. ОРГАНИЗАЦИЯ КОНКУРСА</w:t>
      </w:r>
    </w:p>
    <w:p w:rsidR="00F37B17" w:rsidRPr="009E4150" w:rsidRDefault="00B94E15" w:rsidP="00864094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Организацию и проведение Конкурса осуществля</w:t>
      </w:r>
      <w:r w:rsidR="009245CE" w:rsidRPr="009E4150">
        <w:rPr>
          <w:rFonts w:ascii="Times New Roman" w:hAnsi="Times New Roman"/>
        </w:rPr>
        <w:t>ю</w:t>
      </w:r>
      <w:r w:rsidRPr="009E4150">
        <w:rPr>
          <w:rFonts w:ascii="Times New Roman" w:hAnsi="Times New Roman"/>
        </w:rPr>
        <w:t xml:space="preserve">т </w:t>
      </w:r>
      <w:r w:rsidR="00D13883" w:rsidRPr="009E4150">
        <w:rPr>
          <w:rFonts w:ascii="Times New Roman" w:hAnsi="Times New Roman"/>
        </w:rPr>
        <w:t xml:space="preserve">КМО ОО «Союз архитекторов России» </w:t>
      </w:r>
      <w:r w:rsidR="00864094" w:rsidRPr="009E4150">
        <w:rPr>
          <w:rFonts w:ascii="Times New Roman" w:hAnsi="Times New Roman"/>
        </w:rPr>
        <w:t xml:space="preserve">(далее – Организатор) и </w:t>
      </w:r>
      <w:proofErr w:type="spellStart"/>
      <w:r w:rsidR="00F37B17" w:rsidRPr="009E4150">
        <w:rPr>
          <w:rFonts w:ascii="Times New Roman" w:hAnsi="Times New Roman"/>
        </w:rPr>
        <w:t>Соорганизатор</w:t>
      </w:r>
      <w:proofErr w:type="spellEnd"/>
      <w:r w:rsidR="00F37B17" w:rsidRPr="009E4150">
        <w:rPr>
          <w:rFonts w:ascii="Times New Roman" w:hAnsi="Times New Roman"/>
        </w:rPr>
        <w:t xml:space="preserve"> в проведение Конкурса Муниципальное автономное учреждени</w:t>
      </w:r>
      <w:r w:rsidR="002404B3" w:rsidRPr="009E4150">
        <w:rPr>
          <w:rFonts w:ascii="Times New Roman" w:hAnsi="Times New Roman"/>
        </w:rPr>
        <w:t>е</w:t>
      </w:r>
      <w:r w:rsidR="00F37B17" w:rsidRPr="009E4150">
        <w:rPr>
          <w:rFonts w:ascii="Times New Roman" w:hAnsi="Times New Roman"/>
        </w:rPr>
        <w:t xml:space="preserve"> «Центр реализации социальн</w:t>
      </w:r>
      <w:r w:rsidR="002404B3" w:rsidRPr="009E4150">
        <w:rPr>
          <w:rFonts w:ascii="Times New Roman" w:hAnsi="Times New Roman"/>
        </w:rPr>
        <w:t>ых</w:t>
      </w:r>
      <w:r w:rsidR="00F37B17" w:rsidRPr="009E4150">
        <w:rPr>
          <w:rFonts w:ascii="Times New Roman" w:hAnsi="Times New Roman"/>
        </w:rPr>
        <w:t xml:space="preserve"> проект</w:t>
      </w:r>
      <w:r w:rsidR="002404B3" w:rsidRPr="009E4150">
        <w:rPr>
          <w:rFonts w:ascii="Times New Roman" w:hAnsi="Times New Roman"/>
        </w:rPr>
        <w:t>ов</w:t>
      </w:r>
      <w:r w:rsidR="00F37B17" w:rsidRPr="009E4150">
        <w:rPr>
          <w:rFonts w:ascii="Times New Roman" w:hAnsi="Times New Roman"/>
        </w:rPr>
        <w:t xml:space="preserve">» (далее - </w:t>
      </w:r>
      <w:proofErr w:type="spellStart"/>
      <w:r w:rsidR="00F37B17" w:rsidRPr="009E4150">
        <w:rPr>
          <w:rFonts w:ascii="Times New Roman" w:hAnsi="Times New Roman"/>
        </w:rPr>
        <w:t>Соорганизатор</w:t>
      </w:r>
      <w:proofErr w:type="spellEnd"/>
      <w:r w:rsidR="00F37B17" w:rsidRPr="009E4150">
        <w:rPr>
          <w:rFonts w:ascii="Times New Roman" w:hAnsi="Times New Roman"/>
        </w:rPr>
        <w:t>)</w:t>
      </w:r>
      <w:r w:rsidR="00813636" w:rsidRPr="009E4150">
        <w:rPr>
          <w:rFonts w:ascii="Times New Roman" w:hAnsi="Times New Roman"/>
        </w:rPr>
        <w:t>.</w:t>
      </w:r>
    </w:p>
    <w:p w:rsidR="00B94E15" w:rsidRPr="009E4150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/>
        </w:rPr>
        <w:t xml:space="preserve">Организатор </w:t>
      </w:r>
      <w:r w:rsidRPr="009E4150">
        <w:rPr>
          <w:rFonts w:ascii="Times New Roman" w:hAnsi="Times New Roman" w:cs="Times New Roman"/>
        </w:rPr>
        <w:t xml:space="preserve">Конкурса </w:t>
      </w:r>
      <w:r w:rsidR="002404B3" w:rsidRPr="009E4150">
        <w:rPr>
          <w:rFonts w:ascii="Times New Roman" w:hAnsi="Times New Roman" w:cs="Times New Roman"/>
        </w:rPr>
        <w:t>создает к</w:t>
      </w:r>
      <w:r w:rsidR="005145EC" w:rsidRPr="009E4150">
        <w:rPr>
          <w:rFonts w:ascii="Times New Roman" w:hAnsi="Times New Roman" w:cs="Times New Roman"/>
        </w:rPr>
        <w:t xml:space="preserve">онкурсную комиссию, которая </w:t>
      </w:r>
      <w:r w:rsidRPr="009E4150">
        <w:rPr>
          <w:rFonts w:ascii="Times New Roman" w:hAnsi="Times New Roman" w:cs="Times New Roman"/>
        </w:rPr>
        <w:t>выполня</w:t>
      </w:r>
      <w:r w:rsidR="002404B3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>т следующие функции:</w:t>
      </w:r>
    </w:p>
    <w:p w:rsidR="00466343" w:rsidRPr="009E4150" w:rsidRDefault="00466343" w:rsidP="00466343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осуществляет техническое обеспечение, необходимое для проведения Конкурса;</w:t>
      </w:r>
    </w:p>
    <w:p w:rsidR="00466343" w:rsidRPr="009E4150" w:rsidRDefault="00466343" w:rsidP="00466343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формирует перечень организационных расходов, необ</w:t>
      </w:r>
      <w:r w:rsidR="0071034E" w:rsidRPr="009E4150">
        <w:rPr>
          <w:rFonts w:ascii="Times New Roman" w:hAnsi="Times New Roman" w:cs="Times New Roman"/>
        </w:rPr>
        <w:t>ходимых для проведения Конкурса;</w:t>
      </w:r>
    </w:p>
    <w:p w:rsidR="00B94E15" w:rsidRPr="009E4150" w:rsidRDefault="002B5759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обеспечива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размещение информации о ходе и результатах конкурса на сайте </w:t>
      </w:r>
      <w:r w:rsidR="001B7C52" w:rsidRPr="009E4150">
        <w:rPr>
          <w:rFonts w:ascii="Times New Roman" w:hAnsi="Times New Roman" w:cs="Times New Roman"/>
        </w:rPr>
        <w:t>Организатора</w:t>
      </w:r>
      <w:r w:rsidR="00B94E15" w:rsidRPr="009E4150">
        <w:rPr>
          <w:rFonts w:ascii="Times New Roman" w:hAnsi="Times New Roman" w:cs="Times New Roman"/>
        </w:rPr>
        <w:t>;</w:t>
      </w:r>
    </w:p>
    <w:p w:rsidR="00B94E15" w:rsidRPr="009E4150" w:rsidRDefault="00B94E15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осуществля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прием </w:t>
      </w:r>
      <w:r w:rsidR="002404B3" w:rsidRPr="009E4150">
        <w:rPr>
          <w:rFonts w:ascii="Times New Roman" w:hAnsi="Times New Roman" w:cs="Times New Roman"/>
        </w:rPr>
        <w:t>к</w:t>
      </w:r>
      <w:r w:rsidRPr="009E4150">
        <w:rPr>
          <w:rFonts w:ascii="Times New Roman" w:hAnsi="Times New Roman" w:cs="Times New Roman"/>
        </w:rPr>
        <w:t>онкурс</w:t>
      </w:r>
      <w:r w:rsidR="00FB3BFE" w:rsidRPr="009E4150">
        <w:rPr>
          <w:rFonts w:ascii="Times New Roman" w:hAnsi="Times New Roman" w:cs="Times New Roman"/>
        </w:rPr>
        <w:t>ных предложений</w:t>
      </w:r>
      <w:r w:rsidRPr="009E4150">
        <w:rPr>
          <w:rFonts w:ascii="Times New Roman" w:hAnsi="Times New Roman" w:cs="Times New Roman"/>
        </w:rPr>
        <w:t>, вед</w:t>
      </w:r>
      <w:r w:rsidR="00D13883" w:rsidRPr="009E4150">
        <w:rPr>
          <w:rFonts w:ascii="Times New Roman" w:hAnsi="Times New Roman" w:cs="Times New Roman"/>
        </w:rPr>
        <w:t xml:space="preserve">ение журнала </w:t>
      </w:r>
      <w:r w:rsidR="00FB3BFE" w:rsidRPr="009E4150">
        <w:rPr>
          <w:rFonts w:ascii="Times New Roman" w:hAnsi="Times New Roman" w:cs="Times New Roman"/>
        </w:rPr>
        <w:t xml:space="preserve">их </w:t>
      </w:r>
      <w:r w:rsidR="00D13883" w:rsidRPr="009E4150">
        <w:rPr>
          <w:rFonts w:ascii="Times New Roman" w:hAnsi="Times New Roman" w:cs="Times New Roman"/>
        </w:rPr>
        <w:t>регистрации;</w:t>
      </w:r>
    </w:p>
    <w:p w:rsidR="00B94E15" w:rsidRPr="009E4150" w:rsidRDefault="00B94E15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обеспечива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>т проведение конкурсных процедур в соответствии с настоящим Положением;</w:t>
      </w:r>
    </w:p>
    <w:p w:rsidR="00B94E15" w:rsidRPr="009E4150" w:rsidRDefault="00B94E15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обеспечива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организацию работы жюри Конкурса; </w:t>
      </w:r>
    </w:p>
    <w:p w:rsidR="00B94E15" w:rsidRPr="009E4150" w:rsidRDefault="00B94E15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вед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>т и оформля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протоколы работы </w:t>
      </w:r>
      <w:r w:rsidR="000A29D6" w:rsidRPr="009E4150">
        <w:rPr>
          <w:rFonts w:ascii="Times New Roman" w:hAnsi="Times New Roman" w:cs="Times New Roman"/>
        </w:rPr>
        <w:t xml:space="preserve">жюри </w:t>
      </w:r>
      <w:r w:rsidRPr="009E4150">
        <w:rPr>
          <w:rFonts w:ascii="Times New Roman" w:hAnsi="Times New Roman" w:cs="Times New Roman"/>
        </w:rPr>
        <w:t>в ходе проведения Конкурса;</w:t>
      </w:r>
    </w:p>
    <w:p w:rsidR="00FE32D9" w:rsidRPr="009E4150" w:rsidRDefault="00B94E15" w:rsidP="00C417CF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lastRenderedPageBreak/>
        <w:t>по итогам проведения Конкурса предоставля</w:t>
      </w:r>
      <w:r w:rsidR="001B7C5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</w:t>
      </w:r>
      <w:r w:rsidR="00BE1A47" w:rsidRPr="009E4150">
        <w:rPr>
          <w:rFonts w:ascii="Times New Roman" w:hAnsi="Times New Roman" w:cs="Times New Roman"/>
        </w:rPr>
        <w:t xml:space="preserve">в </w:t>
      </w:r>
      <w:r w:rsidR="00781F87" w:rsidRPr="009E4150">
        <w:rPr>
          <w:rFonts w:ascii="Times New Roman" w:hAnsi="Times New Roman" w:cs="Times New Roman"/>
        </w:rPr>
        <w:t>а</w:t>
      </w:r>
      <w:r w:rsidRPr="009E4150">
        <w:rPr>
          <w:rFonts w:ascii="Times New Roman" w:hAnsi="Times New Roman" w:cs="Times New Roman"/>
        </w:rPr>
        <w:t>дминистраци</w:t>
      </w:r>
      <w:r w:rsidR="00BE1A47" w:rsidRPr="009E4150">
        <w:rPr>
          <w:rFonts w:ascii="Times New Roman" w:hAnsi="Times New Roman" w:cs="Times New Roman"/>
        </w:rPr>
        <w:t>ю</w:t>
      </w:r>
      <w:r w:rsidRPr="009E4150">
        <w:rPr>
          <w:rFonts w:ascii="Times New Roman" w:hAnsi="Times New Roman" w:cs="Times New Roman"/>
        </w:rPr>
        <w:t xml:space="preserve"> г</w:t>
      </w:r>
      <w:r w:rsidR="00BE1A47" w:rsidRPr="009E4150">
        <w:rPr>
          <w:rFonts w:ascii="Times New Roman" w:hAnsi="Times New Roman" w:cs="Times New Roman"/>
        </w:rPr>
        <w:t>орода</w:t>
      </w:r>
      <w:r w:rsidRPr="009E4150">
        <w:rPr>
          <w:rFonts w:ascii="Times New Roman" w:hAnsi="Times New Roman" w:cs="Times New Roman"/>
        </w:rPr>
        <w:t xml:space="preserve"> Красноярска все присланные участниками Конкурса работы на безвозмездной основе</w:t>
      </w:r>
      <w:r w:rsidR="00B53E49" w:rsidRPr="009E4150">
        <w:rPr>
          <w:rFonts w:ascii="Times New Roman" w:hAnsi="Times New Roman" w:cs="Times New Roman"/>
        </w:rPr>
        <w:t xml:space="preserve">, а также </w:t>
      </w:r>
      <w:r w:rsidR="00FE32D9" w:rsidRPr="009E4150">
        <w:rPr>
          <w:rFonts w:ascii="Times New Roman" w:hAnsi="Times New Roman" w:cs="Times New Roman"/>
        </w:rPr>
        <w:t>копии протоколов работы жюри Конкурса;</w:t>
      </w:r>
    </w:p>
    <w:p w:rsidR="00FE32D9" w:rsidRPr="009E4150" w:rsidRDefault="002404B3" w:rsidP="00FE32D9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E4150">
        <w:rPr>
          <w:rFonts w:ascii="Times New Roman" w:hAnsi="Times New Roman" w:cs="Times New Roman"/>
        </w:rPr>
        <w:t>Соорганизатор</w:t>
      </w:r>
      <w:proofErr w:type="spellEnd"/>
      <w:r w:rsidRPr="009E4150">
        <w:rPr>
          <w:rFonts w:ascii="Times New Roman" w:hAnsi="Times New Roman" w:cs="Times New Roman"/>
        </w:rPr>
        <w:t xml:space="preserve"> Конкурса выполняе</w:t>
      </w:r>
      <w:r w:rsidR="00BC1471" w:rsidRPr="009E4150">
        <w:rPr>
          <w:rFonts w:ascii="Times New Roman" w:hAnsi="Times New Roman" w:cs="Times New Roman"/>
        </w:rPr>
        <w:t>т следующие функции:</w:t>
      </w:r>
    </w:p>
    <w:p w:rsidR="00FE32D9" w:rsidRPr="009E4150" w:rsidRDefault="00FE32D9" w:rsidP="00FE32D9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- обеспечивает оплату призового фонда, </w:t>
      </w:r>
      <w:r w:rsidR="002404B3" w:rsidRPr="009E4150">
        <w:rPr>
          <w:rFonts w:ascii="Times New Roman" w:hAnsi="Times New Roman" w:cs="Times New Roman"/>
        </w:rPr>
        <w:t xml:space="preserve">а также обеспечивает оплату </w:t>
      </w:r>
      <w:r w:rsidRPr="009E4150">
        <w:rPr>
          <w:rFonts w:ascii="Times New Roman" w:hAnsi="Times New Roman" w:cs="Times New Roman"/>
        </w:rPr>
        <w:t>организационны</w:t>
      </w:r>
      <w:r w:rsidR="002404B3" w:rsidRPr="009E4150">
        <w:rPr>
          <w:rFonts w:ascii="Times New Roman" w:hAnsi="Times New Roman" w:cs="Times New Roman"/>
        </w:rPr>
        <w:t>х</w:t>
      </w:r>
      <w:r w:rsidRPr="009E4150">
        <w:rPr>
          <w:rFonts w:ascii="Times New Roman" w:hAnsi="Times New Roman" w:cs="Times New Roman"/>
        </w:rPr>
        <w:t xml:space="preserve"> расход</w:t>
      </w:r>
      <w:r w:rsidR="002404B3" w:rsidRPr="009E4150">
        <w:rPr>
          <w:rFonts w:ascii="Times New Roman" w:hAnsi="Times New Roman" w:cs="Times New Roman"/>
        </w:rPr>
        <w:t xml:space="preserve">ов </w:t>
      </w:r>
      <w:r w:rsidR="0071034E" w:rsidRPr="009E4150">
        <w:rPr>
          <w:rFonts w:ascii="Times New Roman" w:hAnsi="Times New Roman" w:cs="Times New Roman"/>
        </w:rPr>
        <w:t>необходимых для проведения конкурса;</w:t>
      </w:r>
    </w:p>
    <w:p w:rsidR="00BC1471" w:rsidRPr="009E4150" w:rsidRDefault="00BC1471" w:rsidP="00BC1471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  <w:shd w:val="clear" w:color="auto" w:fill="FFFFFF"/>
        </w:rPr>
        <w:t xml:space="preserve">- </w:t>
      </w:r>
      <w:r w:rsidR="00DD3A17" w:rsidRPr="009E4150">
        <w:rPr>
          <w:rFonts w:ascii="Times New Roman" w:eastAsia="Times New Roman" w:hAnsi="Times New Roman" w:cs="Times New Roman"/>
          <w:shd w:val="clear" w:color="auto" w:fill="FFFFFF"/>
          <w:lang w:eastAsia="ru-RU"/>
        </w:rPr>
        <w:t>обеспечивает участие представителя Соорганизатора</w:t>
      </w:r>
      <w:r w:rsidRPr="009E4150">
        <w:rPr>
          <w:rFonts w:ascii="Times New Roman" w:hAnsi="Times New Roman" w:cs="Times New Roman"/>
          <w:shd w:val="clear" w:color="auto" w:fill="FFFFFF"/>
        </w:rPr>
        <w:t xml:space="preserve"> в жюри в рамках проведения Конкурса</w:t>
      </w:r>
      <w:r w:rsidR="00931E99" w:rsidRPr="009E4150">
        <w:rPr>
          <w:rFonts w:ascii="Times New Roman" w:hAnsi="Times New Roman" w:cs="Times New Roman"/>
          <w:shd w:val="clear" w:color="auto" w:fill="FFFFFF"/>
        </w:rPr>
        <w:t>;</w:t>
      </w:r>
    </w:p>
    <w:p w:rsidR="00BC1471" w:rsidRPr="009E4150" w:rsidRDefault="00BC1471" w:rsidP="00BC1471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trike/>
        </w:rPr>
      </w:pPr>
      <w:r w:rsidRPr="009E4150">
        <w:rPr>
          <w:rFonts w:ascii="Times New Roman" w:hAnsi="Times New Roman" w:cs="Times New Roman"/>
        </w:rPr>
        <w:t xml:space="preserve">- </w:t>
      </w:r>
      <w:r w:rsidR="00DD3A17" w:rsidRPr="009E4150">
        <w:rPr>
          <w:rFonts w:ascii="Times New Roman" w:hAnsi="Times New Roman" w:cs="Times New Roman"/>
        </w:rPr>
        <w:t>оказывает содействие Организатору в проведении конкурсных процедур</w:t>
      </w:r>
      <w:r w:rsidR="0071034E" w:rsidRPr="009E4150">
        <w:rPr>
          <w:rFonts w:ascii="Times New Roman" w:hAnsi="Times New Roman" w:cs="Times New Roman"/>
        </w:rPr>
        <w:t>.</w:t>
      </w:r>
    </w:p>
    <w:p w:rsidR="00BD1861" w:rsidRPr="009E4150" w:rsidRDefault="00BD1861" w:rsidP="00BB0782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2.4. Администрация выполняет следующие функции:</w:t>
      </w:r>
    </w:p>
    <w:p w:rsidR="00466343" w:rsidRPr="009E4150" w:rsidRDefault="00466343" w:rsidP="00466343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согласовывает перечень организационных расходов, необходимых для проведения Конкурса;</w:t>
      </w:r>
    </w:p>
    <w:p w:rsidR="00466343" w:rsidRPr="009E4150" w:rsidRDefault="00BD1861" w:rsidP="00466343">
      <w:pPr>
        <w:pStyle w:val="a4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предоставляет участникам Конкурса исходные данные в объеме, необходимом </w:t>
      </w:r>
      <w:r w:rsidR="00466343" w:rsidRPr="009E4150">
        <w:rPr>
          <w:rFonts w:ascii="Times New Roman" w:hAnsi="Times New Roman" w:cs="Times New Roman"/>
        </w:rPr>
        <w:t>для выполнения условий конкурса.</w:t>
      </w:r>
    </w:p>
    <w:p w:rsidR="00B94E15" w:rsidRPr="009E4150" w:rsidRDefault="00BD1861" w:rsidP="00BD1861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 w:cs="Times New Roman"/>
        </w:rPr>
        <w:t xml:space="preserve">2.5. </w:t>
      </w:r>
      <w:r w:rsidR="00B94E15" w:rsidRPr="009E4150">
        <w:rPr>
          <w:rFonts w:ascii="Times New Roman" w:hAnsi="Times New Roman" w:cs="Times New Roman"/>
        </w:rPr>
        <w:t xml:space="preserve">Для рассмотрения и оценки работ, представленных для участия в Конкурсе, </w:t>
      </w:r>
      <w:r w:rsidR="00B94E15" w:rsidRPr="009E4150">
        <w:rPr>
          <w:rFonts w:ascii="Times New Roman" w:hAnsi="Times New Roman" w:cs="Times New Roman"/>
        </w:rPr>
        <w:br/>
        <w:t>определения победителей Конкурса Организатор</w:t>
      </w:r>
      <w:r w:rsidR="00B94E15" w:rsidRPr="009E4150">
        <w:rPr>
          <w:rFonts w:ascii="Times New Roman" w:hAnsi="Times New Roman"/>
        </w:rPr>
        <w:t xml:space="preserve"> утвержда</w:t>
      </w:r>
      <w:r w:rsidR="001B7C52" w:rsidRPr="009E4150">
        <w:rPr>
          <w:rFonts w:ascii="Times New Roman" w:hAnsi="Times New Roman"/>
        </w:rPr>
        <w:t>е</w:t>
      </w:r>
      <w:r w:rsidR="00B94E15" w:rsidRPr="009E4150">
        <w:rPr>
          <w:rFonts w:ascii="Times New Roman" w:hAnsi="Times New Roman"/>
        </w:rPr>
        <w:t xml:space="preserve">т жюри Конкурса, состав которого формируется из экспертов профессионального сообщества, архитекторов, органов государственной власти и органов местного самоуправления. </w:t>
      </w:r>
    </w:p>
    <w:p w:rsidR="00B94E15" w:rsidRPr="009E4150" w:rsidRDefault="00BD1861" w:rsidP="00BD1861">
      <w:pPr>
        <w:pStyle w:val="a4"/>
        <w:numPr>
          <w:ilvl w:val="1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Члены конкурсной комиссии</w:t>
      </w:r>
      <w:r w:rsidR="00873D5E" w:rsidRPr="009E4150">
        <w:rPr>
          <w:rFonts w:ascii="Times New Roman" w:hAnsi="Times New Roman"/>
        </w:rPr>
        <w:t>, п</w:t>
      </w:r>
      <w:r w:rsidR="00B94E15" w:rsidRPr="009E4150">
        <w:rPr>
          <w:rFonts w:ascii="Times New Roman" w:hAnsi="Times New Roman"/>
        </w:rPr>
        <w:t>редседатель</w:t>
      </w:r>
      <w:r w:rsidR="00813636" w:rsidRPr="009E4150">
        <w:rPr>
          <w:rFonts w:ascii="Times New Roman" w:hAnsi="Times New Roman"/>
        </w:rPr>
        <w:t xml:space="preserve"> жюри </w:t>
      </w:r>
      <w:r w:rsidR="00873D5E" w:rsidRPr="009E4150">
        <w:rPr>
          <w:rFonts w:ascii="Times New Roman" w:hAnsi="Times New Roman"/>
        </w:rPr>
        <w:t xml:space="preserve">и </w:t>
      </w:r>
      <w:r w:rsidR="00B94E15" w:rsidRPr="009E4150">
        <w:rPr>
          <w:rFonts w:ascii="Times New Roman" w:hAnsi="Times New Roman"/>
        </w:rPr>
        <w:t xml:space="preserve">члены жюри </w:t>
      </w:r>
      <w:proofErr w:type="gramStart"/>
      <w:r w:rsidR="00B94E15" w:rsidRPr="009E4150">
        <w:rPr>
          <w:rFonts w:ascii="Times New Roman" w:hAnsi="Times New Roman"/>
        </w:rPr>
        <w:t>Конкурса</w:t>
      </w:r>
      <w:proofErr w:type="gramEnd"/>
      <w:r w:rsidR="00B94E15" w:rsidRPr="009E4150">
        <w:rPr>
          <w:rFonts w:ascii="Times New Roman" w:hAnsi="Times New Roman"/>
        </w:rPr>
        <w:t xml:space="preserve"> и юридические лица, работниками которых являются члены жюри Конкурса, не имеют права принимать участие в Конкурсе в качестве участников, а также разглашать информацию о ходе работы жюри Конкурса.</w:t>
      </w:r>
    </w:p>
    <w:p w:rsidR="00781F87" w:rsidRPr="009E4150" w:rsidRDefault="00B94E15" w:rsidP="00BD1861">
      <w:pPr>
        <w:pStyle w:val="a4"/>
        <w:numPr>
          <w:ilvl w:val="1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Участниками Конкурса могут являться юридические</w:t>
      </w:r>
      <w:r w:rsidR="00B53E49" w:rsidRPr="009E4150">
        <w:rPr>
          <w:rFonts w:ascii="Times New Roman" w:hAnsi="Times New Roman"/>
        </w:rPr>
        <w:t>, творческие и авторские коллективы</w:t>
      </w:r>
      <w:r w:rsidR="002404B3" w:rsidRPr="009E4150">
        <w:rPr>
          <w:rFonts w:ascii="Times New Roman" w:hAnsi="Times New Roman"/>
        </w:rPr>
        <w:t>, а также</w:t>
      </w:r>
      <w:r w:rsidR="00DA2ECF" w:rsidRPr="009E4150">
        <w:rPr>
          <w:rFonts w:ascii="Times New Roman" w:hAnsi="Times New Roman"/>
        </w:rPr>
        <w:t xml:space="preserve"> отдельные авторы, имеющие </w:t>
      </w:r>
      <w:r w:rsidR="00990D6A" w:rsidRPr="009E4150">
        <w:rPr>
          <w:rFonts w:ascii="Times New Roman" w:hAnsi="Times New Roman"/>
        </w:rPr>
        <w:t xml:space="preserve">образование </w:t>
      </w:r>
      <w:r w:rsidR="00DA2ECF" w:rsidRPr="009E4150">
        <w:rPr>
          <w:rFonts w:ascii="Times New Roman" w:hAnsi="Times New Roman"/>
        </w:rPr>
        <w:t>в области архитектуры и</w:t>
      </w:r>
      <w:r w:rsidR="00691A00" w:rsidRPr="009E4150">
        <w:rPr>
          <w:rFonts w:ascii="Times New Roman" w:hAnsi="Times New Roman"/>
        </w:rPr>
        <w:t>ли</w:t>
      </w:r>
      <w:r w:rsidR="00DA2ECF" w:rsidRPr="009E4150">
        <w:rPr>
          <w:rFonts w:ascii="Times New Roman" w:hAnsi="Times New Roman"/>
        </w:rPr>
        <w:t xml:space="preserve"> дизайна</w:t>
      </w:r>
      <w:r w:rsidR="009028BB" w:rsidRPr="009E4150">
        <w:rPr>
          <w:rFonts w:ascii="Times New Roman" w:hAnsi="Times New Roman"/>
        </w:rPr>
        <w:t>.</w:t>
      </w:r>
    </w:p>
    <w:p w:rsidR="00B94E15" w:rsidRPr="009E4150" w:rsidRDefault="00B94E15" w:rsidP="005C6C38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III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. ЦЕЛИ И ЗАДАЧИ КОНКУРСА</w:t>
      </w:r>
    </w:p>
    <w:p w:rsidR="00B94E15" w:rsidRPr="009E4150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 Конкурс проводится в целях выявления лучшей Кон</w:t>
      </w:r>
      <w:r w:rsidR="00B53E49" w:rsidRPr="009E4150">
        <w:rPr>
          <w:rFonts w:ascii="Times New Roman" w:hAnsi="Times New Roman"/>
        </w:rPr>
        <w:t xml:space="preserve">цепции, определяющей </w:t>
      </w:r>
      <w:r w:rsidR="00D20B69" w:rsidRPr="009E4150">
        <w:rPr>
          <w:rFonts w:ascii="Times New Roman" w:hAnsi="Times New Roman" w:cs="Times New Roman"/>
        </w:rPr>
        <w:t xml:space="preserve">комплексное благоустройство и перспективное </w:t>
      </w:r>
      <w:r w:rsidR="00D20B69" w:rsidRPr="009E4150">
        <w:rPr>
          <w:rFonts w:ascii="Times New Roman" w:hAnsi="Times New Roman"/>
        </w:rPr>
        <w:t>развитие территории в районе Красной площади в городе Красноярске</w:t>
      </w:r>
      <w:r w:rsidR="000315AF" w:rsidRPr="009E4150">
        <w:rPr>
          <w:rFonts w:ascii="Times New Roman" w:hAnsi="Times New Roman"/>
        </w:rPr>
        <w:t>,</w:t>
      </w:r>
      <w:r w:rsidR="00D20B69" w:rsidRPr="009E4150">
        <w:rPr>
          <w:rFonts w:ascii="Times New Roman" w:hAnsi="Times New Roman"/>
        </w:rPr>
        <w:t xml:space="preserve"> предусматривающей сохранение историко-культурного наследия</w:t>
      </w:r>
      <w:r w:rsidR="000315AF" w:rsidRPr="009E4150">
        <w:rPr>
          <w:rFonts w:ascii="Times New Roman" w:hAnsi="Times New Roman"/>
        </w:rPr>
        <w:t>.</w:t>
      </w:r>
      <w:r w:rsidR="00632318" w:rsidRPr="009E4150">
        <w:rPr>
          <w:rFonts w:ascii="Times New Roman" w:hAnsi="Times New Roman"/>
        </w:rPr>
        <w:t xml:space="preserve"> </w:t>
      </w:r>
    </w:p>
    <w:p w:rsidR="00B94E15" w:rsidRPr="009E4150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Задачами Конкурса являются:</w:t>
      </w:r>
    </w:p>
    <w:p w:rsidR="00B94E15" w:rsidRPr="009E4150" w:rsidRDefault="00B94E15" w:rsidP="00C417CF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анализ современного состояния планировочной структуры, функциональной организации, </w:t>
      </w:r>
      <w:r w:rsidR="001F424A" w:rsidRPr="009E4150">
        <w:rPr>
          <w:rFonts w:ascii="Times New Roman" w:hAnsi="Times New Roman" w:cs="Times New Roman"/>
        </w:rPr>
        <w:t xml:space="preserve">архитектурно-художественного облика среды, </w:t>
      </w:r>
      <w:r w:rsidRPr="009E4150">
        <w:rPr>
          <w:rFonts w:ascii="Times New Roman" w:hAnsi="Times New Roman" w:cs="Times New Roman"/>
        </w:rPr>
        <w:t>озеленения и благоустройства, а также выявление потенциала перспективного развития территории города в определенных условиями Конкурса границах;</w:t>
      </w:r>
    </w:p>
    <w:p w:rsidR="00A84462" w:rsidRPr="009E4150" w:rsidRDefault="00A84462" w:rsidP="00A84462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разработка концептуальных проектных предложений, содержащих требования к перспективному развитию территории города в определенных условиями Конкурса границах, в том числе: </w:t>
      </w:r>
    </w:p>
    <w:p w:rsidR="00A84462" w:rsidRPr="009E4150" w:rsidRDefault="00A84462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формирование качественных общественных пространств, успешно интегрированных в городскую ткань прилегающих территорий; </w:t>
      </w:r>
    </w:p>
    <w:p w:rsidR="00A84462" w:rsidRPr="009E4150" w:rsidRDefault="00A84462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определение оптимального транспортно-пешеходного решения участка проектируемой территории, установление транспортно-пешеходных и функциональных связей с учетом сложившихся маршрутов прилегающей территории;</w:t>
      </w:r>
    </w:p>
    <w:p w:rsidR="005F21B3" w:rsidRPr="009E4150" w:rsidRDefault="005F21B3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месту размещения, параметрам и внешнему облику автомобильной парковки на 260 мест;</w:t>
      </w:r>
    </w:p>
    <w:p w:rsidR="00A84462" w:rsidRPr="009E4150" w:rsidRDefault="000A29D6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позиционирование</w:t>
      </w:r>
      <w:r w:rsidR="00A84462" w:rsidRPr="009E4150">
        <w:rPr>
          <w:rFonts w:ascii="Times New Roman" w:hAnsi="Times New Roman" w:cs="Times New Roman"/>
        </w:rPr>
        <w:t xml:space="preserve"> мемориал</w:t>
      </w:r>
      <w:r w:rsidRPr="009E4150">
        <w:rPr>
          <w:rFonts w:ascii="Times New Roman" w:hAnsi="Times New Roman" w:cs="Times New Roman"/>
        </w:rPr>
        <w:t>а</w:t>
      </w:r>
      <w:r w:rsidR="00A84462" w:rsidRPr="009E4150">
        <w:rPr>
          <w:rFonts w:ascii="Times New Roman" w:hAnsi="Times New Roman" w:cs="Times New Roman"/>
        </w:rPr>
        <w:t>, возведенн</w:t>
      </w:r>
      <w:r w:rsidRPr="009E4150">
        <w:rPr>
          <w:rFonts w:ascii="Times New Roman" w:hAnsi="Times New Roman" w:cs="Times New Roman"/>
        </w:rPr>
        <w:t>ого</w:t>
      </w:r>
      <w:r w:rsidR="00A84462" w:rsidRPr="009E4150">
        <w:rPr>
          <w:rFonts w:ascii="Times New Roman" w:hAnsi="Times New Roman" w:cs="Times New Roman"/>
        </w:rPr>
        <w:t xml:space="preserve"> в 1977 году (стела и постамент с Вечным огнем) и, памятник</w:t>
      </w:r>
      <w:r w:rsidRPr="009E4150">
        <w:rPr>
          <w:rFonts w:ascii="Times New Roman" w:hAnsi="Times New Roman" w:cs="Times New Roman"/>
        </w:rPr>
        <w:t>а</w:t>
      </w:r>
      <w:r w:rsidR="00A84462" w:rsidRPr="009E4150">
        <w:rPr>
          <w:rFonts w:ascii="Times New Roman" w:hAnsi="Times New Roman" w:cs="Times New Roman"/>
        </w:rPr>
        <w:t xml:space="preserve"> «Братская могила бойцов Красной Армии и восставших рабочих города, погибших в боях при освобождении Красноярска в де</w:t>
      </w:r>
      <w:r w:rsidR="005F21B3" w:rsidRPr="009E4150">
        <w:rPr>
          <w:rFonts w:ascii="Times New Roman" w:hAnsi="Times New Roman" w:cs="Times New Roman"/>
        </w:rPr>
        <w:t>кабре 1919 г. - январе 1920 г.»;</w:t>
      </w:r>
    </w:p>
    <w:p w:rsidR="000A29D6" w:rsidRPr="009E4150" w:rsidRDefault="000A29D6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определение </w:t>
      </w:r>
      <w:r w:rsidR="001F424A" w:rsidRPr="009E4150">
        <w:rPr>
          <w:rFonts w:ascii="Times New Roman" w:hAnsi="Times New Roman" w:cs="Times New Roman"/>
        </w:rPr>
        <w:t>принципов формирования архитектурн</w:t>
      </w:r>
      <w:r w:rsidRPr="009E4150">
        <w:rPr>
          <w:rFonts w:ascii="Times New Roman" w:hAnsi="Times New Roman" w:cs="Times New Roman"/>
        </w:rPr>
        <w:t>о-художественного облика</w:t>
      </w:r>
      <w:r w:rsidR="001F424A" w:rsidRPr="009E4150">
        <w:rPr>
          <w:rFonts w:ascii="Times New Roman" w:hAnsi="Times New Roman" w:cs="Times New Roman"/>
        </w:rPr>
        <w:t xml:space="preserve"> окружающей застройки</w:t>
      </w:r>
      <w:r w:rsidRPr="009E4150">
        <w:rPr>
          <w:rFonts w:ascii="Times New Roman" w:hAnsi="Times New Roman" w:cs="Times New Roman"/>
        </w:rPr>
        <w:t xml:space="preserve"> и среды (фасады зданий, внешний облик временных сооружений, остановочных пунктов, рекламно-информационного оформления, городской навигации)</w:t>
      </w:r>
      <w:r w:rsidR="005F21B3" w:rsidRPr="009E4150">
        <w:rPr>
          <w:rFonts w:ascii="Times New Roman" w:hAnsi="Times New Roman" w:cs="Times New Roman"/>
        </w:rPr>
        <w:t>;</w:t>
      </w:r>
    </w:p>
    <w:p w:rsidR="00A84462" w:rsidRPr="009E4150" w:rsidRDefault="000A29D6" w:rsidP="00C915BD">
      <w:pPr>
        <w:pStyle w:val="a4"/>
        <w:numPr>
          <w:ilvl w:val="0"/>
          <w:numId w:val="11"/>
        </w:num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определение подходов к </w:t>
      </w:r>
      <w:r w:rsidR="001F424A" w:rsidRPr="009E4150">
        <w:rPr>
          <w:rFonts w:ascii="Times New Roman" w:hAnsi="Times New Roman" w:cs="Times New Roman"/>
        </w:rPr>
        <w:t xml:space="preserve"> организации ландшафта и благоустройства территории</w:t>
      </w:r>
      <w:r w:rsidR="005F21B3" w:rsidRPr="009E4150">
        <w:rPr>
          <w:rFonts w:ascii="Times New Roman" w:hAnsi="Times New Roman" w:cs="Times New Roman"/>
        </w:rPr>
        <w:t xml:space="preserve"> (элементы благоустройства, малые архитектурные формы, уличная мебель, озеленение, событийное и утилитарное освещение).</w:t>
      </w:r>
    </w:p>
    <w:p w:rsidR="001F424A" w:rsidRPr="009E4150" w:rsidRDefault="001F424A" w:rsidP="00A84462">
      <w:pPr>
        <w:pStyle w:val="a4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:rsidR="00B94E15" w:rsidRPr="009E4150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IV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A82EC9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РОКИ ПРОВЕДЕНИЯ КОНКУРСА</w:t>
      </w:r>
    </w:p>
    <w:p w:rsidR="00B94E15" w:rsidRPr="009E4150" w:rsidRDefault="00B94E15" w:rsidP="004606E3">
      <w:pPr>
        <w:pStyle w:val="a4"/>
        <w:numPr>
          <w:ilvl w:val="1"/>
          <w:numId w:val="14"/>
        </w:numPr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Размещение информации о проведении Конкурса</w:t>
      </w:r>
      <w:r w:rsidR="004606E3" w:rsidRPr="009E4150">
        <w:rPr>
          <w:rFonts w:ascii="Times New Roman" w:hAnsi="Times New Roman"/>
        </w:rPr>
        <w:t xml:space="preserve">, </w:t>
      </w:r>
      <w:r w:rsidR="004606E3" w:rsidRPr="009E4150">
        <w:rPr>
          <w:rFonts w:ascii="Times New Roman" w:hAnsi="Times New Roman" w:cs="Times New Roman"/>
        </w:rPr>
        <w:t>настоящего Положения о конкурсе, содержащего Конкурсное з</w:t>
      </w:r>
      <w:r w:rsidR="005F21B3" w:rsidRPr="009E4150">
        <w:rPr>
          <w:rFonts w:ascii="Times New Roman" w:hAnsi="Times New Roman" w:cs="Times New Roman"/>
        </w:rPr>
        <w:t xml:space="preserve">адание на разработку Концепции </w:t>
      </w:r>
      <w:r w:rsidR="00F61420" w:rsidRPr="009E4150">
        <w:rPr>
          <w:rFonts w:ascii="Times New Roman" w:hAnsi="Times New Roman" w:cs="Times New Roman"/>
        </w:rPr>
        <w:t xml:space="preserve">и исходной документации, необходимой для разработки концепции, </w:t>
      </w:r>
      <w:r w:rsidR="004606E3" w:rsidRPr="009E4150">
        <w:rPr>
          <w:rFonts w:ascii="Times New Roman" w:hAnsi="Times New Roman"/>
        </w:rPr>
        <w:t>осуществляется</w:t>
      </w:r>
      <w:r w:rsidRPr="009E4150">
        <w:rPr>
          <w:rFonts w:ascii="Times New Roman" w:hAnsi="Times New Roman"/>
        </w:rPr>
        <w:t xml:space="preserve"> </w:t>
      </w:r>
      <w:r w:rsidR="00BC3456" w:rsidRPr="009E4150">
        <w:rPr>
          <w:rFonts w:ascii="Times New Roman" w:hAnsi="Times New Roman"/>
        </w:rPr>
        <w:t>3</w:t>
      </w:r>
      <w:r w:rsidR="00EA2B62" w:rsidRPr="009E4150">
        <w:rPr>
          <w:rFonts w:ascii="Times New Roman" w:hAnsi="Times New Roman"/>
        </w:rPr>
        <w:t>0</w:t>
      </w:r>
      <w:r w:rsidRPr="009E4150">
        <w:rPr>
          <w:rFonts w:ascii="Times New Roman" w:hAnsi="Times New Roman"/>
        </w:rPr>
        <w:t>.0</w:t>
      </w:r>
      <w:r w:rsidR="00115ACA" w:rsidRPr="009E4150">
        <w:rPr>
          <w:rFonts w:ascii="Times New Roman" w:hAnsi="Times New Roman"/>
        </w:rPr>
        <w:t>7</w:t>
      </w:r>
      <w:r w:rsidRPr="009E4150">
        <w:rPr>
          <w:rFonts w:ascii="Times New Roman" w:hAnsi="Times New Roman"/>
        </w:rPr>
        <w:t>.2020;</w:t>
      </w:r>
    </w:p>
    <w:p w:rsidR="00A72DEA" w:rsidRPr="009E4150" w:rsidRDefault="00A72DEA" w:rsidP="004606E3">
      <w:pPr>
        <w:pStyle w:val="a4"/>
        <w:numPr>
          <w:ilvl w:val="1"/>
          <w:numId w:val="14"/>
        </w:numPr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lastRenderedPageBreak/>
        <w:t xml:space="preserve">Подача заявок на участие в Конкурсе с 30.07.2020 по </w:t>
      </w:r>
      <w:r w:rsidR="00466343" w:rsidRPr="009E4150">
        <w:rPr>
          <w:rFonts w:ascii="Times New Roman" w:hAnsi="Times New Roman"/>
        </w:rPr>
        <w:t>0</w:t>
      </w:r>
      <w:r w:rsidRPr="009E4150">
        <w:rPr>
          <w:rFonts w:ascii="Times New Roman" w:hAnsi="Times New Roman"/>
        </w:rPr>
        <w:t>7.08.2020 и получение исходных данных для проектирования по электронной почте у ответственного секретаря Конкурса.</w:t>
      </w:r>
    </w:p>
    <w:p w:rsidR="003F7F35" w:rsidRPr="009E4150" w:rsidRDefault="003F7F35" w:rsidP="003F7F35">
      <w:pPr>
        <w:pStyle w:val="a4"/>
        <w:numPr>
          <w:ilvl w:val="1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/>
        </w:rPr>
        <w:t xml:space="preserve">Подача </w:t>
      </w:r>
      <w:r w:rsidR="00FB3BFE" w:rsidRPr="009E4150">
        <w:rPr>
          <w:rFonts w:ascii="Times New Roman" w:hAnsi="Times New Roman"/>
        </w:rPr>
        <w:t>Конкурсных предложений</w:t>
      </w:r>
      <w:r w:rsidRPr="009E4150">
        <w:rPr>
          <w:rFonts w:ascii="Times New Roman" w:hAnsi="Times New Roman"/>
        </w:rPr>
        <w:t xml:space="preserve"> </w:t>
      </w:r>
      <w:r w:rsidRPr="009E4150">
        <w:rPr>
          <w:rFonts w:ascii="Times New Roman" w:hAnsi="Times New Roman" w:cs="Times New Roman"/>
        </w:rPr>
        <w:t xml:space="preserve">осуществляется с </w:t>
      </w:r>
      <w:r w:rsidR="00BC3456" w:rsidRPr="009E4150">
        <w:rPr>
          <w:rFonts w:ascii="Times New Roman" w:hAnsi="Times New Roman" w:cs="Times New Roman"/>
        </w:rPr>
        <w:t>14.09.2020 по 18.09</w:t>
      </w:r>
      <w:r w:rsidRPr="009E4150">
        <w:rPr>
          <w:rFonts w:ascii="Times New Roman" w:hAnsi="Times New Roman" w:cs="Times New Roman"/>
        </w:rPr>
        <w:t>.2020;</w:t>
      </w:r>
    </w:p>
    <w:p w:rsidR="00F67699" w:rsidRPr="009E4150" w:rsidRDefault="0044093D" w:rsidP="003F7F35">
      <w:pPr>
        <w:pStyle w:val="a4"/>
        <w:numPr>
          <w:ilvl w:val="1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Э</w:t>
      </w:r>
      <w:r w:rsidR="00F67699" w:rsidRPr="009E4150">
        <w:rPr>
          <w:rFonts w:ascii="Times New Roman" w:hAnsi="Times New Roman" w:cs="Times New Roman"/>
        </w:rPr>
        <w:t xml:space="preserve">кспертиза </w:t>
      </w:r>
      <w:r w:rsidR="00FB3BFE" w:rsidRPr="009E4150">
        <w:rPr>
          <w:rFonts w:ascii="Times New Roman" w:hAnsi="Times New Roman" w:cs="Times New Roman"/>
        </w:rPr>
        <w:t>Конкурсных предложений</w:t>
      </w:r>
      <w:r w:rsidR="00F67699" w:rsidRPr="009E4150">
        <w:rPr>
          <w:rFonts w:ascii="Times New Roman" w:hAnsi="Times New Roman" w:cs="Times New Roman"/>
        </w:rPr>
        <w:t>, работа жюри</w:t>
      </w:r>
      <w:r w:rsidR="00F61420" w:rsidRPr="009E4150">
        <w:rPr>
          <w:rFonts w:ascii="Times New Roman" w:hAnsi="Times New Roman" w:cs="Times New Roman"/>
        </w:rPr>
        <w:t xml:space="preserve">, подведение итогов, подготовки итоговых предложений (рекомендаций) по комплексному благоустройству и перспективному </w:t>
      </w:r>
      <w:r w:rsidR="00F61420" w:rsidRPr="009E4150">
        <w:rPr>
          <w:rFonts w:ascii="Times New Roman" w:hAnsi="Times New Roman"/>
        </w:rPr>
        <w:t>развитию территории в районе Красной площади</w:t>
      </w:r>
      <w:r w:rsidR="00F67699" w:rsidRPr="009E4150">
        <w:rPr>
          <w:rFonts w:ascii="Times New Roman" w:hAnsi="Times New Roman" w:cs="Times New Roman"/>
        </w:rPr>
        <w:t xml:space="preserve"> с </w:t>
      </w:r>
      <w:r w:rsidR="0071034E" w:rsidRPr="009E4150">
        <w:rPr>
          <w:rFonts w:ascii="Times New Roman" w:hAnsi="Times New Roman" w:cs="Times New Roman"/>
        </w:rPr>
        <w:t>24.09</w:t>
      </w:r>
      <w:r w:rsidR="00BC3456" w:rsidRPr="009E4150">
        <w:rPr>
          <w:rFonts w:ascii="Times New Roman" w:hAnsi="Times New Roman" w:cs="Times New Roman"/>
        </w:rPr>
        <w:t xml:space="preserve">.2020 по </w:t>
      </w:r>
      <w:r w:rsidR="0071034E" w:rsidRPr="009E4150">
        <w:rPr>
          <w:rFonts w:ascii="Times New Roman" w:hAnsi="Times New Roman" w:cs="Times New Roman"/>
        </w:rPr>
        <w:t>25</w:t>
      </w:r>
      <w:r w:rsidR="00F67699" w:rsidRPr="009E4150">
        <w:rPr>
          <w:rFonts w:ascii="Times New Roman" w:hAnsi="Times New Roman" w:cs="Times New Roman"/>
        </w:rPr>
        <w:t>.0</w:t>
      </w:r>
      <w:r w:rsidR="00EA2B62" w:rsidRPr="009E4150">
        <w:rPr>
          <w:rFonts w:ascii="Times New Roman" w:hAnsi="Times New Roman" w:cs="Times New Roman"/>
        </w:rPr>
        <w:t>9</w:t>
      </w:r>
      <w:r w:rsidR="00F67699" w:rsidRPr="009E4150">
        <w:rPr>
          <w:rFonts w:ascii="Times New Roman" w:hAnsi="Times New Roman" w:cs="Times New Roman"/>
        </w:rPr>
        <w:t>.2020;</w:t>
      </w:r>
    </w:p>
    <w:p w:rsidR="00F67699" w:rsidRPr="009E4150" w:rsidRDefault="006D68BA" w:rsidP="00A82EC9">
      <w:pPr>
        <w:pStyle w:val="a4"/>
        <w:numPr>
          <w:ilvl w:val="1"/>
          <w:numId w:val="14"/>
        </w:numPr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Д</w:t>
      </w:r>
      <w:r w:rsidR="00F67699" w:rsidRPr="009E4150">
        <w:rPr>
          <w:rFonts w:ascii="Times New Roman" w:hAnsi="Times New Roman"/>
        </w:rPr>
        <w:t xml:space="preserve">ата опубликования результатов работы жюри Конкурса, подведение итогов и объявления победителей –  </w:t>
      </w:r>
      <w:r w:rsidR="0071034E" w:rsidRPr="009E4150">
        <w:rPr>
          <w:rFonts w:ascii="Times New Roman" w:hAnsi="Times New Roman"/>
        </w:rPr>
        <w:t>28.09</w:t>
      </w:r>
      <w:r w:rsidR="00F67699" w:rsidRPr="009E4150">
        <w:rPr>
          <w:rFonts w:ascii="Times New Roman" w:hAnsi="Times New Roman"/>
        </w:rPr>
        <w:t>.2020</w:t>
      </w:r>
      <w:r w:rsidR="00A82EC9" w:rsidRPr="009E4150">
        <w:rPr>
          <w:rFonts w:ascii="Times New Roman" w:hAnsi="Times New Roman"/>
        </w:rPr>
        <w:t>;</w:t>
      </w:r>
    </w:p>
    <w:p w:rsidR="00A82EC9" w:rsidRPr="009E4150" w:rsidRDefault="00A82EC9" w:rsidP="00A82EC9">
      <w:pPr>
        <w:pStyle w:val="a4"/>
        <w:numPr>
          <w:ilvl w:val="1"/>
          <w:numId w:val="14"/>
        </w:numPr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Направление в управление архитектуры Администрации города Конкурсных работ и </w:t>
      </w:r>
      <w:r w:rsidR="008F2677" w:rsidRPr="009E4150">
        <w:rPr>
          <w:rFonts w:ascii="Times New Roman" w:hAnsi="Times New Roman"/>
        </w:rPr>
        <w:t xml:space="preserve"> копию протокола работы жюри Конкурса </w:t>
      </w:r>
      <w:r w:rsidRPr="009E4150">
        <w:rPr>
          <w:rFonts w:ascii="Times New Roman" w:hAnsi="Times New Roman"/>
        </w:rPr>
        <w:t xml:space="preserve">–  </w:t>
      </w:r>
      <w:r w:rsidR="00BC3456" w:rsidRPr="009E4150">
        <w:rPr>
          <w:rFonts w:ascii="Times New Roman" w:hAnsi="Times New Roman"/>
        </w:rPr>
        <w:t>до 0</w:t>
      </w:r>
      <w:r w:rsidR="0071034E" w:rsidRPr="009E4150">
        <w:rPr>
          <w:rFonts w:ascii="Times New Roman" w:hAnsi="Times New Roman"/>
        </w:rPr>
        <w:t>5</w:t>
      </w:r>
      <w:r w:rsidR="00BC3456" w:rsidRPr="009E4150">
        <w:rPr>
          <w:rFonts w:ascii="Times New Roman" w:hAnsi="Times New Roman"/>
        </w:rPr>
        <w:t>.10</w:t>
      </w:r>
      <w:r w:rsidRPr="009E4150">
        <w:rPr>
          <w:rFonts w:ascii="Times New Roman" w:hAnsi="Times New Roman"/>
        </w:rPr>
        <w:t>.2020;</w:t>
      </w:r>
    </w:p>
    <w:p w:rsidR="00A82EC9" w:rsidRPr="009E4150" w:rsidRDefault="00A82EC9" w:rsidP="00A82EC9">
      <w:pPr>
        <w:pStyle w:val="a4"/>
        <w:numPr>
          <w:ilvl w:val="1"/>
          <w:numId w:val="14"/>
        </w:numPr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Награждение победителей Конкурса –  </w:t>
      </w:r>
      <w:r w:rsidR="00BC3456" w:rsidRPr="009E4150">
        <w:rPr>
          <w:rFonts w:ascii="Times New Roman" w:hAnsi="Times New Roman"/>
        </w:rPr>
        <w:t>до 16.10</w:t>
      </w:r>
      <w:r w:rsidRPr="009E4150">
        <w:rPr>
          <w:rFonts w:ascii="Times New Roman" w:hAnsi="Times New Roman"/>
        </w:rPr>
        <w:t>.2020.</w:t>
      </w:r>
    </w:p>
    <w:p w:rsidR="00AD3FD6" w:rsidRPr="009E4150" w:rsidRDefault="006747B9" w:rsidP="005C6C38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AD3FD6"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</w:t>
      </w:r>
      <w:r w:rsidR="00AD3FD6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A82EC9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ОБЩИЙ </w:t>
      </w:r>
      <w:r w:rsidR="00AD3FD6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ПОРЯДОК ПРОВЕДЕНИЯ КОНКУРСА</w:t>
      </w:r>
    </w:p>
    <w:p w:rsidR="00A82EC9" w:rsidRPr="009E4150" w:rsidRDefault="00A82EC9" w:rsidP="00A82EC9">
      <w:pPr>
        <w:pStyle w:val="a4"/>
        <w:numPr>
          <w:ilvl w:val="1"/>
          <w:numId w:val="5"/>
        </w:numPr>
        <w:spacing w:after="0" w:line="240" w:lineRule="auto"/>
        <w:ind w:left="1077" w:hanging="357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Конкурс проводится в один этап;</w:t>
      </w:r>
    </w:p>
    <w:p w:rsidR="00AD3FD6" w:rsidRPr="009E4150" w:rsidRDefault="00AD3FD6" w:rsidP="00B31E3B">
      <w:pPr>
        <w:pStyle w:val="a4"/>
        <w:numPr>
          <w:ilvl w:val="1"/>
          <w:numId w:val="5"/>
        </w:numPr>
        <w:tabs>
          <w:tab w:val="left" w:pos="1134"/>
        </w:tabs>
        <w:spacing w:before="40" w:after="40" w:line="240" w:lineRule="auto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Проведени</w:t>
      </w:r>
      <w:r w:rsidR="00D27372" w:rsidRPr="009E4150">
        <w:rPr>
          <w:rFonts w:ascii="Times New Roman" w:hAnsi="Times New Roman" w:cs="Times New Roman"/>
        </w:rPr>
        <w:t>е Конкурса</w:t>
      </w:r>
      <w:r w:rsidRPr="009E4150">
        <w:rPr>
          <w:rFonts w:ascii="Times New Roman" w:hAnsi="Times New Roman" w:cs="Times New Roman"/>
        </w:rPr>
        <w:t>:</w:t>
      </w:r>
    </w:p>
    <w:p w:rsidR="00AD3FD6" w:rsidRPr="009E4150" w:rsidRDefault="00AD3FD6" w:rsidP="00C417CF">
      <w:pPr>
        <w:pStyle w:val="a4"/>
        <w:numPr>
          <w:ilvl w:val="2"/>
          <w:numId w:val="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Организатор Конкурса обеспечива</w:t>
      </w:r>
      <w:r w:rsidR="00EA2B62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 xml:space="preserve">т </w:t>
      </w:r>
      <w:r w:rsidR="00B31E3B" w:rsidRPr="009E4150">
        <w:rPr>
          <w:rFonts w:ascii="Times New Roman" w:hAnsi="Times New Roman" w:cs="Times New Roman"/>
        </w:rPr>
        <w:t>регистрацию каждо</w:t>
      </w:r>
      <w:r w:rsidR="00FB3BFE" w:rsidRPr="009E4150">
        <w:rPr>
          <w:rFonts w:ascii="Times New Roman" w:hAnsi="Times New Roman" w:cs="Times New Roman"/>
        </w:rPr>
        <w:t>го</w:t>
      </w:r>
      <w:r w:rsidR="00B31E3B" w:rsidRPr="009E4150">
        <w:rPr>
          <w:rFonts w:ascii="Times New Roman" w:hAnsi="Times New Roman" w:cs="Times New Roman"/>
        </w:rPr>
        <w:t xml:space="preserve"> </w:t>
      </w:r>
      <w:r w:rsidR="00FB3BFE" w:rsidRPr="009E4150">
        <w:rPr>
          <w:rFonts w:ascii="Times New Roman" w:hAnsi="Times New Roman" w:cs="Times New Roman"/>
        </w:rPr>
        <w:t>Конкурсного предложения</w:t>
      </w:r>
      <w:r w:rsidR="00B31E3B" w:rsidRPr="009E4150">
        <w:rPr>
          <w:rFonts w:ascii="Times New Roman" w:hAnsi="Times New Roman" w:cs="Times New Roman"/>
        </w:rPr>
        <w:t xml:space="preserve"> в журнале регистрации</w:t>
      </w:r>
      <w:r w:rsidR="00EA2B62" w:rsidRPr="009E4150">
        <w:rPr>
          <w:rFonts w:ascii="Times New Roman" w:hAnsi="Times New Roman" w:cs="Times New Roman"/>
        </w:rPr>
        <w:t xml:space="preserve"> и передае</w:t>
      </w:r>
      <w:r w:rsidR="00013BDD" w:rsidRPr="009E4150">
        <w:rPr>
          <w:rFonts w:ascii="Times New Roman" w:hAnsi="Times New Roman" w:cs="Times New Roman"/>
        </w:rPr>
        <w:t>т Жюри конкурса для</w:t>
      </w:r>
      <w:r w:rsidR="00B31E3B" w:rsidRPr="009E4150">
        <w:rPr>
          <w:rFonts w:ascii="Times New Roman" w:hAnsi="Times New Roman" w:cs="Times New Roman"/>
        </w:rPr>
        <w:t xml:space="preserve"> </w:t>
      </w:r>
      <w:r w:rsidRPr="009E4150">
        <w:rPr>
          <w:rFonts w:ascii="Times New Roman" w:hAnsi="Times New Roman" w:cs="Times New Roman"/>
        </w:rPr>
        <w:t>рассмотрени</w:t>
      </w:r>
      <w:r w:rsidR="00013BDD" w:rsidRPr="009E4150">
        <w:rPr>
          <w:rFonts w:ascii="Times New Roman" w:hAnsi="Times New Roman" w:cs="Times New Roman"/>
        </w:rPr>
        <w:t>я</w:t>
      </w:r>
      <w:r w:rsidR="00D27372" w:rsidRPr="009E4150">
        <w:rPr>
          <w:rFonts w:ascii="Times New Roman" w:hAnsi="Times New Roman" w:cs="Times New Roman"/>
        </w:rPr>
        <w:t xml:space="preserve"> </w:t>
      </w:r>
      <w:r w:rsidRPr="009E4150">
        <w:rPr>
          <w:rFonts w:ascii="Times New Roman" w:hAnsi="Times New Roman" w:cs="Times New Roman"/>
        </w:rPr>
        <w:t>и оценк</w:t>
      </w:r>
      <w:r w:rsidR="00013BDD" w:rsidRPr="009E4150">
        <w:rPr>
          <w:rFonts w:ascii="Times New Roman" w:hAnsi="Times New Roman" w:cs="Times New Roman"/>
        </w:rPr>
        <w:t>и</w:t>
      </w:r>
      <w:r w:rsidR="00873D5E" w:rsidRPr="009E4150">
        <w:rPr>
          <w:rFonts w:ascii="Times New Roman" w:hAnsi="Times New Roman" w:cs="Times New Roman"/>
        </w:rPr>
        <w:t xml:space="preserve"> возможности допуска к участию в Конкурсе</w:t>
      </w:r>
      <w:r w:rsidRPr="009E4150">
        <w:rPr>
          <w:rFonts w:ascii="Times New Roman" w:hAnsi="Times New Roman" w:cs="Times New Roman"/>
        </w:rPr>
        <w:t>.</w:t>
      </w:r>
    </w:p>
    <w:p w:rsidR="00AD3FD6" w:rsidRPr="009E4150" w:rsidRDefault="00AD3FD6" w:rsidP="00C417CF">
      <w:pPr>
        <w:pStyle w:val="a4"/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Рассмотрение и оценка осуществляются по следующим критериям:</w:t>
      </w:r>
    </w:p>
    <w:p w:rsidR="00AD3FD6" w:rsidRPr="009E4150" w:rsidRDefault="00AD3FD6" w:rsidP="00C417CF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Соответствие оформления и содержания </w:t>
      </w:r>
      <w:r w:rsidR="00FB3BFE" w:rsidRPr="009E4150">
        <w:rPr>
          <w:rFonts w:ascii="Times New Roman" w:hAnsi="Times New Roman"/>
        </w:rPr>
        <w:t xml:space="preserve">Конкурсного предложения </w:t>
      </w:r>
      <w:r w:rsidRPr="009E4150">
        <w:rPr>
          <w:rFonts w:ascii="Times New Roman" w:hAnsi="Times New Roman"/>
        </w:rPr>
        <w:t>настоящему Положени</w:t>
      </w:r>
      <w:r w:rsidR="004606E3" w:rsidRPr="009E4150">
        <w:rPr>
          <w:rFonts w:ascii="Times New Roman" w:hAnsi="Times New Roman"/>
        </w:rPr>
        <w:t>ю</w:t>
      </w:r>
      <w:r w:rsidR="00013BDD" w:rsidRPr="009E4150">
        <w:rPr>
          <w:rFonts w:ascii="Times New Roman" w:hAnsi="Times New Roman"/>
        </w:rPr>
        <w:t>;</w:t>
      </w:r>
      <w:r w:rsidRPr="009E4150">
        <w:rPr>
          <w:rFonts w:ascii="Times New Roman" w:hAnsi="Times New Roman"/>
        </w:rPr>
        <w:t xml:space="preserve"> </w:t>
      </w:r>
    </w:p>
    <w:p w:rsidR="00AD3FD6" w:rsidRPr="009E4150" w:rsidRDefault="00AD3FD6" w:rsidP="00C417CF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Соответствие участника Конкурса требованиям пункта 2.5 настоящего Положения.</w:t>
      </w:r>
    </w:p>
    <w:p w:rsidR="00AD3FD6" w:rsidRPr="009E4150" w:rsidRDefault="004606E3" w:rsidP="0044093D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Решение о допуске к участию в</w:t>
      </w:r>
      <w:r w:rsidR="00AD3FD6" w:rsidRPr="009E4150">
        <w:rPr>
          <w:rFonts w:ascii="Times New Roman" w:hAnsi="Times New Roman" w:cs="Times New Roman"/>
        </w:rPr>
        <w:t xml:space="preserve"> Конкурс</w:t>
      </w:r>
      <w:r w:rsidRPr="009E4150">
        <w:rPr>
          <w:rFonts w:ascii="Times New Roman" w:hAnsi="Times New Roman" w:cs="Times New Roman"/>
        </w:rPr>
        <w:t>е</w:t>
      </w:r>
      <w:r w:rsidR="00AD3FD6" w:rsidRPr="009E4150">
        <w:rPr>
          <w:rFonts w:ascii="Times New Roman" w:hAnsi="Times New Roman" w:cs="Times New Roman"/>
        </w:rPr>
        <w:t xml:space="preserve"> принимается </w:t>
      </w:r>
      <w:r w:rsidR="00013BDD" w:rsidRPr="009E4150">
        <w:rPr>
          <w:rFonts w:ascii="Times New Roman" w:hAnsi="Times New Roman" w:cs="Times New Roman"/>
        </w:rPr>
        <w:t>Жюри конкурса</w:t>
      </w:r>
      <w:r w:rsidRPr="009E4150">
        <w:rPr>
          <w:rFonts w:ascii="Times New Roman" w:hAnsi="Times New Roman" w:cs="Times New Roman"/>
        </w:rPr>
        <w:t xml:space="preserve"> </w:t>
      </w:r>
      <w:r w:rsidR="00AD3FD6" w:rsidRPr="009E4150">
        <w:rPr>
          <w:rFonts w:ascii="Times New Roman" w:hAnsi="Times New Roman" w:cs="Times New Roman"/>
        </w:rPr>
        <w:t>при соответствии соблюдени</w:t>
      </w:r>
      <w:r w:rsidR="00013BDD" w:rsidRPr="009E4150">
        <w:rPr>
          <w:rFonts w:ascii="Times New Roman" w:hAnsi="Times New Roman" w:cs="Times New Roman"/>
        </w:rPr>
        <w:t>я</w:t>
      </w:r>
      <w:r w:rsidR="00AD3FD6" w:rsidRPr="009E4150">
        <w:rPr>
          <w:rFonts w:ascii="Times New Roman" w:hAnsi="Times New Roman" w:cs="Times New Roman"/>
        </w:rPr>
        <w:t xml:space="preserve"> вышеуказанных критериев</w:t>
      </w:r>
      <w:r w:rsidR="0057050C" w:rsidRPr="009E4150">
        <w:rPr>
          <w:rFonts w:ascii="Times New Roman" w:hAnsi="Times New Roman" w:cs="Times New Roman"/>
        </w:rPr>
        <w:t xml:space="preserve"> (пункт 5.</w:t>
      </w:r>
      <w:r w:rsidR="00013BDD" w:rsidRPr="009E4150">
        <w:rPr>
          <w:rFonts w:ascii="Times New Roman" w:hAnsi="Times New Roman" w:cs="Times New Roman"/>
        </w:rPr>
        <w:t>4</w:t>
      </w:r>
      <w:r w:rsidR="0057050C" w:rsidRPr="009E4150">
        <w:rPr>
          <w:rFonts w:ascii="Times New Roman" w:hAnsi="Times New Roman" w:cs="Times New Roman"/>
        </w:rPr>
        <w:t>.2)</w:t>
      </w:r>
      <w:r w:rsidR="00AD3FD6" w:rsidRPr="009E4150">
        <w:rPr>
          <w:rFonts w:ascii="Times New Roman" w:hAnsi="Times New Roman" w:cs="Times New Roman"/>
        </w:rPr>
        <w:t xml:space="preserve">, в противном случае </w:t>
      </w:r>
      <w:r w:rsidR="00FB3BFE" w:rsidRPr="009E4150">
        <w:rPr>
          <w:rFonts w:ascii="Times New Roman" w:hAnsi="Times New Roman" w:cs="Times New Roman"/>
        </w:rPr>
        <w:t xml:space="preserve">Конкурсное предложение </w:t>
      </w:r>
      <w:r w:rsidR="00AD3FD6" w:rsidRPr="009E4150">
        <w:rPr>
          <w:rFonts w:ascii="Times New Roman" w:hAnsi="Times New Roman" w:cs="Times New Roman"/>
        </w:rPr>
        <w:t>отклоняется.</w:t>
      </w:r>
    </w:p>
    <w:p w:rsidR="0044093D" w:rsidRPr="009E4150" w:rsidRDefault="0044093D" w:rsidP="00172D9D">
      <w:pPr>
        <w:pStyle w:val="a4"/>
        <w:numPr>
          <w:ilvl w:val="2"/>
          <w:numId w:val="5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Жюри Конкурса осуществляет рассмотрение и оценку каждо</w:t>
      </w:r>
      <w:r w:rsidR="00FB3BFE" w:rsidRPr="009E4150">
        <w:rPr>
          <w:rFonts w:ascii="Times New Roman" w:hAnsi="Times New Roman" w:cs="Times New Roman"/>
        </w:rPr>
        <w:t>го</w:t>
      </w:r>
      <w:r w:rsidRPr="009E4150">
        <w:rPr>
          <w:rFonts w:ascii="Times New Roman" w:hAnsi="Times New Roman" w:cs="Times New Roman"/>
        </w:rPr>
        <w:t xml:space="preserve"> Конкурсно</w:t>
      </w:r>
      <w:r w:rsidR="00FB3BFE" w:rsidRPr="009E4150">
        <w:rPr>
          <w:rFonts w:ascii="Times New Roman" w:hAnsi="Times New Roman" w:cs="Times New Roman"/>
        </w:rPr>
        <w:t>го</w:t>
      </w:r>
      <w:r w:rsidRPr="009E4150">
        <w:rPr>
          <w:rFonts w:ascii="Times New Roman" w:hAnsi="Times New Roman" w:cs="Times New Roman"/>
        </w:rPr>
        <w:t xml:space="preserve"> </w:t>
      </w:r>
      <w:r w:rsidR="00FB3BFE" w:rsidRPr="009E4150">
        <w:rPr>
          <w:rFonts w:ascii="Times New Roman" w:hAnsi="Times New Roman" w:cs="Times New Roman"/>
        </w:rPr>
        <w:t>предложения</w:t>
      </w:r>
      <w:r w:rsidRPr="009E4150">
        <w:rPr>
          <w:rFonts w:ascii="Times New Roman" w:hAnsi="Times New Roman" w:cs="Times New Roman"/>
        </w:rPr>
        <w:t xml:space="preserve"> в соответствии со следующими критериями:</w:t>
      </w:r>
    </w:p>
    <w:p w:rsidR="0044093D" w:rsidRPr="009E4150" w:rsidRDefault="00013BD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с</w:t>
      </w:r>
      <w:r w:rsidR="0044093D" w:rsidRPr="009E4150">
        <w:rPr>
          <w:rFonts w:ascii="Times New Roman" w:hAnsi="Times New Roman" w:cs="Times New Roman"/>
        </w:rPr>
        <w:t>оответствие требованиям Конкурсного задания, в том числе по составу представленных материалов (вес критерия 20%)</w:t>
      </w:r>
      <w:r w:rsidR="00815686" w:rsidRPr="009E4150">
        <w:rPr>
          <w:rFonts w:ascii="Times New Roman" w:hAnsi="Times New Roman" w:cs="Times New Roman"/>
        </w:rPr>
        <w:t>;</w:t>
      </w:r>
    </w:p>
    <w:p w:rsidR="0044093D" w:rsidRPr="009E4150" w:rsidRDefault="0044093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глубина анализа и объективность оценки проблем современного состояния планировочной структуры, функциональной организации, параметров застройки, качества озеленения и благоустройства территории города в определенных условиями Конкурса границах (вес критерия 10%);</w:t>
      </w:r>
    </w:p>
    <w:p w:rsidR="0044093D" w:rsidRPr="009E4150" w:rsidRDefault="0044093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полнота выявленного социального и градостроительного потенциала перспективного пространственного развития территории (вес критерия 15%);</w:t>
      </w:r>
    </w:p>
    <w:p w:rsidR="0044093D" w:rsidRPr="009E4150" w:rsidRDefault="0044093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степень соответствия установленным градостроительным регламентам и ограничениям (вес критерия 10%);</w:t>
      </w:r>
    </w:p>
    <w:p w:rsidR="0044093D" w:rsidRPr="009E4150" w:rsidRDefault="0044093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соблюдение баланса публичных и частных интересов (вес критерия </w:t>
      </w:r>
      <w:r w:rsidR="00FB3BFE" w:rsidRPr="009E4150">
        <w:rPr>
          <w:rFonts w:ascii="Times New Roman" w:hAnsi="Times New Roman" w:cs="Times New Roman"/>
        </w:rPr>
        <w:t>10</w:t>
      </w:r>
      <w:r w:rsidRPr="009E4150">
        <w:rPr>
          <w:rFonts w:ascii="Times New Roman" w:hAnsi="Times New Roman" w:cs="Times New Roman"/>
        </w:rPr>
        <w:t>%);</w:t>
      </w:r>
    </w:p>
    <w:p w:rsidR="0044093D" w:rsidRPr="009E4150" w:rsidRDefault="00013BD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в</w:t>
      </w:r>
      <w:r w:rsidR="0044093D" w:rsidRPr="009E4150">
        <w:rPr>
          <w:rFonts w:ascii="Times New Roman" w:hAnsi="Times New Roman" w:cs="Times New Roman"/>
        </w:rPr>
        <w:t>ыразительность и оригинальность архитектурно - градостроительного решения обоснованность требований к перспективному развитию планировочной структуры, функциональной организации, параметрам застройки, качеству озеленения и благоустройства территории города в определенных условиями Ко</w:t>
      </w:r>
      <w:r w:rsidR="00FB3BFE" w:rsidRPr="009E4150">
        <w:rPr>
          <w:rFonts w:ascii="Times New Roman" w:hAnsi="Times New Roman" w:cs="Times New Roman"/>
        </w:rPr>
        <w:t>нкурса границах (вес критерия 20</w:t>
      </w:r>
      <w:r w:rsidR="0044093D" w:rsidRPr="009E4150">
        <w:rPr>
          <w:rFonts w:ascii="Times New Roman" w:hAnsi="Times New Roman" w:cs="Times New Roman"/>
        </w:rPr>
        <w:t>%);</w:t>
      </w:r>
    </w:p>
    <w:p w:rsidR="0044093D" w:rsidRPr="009E4150" w:rsidRDefault="0044093D" w:rsidP="0044093D">
      <w:pPr>
        <w:numPr>
          <w:ilvl w:val="0"/>
          <w:numId w:val="1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реалистичность предложения с точки зрения реализации</w:t>
      </w:r>
      <w:r w:rsidRPr="009E4150">
        <w:rPr>
          <w:rStyle w:val="af3"/>
          <w:rFonts w:ascii="Times New Roman" w:hAnsi="Times New Roman" w:cs="Times New Roman"/>
        </w:rPr>
        <w:t xml:space="preserve">, </w:t>
      </w:r>
      <w:r w:rsidRPr="009E4150">
        <w:rPr>
          <w:rFonts w:ascii="Times New Roman" w:hAnsi="Times New Roman" w:cs="Times New Roman"/>
        </w:rPr>
        <w:t xml:space="preserve">вариативность и </w:t>
      </w:r>
      <w:proofErr w:type="spellStart"/>
      <w:r w:rsidRPr="009E4150">
        <w:rPr>
          <w:rFonts w:ascii="Times New Roman" w:hAnsi="Times New Roman" w:cs="Times New Roman"/>
        </w:rPr>
        <w:t>адаптируемость</w:t>
      </w:r>
      <w:proofErr w:type="spellEnd"/>
      <w:r w:rsidRPr="009E4150">
        <w:rPr>
          <w:rFonts w:ascii="Times New Roman" w:hAnsi="Times New Roman" w:cs="Times New Roman"/>
        </w:rPr>
        <w:t xml:space="preserve"> конкурсного материала будущим функциональным изменениям городской среды (вес критерия 15%)</w:t>
      </w:r>
    </w:p>
    <w:p w:rsidR="0044093D" w:rsidRPr="009E4150" w:rsidRDefault="0044093D" w:rsidP="0044093D">
      <w:pPr>
        <w:numPr>
          <w:ilvl w:val="1"/>
          <w:numId w:val="5"/>
        </w:numPr>
        <w:tabs>
          <w:tab w:val="left" w:pos="0"/>
          <w:tab w:val="left" w:pos="426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Формирование итогового рейтинга заявок на участие в Конкурсе происходит следующим образом:</w:t>
      </w:r>
    </w:p>
    <w:p w:rsidR="0044093D" w:rsidRPr="009E4150" w:rsidRDefault="0044093D" w:rsidP="0044093D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каждый член жюри Конкурса выставляет баллы </w:t>
      </w:r>
      <w:r w:rsidR="00FB3BFE" w:rsidRPr="009E4150">
        <w:rPr>
          <w:rFonts w:ascii="Times New Roman" w:hAnsi="Times New Roman"/>
        </w:rPr>
        <w:t xml:space="preserve">Конкурсным предложениям </w:t>
      </w:r>
      <w:r w:rsidRPr="009E4150">
        <w:rPr>
          <w:rFonts w:ascii="Times New Roman" w:hAnsi="Times New Roman"/>
        </w:rPr>
        <w:t xml:space="preserve">по каждому критерию, установленному в пункте </w:t>
      </w:r>
      <w:r w:rsidR="001C4314" w:rsidRPr="009E4150">
        <w:rPr>
          <w:rFonts w:ascii="Times New Roman" w:hAnsi="Times New Roman"/>
        </w:rPr>
        <w:t>5</w:t>
      </w:r>
      <w:r w:rsidRPr="009E4150">
        <w:rPr>
          <w:rFonts w:ascii="Times New Roman" w:hAnsi="Times New Roman"/>
        </w:rPr>
        <w:t>.</w:t>
      </w:r>
      <w:r w:rsidR="001C4314" w:rsidRPr="009E4150">
        <w:rPr>
          <w:rFonts w:ascii="Times New Roman" w:hAnsi="Times New Roman"/>
        </w:rPr>
        <w:t>4</w:t>
      </w:r>
      <w:r w:rsidRPr="009E4150">
        <w:rPr>
          <w:rFonts w:ascii="Times New Roman" w:hAnsi="Times New Roman"/>
        </w:rPr>
        <w:t>. (от 1 до 10 баллов, 10 – наивысший балл) и вносит указанные баллы в бюллетень, подготовленный Организатором конкурса;</w:t>
      </w:r>
    </w:p>
    <w:p w:rsidR="0044093D" w:rsidRPr="009E4150" w:rsidRDefault="00013BDD" w:rsidP="0044093D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О</w:t>
      </w:r>
      <w:r w:rsidR="0044093D" w:rsidRPr="009E4150">
        <w:rPr>
          <w:rFonts w:ascii="Times New Roman" w:hAnsi="Times New Roman"/>
        </w:rPr>
        <w:t>рганизатор обеспечивает формирование суммарной таблицы баллов для подсчета общего количеств</w:t>
      </w:r>
      <w:r w:rsidRPr="009E4150">
        <w:rPr>
          <w:rFonts w:ascii="Times New Roman" w:hAnsi="Times New Roman"/>
        </w:rPr>
        <w:t>а баллов, выставленных членами Ж</w:t>
      </w:r>
      <w:r w:rsidR="0044093D" w:rsidRPr="009E4150">
        <w:rPr>
          <w:rFonts w:ascii="Times New Roman" w:hAnsi="Times New Roman"/>
        </w:rPr>
        <w:t xml:space="preserve">юри Конкурса каждому </w:t>
      </w:r>
      <w:r w:rsidR="0020209B" w:rsidRPr="009E4150">
        <w:rPr>
          <w:rFonts w:ascii="Times New Roman" w:hAnsi="Times New Roman"/>
        </w:rPr>
        <w:t>Конкурсному предложению</w:t>
      </w:r>
      <w:r w:rsidR="0044093D" w:rsidRPr="009E4150">
        <w:rPr>
          <w:rFonts w:ascii="Times New Roman" w:hAnsi="Times New Roman"/>
        </w:rPr>
        <w:t xml:space="preserve"> по каждому критерию</w:t>
      </w:r>
      <w:r w:rsidR="00BE1A47" w:rsidRPr="009E4150">
        <w:rPr>
          <w:rFonts w:ascii="Times New Roman" w:hAnsi="Times New Roman"/>
        </w:rPr>
        <w:t xml:space="preserve"> (с учетом веса критериев)</w:t>
      </w:r>
      <w:r w:rsidR="0044093D" w:rsidRPr="009E4150">
        <w:rPr>
          <w:rFonts w:ascii="Times New Roman" w:hAnsi="Times New Roman"/>
        </w:rPr>
        <w:t>;</w:t>
      </w:r>
    </w:p>
    <w:p w:rsidR="0044093D" w:rsidRPr="009E4150" w:rsidRDefault="0044093D" w:rsidP="0044093D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в случае равенства баллов в суммарной таблице </w:t>
      </w:r>
      <w:r w:rsidR="0020209B" w:rsidRPr="009E4150">
        <w:rPr>
          <w:rFonts w:ascii="Times New Roman" w:hAnsi="Times New Roman"/>
        </w:rPr>
        <w:t>К</w:t>
      </w:r>
      <w:r w:rsidRPr="009E4150">
        <w:rPr>
          <w:rFonts w:ascii="Times New Roman" w:hAnsi="Times New Roman"/>
        </w:rPr>
        <w:t xml:space="preserve">онкурсные </w:t>
      </w:r>
      <w:r w:rsidR="0020209B" w:rsidRPr="009E4150">
        <w:rPr>
          <w:rFonts w:ascii="Times New Roman" w:hAnsi="Times New Roman"/>
        </w:rPr>
        <w:t>предложения</w:t>
      </w:r>
      <w:r w:rsidRPr="009E4150">
        <w:rPr>
          <w:rFonts w:ascii="Times New Roman" w:hAnsi="Times New Roman"/>
        </w:rPr>
        <w:t>, набравшие наибольшее равное количество баллов, вносятся на голосование жюри Конкурса;</w:t>
      </w:r>
    </w:p>
    <w:p w:rsidR="0044093D" w:rsidRPr="009E4150" w:rsidRDefault="0044093D" w:rsidP="0044093D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по результатам подсчета баллов определяются 3 </w:t>
      </w:r>
      <w:r w:rsidR="0020209B" w:rsidRPr="009E4150">
        <w:rPr>
          <w:rFonts w:ascii="Times New Roman" w:hAnsi="Times New Roman"/>
        </w:rPr>
        <w:t>К</w:t>
      </w:r>
      <w:r w:rsidRPr="009E4150">
        <w:rPr>
          <w:rFonts w:ascii="Times New Roman" w:hAnsi="Times New Roman"/>
        </w:rPr>
        <w:t xml:space="preserve">онкурсных </w:t>
      </w:r>
      <w:r w:rsidR="0020209B" w:rsidRPr="009E4150">
        <w:rPr>
          <w:rFonts w:ascii="Times New Roman" w:hAnsi="Times New Roman"/>
        </w:rPr>
        <w:t>предложения</w:t>
      </w:r>
      <w:r w:rsidRPr="009E4150">
        <w:rPr>
          <w:rFonts w:ascii="Times New Roman" w:hAnsi="Times New Roman"/>
        </w:rPr>
        <w:t xml:space="preserve">, набравших наибольшее количество баллов, занимающие соответственно первое, второе и третье места. </w:t>
      </w:r>
    </w:p>
    <w:p w:rsidR="0044093D" w:rsidRPr="009E4150" w:rsidRDefault="0044093D" w:rsidP="0044093D">
      <w:pPr>
        <w:numPr>
          <w:ilvl w:val="1"/>
          <w:numId w:val="5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Решение жюри Конкурса о результатах и определении победителей  оформляется в виде протокола, который подписывается председателем жюри Конкурса. Решение жюри Конкурса обжалованию и пересмотру не подлежит.</w:t>
      </w:r>
    </w:p>
    <w:p w:rsidR="0020209B" w:rsidRPr="009E4150" w:rsidRDefault="0020209B" w:rsidP="0020209B">
      <w:pPr>
        <w:pStyle w:val="a4"/>
        <w:numPr>
          <w:ilvl w:val="1"/>
          <w:numId w:val="5"/>
        </w:numPr>
        <w:tabs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lastRenderedPageBreak/>
        <w:t>Организатор направляет в Управление архитектуры Администрации города все присланные участниками Конкурсные работы и</w:t>
      </w:r>
      <w:r w:rsidR="00D82437" w:rsidRPr="009E4150">
        <w:rPr>
          <w:rFonts w:ascii="Times New Roman" w:hAnsi="Times New Roman" w:cs="Times New Roman"/>
        </w:rPr>
        <w:t xml:space="preserve"> </w:t>
      </w:r>
      <w:r w:rsidR="00D82437" w:rsidRPr="009E4150">
        <w:rPr>
          <w:rFonts w:ascii="Times New Roman" w:hAnsi="Times New Roman"/>
        </w:rPr>
        <w:t>копию протокола работы жюри Конкурса</w:t>
      </w:r>
      <w:r w:rsidR="00D82437" w:rsidRPr="009E4150">
        <w:rPr>
          <w:rFonts w:ascii="Times New Roman" w:hAnsi="Times New Roman" w:cs="Times New Roman"/>
        </w:rPr>
        <w:t>.</w:t>
      </w:r>
    </w:p>
    <w:p w:rsidR="0044093D" w:rsidRPr="009E4150" w:rsidRDefault="0044093D" w:rsidP="0020209B">
      <w:pPr>
        <w:numPr>
          <w:ilvl w:val="1"/>
          <w:numId w:val="5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Организатор</w:t>
      </w:r>
      <w:r w:rsidR="00172D9D" w:rsidRPr="009E4150">
        <w:rPr>
          <w:rFonts w:ascii="Times New Roman" w:hAnsi="Times New Roman" w:cs="Times New Roman"/>
        </w:rPr>
        <w:t xml:space="preserve"> размеща</w:t>
      </w:r>
      <w:r w:rsidR="002F64DC" w:rsidRPr="009E4150">
        <w:rPr>
          <w:rFonts w:ascii="Times New Roman" w:hAnsi="Times New Roman" w:cs="Times New Roman"/>
        </w:rPr>
        <w:t>е</w:t>
      </w:r>
      <w:r w:rsidR="00BE1A47" w:rsidRPr="009E4150">
        <w:rPr>
          <w:rFonts w:ascii="Times New Roman" w:hAnsi="Times New Roman" w:cs="Times New Roman"/>
        </w:rPr>
        <w:t xml:space="preserve">т результаты Конкурса на сайте </w:t>
      </w:r>
      <w:r w:rsidR="002F64DC" w:rsidRPr="009E4150">
        <w:rPr>
          <w:rFonts w:ascii="Times New Roman" w:hAnsi="Times New Roman" w:cs="Times New Roman"/>
        </w:rPr>
        <w:t>Организатора</w:t>
      </w:r>
      <w:r w:rsidRPr="009E4150">
        <w:rPr>
          <w:rFonts w:ascii="Times New Roman" w:hAnsi="Times New Roman" w:cs="Times New Roman"/>
        </w:rPr>
        <w:t>.</w:t>
      </w:r>
    </w:p>
    <w:p w:rsidR="00AD3FD6" w:rsidRPr="009E4150" w:rsidRDefault="00AD3FD6" w:rsidP="00AD3FD6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ПОРЯДОК СДАЧИ КОНКУРСНЫХ </w:t>
      </w:r>
      <w:r w:rsidR="00FC5A7A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ПРЕДЛОЖЕНИЙ</w:t>
      </w:r>
    </w:p>
    <w:p w:rsidR="00AD3FD6" w:rsidRPr="009E4150" w:rsidRDefault="0020209B" w:rsidP="0020209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Конкурсные предложения направляю</w:t>
      </w:r>
      <w:r w:rsidR="00AD3FD6" w:rsidRPr="009E4150">
        <w:rPr>
          <w:rFonts w:ascii="Times New Roman" w:hAnsi="Times New Roman"/>
        </w:rPr>
        <w:t>тся Организатор</w:t>
      </w:r>
      <w:r w:rsidR="002F64DC" w:rsidRPr="009E4150">
        <w:rPr>
          <w:rFonts w:ascii="Times New Roman" w:hAnsi="Times New Roman"/>
        </w:rPr>
        <w:t>у</w:t>
      </w:r>
      <w:r w:rsidR="00AD3FD6" w:rsidRPr="009E4150">
        <w:rPr>
          <w:rFonts w:ascii="Times New Roman" w:hAnsi="Times New Roman"/>
        </w:rPr>
        <w:t xml:space="preserve"> по адресу: </w:t>
      </w:r>
      <w:r w:rsidR="00801CD6" w:rsidRPr="009E4150">
        <w:rPr>
          <w:rFonts w:ascii="Times New Roman" w:hAnsi="Times New Roman"/>
        </w:rPr>
        <w:t>_______________</w:t>
      </w:r>
    </w:p>
    <w:p w:rsidR="00FC5A7A" w:rsidRPr="009E4150" w:rsidRDefault="00FC5A7A" w:rsidP="0020209B">
      <w:pPr>
        <w:pStyle w:val="a4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Каждый участник Конкурса может подать только одну заявку.</w:t>
      </w:r>
    </w:p>
    <w:p w:rsidR="0020209B" w:rsidRPr="009E4150" w:rsidRDefault="0020209B" w:rsidP="0020209B">
      <w:pPr>
        <w:numPr>
          <w:ilvl w:val="1"/>
          <w:numId w:val="6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Конкурсные предложения в соответствии с Приложением 1 направляются на электронную почту Организатора: </w:t>
      </w:r>
      <w:r w:rsidRPr="009E4150">
        <w:t>______________</w:t>
      </w:r>
      <w:r w:rsidRPr="009E4150">
        <w:rPr>
          <w:rFonts w:ascii="Times New Roman" w:hAnsi="Times New Roman" w:cs="Times New Roman"/>
        </w:rPr>
        <w:t xml:space="preserve"> </w:t>
      </w:r>
    </w:p>
    <w:p w:rsidR="0020209B" w:rsidRPr="009E4150" w:rsidRDefault="0020209B" w:rsidP="0020209B">
      <w:pPr>
        <w:numPr>
          <w:ilvl w:val="1"/>
          <w:numId w:val="6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Конкурсное предложение считается представленным в срок, если оно поступило Организатору до 17:00 </w:t>
      </w:r>
      <w:r w:rsidR="00CE22C7" w:rsidRPr="009E4150">
        <w:rPr>
          <w:rFonts w:ascii="Times New Roman" w:hAnsi="Times New Roman" w:cs="Times New Roman"/>
        </w:rPr>
        <w:t>18.09</w:t>
      </w:r>
      <w:r w:rsidRPr="009E4150">
        <w:rPr>
          <w:rFonts w:ascii="Times New Roman" w:hAnsi="Times New Roman" w:cs="Times New Roman"/>
        </w:rPr>
        <w:t xml:space="preserve">.2020. 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>Дни и время приёма пакета документов для участия в Конкурсе: в рабочие дни  (понедельник – пятница) с 10-00 часов до 13-00 часов и с 14-00 часов до 17-00 часов.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Участники Конкурса самостоятельно осуществляют все расходы, связанные с участием </w:t>
      </w:r>
      <w:r w:rsidRPr="009E4150">
        <w:rPr>
          <w:rFonts w:ascii="Times New Roman" w:hAnsi="Times New Roman"/>
        </w:rPr>
        <w:br/>
        <w:t>в Конкурсе, в том числе расходы на оплату услуг связи и транспортных услуг.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Все Конкурсные </w:t>
      </w:r>
      <w:r w:rsidR="0020209B" w:rsidRPr="009E4150">
        <w:rPr>
          <w:rFonts w:ascii="Times New Roman" w:hAnsi="Times New Roman"/>
        </w:rPr>
        <w:t>предложения</w:t>
      </w:r>
      <w:r w:rsidRPr="009E4150">
        <w:rPr>
          <w:rFonts w:ascii="Times New Roman" w:hAnsi="Times New Roman"/>
        </w:rPr>
        <w:t xml:space="preserve"> являются собственностью участников Конкурса, авторские права сохраняются в полном объеме.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Организатор имеет право на использование </w:t>
      </w:r>
      <w:r w:rsidR="00B959BA" w:rsidRPr="009E4150">
        <w:rPr>
          <w:rFonts w:ascii="Times New Roman" w:hAnsi="Times New Roman"/>
        </w:rPr>
        <w:t>Конкурсных</w:t>
      </w:r>
      <w:r w:rsidRPr="009E4150">
        <w:rPr>
          <w:rFonts w:ascii="Times New Roman" w:hAnsi="Times New Roman"/>
        </w:rPr>
        <w:t xml:space="preserve"> </w:t>
      </w:r>
      <w:r w:rsidR="0020209B" w:rsidRPr="009E4150">
        <w:rPr>
          <w:rFonts w:ascii="Times New Roman" w:hAnsi="Times New Roman"/>
        </w:rPr>
        <w:t>предложений</w:t>
      </w:r>
      <w:r w:rsidRPr="009E4150">
        <w:rPr>
          <w:rFonts w:ascii="Times New Roman" w:hAnsi="Times New Roman"/>
        </w:rPr>
        <w:t xml:space="preserve">, в том числе их элементов, в некоммерческих целях (размещение в информационно-телекоммуникационной сети «Интернет», публикация в печатных изданиях, трансляция в телепрограммах) без выплаты денежного вознаграждения с указанием номеров, соответствующих номерам девизных конвертов </w:t>
      </w:r>
      <w:r w:rsidRPr="009E4150">
        <w:rPr>
          <w:rFonts w:ascii="Times New Roman" w:hAnsi="Times New Roman"/>
        </w:rPr>
        <w:br/>
        <w:t>(до оглашения результатов Конкурса) или имен авторов (после оглашения результатов Конкурса).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В случае предъявления требований, претензий, исков третьих лиц, в том числе правообладателей авторских и смежных прав на представленные Конкурсные </w:t>
      </w:r>
      <w:r w:rsidR="0020209B" w:rsidRPr="009E4150">
        <w:rPr>
          <w:rFonts w:ascii="Times New Roman" w:hAnsi="Times New Roman"/>
        </w:rPr>
        <w:t>предложения</w:t>
      </w:r>
      <w:r w:rsidRPr="009E4150">
        <w:rPr>
          <w:rFonts w:ascii="Times New Roman" w:hAnsi="Times New Roman"/>
        </w:rPr>
        <w:t>, в том числе их элементов, участник Конкурса разрешает их от своего имени и за свой счет.</w:t>
      </w:r>
    </w:p>
    <w:p w:rsidR="00AD3FD6" w:rsidRPr="009E4150" w:rsidRDefault="00AD3FD6" w:rsidP="00C417CF">
      <w:pPr>
        <w:pStyle w:val="a4"/>
        <w:numPr>
          <w:ilvl w:val="1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9E4150">
        <w:rPr>
          <w:rFonts w:ascii="Times New Roman" w:hAnsi="Times New Roman"/>
        </w:rPr>
        <w:t xml:space="preserve">Конкурсные </w:t>
      </w:r>
      <w:r w:rsidR="0020209B" w:rsidRPr="009E4150">
        <w:rPr>
          <w:rFonts w:ascii="Times New Roman" w:hAnsi="Times New Roman"/>
        </w:rPr>
        <w:t>предложения</w:t>
      </w:r>
      <w:r w:rsidRPr="009E4150">
        <w:rPr>
          <w:rFonts w:ascii="Times New Roman" w:hAnsi="Times New Roman"/>
        </w:rPr>
        <w:t>, выполненные или представленные с нарушением требований настоящего Положения</w:t>
      </w:r>
      <w:r w:rsidR="008251F6" w:rsidRPr="009E4150">
        <w:rPr>
          <w:rFonts w:ascii="Times New Roman" w:hAnsi="Times New Roman"/>
        </w:rPr>
        <w:t>,</w:t>
      </w:r>
      <w:r w:rsidRPr="009E4150">
        <w:rPr>
          <w:rFonts w:ascii="Times New Roman" w:hAnsi="Times New Roman"/>
        </w:rPr>
        <w:t xml:space="preserve"> к участию в Конкурсе не допускаются.</w:t>
      </w:r>
    </w:p>
    <w:p w:rsidR="00B94E15" w:rsidRPr="009E4150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VII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. НАГРАЖДЕНИЕ ПОБЕДИТЕЛЯ КОНКУРСА</w:t>
      </w:r>
    </w:p>
    <w:p w:rsidR="00B94E15" w:rsidRPr="009E4150" w:rsidRDefault="00B94E15" w:rsidP="00EF5120">
      <w:pPr>
        <w:pStyle w:val="a4"/>
        <w:numPr>
          <w:ilvl w:val="1"/>
          <w:numId w:val="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Победителям Конкурса вручаются: </w:t>
      </w:r>
    </w:p>
    <w:p w:rsidR="00B94E15" w:rsidRPr="009E4150" w:rsidRDefault="00B94E15" w:rsidP="0020209B">
      <w:pPr>
        <w:pStyle w:val="a4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Первое место – ден</w:t>
      </w:r>
      <w:r w:rsidR="00AB2C8A" w:rsidRPr="009E4150">
        <w:rPr>
          <w:rFonts w:ascii="Times New Roman" w:hAnsi="Times New Roman" w:cs="Times New Roman"/>
        </w:rPr>
        <w:t>ежное вознаграждение в размере</w:t>
      </w:r>
      <w:r w:rsidRPr="009E4150">
        <w:rPr>
          <w:rFonts w:ascii="Times New Roman" w:hAnsi="Times New Roman" w:cs="Times New Roman"/>
        </w:rPr>
        <w:t xml:space="preserve"> </w:t>
      </w:r>
      <w:r w:rsidR="002F64DC" w:rsidRPr="009E4150">
        <w:rPr>
          <w:rFonts w:ascii="Times New Roman" w:hAnsi="Times New Roman" w:cs="Times New Roman"/>
        </w:rPr>
        <w:t>250</w:t>
      </w:r>
      <w:r w:rsidR="00BE433B" w:rsidRPr="009E4150">
        <w:rPr>
          <w:rFonts w:ascii="Times New Roman" w:hAnsi="Times New Roman" w:cs="Times New Roman"/>
        </w:rPr>
        <w:t xml:space="preserve"> 000</w:t>
      </w:r>
      <w:r w:rsidRPr="009E4150">
        <w:rPr>
          <w:rFonts w:ascii="Times New Roman" w:hAnsi="Times New Roman" w:cs="Times New Roman"/>
        </w:rPr>
        <w:t xml:space="preserve"> рублей,</w:t>
      </w:r>
      <w:r w:rsidR="00BE433B" w:rsidRPr="009E4150">
        <w:rPr>
          <w:rFonts w:ascii="Times New Roman" w:hAnsi="Times New Roman" w:cs="Times New Roman"/>
        </w:rPr>
        <w:t xml:space="preserve"> золотой диплом участника</w:t>
      </w:r>
    </w:p>
    <w:p w:rsidR="00B94E15" w:rsidRPr="009E4150" w:rsidRDefault="00B94E15" w:rsidP="0020209B">
      <w:pPr>
        <w:pStyle w:val="a4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Второе место – дене</w:t>
      </w:r>
      <w:r w:rsidR="00AB2C8A" w:rsidRPr="009E4150">
        <w:rPr>
          <w:rFonts w:ascii="Times New Roman" w:hAnsi="Times New Roman" w:cs="Times New Roman"/>
        </w:rPr>
        <w:t xml:space="preserve">жное вознаграждение в размере </w:t>
      </w:r>
      <w:r w:rsidR="002F64DC" w:rsidRPr="009E4150">
        <w:rPr>
          <w:rFonts w:ascii="Times New Roman" w:hAnsi="Times New Roman" w:cs="Times New Roman"/>
        </w:rPr>
        <w:t>150</w:t>
      </w:r>
      <w:r w:rsidR="00AB2C8A" w:rsidRPr="009E4150">
        <w:rPr>
          <w:rFonts w:ascii="Times New Roman" w:hAnsi="Times New Roman" w:cs="Times New Roman"/>
        </w:rPr>
        <w:t xml:space="preserve"> 000</w:t>
      </w:r>
      <w:r w:rsidRPr="009E4150">
        <w:rPr>
          <w:rFonts w:ascii="Times New Roman" w:hAnsi="Times New Roman" w:cs="Times New Roman"/>
        </w:rPr>
        <w:t xml:space="preserve"> рублей,</w:t>
      </w:r>
      <w:r w:rsidR="00AB2C8A" w:rsidRPr="009E4150">
        <w:rPr>
          <w:rFonts w:ascii="Times New Roman" w:hAnsi="Times New Roman" w:cs="Times New Roman"/>
        </w:rPr>
        <w:t xml:space="preserve"> серебряный диплом участника</w:t>
      </w:r>
    </w:p>
    <w:p w:rsidR="00B94E15" w:rsidRPr="009E4150" w:rsidRDefault="00B94E15" w:rsidP="0020209B">
      <w:pPr>
        <w:pStyle w:val="a4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Третье место – денежн</w:t>
      </w:r>
      <w:r w:rsidR="00AB2C8A" w:rsidRPr="009E4150">
        <w:rPr>
          <w:rFonts w:ascii="Times New Roman" w:hAnsi="Times New Roman" w:cs="Times New Roman"/>
        </w:rPr>
        <w:t xml:space="preserve">ое вознаграждение в размере </w:t>
      </w:r>
      <w:r w:rsidR="002F64DC" w:rsidRPr="009E4150">
        <w:rPr>
          <w:rFonts w:ascii="Times New Roman" w:hAnsi="Times New Roman" w:cs="Times New Roman"/>
        </w:rPr>
        <w:t>75</w:t>
      </w:r>
      <w:r w:rsidR="00AB2C8A" w:rsidRPr="009E4150">
        <w:rPr>
          <w:rFonts w:ascii="Times New Roman" w:hAnsi="Times New Roman" w:cs="Times New Roman"/>
        </w:rPr>
        <w:t xml:space="preserve"> 000 рубле, бронзовый диплом участника</w:t>
      </w:r>
    </w:p>
    <w:p w:rsidR="00B94E15" w:rsidRPr="009E4150" w:rsidRDefault="00B94E15" w:rsidP="00EF5120">
      <w:pPr>
        <w:pStyle w:val="a4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Остальным участникам </w:t>
      </w:r>
      <w:r w:rsidR="00BE1A47" w:rsidRPr="009E4150">
        <w:rPr>
          <w:rFonts w:ascii="Times New Roman" w:hAnsi="Times New Roman" w:cs="Times New Roman"/>
        </w:rPr>
        <w:t>К</w:t>
      </w:r>
      <w:r w:rsidRPr="009E4150">
        <w:rPr>
          <w:rFonts w:ascii="Times New Roman" w:hAnsi="Times New Roman" w:cs="Times New Roman"/>
        </w:rPr>
        <w:t xml:space="preserve">онкурса вручаются диплом участника Конкурса </w:t>
      </w:r>
      <w:r w:rsidRPr="009E4150">
        <w:rPr>
          <w:rFonts w:ascii="Times New Roman" w:hAnsi="Times New Roman" w:cs="Times New Roman"/>
        </w:rPr>
        <w:br/>
        <w:t>за подписью председателя жюри Конкурса.</w:t>
      </w:r>
    </w:p>
    <w:p w:rsidR="00B94E15" w:rsidRPr="009E4150" w:rsidRDefault="00B94E15" w:rsidP="00EF5120">
      <w:pPr>
        <w:pStyle w:val="a4"/>
        <w:numPr>
          <w:ilvl w:val="1"/>
          <w:numId w:val="8"/>
        </w:numPr>
        <w:tabs>
          <w:tab w:val="left" w:pos="1134"/>
          <w:tab w:val="left" w:pos="1418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Организатор обеспечива</w:t>
      </w:r>
      <w:r w:rsidR="00E376A7" w:rsidRPr="009E4150">
        <w:rPr>
          <w:rFonts w:ascii="Times New Roman" w:hAnsi="Times New Roman" w:cs="Times New Roman"/>
        </w:rPr>
        <w:t>е</w:t>
      </w:r>
      <w:r w:rsidRPr="009E4150">
        <w:rPr>
          <w:rFonts w:ascii="Times New Roman" w:hAnsi="Times New Roman" w:cs="Times New Roman"/>
        </w:rPr>
        <w:t>т проведение церемонии награждения победителей Конкурса.</w:t>
      </w:r>
    </w:p>
    <w:p w:rsidR="00E00B67" w:rsidRPr="009E4150" w:rsidRDefault="00E00B67" w:rsidP="00E00B67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IX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. ЖЮРИ КОНКУРСА</w:t>
      </w:r>
    </w:p>
    <w:p w:rsidR="00873D5E" w:rsidRPr="009E4150" w:rsidRDefault="00E00B67" w:rsidP="006C4C7C">
      <w:pPr>
        <w:pStyle w:val="a4"/>
        <w:numPr>
          <w:ilvl w:val="1"/>
          <w:numId w:val="16"/>
        </w:numPr>
        <w:tabs>
          <w:tab w:val="left" w:pos="709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Для рассмотрения и оценки работ, представленных для участия в Конкурсе, </w:t>
      </w:r>
      <w:r w:rsidRPr="009E4150">
        <w:rPr>
          <w:rFonts w:ascii="Times New Roman" w:hAnsi="Times New Roman" w:cs="Times New Roman"/>
        </w:rPr>
        <w:br/>
        <w:t>определения победителей Конкурса Организатор</w:t>
      </w:r>
      <w:r w:rsidR="00E376A7" w:rsidRPr="009E4150">
        <w:rPr>
          <w:rFonts w:ascii="Times New Roman" w:hAnsi="Times New Roman" w:cs="Times New Roman"/>
        </w:rPr>
        <w:t xml:space="preserve"> утверждае</w:t>
      </w:r>
      <w:r w:rsidRPr="009E4150">
        <w:rPr>
          <w:rFonts w:ascii="Times New Roman" w:hAnsi="Times New Roman" w:cs="Times New Roman"/>
        </w:rPr>
        <w:t xml:space="preserve">т жюри Конкурса, состав которого формируется из экспертов профессионального сообщества, архитекторов, органов государственной власти и органов местного самоуправления. </w:t>
      </w:r>
    </w:p>
    <w:p w:rsidR="0020209B" w:rsidRPr="009E4150" w:rsidRDefault="0020209B" w:rsidP="0020209B">
      <w:pPr>
        <w:pStyle w:val="a4"/>
        <w:tabs>
          <w:tab w:val="left" w:pos="709"/>
          <w:tab w:val="left" w:pos="1276"/>
        </w:tabs>
        <w:spacing w:line="240" w:lineRule="auto"/>
        <w:ind w:left="709"/>
        <w:jc w:val="both"/>
        <w:rPr>
          <w:rFonts w:ascii="Times New Roman" w:hAnsi="Times New Roman" w:cs="Times New Roman"/>
        </w:rPr>
      </w:pPr>
    </w:p>
    <w:p w:rsidR="00BE433B" w:rsidRPr="009E4150" w:rsidRDefault="00BE433B" w:rsidP="006C4C7C">
      <w:pPr>
        <w:pStyle w:val="a4"/>
        <w:numPr>
          <w:ilvl w:val="1"/>
          <w:numId w:val="16"/>
        </w:numPr>
        <w:tabs>
          <w:tab w:val="left" w:pos="1134"/>
        </w:tabs>
        <w:spacing w:line="240" w:lineRule="auto"/>
        <w:ind w:hanging="436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Состав жюри: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Шумаков Николай Иванович – Президент Союза архитекторов России</w:t>
      </w:r>
      <w:r w:rsidR="00EE15EE" w:rsidRPr="009E4150">
        <w:rPr>
          <w:rFonts w:ascii="Times New Roman" w:hAnsi="Times New Roman" w:cs="Times New Roman"/>
        </w:rPr>
        <w:t>,</w:t>
      </w:r>
      <w:r w:rsidR="004F1CC5" w:rsidRPr="009E4150">
        <w:rPr>
          <w:rFonts w:ascii="Times New Roman" w:hAnsi="Times New Roman" w:cs="Times New Roman"/>
        </w:rPr>
        <w:t xml:space="preserve"> академик Российской Академии художеств, народный архитектор РФ, член Союза художников, член Союза архитекторов;</w:t>
      </w:r>
    </w:p>
    <w:p w:rsidR="00D00264" w:rsidRPr="009E4150" w:rsidRDefault="00D00264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Григорьева Елена Ивановна </w:t>
      </w:r>
      <w:r w:rsidR="00E859FB" w:rsidRPr="009E4150">
        <w:rPr>
          <w:rFonts w:ascii="Times New Roman" w:hAnsi="Times New Roman" w:cs="Times New Roman"/>
        </w:rPr>
        <w:t>–</w:t>
      </w:r>
      <w:r w:rsidRPr="009E4150">
        <w:rPr>
          <w:rFonts w:ascii="Times New Roman" w:hAnsi="Times New Roman" w:cs="Times New Roman"/>
        </w:rPr>
        <w:t xml:space="preserve"> </w:t>
      </w:r>
      <w:r w:rsidR="00E859FB" w:rsidRPr="009E4150">
        <w:rPr>
          <w:rFonts w:ascii="Times New Roman" w:hAnsi="Times New Roman" w:cs="Times New Roman"/>
        </w:rPr>
        <w:t xml:space="preserve">вице-президент СА России по Сибирскому Федеральному округу, член-корреспондент РААСН, действительный член МААМ, главный редактор журнала «Проект Байкал», 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E4150">
        <w:rPr>
          <w:rFonts w:ascii="Times New Roman" w:hAnsi="Times New Roman" w:cs="Times New Roman"/>
        </w:rPr>
        <w:t>Кубенский</w:t>
      </w:r>
      <w:proofErr w:type="spellEnd"/>
      <w:r w:rsidRPr="009E4150">
        <w:rPr>
          <w:rFonts w:ascii="Times New Roman" w:hAnsi="Times New Roman" w:cs="Times New Roman"/>
        </w:rPr>
        <w:t xml:space="preserve"> Эдуард Александрович – архитектор, </w:t>
      </w:r>
      <w:r w:rsidR="00B2524A" w:rsidRPr="009E4150">
        <w:rPr>
          <w:rFonts w:ascii="Times New Roman" w:hAnsi="Times New Roman" w:cs="Times New Roman"/>
        </w:rPr>
        <w:t xml:space="preserve">директор и </w:t>
      </w:r>
      <w:r w:rsidR="00D83E0B" w:rsidRPr="009E4150">
        <w:rPr>
          <w:rFonts w:ascii="Times New Roman" w:hAnsi="Times New Roman" w:cs="Times New Roman"/>
        </w:rPr>
        <w:t>главный редактор издательства «</w:t>
      </w:r>
      <w:r w:rsidR="00B2524A" w:rsidRPr="009E4150">
        <w:rPr>
          <w:rFonts w:ascii="Times New Roman" w:hAnsi="Times New Roman" w:cs="Times New Roman"/>
          <w:lang w:val="en-US"/>
        </w:rPr>
        <w:t>TATLIN</w:t>
      </w:r>
      <w:r w:rsidR="00D83E0B" w:rsidRPr="009E4150">
        <w:rPr>
          <w:rFonts w:ascii="Times New Roman" w:hAnsi="Times New Roman" w:cs="Times New Roman"/>
        </w:rPr>
        <w:t>»</w:t>
      </w:r>
      <w:r w:rsidR="00B2524A" w:rsidRPr="009E4150">
        <w:rPr>
          <w:rFonts w:ascii="Times New Roman" w:hAnsi="Times New Roman" w:cs="Times New Roman"/>
        </w:rPr>
        <w:t xml:space="preserve">, </w:t>
      </w:r>
      <w:r w:rsidRPr="009E4150">
        <w:rPr>
          <w:rFonts w:ascii="Times New Roman" w:hAnsi="Times New Roman" w:cs="Times New Roman"/>
        </w:rPr>
        <w:t>член Союза архитекторов</w:t>
      </w:r>
      <w:r w:rsidR="00EE15EE" w:rsidRPr="009E4150">
        <w:rPr>
          <w:rFonts w:ascii="Times New Roman" w:hAnsi="Times New Roman" w:cs="Times New Roman"/>
        </w:rPr>
        <w:t xml:space="preserve"> России</w:t>
      </w:r>
      <w:r w:rsidRPr="009E4150">
        <w:rPr>
          <w:rFonts w:ascii="Times New Roman" w:hAnsi="Times New Roman" w:cs="Times New Roman"/>
        </w:rPr>
        <w:t xml:space="preserve">, 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Шумов Константин Юрьевич – руководитель Служб</w:t>
      </w:r>
      <w:r w:rsidR="00EE15EE" w:rsidRPr="009E4150">
        <w:rPr>
          <w:rFonts w:ascii="Times New Roman" w:hAnsi="Times New Roman" w:cs="Times New Roman"/>
        </w:rPr>
        <w:t>ы по контролю в области градостроительной деятельности – главный архитектор Красноярского края,</w:t>
      </w:r>
      <w:r w:rsidRPr="009E4150">
        <w:rPr>
          <w:rFonts w:ascii="Times New Roman" w:hAnsi="Times New Roman" w:cs="Times New Roman"/>
        </w:rPr>
        <w:t xml:space="preserve"> член Союза архитекторов</w:t>
      </w:r>
      <w:r w:rsidR="00D83E0B" w:rsidRPr="009E4150">
        <w:rPr>
          <w:rFonts w:ascii="Times New Roman" w:hAnsi="Times New Roman" w:cs="Times New Roman"/>
        </w:rPr>
        <w:t xml:space="preserve"> России,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Соловарова Юлия Александровна – </w:t>
      </w:r>
      <w:r w:rsidR="0071034E" w:rsidRPr="009E4150">
        <w:rPr>
          <w:rFonts w:ascii="Times New Roman" w:hAnsi="Times New Roman" w:cs="Times New Roman"/>
        </w:rPr>
        <w:t>заместитель руководителя управления архитектур</w:t>
      </w:r>
      <w:proofErr w:type="gramStart"/>
      <w:r w:rsidR="0071034E" w:rsidRPr="009E4150">
        <w:rPr>
          <w:rFonts w:ascii="Times New Roman" w:hAnsi="Times New Roman" w:cs="Times New Roman"/>
        </w:rPr>
        <w:t>ы-</w:t>
      </w:r>
      <w:proofErr w:type="gramEnd"/>
      <w:r w:rsidR="0071034E" w:rsidRPr="009E4150">
        <w:rPr>
          <w:rFonts w:ascii="Times New Roman" w:hAnsi="Times New Roman" w:cs="Times New Roman"/>
        </w:rPr>
        <w:t xml:space="preserve">  главный архитектор города администрации г. Красноярска,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lastRenderedPageBreak/>
        <w:t xml:space="preserve">Ульянов Владимир Иванович </w:t>
      </w:r>
      <w:r w:rsidR="00FF3779" w:rsidRPr="009E4150">
        <w:rPr>
          <w:rFonts w:ascii="Times New Roman" w:hAnsi="Times New Roman" w:cs="Times New Roman"/>
        </w:rPr>
        <w:t xml:space="preserve">– </w:t>
      </w:r>
      <w:r w:rsidR="00EE15EE" w:rsidRPr="009E4150">
        <w:rPr>
          <w:rFonts w:ascii="Times New Roman" w:hAnsi="Times New Roman" w:cs="Times New Roman"/>
        </w:rPr>
        <w:t>заслуженный архитектор Российской Федерации,</w:t>
      </w:r>
      <w:r w:rsidRPr="009E4150">
        <w:rPr>
          <w:rFonts w:ascii="Times New Roman" w:hAnsi="Times New Roman" w:cs="Times New Roman"/>
        </w:rPr>
        <w:t xml:space="preserve"> член Союза архитекторов</w:t>
      </w:r>
      <w:r w:rsidR="00EE15EE" w:rsidRPr="009E4150">
        <w:rPr>
          <w:rFonts w:ascii="Times New Roman" w:hAnsi="Times New Roman" w:cs="Times New Roman"/>
        </w:rPr>
        <w:t xml:space="preserve"> России,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E4150">
        <w:rPr>
          <w:rFonts w:ascii="Times New Roman" w:hAnsi="Times New Roman" w:cs="Times New Roman"/>
        </w:rPr>
        <w:t>Супоницкий</w:t>
      </w:r>
      <w:proofErr w:type="spellEnd"/>
      <w:r w:rsidRPr="009E4150">
        <w:rPr>
          <w:rFonts w:ascii="Times New Roman" w:hAnsi="Times New Roman" w:cs="Times New Roman"/>
        </w:rPr>
        <w:t xml:space="preserve"> Аркадий Владимирович – </w:t>
      </w:r>
      <w:r w:rsidR="00EE15EE" w:rsidRPr="009E4150">
        <w:rPr>
          <w:rFonts w:ascii="Times New Roman" w:hAnsi="Times New Roman" w:cs="Times New Roman"/>
        </w:rPr>
        <w:t xml:space="preserve">член Совета Национального объединения проектировщиков, председатель Правления СРО «ГАП Красноярья», </w:t>
      </w:r>
      <w:r w:rsidRPr="009E4150">
        <w:rPr>
          <w:rFonts w:ascii="Times New Roman" w:hAnsi="Times New Roman" w:cs="Times New Roman"/>
        </w:rPr>
        <w:t xml:space="preserve">член </w:t>
      </w:r>
      <w:r w:rsidR="00EE15EE" w:rsidRPr="009E4150">
        <w:rPr>
          <w:rFonts w:ascii="Times New Roman" w:hAnsi="Times New Roman" w:cs="Times New Roman"/>
        </w:rPr>
        <w:t>Союза архитект</w:t>
      </w:r>
      <w:r w:rsidRPr="009E4150">
        <w:rPr>
          <w:rFonts w:ascii="Times New Roman" w:hAnsi="Times New Roman" w:cs="Times New Roman"/>
        </w:rPr>
        <w:t>оров</w:t>
      </w:r>
      <w:r w:rsidR="00EE15EE" w:rsidRPr="009E4150">
        <w:rPr>
          <w:rFonts w:ascii="Times New Roman" w:hAnsi="Times New Roman" w:cs="Times New Roman"/>
        </w:rPr>
        <w:t xml:space="preserve"> России,</w:t>
      </w:r>
    </w:p>
    <w:p w:rsidR="00D00264" w:rsidRPr="009E4150" w:rsidRDefault="002163B1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Ануфриев Сергей Евгеньевич – председатель Отделения «Урал, Сибирь, Дальний Восток» Российской Академии Художеств в Красноярске.</w:t>
      </w:r>
    </w:p>
    <w:p w:rsidR="00F72520" w:rsidRPr="009E4150" w:rsidRDefault="00F72520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Ковалевский Сергей Леонидович </w:t>
      </w:r>
      <w:r w:rsidR="005C7752" w:rsidRPr="009E4150">
        <w:rPr>
          <w:rFonts w:ascii="Times New Roman" w:hAnsi="Times New Roman" w:cs="Times New Roman"/>
        </w:rPr>
        <w:t>–</w:t>
      </w:r>
      <w:r w:rsidRPr="009E4150">
        <w:rPr>
          <w:rFonts w:ascii="Times New Roman" w:hAnsi="Times New Roman" w:cs="Times New Roman"/>
        </w:rPr>
        <w:t xml:space="preserve"> </w:t>
      </w:r>
      <w:r w:rsidR="005C7752" w:rsidRPr="009E4150">
        <w:rPr>
          <w:rFonts w:ascii="Times New Roman" w:hAnsi="Times New Roman" w:cs="Times New Roman"/>
        </w:rPr>
        <w:t>заместитель директора Музейного центра «Площадь Мира»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Башкатов Игорь Павлович – </w:t>
      </w:r>
      <w:r w:rsidR="00B2524A" w:rsidRPr="009E4150">
        <w:rPr>
          <w:rFonts w:ascii="Times New Roman" w:hAnsi="Times New Roman" w:cs="Times New Roman"/>
        </w:rPr>
        <w:t>генеральный директор ООО РА «</w:t>
      </w:r>
      <w:proofErr w:type="spellStart"/>
      <w:r w:rsidR="00B2524A" w:rsidRPr="009E4150">
        <w:rPr>
          <w:rFonts w:ascii="Times New Roman" w:hAnsi="Times New Roman" w:cs="Times New Roman"/>
        </w:rPr>
        <w:t>Артстиль</w:t>
      </w:r>
      <w:proofErr w:type="spellEnd"/>
      <w:r w:rsidR="00B2524A" w:rsidRPr="009E4150">
        <w:rPr>
          <w:rFonts w:ascii="Times New Roman" w:hAnsi="Times New Roman" w:cs="Times New Roman"/>
        </w:rPr>
        <w:t xml:space="preserve">», </w:t>
      </w:r>
      <w:r w:rsidRPr="009E4150">
        <w:rPr>
          <w:rFonts w:ascii="Times New Roman" w:hAnsi="Times New Roman" w:cs="Times New Roman"/>
        </w:rPr>
        <w:t>представитель АНО «Институт города»</w:t>
      </w:r>
      <w:r w:rsidR="00B2524A" w:rsidRPr="009E4150">
        <w:rPr>
          <w:rFonts w:ascii="Times New Roman" w:hAnsi="Times New Roman" w:cs="Times New Roman"/>
        </w:rPr>
        <w:t>,</w:t>
      </w:r>
    </w:p>
    <w:p w:rsidR="00BE433B" w:rsidRPr="009E4150" w:rsidRDefault="00BE433B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E4150">
        <w:rPr>
          <w:rFonts w:ascii="Times New Roman" w:hAnsi="Times New Roman" w:cs="Times New Roman"/>
        </w:rPr>
        <w:t>Зинов</w:t>
      </w:r>
      <w:proofErr w:type="spellEnd"/>
      <w:r w:rsidRPr="009E4150">
        <w:rPr>
          <w:rFonts w:ascii="Times New Roman" w:hAnsi="Times New Roman" w:cs="Times New Roman"/>
        </w:rPr>
        <w:t xml:space="preserve"> Аркадий Владимирович – </w:t>
      </w:r>
      <w:r w:rsidR="00D83E0B" w:rsidRPr="009E4150">
        <w:rPr>
          <w:rFonts w:ascii="Times New Roman" w:hAnsi="Times New Roman" w:cs="Times New Roman"/>
        </w:rPr>
        <w:t xml:space="preserve">Заслуженный артист Российской Федерации, </w:t>
      </w:r>
      <w:r w:rsidRPr="009E4150">
        <w:rPr>
          <w:rFonts w:ascii="Times New Roman" w:hAnsi="Times New Roman" w:cs="Times New Roman"/>
        </w:rPr>
        <w:t>министр культуры Красноярского края</w:t>
      </w:r>
      <w:r w:rsidR="00873D5E" w:rsidRPr="009E4150">
        <w:rPr>
          <w:rFonts w:ascii="Times New Roman" w:hAnsi="Times New Roman" w:cs="Times New Roman"/>
        </w:rPr>
        <w:t>,</w:t>
      </w:r>
    </w:p>
    <w:p w:rsidR="00873D5E" w:rsidRPr="009E4150" w:rsidRDefault="0071034E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Митрошкин Александр Юрьевич – директор </w:t>
      </w:r>
      <w:r w:rsidR="009E4150" w:rsidRPr="009E4150">
        <w:rPr>
          <w:rFonts w:ascii="Times New Roman" w:hAnsi="Times New Roman" w:cs="Times New Roman"/>
        </w:rPr>
        <w:t xml:space="preserve">муниципального автономного учреждения города Красноярска </w:t>
      </w:r>
      <w:r w:rsidRPr="009E4150">
        <w:rPr>
          <w:rFonts w:ascii="Times New Roman" w:hAnsi="Times New Roman" w:cs="Times New Roman"/>
        </w:rPr>
        <w:t xml:space="preserve">«Красноярский </w:t>
      </w:r>
      <w:proofErr w:type="spellStart"/>
      <w:r w:rsidRPr="009E4150">
        <w:rPr>
          <w:rFonts w:ascii="Times New Roman" w:hAnsi="Times New Roman" w:cs="Times New Roman"/>
        </w:rPr>
        <w:t>городкской</w:t>
      </w:r>
      <w:proofErr w:type="spellEnd"/>
      <w:r w:rsidRPr="009E4150">
        <w:rPr>
          <w:rFonts w:ascii="Times New Roman" w:hAnsi="Times New Roman" w:cs="Times New Roman"/>
        </w:rPr>
        <w:t xml:space="preserve"> парк»</w:t>
      </w:r>
      <w:r w:rsidR="009E4150" w:rsidRPr="009E4150">
        <w:rPr>
          <w:rFonts w:ascii="Times New Roman" w:hAnsi="Times New Roman" w:cs="Times New Roman"/>
        </w:rPr>
        <w:t>,</w:t>
      </w:r>
    </w:p>
    <w:p w:rsidR="00F37B17" w:rsidRPr="009E4150" w:rsidRDefault="00466343" w:rsidP="006C4C7C">
      <w:pPr>
        <w:pStyle w:val="a4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Пьянков Евгений Александрович – </w:t>
      </w:r>
      <w:proofErr w:type="spellStart"/>
      <w:r w:rsidRPr="009E4150">
        <w:rPr>
          <w:rFonts w:ascii="Times New Roman" w:hAnsi="Times New Roman" w:cs="Times New Roman"/>
        </w:rPr>
        <w:t>и.о</w:t>
      </w:r>
      <w:proofErr w:type="spellEnd"/>
      <w:r w:rsidRPr="009E4150">
        <w:rPr>
          <w:rFonts w:ascii="Times New Roman" w:hAnsi="Times New Roman" w:cs="Times New Roman"/>
        </w:rPr>
        <w:t>. директора муниципального автономного учреждения</w:t>
      </w:r>
      <w:r w:rsidR="00F37B17" w:rsidRPr="009E4150">
        <w:rPr>
          <w:rFonts w:ascii="Times New Roman" w:hAnsi="Times New Roman" w:cs="Times New Roman"/>
        </w:rPr>
        <w:t xml:space="preserve"> </w:t>
      </w:r>
      <w:r w:rsidRPr="009E4150">
        <w:rPr>
          <w:rFonts w:ascii="Times New Roman" w:hAnsi="Times New Roman" w:cs="Times New Roman"/>
        </w:rPr>
        <w:t xml:space="preserve">города Красноярска </w:t>
      </w:r>
      <w:r w:rsidR="00F37B17" w:rsidRPr="009E4150">
        <w:rPr>
          <w:rFonts w:ascii="Times New Roman" w:hAnsi="Times New Roman" w:cs="Times New Roman"/>
        </w:rPr>
        <w:t>«Ц</w:t>
      </w:r>
      <w:r w:rsidRPr="009E4150">
        <w:rPr>
          <w:rFonts w:ascii="Times New Roman" w:hAnsi="Times New Roman" w:cs="Times New Roman"/>
        </w:rPr>
        <w:t>ентр реализации социальных проектов</w:t>
      </w:r>
      <w:r w:rsidR="00F37B17" w:rsidRPr="009E4150">
        <w:rPr>
          <w:rFonts w:ascii="Times New Roman" w:hAnsi="Times New Roman" w:cs="Times New Roman"/>
        </w:rPr>
        <w:t>»</w:t>
      </w:r>
      <w:r w:rsidRPr="009E4150">
        <w:rPr>
          <w:rFonts w:ascii="Times New Roman" w:hAnsi="Times New Roman" w:cs="Times New Roman"/>
        </w:rPr>
        <w:t>.</w:t>
      </w:r>
    </w:p>
    <w:p w:rsidR="00B94E15" w:rsidRPr="009E4150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X</w:t>
      </w:r>
      <w:r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t>. АДРЕС И КОНТАКТНЫЕ ДАННЫЕ ОРГАНИЗАТОРА</w:t>
      </w:r>
    </w:p>
    <w:p w:rsidR="00B94E15" w:rsidRPr="009E4150" w:rsidRDefault="00B94E15" w:rsidP="006E7E3E">
      <w:pPr>
        <w:pStyle w:val="a4"/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Адрес организатора:</w:t>
      </w:r>
    </w:p>
    <w:p w:rsidR="00B94E15" w:rsidRPr="009E4150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9E4150">
        <w:rPr>
          <w:rFonts w:ascii="Times New Roman" w:hAnsi="Times New Roman" w:cs="Times New Roman"/>
        </w:rPr>
        <w:t>Юридический</w:t>
      </w:r>
      <w:proofErr w:type="gramStart"/>
      <w:r w:rsidRPr="009E4150">
        <w:rPr>
          <w:rFonts w:ascii="Times New Roman" w:hAnsi="Times New Roman" w:cs="Times New Roman"/>
        </w:rPr>
        <w:t xml:space="preserve">:  </w:t>
      </w:r>
      <w:bookmarkStart w:id="0" w:name="_Hlk31367918"/>
      <w:r w:rsidR="006C4C7C" w:rsidRPr="009E4150">
        <w:rPr>
          <w:rFonts w:ascii="Times New Roman" w:eastAsia="MS Mincho" w:hAnsi="Times New Roman" w:cs="Times New Roman"/>
        </w:rPr>
        <w:t>______________________________________</w:t>
      </w:r>
      <w:r w:rsidRPr="009E4150">
        <w:rPr>
          <w:rFonts w:ascii="Times New Roman" w:eastAsia="MS Mincho" w:hAnsi="Times New Roman" w:cs="Times New Roman"/>
        </w:rPr>
        <w:t>;</w:t>
      </w:r>
      <w:proofErr w:type="gramEnd"/>
    </w:p>
    <w:bookmarkEnd w:id="0"/>
    <w:p w:rsidR="00B94E15" w:rsidRPr="009E4150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Почтовый: </w:t>
      </w:r>
      <w:r w:rsidR="006C4C7C" w:rsidRPr="009E4150">
        <w:rPr>
          <w:rFonts w:ascii="Times New Roman" w:eastAsia="MS Mincho" w:hAnsi="Times New Roman" w:cs="Times New Roman"/>
        </w:rPr>
        <w:t>_____________________________________________</w:t>
      </w:r>
      <w:r w:rsidRPr="009E4150">
        <w:rPr>
          <w:rFonts w:ascii="Times New Roman" w:eastAsia="MS Mincho" w:hAnsi="Times New Roman" w:cs="Times New Roman"/>
        </w:rPr>
        <w:t>.</w:t>
      </w:r>
    </w:p>
    <w:p w:rsidR="00B94E15" w:rsidRPr="009E4150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Контактные номера телефонов: </w:t>
      </w:r>
      <w:r w:rsidR="006C4C7C" w:rsidRPr="009E4150">
        <w:rPr>
          <w:rFonts w:ascii="Times New Roman" w:hAnsi="Times New Roman" w:cs="Times New Roman"/>
        </w:rPr>
        <w:t>(приемная и конта</w:t>
      </w:r>
      <w:r w:rsidR="00E376A7" w:rsidRPr="009E4150">
        <w:rPr>
          <w:rFonts w:ascii="Times New Roman" w:hAnsi="Times New Roman" w:cs="Times New Roman"/>
        </w:rPr>
        <w:t>ктное лицо от имени Организатора</w:t>
      </w:r>
      <w:r w:rsidR="006C4C7C" w:rsidRPr="009E4150">
        <w:rPr>
          <w:rFonts w:ascii="Times New Roman" w:hAnsi="Times New Roman" w:cs="Times New Roman"/>
        </w:rPr>
        <w:t>)</w:t>
      </w:r>
      <w:r w:rsidRPr="009E4150">
        <w:rPr>
          <w:rFonts w:ascii="Times New Roman" w:hAnsi="Times New Roman" w:cs="Times New Roman"/>
        </w:rPr>
        <w:t>.</w:t>
      </w:r>
    </w:p>
    <w:p w:rsidR="00BB0782" w:rsidRPr="009E4150" w:rsidRDefault="00B94E15" w:rsidP="005C6C38">
      <w:pPr>
        <w:pStyle w:val="a4"/>
        <w:spacing w:before="60" w:after="60" w:line="240" w:lineRule="auto"/>
        <w:ind w:left="0"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Электронная почта: </w:t>
      </w:r>
      <w:r w:rsidR="006C4C7C" w:rsidRPr="009E4150">
        <w:rPr>
          <w:rFonts w:ascii="Times New Roman" w:hAnsi="Times New Roman" w:cs="Times New Roman"/>
        </w:rPr>
        <w:t>_______________________</w:t>
      </w:r>
    </w:p>
    <w:p w:rsidR="00B94E15" w:rsidRPr="009E4150" w:rsidRDefault="00BB0782" w:rsidP="005C6C38">
      <w:pPr>
        <w:pStyle w:val="a4"/>
        <w:spacing w:before="60" w:after="60" w:line="240" w:lineRule="auto"/>
        <w:ind w:left="0"/>
        <w:jc w:val="both"/>
        <w:rPr>
          <w:rStyle w:val="a5"/>
          <w:rFonts w:ascii="Times New Roman" w:hAnsi="Times New Roman" w:cs="Times New Roman"/>
          <w:color w:val="auto"/>
        </w:rPr>
      </w:pPr>
      <w:r w:rsidRPr="009E4150">
        <w:rPr>
          <w:rFonts w:ascii="Times New Roman" w:hAnsi="Times New Roman" w:cs="Times New Roman"/>
        </w:rPr>
        <w:t xml:space="preserve">           10.2 Адрес </w:t>
      </w:r>
      <w:proofErr w:type="spellStart"/>
      <w:r w:rsidRPr="009E4150">
        <w:rPr>
          <w:rFonts w:ascii="Times New Roman" w:hAnsi="Times New Roman" w:cs="Times New Roman"/>
        </w:rPr>
        <w:t>соорганизатора</w:t>
      </w:r>
      <w:proofErr w:type="spellEnd"/>
      <w:r w:rsidRPr="009E4150">
        <w:rPr>
          <w:rFonts w:ascii="Times New Roman" w:hAnsi="Times New Roman" w:cs="Times New Roman"/>
        </w:rPr>
        <w:t>:</w:t>
      </w:r>
      <w:hyperlink r:id="rId10" w:history="1"/>
    </w:p>
    <w:p w:rsidR="00F44AA2" w:rsidRPr="009E4150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>Приложения:</w:t>
      </w:r>
      <w:r w:rsidR="005C6C38" w:rsidRPr="009E4150">
        <w:rPr>
          <w:rFonts w:ascii="Times New Roman" w:hAnsi="Times New Roman" w:cs="Times New Roman"/>
        </w:rPr>
        <w:t xml:space="preserve">  </w:t>
      </w:r>
      <w:r w:rsidR="005F6620" w:rsidRPr="009E4150">
        <w:rPr>
          <w:rFonts w:ascii="Times New Roman" w:hAnsi="Times New Roman" w:cs="Times New Roman"/>
        </w:rPr>
        <w:t xml:space="preserve"> </w:t>
      </w:r>
      <w:r w:rsidRPr="009E4150">
        <w:rPr>
          <w:rFonts w:ascii="Times New Roman" w:hAnsi="Times New Roman" w:cs="Times New Roman"/>
        </w:rPr>
        <w:t xml:space="preserve">Приложение 1 – </w:t>
      </w:r>
      <w:r w:rsidR="0020209B" w:rsidRPr="009E4150">
        <w:rPr>
          <w:rFonts w:ascii="Times New Roman" w:hAnsi="Times New Roman" w:cs="Times New Roman"/>
        </w:rPr>
        <w:t>Состав и содержание</w:t>
      </w:r>
      <w:r w:rsidRPr="009E4150">
        <w:rPr>
          <w:rFonts w:ascii="Times New Roman" w:hAnsi="Times New Roman" w:cs="Times New Roman"/>
        </w:rPr>
        <w:t xml:space="preserve"> </w:t>
      </w:r>
      <w:r w:rsidR="0020209B" w:rsidRPr="009E4150">
        <w:rPr>
          <w:rFonts w:ascii="Times New Roman" w:hAnsi="Times New Roman" w:cs="Times New Roman"/>
        </w:rPr>
        <w:t>Конкурсных предложений</w:t>
      </w:r>
      <w:r w:rsidRPr="009E4150">
        <w:rPr>
          <w:rFonts w:ascii="Times New Roman" w:hAnsi="Times New Roman" w:cs="Times New Roman"/>
        </w:rPr>
        <w:t>;</w:t>
      </w:r>
    </w:p>
    <w:p w:rsidR="00F44AA2" w:rsidRPr="009E4150" w:rsidRDefault="00F44AA2" w:rsidP="005C6C38">
      <w:pPr>
        <w:spacing w:before="60" w:line="240" w:lineRule="auto"/>
        <w:ind w:left="1418"/>
        <w:contextualSpacing/>
        <w:jc w:val="both"/>
        <w:rPr>
          <w:rFonts w:ascii="Times New Roman" w:hAnsi="Times New Roman" w:cs="Times New Roman"/>
        </w:rPr>
      </w:pPr>
      <w:r w:rsidRPr="009E4150">
        <w:rPr>
          <w:rFonts w:ascii="Times New Roman" w:hAnsi="Times New Roman" w:cs="Times New Roman"/>
        </w:rPr>
        <w:t xml:space="preserve">Приложение </w:t>
      </w:r>
      <w:r w:rsidR="0020209B" w:rsidRPr="009E4150">
        <w:rPr>
          <w:rFonts w:ascii="Times New Roman" w:hAnsi="Times New Roman" w:cs="Times New Roman"/>
        </w:rPr>
        <w:t>2</w:t>
      </w:r>
      <w:r w:rsidRPr="009E4150">
        <w:rPr>
          <w:rFonts w:ascii="Times New Roman" w:hAnsi="Times New Roman" w:cs="Times New Roman"/>
        </w:rPr>
        <w:t xml:space="preserve"> – конкурсное задание на разработку Концепции.</w:t>
      </w:r>
    </w:p>
    <w:p w:rsidR="00F44AA2" w:rsidRPr="009E4150" w:rsidRDefault="00B94E15" w:rsidP="00F44AA2">
      <w:pPr>
        <w:pStyle w:val="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E4150">
        <w:rPr>
          <w:rFonts w:ascii="Times New Roman" w:hAnsi="Times New Roman" w:cs="Times New Roman"/>
          <w:color w:val="auto"/>
        </w:rPr>
        <w:br w:type="page"/>
      </w:r>
      <w:r w:rsidR="00F44AA2" w:rsidRPr="009E4150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Приложение № 1</w:t>
      </w:r>
    </w:p>
    <w:p w:rsidR="00F44AA2" w:rsidRPr="009E4150" w:rsidRDefault="0020209B" w:rsidP="00F44A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150">
        <w:rPr>
          <w:rFonts w:ascii="Times New Roman" w:hAnsi="Times New Roman" w:cs="Times New Roman"/>
          <w:b/>
          <w:sz w:val="24"/>
          <w:szCs w:val="24"/>
        </w:rPr>
        <w:t xml:space="preserve">СОСТАВ И СОДЕРЖАНИЕ КОНКУРСНЫХ ПРЕДЛОЖЕНИЙ </w:t>
      </w:r>
    </w:p>
    <w:p w:rsidR="00873D5E" w:rsidRPr="009E4150" w:rsidRDefault="00873D5E" w:rsidP="00F44AA2">
      <w:pPr>
        <w:spacing w:after="0"/>
        <w:jc w:val="center"/>
        <w:rPr>
          <w:rFonts w:ascii="Times New Roman" w:hAnsi="Times New Roman" w:cs="Times New Roman"/>
          <w:b/>
        </w:rPr>
      </w:pPr>
    </w:p>
    <w:p w:rsidR="0094269A" w:rsidRPr="009E4150" w:rsidRDefault="0094269A" w:rsidP="00873D5E">
      <w:pPr>
        <w:pStyle w:val="afa"/>
        <w:tabs>
          <w:tab w:val="left" w:pos="993"/>
        </w:tabs>
        <w:spacing w:after="120"/>
        <w:jc w:val="both"/>
        <w:rPr>
          <w:rFonts w:hint="eastAsia"/>
          <w:b/>
          <w:lang w:val="ru-RU"/>
        </w:rPr>
      </w:pPr>
      <w:r w:rsidRPr="009E4150">
        <w:rPr>
          <w:b/>
          <w:lang w:val="ru-RU"/>
        </w:rPr>
        <w:t xml:space="preserve">Конкурсное предложение </w:t>
      </w:r>
      <w:r w:rsidRPr="009E4150">
        <w:rPr>
          <w:rFonts w:ascii="Times New Roman" w:hAnsi="Times New Roman" w:cs="Times New Roman"/>
          <w:b/>
          <w:lang w:val="ru-RU"/>
        </w:rPr>
        <w:t>представляется</w:t>
      </w:r>
      <w:r w:rsidRPr="009E4150">
        <w:rPr>
          <w:b/>
          <w:lang w:val="ru-RU"/>
        </w:rPr>
        <w:t xml:space="preserve"> в составе следующих документов:  </w:t>
      </w:r>
    </w:p>
    <w:p w:rsidR="0094269A" w:rsidRPr="009E4150" w:rsidRDefault="00873D5E" w:rsidP="0094269A">
      <w:pPr>
        <w:pStyle w:val="afa"/>
        <w:numPr>
          <w:ilvl w:val="1"/>
          <w:numId w:val="31"/>
        </w:numPr>
        <w:tabs>
          <w:tab w:val="left" w:pos="993"/>
        </w:tabs>
        <w:spacing w:after="0"/>
        <w:jc w:val="both"/>
        <w:rPr>
          <w:rFonts w:hint="eastAsia"/>
          <w:b/>
          <w:lang w:val="ru-RU"/>
        </w:rPr>
      </w:pPr>
      <w:r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>Заявка на участие в</w:t>
      </w:r>
      <w:r w:rsidR="0094269A"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 xml:space="preserve"> Конкурс</w:t>
      </w:r>
      <w:r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>е</w:t>
      </w:r>
      <w:r w:rsidR="00A25981"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 xml:space="preserve"> </w:t>
      </w:r>
      <w:r w:rsidR="00A25981" w:rsidRPr="009E4150">
        <w:rPr>
          <w:rFonts w:ascii="Times New Roman" w:eastAsiaTheme="minorHAnsi" w:hAnsi="Times New Roman" w:cs="Times New Roman"/>
          <w:sz w:val="22"/>
          <w:szCs w:val="22"/>
          <w:lang w:val="ru-RU" w:eastAsia="en-US" w:bidi="ar-SA"/>
        </w:rPr>
        <w:t>по форме</w:t>
      </w:r>
      <w:r w:rsidR="0094269A"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 xml:space="preserve">: </w:t>
      </w:r>
    </w:p>
    <w:p w:rsidR="0094269A" w:rsidRPr="009E4150" w:rsidRDefault="003A351F" w:rsidP="004846C1">
      <w:pPr>
        <w:pStyle w:val="afa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E4150">
        <w:rPr>
          <w:rFonts w:ascii="Times New Roman" w:hAnsi="Times New Roman" w:cs="Times New Roman"/>
          <w:lang w:val="ru-RU"/>
        </w:rPr>
        <w:t>Наименование участника Конкурса, о</w:t>
      </w:r>
      <w:r w:rsidR="0094269A" w:rsidRPr="009E4150">
        <w:rPr>
          <w:rFonts w:ascii="Times New Roman" w:hAnsi="Times New Roman" w:cs="Times New Roman"/>
          <w:lang w:val="ru-RU"/>
        </w:rPr>
        <w:t>бщая информация</w:t>
      </w:r>
      <w:r w:rsidR="004846C1" w:rsidRPr="009E4150">
        <w:rPr>
          <w:rFonts w:ascii="Times New Roman" w:hAnsi="Times New Roman" w:cs="Times New Roman"/>
          <w:lang w:val="ru-RU"/>
        </w:rPr>
        <w:t>;</w:t>
      </w:r>
    </w:p>
    <w:p w:rsidR="004846C1" w:rsidRPr="009E4150" w:rsidRDefault="0094269A" w:rsidP="004846C1">
      <w:pPr>
        <w:pStyle w:val="afa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E4150">
        <w:rPr>
          <w:rFonts w:ascii="Times New Roman" w:hAnsi="Times New Roman" w:cs="Times New Roman"/>
          <w:lang w:val="ru-RU"/>
        </w:rPr>
        <w:t>Контактные данные ответственного за заполнение</w:t>
      </w:r>
      <w:r w:rsidR="003A351F" w:rsidRPr="009E4150">
        <w:rPr>
          <w:rFonts w:ascii="Times New Roman" w:hAnsi="Times New Roman" w:cs="Times New Roman"/>
          <w:lang w:val="ru-RU"/>
        </w:rPr>
        <w:t xml:space="preserve"> и предоставление</w:t>
      </w:r>
      <w:r w:rsidRPr="009E4150">
        <w:rPr>
          <w:rFonts w:ascii="Times New Roman" w:hAnsi="Times New Roman" w:cs="Times New Roman"/>
          <w:lang w:val="ru-RU"/>
        </w:rPr>
        <w:t xml:space="preserve"> Конкурсного предложения (ФИО, </w:t>
      </w:r>
      <w:r w:rsidR="003A351F" w:rsidRPr="009E4150">
        <w:rPr>
          <w:rFonts w:ascii="Times New Roman" w:hAnsi="Times New Roman" w:cs="Times New Roman"/>
          <w:lang w:val="ru-RU"/>
        </w:rPr>
        <w:t xml:space="preserve">почтовый адрес, </w:t>
      </w:r>
      <w:r w:rsidRPr="009E4150">
        <w:rPr>
          <w:rFonts w:ascii="Times New Roman" w:hAnsi="Times New Roman" w:cs="Times New Roman"/>
          <w:lang w:val="ru-RU"/>
        </w:rPr>
        <w:t>электронная почта, контактный телефон</w:t>
      </w:r>
      <w:r w:rsidR="00810994" w:rsidRPr="009E4150">
        <w:rPr>
          <w:rFonts w:ascii="Times New Roman" w:hAnsi="Times New Roman" w:cs="Times New Roman"/>
          <w:lang w:val="ru-RU"/>
        </w:rPr>
        <w:t>)</w:t>
      </w:r>
      <w:r w:rsidRPr="009E4150">
        <w:rPr>
          <w:rFonts w:ascii="Times New Roman" w:hAnsi="Times New Roman" w:cs="Times New Roman"/>
          <w:lang w:val="ru-RU"/>
        </w:rPr>
        <w:t xml:space="preserve">; </w:t>
      </w:r>
    </w:p>
    <w:p w:rsidR="003A351F" w:rsidRPr="009E4150" w:rsidRDefault="003A351F" w:rsidP="004846C1">
      <w:pPr>
        <w:pStyle w:val="afa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E4150">
        <w:rPr>
          <w:rFonts w:ascii="Times New Roman" w:hAnsi="Times New Roman" w:cs="Times New Roman"/>
          <w:lang w:val="ru-RU"/>
        </w:rPr>
        <w:t xml:space="preserve">ФИО руководителя </w:t>
      </w:r>
      <w:r w:rsidR="00A25981" w:rsidRPr="009E4150">
        <w:rPr>
          <w:rFonts w:ascii="Times New Roman" w:hAnsi="Times New Roman" w:cs="Times New Roman"/>
          <w:lang w:val="ru-RU"/>
        </w:rPr>
        <w:t xml:space="preserve">юридического лица </w:t>
      </w:r>
      <w:r w:rsidRPr="009E4150">
        <w:rPr>
          <w:rFonts w:ascii="Times New Roman" w:hAnsi="Times New Roman" w:cs="Times New Roman"/>
          <w:lang w:val="ru-RU"/>
        </w:rPr>
        <w:t>/</w:t>
      </w:r>
      <w:r w:rsidR="00A25981" w:rsidRPr="009E4150">
        <w:rPr>
          <w:rFonts w:ascii="Times New Roman" w:hAnsi="Times New Roman" w:cs="Times New Roman"/>
          <w:lang w:val="ru-RU"/>
        </w:rPr>
        <w:t xml:space="preserve"> авторского или творческого </w:t>
      </w:r>
      <w:r w:rsidRPr="009E4150">
        <w:rPr>
          <w:rFonts w:ascii="Times New Roman" w:hAnsi="Times New Roman" w:cs="Times New Roman"/>
          <w:lang w:val="ru-RU"/>
        </w:rPr>
        <w:t>коллектива - участника Конкурса</w:t>
      </w:r>
      <w:r w:rsidR="00990D6A" w:rsidRPr="009E4150">
        <w:rPr>
          <w:rFonts w:ascii="Times New Roman" w:hAnsi="Times New Roman" w:cs="Times New Roman"/>
          <w:lang w:val="ru-RU"/>
        </w:rPr>
        <w:t xml:space="preserve">, </w:t>
      </w:r>
      <w:r w:rsidR="00990D6A" w:rsidRPr="009E4150">
        <w:rPr>
          <w:rFonts w:ascii="Times New Roman" w:hAnsi="Times New Roman"/>
          <w:lang w:val="ru-RU"/>
        </w:rPr>
        <w:t>отдельного автора, имеющего образование в области архитектуры и</w:t>
      </w:r>
      <w:r w:rsidR="00C776BA" w:rsidRPr="009E4150">
        <w:rPr>
          <w:rFonts w:ascii="Times New Roman" w:hAnsi="Times New Roman"/>
          <w:lang w:val="ru-RU"/>
        </w:rPr>
        <w:t>ли</w:t>
      </w:r>
      <w:r w:rsidR="00990D6A" w:rsidRPr="009E4150">
        <w:rPr>
          <w:rFonts w:ascii="Times New Roman" w:hAnsi="Times New Roman"/>
          <w:lang w:val="ru-RU"/>
        </w:rPr>
        <w:t xml:space="preserve"> дизайна</w:t>
      </w:r>
      <w:r w:rsidR="00A25981" w:rsidRPr="009E4150">
        <w:rPr>
          <w:rFonts w:ascii="Times New Roman" w:hAnsi="Times New Roman" w:cs="Times New Roman"/>
          <w:lang w:val="ru-RU"/>
        </w:rPr>
        <w:t>;</w:t>
      </w:r>
    </w:p>
    <w:p w:rsidR="00A25981" w:rsidRPr="009E4150" w:rsidRDefault="00A25981" w:rsidP="004846C1">
      <w:pPr>
        <w:pStyle w:val="afa"/>
        <w:numPr>
          <w:ilvl w:val="0"/>
          <w:numId w:val="3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9E4150">
        <w:rPr>
          <w:rFonts w:ascii="Times New Roman" w:hAnsi="Times New Roman" w:cs="Times New Roman"/>
          <w:lang w:val="ru-RU"/>
        </w:rPr>
        <w:t>Перечень документов, прилагаемых к Заявке, в составе Конкурсного предложения.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lang w:val="ru-RU"/>
        </w:rPr>
      </w:pP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sz w:val="22"/>
          <w:szCs w:val="22"/>
          <w:lang w:val="ru-RU"/>
        </w:rPr>
      </w:pPr>
      <w:r w:rsidRPr="009E4150">
        <w:rPr>
          <w:sz w:val="22"/>
          <w:szCs w:val="22"/>
          <w:lang w:val="ru-RU"/>
        </w:rPr>
        <w:t>Подписывая данную заявку, я: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sz w:val="22"/>
          <w:szCs w:val="22"/>
          <w:lang w:val="ru-RU"/>
        </w:rPr>
      </w:pPr>
      <w:r w:rsidRPr="009E4150">
        <w:rPr>
          <w:sz w:val="22"/>
          <w:szCs w:val="22"/>
          <w:lang w:val="ru-RU"/>
        </w:rPr>
        <w:t>Подтверждаю свое согласие на обработку персональных данных, представленных организатору на основании Положения. Я согласен</w:t>
      </w:r>
      <w:r w:rsidR="00BA7C70">
        <w:rPr>
          <w:sz w:val="22"/>
          <w:szCs w:val="22"/>
          <w:lang w:val="ru-RU"/>
        </w:rPr>
        <w:t xml:space="preserve"> (</w:t>
      </w:r>
      <w:r w:rsidRPr="009E4150">
        <w:rPr>
          <w:sz w:val="22"/>
          <w:szCs w:val="22"/>
          <w:lang w:val="ru-RU"/>
        </w:rPr>
        <w:t>а), что персональные данные будут использованы на весь период организации Конкурса, а также на установленный период хранения в архиве документов, содержащих персональные данные.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sz w:val="22"/>
          <w:szCs w:val="22"/>
          <w:lang w:val="ru-RU"/>
        </w:rPr>
      </w:pPr>
      <w:proofErr w:type="gramStart"/>
      <w:r w:rsidRPr="009E4150">
        <w:rPr>
          <w:sz w:val="22"/>
          <w:szCs w:val="22"/>
          <w:lang w:val="ru-RU"/>
        </w:rPr>
        <w:t>Я ознакомлен</w:t>
      </w:r>
      <w:r w:rsidR="00BA7C70">
        <w:rPr>
          <w:sz w:val="22"/>
          <w:szCs w:val="22"/>
          <w:lang w:val="ru-RU"/>
        </w:rPr>
        <w:t xml:space="preserve"> </w:t>
      </w:r>
      <w:r w:rsidRPr="009E4150">
        <w:rPr>
          <w:sz w:val="22"/>
          <w:szCs w:val="22"/>
          <w:lang w:val="ru-RU"/>
        </w:rPr>
        <w:t>(а), что обработка персональных данных включает в себя получение, использование, накопление, обновление, передачу, хранение, обезличивание, блокирование, уничтожение.</w:t>
      </w:r>
      <w:proofErr w:type="gramEnd"/>
      <w:r w:rsidRPr="009E4150">
        <w:rPr>
          <w:sz w:val="22"/>
          <w:szCs w:val="22"/>
          <w:lang w:val="ru-RU"/>
        </w:rPr>
        <w:t xml:space="preserve"> Я предупрежден</w:t>
      </w:r>
      <w:r w:rsidR="00BA7C70">
        <w:rPr>
          <w:sz w:val="22"/>
          <w:szCs w:val="22"/>
          <w:lang w:val="ru-RU"/>
        </w:rPr>
        <w:t xml:space="preserve"> </w:t>
      </w:r>
      <w:r w:rsidRPr="009E4150">
        <w:rPr>
          <w:sz w:val="22"/>
          <w:szCs w:val="22"/>
          <w:lang w:val="ru-RU"/>
        </w:rPr>
        <w:t>(а), что имею бесплатный доступ к персональным данным и право на полную информацию об их содержании. Я заявляю, что использование и распространение информации, касающейся моей частной жизни, не должно осуществляться без моего письменного согласия.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sz w:val="22"/>
          <w:szCs w:val="22"/>
          <w:lang w:val="ru-RU"/>
        </w:rPr>
      </w:pPr>
      <w:r w:rsidRPr="009E4150">
        <w:rPr>
          <w:sz w:val="22"/>
          <w:szCs w:val="22"/>
          <w:lang w:val="ru-RU"/>
        </w:rPr>
        <w:t>Данное согласие может быть отозвано полностью или частично по моей инициативе и на основании личного письменного заявления, в т.ч. и в случае ставших мне известными фактов нарушения моих прав при обработке персональных данных.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[ДАТА] 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[ПОДПИСЬ И ПЕЧАТЬ ЮРИДИЧЕСКОГО ЛИЦА] </w:t>
      </w:r>
    </w:p>
    <w:p w:rsidR="003A351F" w:rsidRPr="009E4150" w:rsidRDefault="003A351F" w:rsidP="003A351F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[ПОДПИС</w:t>
      </w:r>
      <w:r w:rsidR="00934E46" w:rsidRPr="009E4150">
        <w:rPr>
          <w:lang w:val="ru-RU"/>
        </w:rPr>
        <w:t>И</w:t>
      </w:r>
      <w:r w:rsidRPr="009E4150">
        <w:rPr>
          <w:lang w:val="ru-RU"/>
        </w:rPr>
        <w:t xml:space="preserve"> УЧАСТНИКОВ АВТОРСКОГО ИЛИ ТВОРЧЕСКОГО КОЛЛЕКТИВА] </w:t>
      </w:r>
    </w:p>
    <w:p w:rsidR="003A351F" w:rsidRPr="009E4150" w:rsidRDefault="003A351F" w:rsidP="003A351F">
      <w:pPr>
        <w:pStyle w:val="afa"/>
        <w:tabs>
          <w:tab w:val="left" w:pos="993"/>
        </w:tabs>
        <w:spacing w:after="0"/>
        <w:jc w:val="both"/>
        <w:rPr>
          <w:rFonts w:hint="eastAsia"/>
          <w:lang w:val="ru-RU"/>
        </w:rPr>
      </w:pPr>
    </w:p>
    <w:p w:rsidR="00EB602E" w:rsidRPr="009E4150" w:rsidRDefault="0009076A" w:rsidP="00E35D09">
      <w:pPr>
        <w:pStyle w:val="afa"/>
        <w:numPr>
          <w:ilvl w:val="1"/>
          <w:numId w:val="31"/>
        </w:numPr>
        <w:tabs>
          <w:tab w:val="left" w:pos="993"/>
        </w:tabs>
        <w:spacing w:after="0"/>
        <w:ind w:left="0" w:firstLine="284"/>
        <w:jc w:val="both"/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</w:pPr>
      <w:r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>Свидетельство о государственной регистрации юридического лица</w:t>
      </w:r>
      <w:r w:rsidRPr="009E4150">
        <w:rPr>
          <w:rFonts w:ascii="Times New Roman" w:eastAsiaTheme="minorHAnsi" w:hAnsi="Times New Roman" w:cs="Times New Roman"/>
          <w:sz w:val="22"/>
          <w:szCs w:val="22"/>
          <w:lang w:val="ru-RU" w:eastAsia="en-US" w:bidi="ar-SA"/>
        </w:rPr>
        <w:t xml:space="preserve"> (при наличии).</w:t>
      </w:r>
    </w:p>
    <w:p w:rsidR="00EB602E" w:rsidRPr="009E4150" w:rsidRDefault="00EB602E" w:rsidP="00EB602E">
      <w:pPr>
        <w:pStyle w:val="afa"/>
        <w:tabs>
          <w:tab w:val="left" w:pos="993"/>
        </w:tabs>
        <w:spacing w:after="0"/>
        <w:ind w:left="284"/>
        <w:jc w:val="both"/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</w:pPr>
    </w:p>
    <w:p w:rsidR="00E35D09" w:rsidRPr="009E4150" w:rsidRDefault="00E35D09" w:rsidP="00E35D09">
      <w:pPr>
        <w:pStyle w:val="afa"/>
        <w:numPr>
          <w:ilvl w:val="1"/>
          <w:numId w:val="31"/>
        </w:numPr>
        <w:tabs>
          <w:tab w:val="left" w:pos="993"/>
        </w:tabs>
        <w:spacing w:after="0"/>
        <w:ind w:left="0" w:firstLine="284"/>
        <w:jc w:val="both"/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</w:pPr>
      <w:r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 xml:space="preserve">Декларации о сотрудничестве </w:t>
      </w:r>
      <w:r w:rsidRPr="009E4150">
        <w:rPr>
          <w:rFonts w:ascii="Times New Roman" w:eastAsiaTheme="minorHAnsi" w:hAnsi="Times New Roman" w:cs="Times New Roman"/>
          <w:sz w:val="22"/>
          <w:szCs w:val="22"/>
          <w:lang w:val="ru-RU" w:eastAsia="en-US" w:bidi="ar-SA"/>
        </w:rPr>
        <w:t>(для авторских и творческих коллективов)</w:t>
      </w:r>
      <w:r w:rsidR="00EB602E" w:rsidRPr="009E4150">
        <w:rPr>
          <w:rFonts w:ascii="Times New Roman" w:eastAsiaTheme="minorHAnsi" w:hAnsi="Times New Roman" w:cs="Times New Roman"/>
          <w:sz w:val="22"/>
          <w:szCs w:val="22"/>
          <w:lang w:val="ru-RU" w:eastAsia="en-US" w:bidi="ar-SA"/>
        </w:rPr>
        <w:t xml:space="preserve"> по форме</w:t>
      </w:r>
      <w:r w:rsidRPr="009E4150">
        <w:rPr>
          <w:rFonts w:ascii="Times New Roman" w:eastAsiaTheme="minorHAnsi" w:hAnsi="Times New Roman" w:cs="Times New Roman"/>
          <w:b/>
          <w:sz w:val="22"/>
          <w:szCs w:val="22"/>
          <w:lang w:val="ru-RU" w:eastAsia="en-US" w:bidi="ar-SA"/>
        </w:rPr>
        <w:t>: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Мы, нижеподписавшиеся, настоящим заявляем следующее: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Данная Декларация сделана нами в связи с нашим участием в открытом архитектурном конкурсе на разработку концепции </w:t>
      </w:r>
      <w:r w:rsidRPr="009E4150">
        <w:rPr>
          <w:rFonts w:ascii="Times New Roman" w:hAnsi="Times New Roman" w:cs="Times New Roman"/>
          <w:lang w:val="ru-RU"/>
        </w:rPr>
        <w:t>комплексного благоустройства и перспективного развития в районе территории Красной площади в городе Красноярске</w:t>
      </w:r>
      <w:r w:rsidRPr="009E4150">
        <w:rPr>
          <w:lang w:val="ru-RU"/>
        </w:rPr>
        <w:t xml:space="preserve">.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9E4150">
        <w:rPr>
          <w:lang w:val="ru-RU"/>
        </w:rPr>
        <w:t>Данная Декларация является неотъемлемой частью нашего Конкурсного предложения. Мы намерены принять участие в Конкурсе в составе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коллектива.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Просим именовать нас в рамках Конкурса: [НАИМЕНОВАНИЕ].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Настоящая Декларация является единственным документом, определяющим состав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</w:t>
      </w:r>
      <w:r w:rsidRPr="009E4150">
        <w:rPr>
          <w:lang w:val="ru-RU"/>
        </w:rPr>
        <w:t xml:space="preserve">, и отсутствуют какие-либо документы, обязательства или обещания, предусматривающие или предполагающие участие какого-либо лица, не указанного в настоящей Декларации, в нашей работе в качестве Участника Конкурса (в частности, работе по подготовке концепции)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 Представитель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</w:t>
      </w:r>
      <w:r w:rsidRPr="009E4150">
        <w:rPr>
          <w:lang w:val="ru-RU"/>
        </w:rPr>
        <w:t xml:space="preserve"> наделен нами и обладает правами и полномочиями представлять каждого и всех участников коллектива в рамках Конкурса, в частности при подаче Конкурсного предложения. Все контакты с нашим коллективом в рамках Конкурса и после его завершения в связи с нашим Конкурсным предложением должны осуществляться через представителя.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Состав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</w:t>
      </w:r>
      <w:r w:rsidRPr="009E4150">
        <w:rPr>
          <w:lang w:val="ru-RU"/>
        </w:rPr>
        <w:t xml:space="preserve"> </w:t>
      </w:r>
    </w:p>
    <w:p w:rsidR="00E35D09" w:rsidRPr="009E4150" w:rsidRDefault="00E35D09" w:rsidP="00E35D09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Представитель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</w:t>
      </w:r>
    </w:p>
    <w:p w:rsidR="00E35D09" w:rsidRPr="009E4150" w:rsidRDefault="00E35D09" w:rsidP="00E35D09">
      <w:pPr>
        <w:pStyle w:val="afa"/>
        <w:spacing w:after="0"/>
        <w:ind w:left="357"/>
        <w:rPr>
          <w:rFonts w:hint="eastAsia"/>
          <w:lang w:val="ru-RU"/>
        </w:rPr>
      </w:pPr>
      <w:r w:rsidRPr="009E4150">
        <w:rPr>
          <w:lang w:val="ru-RU"/>
        </w:rPr>
        <w:lastRenderedPageBreak/>
        <w:t xml:space="preserve"> [ДАТА] </w:t>
      </w:r>
    </w:p>
    <w:p w:rsidR="00E35D09" w:rsidRPr="009E4150" w:rsidRDefault="00E35D09" w:rsidP="00E35D09">
      <w:pPr>
        <w:pStyle w:val="afa"/>
        <w:ind w:left="360"/>
        <w:rPr>
          <w:rFonts w:hint="eastAsia"/>
          <w:lang w:val="ru-RU"/>
        </w:rPr>
      </w:pPr>
      <w:r w:rsidRPr="009E4150">
        <w:rPr>
          <w:lang w:val="ru-RU"/>
        </w:rPr>
        <w:t>[ПОДПИСЬ/ПЕЧАТЬ КАЖДОГО УЧАСТНИКА [</w:t>
      </w:r>
      <w:r w:rsidRPr="009E4150">
        <w:rPr>
          <w:rFonts w:ascii="Times New Roman" w:hAnsi="Times New Roman" w:cs="Times New Roman"/>
          <w:lang w:val="ru-RU"/>
        </w:rPr>
        <w:t>АВТОРСКОГО/ТВОРЧЕСКОГО</w:t>
      </w:r>
      <w:r w:rsidRPr="009E4150">
        <w:rPr>
          <w:lang w:val="ru-RU"/>
        </w:rPr>
        <w:t>]</w:t>
      </w:r>
      <w:r w:rsidRPr="009E4150">
        <w:rPr>
          <w:rFonts w:ascii="Times New Roman" w:hAnsi="Times New Roman" w:cs="Times New Roman"/>
          <w:lang w:val="ru-RU"/>
        </w:rPr>
        <w:t xml:space="preserve"> КОЛЛЕКТИВА</w:t>
      </w:r>
      <w:r w:rsidRPr="009E4150">
        <w:rPr>
          <w:lang w:val="ru-RU"/>
        </w:rPr>
        <w:t xml:space="preserve">] </w:t>
      </w:r>
    </w:p>
    <w:p w:rsidR="00E35D09" w:rsidRPr="009E4150" w:rsidRDefault="00E35D09" w:rsidP="005F199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В случае вк</w:t>
      </w:r>
      <w:r w:rsidR="005F1997" w:rsidRPr="009E4150">
        <w:rPr>
          <w:lang w:val="ru-RU"/>
        </w:rPr>
        <w:t>л</w:t>
      </w:r>
      <w:r w:rsidRPr="009E4150">
        <w:rPr>
          <w:lang w:val="ru-RU"/>
        </w:rPr>
        <w:t>ючения в состав авторского или творческого коллектива юридического лица к Декларации прикладыва</w:t>
      </w:r>
      <w:r w:rsidR="005F1997" w:rsidRPr="009E4150">
        <w:rPr>
          <w:lang w:val="ru-RU"/>
        </w:rPr>
        <w:t>е</w:t>
      </w:r>
      <w:r w:rsidRPr="009E4150">
        <w:rPr>
          <w:lang w:val="ru-RU"/>
        </w:rPr>
        <w:t xml:space="preserve">тся Свидетельство о государственной регистрации </w:t>
      </w:r>
      <w:r w:rsidR="005F1997" w:rsidRPr="009E4150">
        <w:rPr>
          <w:lang w:val="ru-RU"/>
        </w:rPr>
        <w:t xml:space="preserve">такого </w:t>
      </w:r>
      <w:r w:rsidRPr="009E4150">
        <w:rPr>
          <w:lang w:val="ru-RU"/>
        </w:rPr>
        <w:t>юридического лица</w:t>
      </w:r>
      <w:r w:rsidR="005F1997" w:rsidRPr="009E4150">
        <w:rPr>
          <w:lang w:val="ru-RU"/>
        </w:rPr>
        <w:t>.</w:t>
      </w:r>
    </w:p>
    <w:p w:rsidR="005F1997" w:rsidRPr="009E4150" w:rsidRDefault="005F1997" w:rsidP="005F1997">
      <w:pPr>
        <w:pStyle w:val="afa"/>
        <w:spacing w:after="0"/>
        <w:ind w:firstLine="709"/>
        <w:jc w:val="both"/>
        <w:rPr>
          <w:rFonts w:hint="eastAsia"/>
          <w:lang w:val="ru-RU"/>
        </w:rPr>
      </w:pPr>
    </w:p>
    <w:p w:rsidR="00830DF7" w:rsidRPr="009E4150" w:rsidRDefault="0094269A" w:rsidP="0094269A">
      <w:pPr>
        <w:pStyle w:val="afa"/>
        <w:numPr>
          <w:ilvl w:val="1"/>
          <w:numId w:val="31"/>
        </w:numPr>
        <w:tabs>
          <w:tab w:val="left" w:pos="993"/>
        </w:tabs>
        <w:spacing w:after="0"/>
        <w:ind w:left="0" w:firstLine="284"/>
        <w:jc w:val="both"/>
        <w:rPr>
          <w:rFonts w:ascii="Times New Roman" w:eastAsiaTheme="minorHAnsi" w:hAnsi="Times New Roman" w:cs="Times New Roman"/>
          <w:lang w:val="ru-RU" w:eastAsia="en-US" w:bidi="ar-SA"/>
        </w:rPr>
      </w:pPr>
      <w:r w:rsidRPr="009E4150">
        <w:rPr>
          <w:rFonts w:ascii="Times New Roman" w:eastAsiaTheme="minorHAnsi" w:hAnsi="Times New Roman" w:cs="Times New Roman"/>
          <w:b/>
          <w:lang w:val="ru-RU" w:eastAsia="en-US" w:bidi="ar-SA"/>
        </w:rPr>
        <w:t>Заявление об ознакомлении и согласии с Конкурсной документацией</w:t>
      </w:r>
      <w:r w:rsidRPr="009E4150">
        <w:rPr>
          <w:rFonts w:ascii="Times New Roman" w:eastAsiaTheme="minorHAnsi" w:hAnsi="Times New Roman" w:cs="Times New Roman"/>
          <w:lang w:val="ru-RU" w:eastAsia="en-US" w:bidi="ar-SA"/>
        </w:rPr>
        <w:t xml:space="preserve"> (присоединении к </w:t>
      </w:r>
      <w:r w:rsidR="00830DF7" w:rsidRPr="009E4150">
        <w:rPr>
          <w:rFonts w:ascii="Times New Roman" w:eastAsiaTheme="minorHAnsi" w:hAnsi="Times New Roman" w:cs="Times New Roman"/>
          <w:lang w:val="ru-RU" w:eastAsia="en-US" w:bidi="ar-SA"/>
        </w:rPr>
        <w:t>ней)</w:t>
      </w:r>
      <w:r w:rsidR="002E74B7" w:rsidRPr="009E4150">
        <w:rPr>
          <w:rFonts w:ascii="Times New Roman" w:eastAsiaTheme="minorHAnsi" w:hAnsi="Times New Roman" w:cs="Times New Roman"/>
          <w:lang w:val="ru-RU" w:eastAsia="en-US" w:bidi="ar-SA"/>
        </w:rPr>
        <w:t xml:space="preserve"> по форме</w:t>
      </w:r>
      <w:r w:rsidR="00830DF7" w:rsidRPr="009E4150">
        <w:rPr>
          <w:rFonts w:ascii="Times New Roman" w:eastAsiaTheme="minorHAnsi" w:hAnsi="Times New Roman" w:cs="Times New Roman"/>
          <w:lang w:val="ru-RU" w:eastAsia="en-US" w:bidi="ar-SA"/>
        </w:rPr>
        <w:t>:</w:t>
      </w:r>
    </w:p>
    <w:p w:rsidR="00830DF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Данное Заявление сделано нами, [НАИМЕНОВАНИЕ ЮРИДИЧЕСКОГО ЛИЦА/ СОСТАВ АВТОРСКОГО</w:t>
      </w:r>
      <w:r w:rsidR="002E74B7" w:rsidRPr="009E4150">
        <w:rPr>
          <w:lang w:val="ru-RU"/>
        </w:rPr>
        <w:t xml:space="preserve"> ИЛИ ТВОРЧЕСКОГО КОЛЛЕКТИВА</w:t>
      </w:r>
      <w:r w:rsidR="00990D6A" w:rsidRPr="009E4150">
        <w:rPr>
          <w:lang w:val="ru-RU"/>
        </w:rPr>
        <w:t>, АВТОРА</w:t>
      </w:r>
      <w:r w:rsidR="00E35D09" w:rsidRPr="009E4150">
        <w:rPr>
          <w:lang w:val="ru-RU"/>
        </w:rPr>
        <w:t>]</w:t>
      </w:r>
      <w:r w:rsidR="002E74B7" w:rsidRPr="009E4150">
        <w:rPr>
          <w:lang w:val="ru-RU"/>
        </w:rPr>
        <w:t>,</w:t>
      </w:r>
      <w:r w:rsidRPr="009E4150">
        <w:rPr>
          <w:lang w:val="ru-RU"/>
        </w:rPr>
        <w:t xml:space="preserve"> в связи с нашим участием в открытом</w:t>
      </w:r>
      <w:r w:rsidR="002E74B7" w:rsidRPr="009E4150">
        <w:rPr>
          <w:lang w:val="ru-RU"/>
        </w:rPr>
        <w:t xml:space="preserve"> </w:t>
      </w:r>
      <w:r w:rsidRPr="009E4150">
        <w:rPr>
          <w:lang w:val="ru-RU"/>
        </w:rPr>
        <w:t xml:space="preserve">архитектурном конкурсе на разработку </w:t>
      </w:r>
      <w:r w:rsidR="002E74B7" w:rsidRPr="009E4150">
        <w:rPr>
          <w:rFonts w:ascii="Times New Roman" w:hAnsi="Times New Roman" w:cs="Times New Roman"/>
          <w:lang w:val="ru-RU"/>
        </w:rPr>
        <w:t>концепции комплексного благоустройства и перспективного развития в районе территории Красной площади в городе Красноярске</w:t>
      </w:r>
      <w:r w:rsidRPr="009E4150">
        <w:rPr>
          <w:lang w:val="ru-RU"/>
        </w:rPr>
        <w:t xml:space="preserve">. </w:t>
      </w:r>
    </w:p>
    <w:p w:rsidR="002E74B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Данное Заявление является неотъемлемой частью нашей Заявки. </w:t>
      </w:r>
    </w:p>
    <w:p w:rsidR="002E74B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Мы, нижеподписавшиеся, настоящим подтверждаем, что Конкурсная документация нами прочитана полностью и понята (в том числе, в отношении содержания Конкурсной документации и юридических последствий подачи нами Заявки). Мы осознаем, понимаем и соглашаемся с тем, что данная Конкурсная документация представляет собой договор присоединения и путем подачи нами Заявки мы присоединяемся к ней и распространяем на себя действие ее положений.</w:t>
      </w:r>
    </w:p>
    <w:p w:rsidR="002E74B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Мы обязуемся соблюдать положения Конкурсной документации. </w:t>
      </w:r>
    </w:p>
    <w:p w:rsidR="002E74B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Мы соглашаемся уважать и исполнять решения Жюри и принять такие решения как окончательные. </w:t>
      </w:r>
    </w:p>
    <w:p w:rsidR="002E74B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[ДАТА] </w:t>
      </w:r>
    </w:p>
    <w:p w:rsidR="00830DF7" w:rsidRPr="009E4150" w:rsidRDefault="00830DF7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[ПОДПИСЬ </w:t>
      </w:r>
      <w:r w:rsidR="002E74B7" w:rsidRPr="009E4150">
        <w:rPr>
          <w:lang w:val="ru-RU"/>
        </w:rPr>
        <w:t xml:space="preserve">И ПЕЧАТЬ </w:t>
      </w:r>
      <w:r w:rsidRPr="009E4150">
        <w:rPr>
          <w:lang w:val="ru-RU"/>
        </w:rPr>
        <w:t>ЮРИДИЧЕСКОГО ЛИЦА</w:t>
      </w:r>
      <w:r w:rsidR="00EB602E" w:rsidRPr="009E4150">
        <w:rPr>
          <w:lang w:val="ru-RU"/>
        </w:rPr>
        <w:t xml:space="preserve"> /</w:t>
      </w:r>
      <w:r w:rsidRPr="009E4150">
        <w:rPr>
          <w:lang w:val="ru-RU"/>
        </w:rPr>
        <w:t xml:space="preserve"> </w:t>
      </w:r>
      <w:r w:rsidR="002E74B7" w:rsidRPr="009E4150">
        <w:rPr>
          <w:lang w:val="ru-RU"/>
        </w:rPr>
        <w:t>ПОДПИСЬ УЧАСТНИКОВ АВТОРСКОГО ИЛИ ТВОРЧЕСКОГО КОЛЛЕКТИВА</w:t>
      </w:r>
      <w:r w:rsidRPr="009E4150">
        <w:rPr>
          <w:lang w:val="ru-RU"/>
        </w:rPr>
        <w:t xml:space="preserve">] </w:t>
      </w:r>
    </w:p>
    <w:p w:rsidR="00E35D09" w:rsidRPr="009E4150" w:rsidRDefault="00E35D09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</w:p>
    <w:p w:rsidR="00EB602E" w:rsidRPr="009E4150" w:rsidRDefault="00EB602E" w:rsidP="00EB602E">
      <w:pPr>
        <w:pStyle w:val="afa"/>
        <w:numPr>
          <w:ilvl w:val="1"/>
          <w:numId w:val="31"/>
        </w:numPr>
        <w:tabs>
          <w:tab w:val="left" w:pos="993"/>
        </w:tabs>
        <w:spacing w:after="0"/>
        <w:ind w:left="0" w:firstLine="284"/>
        <w:jc w:val="both"/>
        <w:rPr>
          <w:rFonts w:ascii="Times New Roman" w:eastAsiaTheme="minorHAnsi" w:hAnsi="Times New Roman" w:cs="Times New Roman"/>
          <w:lang w:val="ru-RU" w:eastAsia="en-US" w:bidi="ar-SA"/>
        </w:rPr>
      </w:pPr>
      <w:r w:rsidRPr="009E4150">
        <w:rPr>
          <w:rFonts w:ascii="Times New Roman" w:eastAsiaTheme="minorHAnsi" w:hAnsi="Times New Roman" w:cs="Times New Roman"/>
          <w:b/>
          <w:lang w:val="ru-RU" w:eastAsia="en-US" w:bidi="ar-SA"/>
        </w:rPr>
        <w:t xml:space="preserve">Декларация об авторстве </w:t>
      </w:r>
      <w:r w:rsidRPr="009E4150">
        <w:rPr>
          <w:rFonts w:ascii="Times New Roman" w:eastAsiaTheme="minorHAnsi" w:hAnsi="Times New Roman" w:cs="Times New Roman"/>
          <w:lang w:val="ru-RU" w:eastAsia="en-US" w:bidi="ar-SA"/>
        </w:rPr>
        <w:t>по форме:</w:t>
      </w:r>
    </w:p>
    <w:p w:rsidR="00EB602E" w:rsidRPr="009E4150" w:rsidRDefault="00EB602E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Данная декларация сделана нами, [НАИМЕНОВАНИЕ ЮРИДИЧЕСКОГО ЛИЦА/ СОСТАВ АВТОРСКОГО ИЛИ ТВОРЧЕСКОГО КОЛЛЕКТИВА</w:t>
      </w:r>
      <w:r w:rsidR="00B9518D" w:rsidRPr="009E4150">
        <w:rPr>
          <w:lang w:val="ru-RU"/>
        </w:rPr>
        <w:t>, АВТОРА</w:t>
      </w:r>
      <w:r w:rsidRPr="009E4150">
        <w:rPr>
          <w:lang w:val="ru-RU"/>
        </w:rPr>
        <w:t xml:space="preserve">] в связи с нашим участием в открытом архитектурном конкурсе на разработку </w:t>
      </w:r>
      <w:r w:rsidRPr="009E4150">
        <w:rPr>
          <w:rFonts w:ascii="Times New Roman" w:hAnsi="Times New Roman" w:cs="Times New Roman"/>
          <w:lang w:val="ru-RU"/>
        </w:rPr>
        <w:t>концепции комплексного благоустройства и перспективного развития в районе территории Красной площади в городе Красноярске</w:t>
      </w:r>
      <w:r w:rsidRPr="009E4150">
        <w:rPr>
          <w:lang w:val="ru-RU"/>
        </w:rPr>
        <w:t xml:space="preserve">. </w:t>
      </w:r>
    </w:p>
    <w:p w:rsidR="00EB602E" w:rsidRPr="009E4150" w:rsidRDefault="00EB602E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Данная Декларация является неотъемлемой частью Конкурсного предложения. </w:t>
      </w:r>
    </w:p>
    <w:p w:rsidR="00EB602E" w:rsidRPr="009E4150" w:rsidRDefault="00EB602E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Мы, нижеподписавшиеся, настоящим подтверждаем, что концепция выполнена [ИМЕНА АВТОРОВ] и все исключительные права на произведения, заключенные в [концепции], принадлежат нам. Никто, кроме указанных в данном пункте, не участвовал в создании [концепции] и не может претендовать на авторство и/или использование исключительных прав в отношении нее. </w:t>
      </w:r>
    </w:p>
    <w:p w:rsidR="00EB602E" w:rsidRPr="009E4150" w:rsidRDefault="00EB602E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>Мы осознаем, понимаем и соглашаемся с тем, что в соответствии с положениями Конкурсной документации мы обязаны обеспечить правомерное владение и использование, а равно возможность передачи материалов, произведений и других о</w:t>
      </w:r>
      <w:r w:rsidR="00D93148" w:rsidRPr="009E4150">
        <w:rPr>
          <w:lang w:val="ru-RU"/>
        </w:rPr>
        <w:t>б</w:t>
      </w:r>
      <w:r w:rsidRPr="009E4150">
        <w:rPr>
          <w:lang w:val="ru-RU"/>
        </w:rPr>
        <w:t xml:space="preserve">ъектов, созданных нами и любыми третьими лицами в рамках работы над и заключенными в [концепции], и мы несем ответственность за надлежащее исполнение данного обязательства. </w:t>
      </w:r>
    </w:p>
    <w:p w:rsidR="00EB602E" w:rsidRPr="009E4150" w:rsidRDefault="00EB602E" w:rsidP="00EB602E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[ДАТА] </w:t>
      </w:r>
    </w:p>
    <w:p w:rsidR="00EB602E" w:rsidRPr="009E4150" w:rsidRDefault="00EB602E" w:rsidP="00EB602E">
      <w:pPr>
        <w:pStyle w:val="afa"/>
        <w:spacing w:after="0"/>
        <w:ind w:firstLine="709"/>
        <w:jc w:val="both"/>
        <w:rPr>
          <w:rFonts w:hint="eastAsia"/>
          <w:lang w:val="ru-RU"/>
        </w:rPr>
      </w:pPr>
      <w:r w:rsidRPr="009E4150">
        <w:rPr>
          <w:lang w:val="ru-RU"/>
        </w:rPr>
        <w:t xml:space="preserve">[ПОДПИСЬ И ПЕЧАТЬ ЮРИДИЧЕСКОГО ЛИЦА / ПОДПИСЬ УЧАСТНИКОВ АВТОРСКОГО ИЛИ ТВОРЧЕСКОГО КОЛЛЕКТИВА] </w:t>
      </w:r>
    </w:p>
    <w:p w:rsidR="00EB602E" w:rsidRPr="009E4150" w:rsidRDefault="00EB602E" w:rsidP="002E74B7">
      <w:pPr>
        <w:pStyle w:val="afa"/>
        <w:spacing w:after="0"/>
        <w:ind w:firstLine="709"/>
        <w:jc w:val="both"/>
        <w:rPr>
          <w:rFonts w:hint="eastAsia"/>
          <w:lang w:val="ru-RU"/>
        </w:rPr>
      </w:pPr>
    </w:p>
    <w:p w:rsidR="00FC5A7A" w:rsidRPr="009E4150" w:rsidRDefault="00FC5A7A" w:rsidP="00FC5A7A">
      <w:pPr>
        <w:pStyle w:val="afa"/>
        <w:numPr>
          <w:ilvl w:val="1"/>
          <w:numId w:val="31"/>
        </w:numPr>
        <w:tabs>
          <w:tab w:val="left" w:pos="993"/>
        </w:tabs>
        <w:spacing w:after="0"/>
        <w:ind w:left="0" w:firstLine="284"/>
        <w:jc w:val="both"/>
        <w:rPr>
          <w:rFonts w:ascii="Times New Roman" w:eastAsiaTheme="minorHAnsi" w:hAnsi="Times New Roman" w:cs="Times New Roman"/>
          <w:b/>
          <w:lang w:val="ru-RU" w:eastAsia="en-US" w:bidi="ar-SA"/>
        </w:rPr>
      </w:pPr>
      <w:r w:rsidRPr="009E4150">
        <w:rPr>
          <w:rFonts w:ascii="Times New Roman" w:eastAsiaTheme="minorHAnsi" w:hAnsi="Times New Roman" w:cs="Times New Roman"/>
          <w:b/>
          <w:lang w:val="ru-RU" w:eastAsia="en-US" w:bidi="ar-SA"/>
        </w:rPr>
        <w:t xml:space="preserve">Материалы </w:t>
      </w:r>
      <w:r w:rsidR="00C94C73" w:rsidRPr="009E4150">
        <w:rPr>
          <w:rFonts w:ascii="Times New Roman" w:eastAsiaTheme="minorHAnsi" w:hAnsi="Times New Roman" w:cs="Times New Roman"/>
          <w:b/>
          <w:lang w:val="ru-RU" w:eastAsia="en-US" w:bidi="ar-SA"/>
        </w:rPr>
        <w:t>Концепции</w:t>
      </w:r>
      <w:r w:rsidR="007C2C73" w:rsidRPr="009E4150">
        <w:rPr>
          <w:rFonts w:ascii="Times New Roman" w:eastAsiaTheme="minorHAnsi" w:hAnsi="Times New Roman" w:cs="Times New Roman"/>
          <w:b/>
          <w:lang w:val="ru-RU" w:eastAsia="en-US" w:bidi="ar-SA"/>
        </w:rPr>
        <w:t xml:space="preserve"> </w:t>
      </w:r>
      <w:r w:rsidR="007C2C73" w:rsidRPr="009E4150">
        <w:rPr>
          <w:rFonts w:ascii="Times New Roman" w:eastAsiaTheme="minorHAnsi" w:hAnsi="Times New Roman" w:cs="Times New Roman"/>
          <w:lang w:val="ru-RU" w:eastAsia="en-US" w:bidi="ar-SA"/>
        </w:rPr>
        <w:t xml:space="preserve">в </w:t>
      </w:r>
      <w:r w:rsidR="00A25981" w:rsidRPr="009E4150">
        <w:rPr>
          <w:rFonts w:ascii="Times New Roman" w:eastAsiaTheme="minorHAnsi" w:hAnsi="Times New Roman" w:cs="Times New Roman"/>
          <w:lang w:val="ru-RU" w:eastAsia="en-US" w:bidi="ar-SA"/>
        </w:rPr>
        <w:t>соответствии</w:t>
      </w:r>
      <w:r w:rsidR="007C2C73" w:rsidRPr="009E4150">
        <w:rPr>
          <w:rFonts w:ascii="Times New Roman" w:eastAsiaTheme="minorHAnsi" w:hAnsi="Times New Roman" w:cs="Times New Roman"/>
          <w:lang w:val="ru-RU" w:eastAsia="en-US" w:bidi="ar-SA"/>
        </w:rPr>
        <w:t xml:space="preserve"> с требованиями Конкурсного задания, приведенными в Приложении 2</w:t>
      </w:r>
      <w:r w:rsidR="00873D5E" w:rsidRPr="009E4150">
        <w:rPr>
          <w:rFonts w:ascii="Times New Roman" w:eastAsiaTheme="minorHAnsi" w:hAnsi="Times New Roman" w:cs="Times New Roman"/>
          <w:lang w:val="ru-RU" w:eastAsia="en-US" w:bidi="ar-SA"/>
        </w:rPr>
        <w:t>.</w:t>
      </w:r>
      <w:r w:rsidRPr="009E4150">
        <w:rPr>
          <w:rFonts w:ascii="Times New Roman" w:eastAsiaTheme="minorHAnsi" w:hAnsi="Times New Roman" w:cs="Times New Roman"/>
          <w:b/>
          <w:lang w:val="ru-RU" w:eastAsia="en-US" w:bidi="ar-SA"/>
        </w:rPr>
        <w:t xml:space="preserve"> </w:t>
      </w:r>
    </w:p>
    <w:p w:rsidR="00FC5A7A" w:rsidRPr="009E4150" w:rsidRDefault="00FC5A7A" w:rsidP="00FC5A7A">
      <w:pPr>
        <w:pStyle w:val="afa"/>
        <w:spacing w:after="0"/>
        <w:ind w:firstLine="709"/>
        <w:jc w:val="both"/>
        <w:rPr>
          <w:rFonts w:hint="eastAsia"/>
          <w:lang w:val="ru-RU"/>
        </w:rPr>
      </w:pPr>
    </w:p>
    <w:p w:rsidR="00FC5A7A" w:rsidRPr="009E4150" w:rsidRDefault="00FC5A7A" w:rsidP="00FC5A7A">
      <w:pPr>
        <w:pStyle w:val="afa"/>
        <w:rPr>
          <w:rFonts w:hint="eastAsia"/>
          <w:b/>
          <w:lang w:val="ru-RU"/>
        </w:rPr>
      </w:pPr>
      <w:r w:rsidRPr="009E4150">
        <w:rPr>
          <w:b/>
          <w:lang w:val="ru-RU"/>
        </w:rPr>
        <w:t xml:space="preserve"> </w:t>
      </w:r>
    </w:p>
    <w:p w:rsidR="007C2C73" w:rsidRPr="009E4150" w:rsidRDefault="007C2C73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  <w:sectPr w:rsidR="007C2C73" w:rsidRPr="009E4150" w:rsidSect="00687584">
          <w:headerReference w:type="default" r:id="rId11"/>
          <w:pgSz w:w="11906" w:h="16838"/>
          <w:pgMar w:top="568" w:right="566" w:bottom="851" w:left="1701" w:header="426" w:footer="708" w:gutter="0"/>
          <w:cols w:space="708"/>
          <w:titlePg/>
          <w:docGrid w:linePitch="360"/>
        </w:sectPr>
      </w:pPr>
    </w:p>
    <w:p w:rsidR="00F44AA2" w:rsidRPr="009E4150" w:rsidRDefault="00F44AA2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9E4150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Приложение № 2</w:t>
      </w:r>
    </w:p>
    <w:p w:rsidR="00F44AA2" w:rsidRPr="009E4150" w:rsidRDefault="00F44AA2" w:rsidP="00F44AA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4AA2" w:rsidRPr="009E4150" w:rsidRDefault="00F44AA2" w:rsidP="00F44AA2">
      <w:pPr>
        <w:keepNext/>
        <w:keepLines/>
        <w:spacing w:before="2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E4150">
        <w:rPr>
          <w:rFonts w:ascii="Times New Roman" w:eastAsiaTheme="majorEastAsia" w:hAnsi="Times New Roman" w:cs="Times New Roman"/>
          <w:b/>
          <w:bCs/>
          <w:sz w:val="24"/>
          <w:szCs w:val="24"/>
        </w:rPr>
        <w:t>КОНКУРСНОЕ ЗАДАНИЕ</w:t>
      </w:r>
    </w:p>
    <w:p w:rsidR="00873D5E" w:rsidRPr="009E4150" w:rsidRDefault="00873D5E" w:rsidP="00873D5E">
      <w:pPr>
        <w:pStyle w:val="a4"/>
        <w:ind w:left="0"/>
        <w:jc w:val="center"/>
        <w:rPr>
          <w:rFonts w:ascii="Times New Roman" w:hAnsi="Times New Roman" w:cs="Times New Roman"/>
          <w:b/>
        </w:rPr>
      </w:pPr>
      <w:r w:rsidRPr="009E4150">
        <w:rPr>
          <w:rFonts w:ascii="Times New Roman" w:hAnsi="Times New Roman" w:cs="Times New Roman"/>
          <w:b/>
        </w:rPr>
        <w:t xml:space="preserve">открытого конкурса на разработку концепции </w:t>
      </w:r>
    </w:p>
    <w:p w:rsidR="00873D5E" w:rsidRPr="009E4150" w:rsidRDefault="00873D5E" w:rsidP="00873D5E">
      <w:pPr>
        <w:pStyle w:val="a4"/>
        <w:spacing w:after="0"/>
        <w:ind w:left="0"/>
        <w:jc w:val="center"/>
        <w:rPr>
          <w:rFonts w:ascii="Times New Roman" w:hAnsi="Times New Roman" w:cs="Times New Roman"/>
          <w:b/>
        </w:rPr>
      </w:pPr>
      <w:r w:rsidRPr="009E4150">
        <w:rPr>
          <w:rFonts w:ascii="Times New Roman" w:hAnsi="Times New Roman" w:cs="Times New Roman"/>
          <w:b/>
        </w:rPr>
        <w:t xml:space="preserve">комплексного благоустройства и перспективного развития территории </w:t>
      </w:r>
    </w:p>
    <w:p w:rsidR="00F44AA2" w:rsidRPr="009E4150" w:rsidRDefault="00873D5E" w:rsidP="00873D5E">
      <w:pPr>
        <w:spacing w:after="0"/>
        <w:jc w:val="center"/>
        <w:rPr>
          <w:rFonts w:ascii="Times New Roman" w:hAnsi="Times New Roman" w:cs="Times New Roman"/>
          <w:b/>
        </w:rPr>
      </w:pPr>
      <w:r w:rsidRPr="009E4150">
        <w:rPr>
          <w:rFonts w:ascii="Times New Roman" w:hAnsi="Times New Roman" w:cs="Times New Roman"/>
          <w:b/>
        </w:rPr>
        <w:t>в районе Красной площади в городе Красноярске</w:t>
      </w:r>
    </w:p>
    <w:p w:rsidR="00873D5E" w:rsidRPr="009E4150" w:rsidRDefault="00873D5E" w:rsidP="00873D5E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9E4150" w:rsidRPr="009E4150" w:rsidTr="001F424A">
        <w:tc>
          <w:tcPr>
            <w:tcW w:w="2802" w:type="dxa"/>
          </w:tcPr>
          <w:p w:rsidR="00E376A7" w:rsidRPr="009E4150" w:rsidRDefault="00E376A7" w:rsidP="001F424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945" w:type="dxa"/>
          </w:tcPr>
          <w:p w:rsidR="00E376A7" w:rsidRPr="009E4150" w:rsidRDefault="00E376A7" w:rsidP="001F424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t>Общее описание работ</w:t>
            </w: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1F424A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t xml:space="preserve">1. Историческая справка </w:t>
            </w:r>
          </w:p>
        </w:tc>
        <w:tc>
          <w:tcPr>
            <w:tcW w:w="6945" w:type="dxa"/>
          </w:tcPr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Первоначально площадь называлась Плац-Парадной. Здесь проходили войсковые учения расквартированных войск. С 20-х годов XIX века располагались деревянные казармы Красноярского резервного батальона. 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Вокруг Плац-Парадной площади сформировалась Солдатская слобода (она была снесена при строительстве радиозавода в середине 1940-х годов). В 1873 году в центре солдатских кварталов на месте жилого дома № 132 по улице Карла Маркса была построена церковь Александра Невского, которая сгорела в 1923 году. С южной стороны площади во время застройки Солдатской слободы были выстроены здания военного лазарета и два каменных корпуса жандармской команды. В начале XX века здесь появился ряд каменных частных домов и здание бани. 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В это же время на месте монумента, ныне возвышающегося на Красной площади, было построено полукаменное здание городского парового колодца, а рядом - усадьба пожарного депо Вольно-пожарного общества (постройки не сохранились).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7 января 1920  на площади в братской могиле были похоронены тела красноармейцев и восставших жителей (75 человек), погибших в боях при освобождении Красноярска от колчаковцев. 10 января на месте захоронения был установлен деревянный обелиск. В 1921 году деревянный обелиск был заменен каменным. Плац-Парадная площадь стала называться Красной.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После 1920 года площадь использовалась для массовых мероприятий, для занятий "Всевобуча". В 1945-1948 годах на Красной площади во временных постройках жили японские военнопленные. 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В 1949-1950 годах ленинградскими архитекторами были разработаны схемы планировки садово-парковых массивов города, в том числе и Красной площади. В эти же годы на площади работал цирк "Шапито".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В 1950 году по оси спрямлённой улицы Карла Маркса у братской могилы был установлен пирамидальный каменный памятник (автор А. А. Козлов). В 1967 году его видоизменили в связи с зажжением на братской могиле вечного огня, рядом был организован почётный Пионерский пост № 1. На плите памятника была надпись: "Памяти борцам, героически павшим за освобождение города Красноярска от колчаковских банд в декабре 1919 - январе 1920".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В настоящем архитектурном исполнении мемориальный комплекс возведен  в 1977 году по проекту архитектора А. С. Демирханова и скульптора Ю.П. Ишханова. Строительство нового мемориального комплекса осуществлялось за пределами границ исторического места захоронения, со сносом обелиска установленного в 1950 году. В связи с этим решением исполкома крайсовета от 08.06.1977 №353-13 разрешено исполкому Красноярского городского Совета депутатов провести перезахоронение на красной площади останков погибших из двух братских могил – борцов за установление Советской власти в Енисейской губернии, расстрелянных колчаковцами в 1919, похороненных за пределами городского </w:t>
            </w:r>
            <w:r w:rsidRPr="009E4150">
              <w:rPr>
                <w:rFonts w:ascii="Times New Roman" w:hAnsi="Times New Roman" w:cs="Times New Roman"/>
              </w:rPr>
              <w:lastRenderedPageBreak/>
              <w:t>кладбища, и солдат,  погибших в боях при освобождении Красноярска от колчаковцев в январе 2020, похороненных на красной площади. Перезахоронение погибших на территорию нового мемориального комплекса произведено не было.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Таким образом, в настоящее время на Красной площади существует два объекта связанных с событиями гражданской войны: новый мемориал, возведенный в 1977 году (стела и постамент с Вечным огнем) и, собственно, памятник, находящийся на государственной охране «Братская могила бойцов Красной Армии и восставших рабочих города, погибших в боях при освобождении Красноярска в декабре 1919 г. - январе 1920 г.».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Мемориальный комплекс и Братская могила территориально находятся на разных участках Красной площади.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В 2009 году был произведён ремонт стелы</w:t>
            </w:r>
            <w:r w:rsidR="00A25981" w:rsidRPr="009E4150">
              <w:rPr>
                <w:rFonts w:ascii="Times New Roman" w:hAnsi="Times New Roman" w:cs="Times New Roman"/>
              </w:rPr>
              <w:t xml:space="preserve"> мемориального комплекса</w:t>
            </w:r>
            <w:r w:rsidRPr="009E4150">
              <w:rPr>
                <w:rFonts w:ascii="Times New Roman" w:hAnsi="Times New Roman" w:cs="Times New Roman"/>
              </w:rPr>
              <w:t>, в целях безопасности сняты гранитные плиты облицовки, "штык" покрашен под сиенит, и теперь стела называется "Памятник революционерам".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Красной площади, как историческому месту и зоне отдыха горожан, давно уже требуется масштабная реконструкция и благоустройство. Еще в самом начале 2000-х годов красноярский архитектор Виталий Орехов подготовил свои предложения по реконструкции Красной площади Красноярска. Он предложил на братской могиле поставить часовню, а в партере разместить информационный пантеон, который рассказывал бы о событиях тех далеких дней. </w:t>
            </w:r>
          </w:p>
          <w:p w:rsidR="00E376A7" w:rsidRPr="009E4150" w:rsidRDefault="00E376A7" w:rsidP="001F424A">
            <w:pPr>
              <w:ind w:firstLine="74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1F424A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lastRenderedPageBreak/>
              <w:t>2. Характеристика объекта проектирования</w:t>
            </w:r>
          </w:p>
        </w:tc>
        <w:tc>
          <w:tcPr>
            <w:tcW w:w="6945" w:type="dxa"/>
          </w:tcPr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Красная площадь находится в историческом центре города Красноярска в границах улиц Робеспьера, Карла Маркса, Декабристов и Бограда. 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E4150">
              <w:rPr>
                <w:rFonts w:ascii="Times New Roman" w:hAnsi="Times New Roman" w:cs="Times New Roman"/>
              </w:rPr>
              <w:t>Решением исполнительного комитета Красноярского краевого Совета народных депутатов от 16.06.1980 № З84-15 объект культурного наследия регионального значения «Братская могила бойцов Красной Армии и восставших рабочих города, погибших в боях при освобождении Красноярска в декабре 1919 года - январе 1920 годах), расположенный в городе Красноярске на Красной площади, включен в Единый государственный реестр объектов культурного наследия (памятников истории и культуры) народов Российской Федерации</w:t>
            </w:r>
            <w:proofErr w:type="gramEnd"/>
            <w:r w:rsidRPr="009E4150">
              <w:rPr>
                <w:rFonts w:ascii="Times New Roman" w:hAnsi="Times New Roman" w:cs="Times New Roman"/>
              </w:rPr>
              <w:t>, как объект культурного наследия регионального значения.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Кроме того, территория Красной площади расположена в зоне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охраняемого природного ландшафта объекта культурного наследия регионального значения: «Братская могила бойцов Красной Армии и восставших рабочих города погибших в боях при освобождении Красноярска в декабре 1919 года - январе 1920 годах», Красная площадь, утвержденной Постановлением Правительства края от 15.11.2016 №  569-п. С целью дальнейшего сохранения знакового исторического места в соответствии с пунктом 1 раздела 3 приложения № 2 к Постановлению № 569-п, установлены особые режимы использования земель и требования к градостроительным регламентам в границах  территории зоны охраняемого природного ландшафта Л-1.26.</w:t>
            </w:r>
            <w:bookmarkStart w:id="1" w:name="_GoBack"/>
            <w:bookmarkEnd w:id="1"/>
          </w:p>
          <w:p w:rsidR="008D3C47" w:rsidRPr="009E4150" w:rsidRDefault="008D3C47" w:rsidP="008D3C4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В связи с тем, что после переноса мемориального комплекса в 1977 году, место, где в 1920 году было произведено захоронение погибших, а впоследствии возведены надмогильные сооружения (1921, 1950 год), было спланировано, какие-либо внешние признаки братской могилы на дневной поверхности отсутствуют (в настоящее время часть этой территории заасфальтирована). </w:t>
            </w:r>
            <w:proofErr w:type="gramStart"/>
            <w:r w:rsidRPr="009E4150">
              <w:rPr>
                <w:rFonts w:ascii="Times New Roman" w:hAnsi="Times New Roman" w:cs="Times New Roman"/>
              </w:rPr>
              <w:t xml:space="preserve">Исходя из вышеизложенного, в дальнейшем при реконструкции Красной площади потребуется уточнить местонахождение и границы объекта культурного наследия, находящегося на государственной охране путем </w:t>
            </w:r>
            <w:r w:rsidRPr="009E4150">
              <w:rPr>
                <w:rFonts w:ascii="Times New Roman" w:hAnsi="Times New Roman" w:cs="Times New Roman"/>
              </w:rPr>
              <w:lastRenderedPageBreak/>
              <w:t>проведения археологической разведки, а также предусмотреть средства на установку памятного знака (обозначения).</w:t>
            </w:r>
            <w:proofErr w:type="gramEnd"/>
          </w:p>
          <w:p w:rsidR="008D3C47" w:rsidRPr="009E4150" w:rsidRDefault="008D3C47" w:rsidP="001F42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С северной стороны </w:t>
            </w:r>
            <w:r w:rsidR="008D3C47" w:rsidRPr="009E4150">
              <w:rPr>
                <w:rFonts w:ascii="Times New Roman" w:hAnsi="Times New Roman" w:cs="Times New Roman"/>
              </w:rPr>
              <w:t xml:space="preserve">Красной </w:t>
            </w:r>
            <w:r w:rsidRPr="009E4150">
              <w:rPr>
                <w:rFonts w:ascii="Times New Roman" w:hAnsi="Times New Roman" w:cs="Times New Roman"/>
              </w:rPr>
              <w:t xml:space="preserve">площади расположены три девятиэтажных жилых дома «Свечки», объединенные встроенно-пристроенным зданием торгового объекта, нежилое трехэтажное  этажное здание и пятиэтажный жилой дом. 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 Восточной стороны площадь раскрывается на перекресток ул. К. Маркса и ул. Бограда, на котором расположены объект культурного наследия регионального значения «Дом жилой», 1950 г., (ул. К. Маркса, 132) и четырехэтажное здание радиотехнического завода. В северо-восточном направлении с площади просматривается «Дом жилой», 1930 г.,  (ул. Робеспьера, 20) - объект культурного наследия регионального значения.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 южной стороны площади расположены многоэтажные жилые дома: пятиэтажные кирпичные «</w:t>
            </w:r>
            <w:proofErr w:type="spellStart"/>
            <w:r w:rsidRPr="009E4150">
              <w:rPr>
                <w:rFonts w:ascii="Times New Roman" w:hAnsi="Times New Roman" w:cs="Times New Roman"/>
              </w:rPr>
              <w:t>хрущёвки</w:t>
            </w:r>
            <w:proofErr w:type="spellEnd"/>
            <w:r w:rsidRPr="009E4150">
              <w:rPr>
                <w:rFonts w:ascii="Times New Roman" w:hAnsi="Times New Roman" w:cs="Times New Roman"/>
              </w:rPr>
              <w:t xml:space="preserve">» и два девятиэтажных кирпичных дома с крупногабаритными квартирами, нумерация которых относятся к Красной площади. Из зданий дореволюционной застройки до наших дней сохранилось три каменных здания: на первой линии улицы - Дом жилой, кон. XIX в., (Красная площадь, 17) - объект культурного наследия регионального значения; на внутриквартальной территории баня торговая купца В.А. </w:t>
            </w:r>
            <w:proofErr w:type="spellStart"/>
            <w:r w:rsidRPr="009E4150">
              <w:rPr>
                <w:rFonts w:ascii="Times New Roman" w:hAnsi="Times New Roman" w:cs="Times New Roman"/>
              </w:rPr>
              <w:t>Мейеровича</w:t>
            </w:r>
            <w:proofErr w:type="spellEnd"/>
            <w:r w:rsidRPr="009E4150">
              <w:rPr>
                <w:rFonts w:ascii="Times New Roman" w:hAnsi="Times New Roman" w:cs="Times New Roman"/>
              </w:rPr>
              <w:t xml:space="preserve"> и крестьянина И.М. </w:t>
            </w:r>
            <w:proofErr w:type="spellStart"/>
            <w:r w:rsidRPr="009E4150">
              <w:rPr>
                <w:rFonts w:ascii="Times New Roman" w:hAnsi="Times New Roman" w:cs="Times New Roman"/>
              </w:rPr>
              <w:t>Флейшера</w:t>
            </w:r>
            <w:proofErr w:type="spellEnd"/>
            <w:r w:rsidRPr="009E4150">
              <w:rPr>
                <w:rFonts w:ascii="Times New Roman" w:hAnsi="Times New Roman" w:cs="Times New Roman"/>
              </w:rPr>
              <w:t xml:space="preserve">», архитектор В.А. Соколовский, 1911–1913 гг. (Красная площадь, 7) - объект культурного наследия регионального значения, а также усадьба </w:t>
            </w:r>
            <w:proofErr w:type="spellStart"/>
            <w:r w:rsidRPr="009E4150">
              <w:rPr>
                <w:rFonts w:ascii="Times New Roman" w:hAnsi="Times New Roman" w:cs="Times New Roman"/>
              </w:rPr>
              <w:t>Флейшера</w:t>
            </w:r>
            <w:proofErr w:type="spellEnd"/>
            <w:r w:rsidRPr="009E4150">
              <w:rPr>
                <w:rFonts w:ascii="Times New Roman" w:hAnsi="Times New Roman" w:cs="Times New Roman"/>
              </w:rPr>
              <w:t xml:space="preserve"> 1912 года постройки (пер. Казарменный, 8).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 западной стороны здание МБОУ Лицей №28, одноэтажный частный жилой дом. В северо-западном направлении с площади просматривается здание музыкального театра, а в юго-западном створ ул. Братьев Абалаковых выходящий на привокзальную площадь и пятиэтажное здание ДК «</w:t>
            </w:r>
            <w:proofErr w:type="spellStart"/>
            <w:r w:rsidRPr="009E4150">
              <w:rPr>
                <w:rFonts w:ascii="Times New Roman" w:hAnsi="Times New Roman" w:cs="Times New Roman"/>
              </w:rPr>
              <w:t>Комбайностроителей</w:t>
            </w:r>
            <w:proofErr w:type="spellEnd"/>
            <w:r w:rsidRPr="009E4150">
              <w:rPr>
                <w:rFonts w:ascii="Times New Roman" w:hAnsi="Times New Roman" w:cs="Times New Roman"/>
              </w:rPr>
              <w:t>».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74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AC7917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lastRenderedPageBreak/>
              <w:t xml:space="preserve">3. Исходная документация, необходимая для разработки </w:t>
            </w:r>
            <w:r w:rsidR="00AC7917" w:rsidRPr="009E4150">
              <w:rPr>
                <w:rFonts w:ascii="Times New Roman" w:hAnsi="Times New Roman" w:cs="Times New Roman"/>
                <w:b/>
              </w:rPr>
              <w:t>Концепции</w:t>
            </w:r>
          </w:p>
        </w:tc>
        <w:tc>
          <w:tcPr>
            <w:tcW w:w="6945" w:type="dxa"/>
          </w:tcPr>
          <w:p w:rsidR="00E376A7" w:rsidRPr="009E4150" w:rsidRDefault="00E376A7" w:rsidP="001F424A">
            <w:pPr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Исходная документация, необходимая для выполнения проектирования: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схема границ проектирования; 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проект зон охраны объектов культурного наследия;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материалы генерального плана и правил землепользования </w:t>
            </w:r>
            <w:r w:rsidRPr="009E4150">
              <w:rPr>
                <w:rFonts w:ascii="Times New Roman" w:hAnsi="Times New Roman" w:cs="Times New Roman"/>
              </w:rPr>
              <w:br/>
              <w:t>и застройки в части зонирования и размещения объектов местного значения;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аэрофотосъемка территории;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схема зон с особыми условиями использования территорий, включая охранные зоны инженерных сетей;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землепользование в границах территории;</w:t>
            </w:r>
          </w:p>
          <w:p w:rsidR="00E376A7" w:rsidRPr="009E4150" w:rsidRDefault="00E376A7" w:rsidP="00E376A7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3" w:firstLine="22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имеющиеся паспорта фасадов зданий окружающей застройки.</w:t>
            </w:r>
          </w:p>
          <w:p w:rsidR="00E376A7" w:rsidRPr="009E4150" w:rsidRDefault="00E376A7" w:rsidP="001F424A">
            <w:pPr>
              <w:pStyle w:val="a4"/>
              <w:tabs>
                <w:tab w:val="left" w:pos="317"/>
              </w:tabs>
              <w:ind w:left="5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1F424A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t>4. Требования к подготовке Концепции</w:t>
            </w:r>
          </w:p>
        </w:tc>
        <w:tc>
          <w:tcPr>
            <w:tcW w:w="6945" w:type="dxa"/>
          </w:tcPr>
          <w:p w:rsidR="00C529AA" w:rsidRPr="009E4150" w:rsidRDefault="00E376A7" w:rsidP="001970B8">
            <w:pPr>
              <w:ind w:firstLine="600"/>
              <w:contextualSpacing/>
              <w:jc w:val="both"/>
              <w:rPr>
                <w:rFonts w:ascii="Times New Roman" w:hAnsi="Times New Roman"/>
              </w:rPr>
            </w:pPr>
            <w:r w:rsidRPr="009E4150">
              <w:rPr>
                <w:rFonts w:ascii="Times New Roman" w:hAnsi="Times New Roman"/>
              </w:rPr>
              <w:t xml:space="preserve">При подготовке Концепции необходимо </w:t>
            </w:r>
            <w:r w:rsidR="008D3C47" w:rsidRPr="009E4150">
              <w:rPr>
                <w:rFonts w:ascii="Times New Roman" w:hAnsi="Times New Roman"/>
              </w:rPr>
              <w:t>обеспечить решение задач Конкурса, указанных в пункте 3.2 Положения.</w:t>
            </w:r>
          </w:p>
          <w:p w:rsidR="00C529AA" w:rsidRPr="009E4150" w:rsidRDefault="00C529AA" w:rsidP="00C529AA">
            <w:pPr>
              <w:tabs>
                <w:tab w:val="left" w:pos="459"/>
              </w:tabs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C94C73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t xml:space="preserve">5. Требования к составу </w:t>
            </w:r>
            <w:r w:rsidR="00AC7917" w:rsidRPr="009E4150">
              <w:rPr>
                <w:rFonts w:ascii="Times New Roman" w:hAnsi="Times New Roman" w:cs="Times New Roman"/>
                <w:b/>
              </w:rPr>
              <w:t xml:space="preserve">материалов </w:t>
            </w:r>
            <w:r w:rsidR="00C94C73" w:rsidRPr="009E4150">
              <w:rPr>
                <w:rFonts w:ascii="Times New Roman" w:hAnsi="Times New Roman" w:cs="Times New Roman"/>
                <w:b/>
              </w:rPr>
              <w:t>Концепции</w:t>
            </w:r>
          </w:p>
        </w:tc>
        <w:tc>
          <w:tcPr>
            <w:tcW w:w="6945" w:type="dxa"/>
          </w:tcPr>
          <w:p w:rsidR="00AC7917" w:rsidRPr="009E4150" w:rsidRDefault="00AC7917" w:rsidP="00AC7917">
            <w:pPr>
              <w:pStyle w:val="afa"/>
              <w:spacing w:after="0"/>
              <w:ind w:firstLine="709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Материалы Конкурсного предложения должны быть предоставлены в следующе</w:t>
            </w:r>
            <w:r w:rsidR="001970B8"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</w:t>
            </w: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состав</w:t>
            </w:r>
            <w:r w:rsidR="001970B8"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</w:t>
            </w: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: </w:t>
            </w:r>
          </w:p>
          <w:p w:rsidR="00AC7917" w:rsidRPr="009E4150" w:rsidRDefault="00AC7917" w:rsidP="00C94C73">
            <w:pPr>
              <w:pStyle w:val="afa"/>
              <w:numPr>
                <w:ilvl w:val="0"/>
                <w:numId w:val="40"/>
              </w:numPr>
              <w:spacing w:after="0"/>
              <w:ind w:left="459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Презентационный альбом </w:t>
            </w:r>
            <w:r w:rsidR="001970B8"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формата А3,</w:t>
            </w:r>
          </w:p>
          <w:p w:rsidR="00AC7917" w:rsidRPr="009E4150" w:rsidRDefault="00AC7917" w:rsidP="00C94C73">
            <w:pPr>
              <w:pStyle w:val="afa"/>
              <w:numPr>
                <w:ilvl w:val="0"/>
                <w:numId w:val="40"/>
              </w:numPr>
              <w:spacing w:after="0"/>
              <w:ind w:left="459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Пояснительн</w:t>
            </w:r>
            <w:r w:rsidR="001970B8"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ая</w:t>
            </w: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записк</w:t>
            </w:r>
            <w:r w:rsidR="001970B8"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</w:t>
            </w: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 дополнительными графическими материалами общим объемом до </w:t>
            </w:r>
            <w:r w:rsidRPr="009E4150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20 </w:t>
            </w:r>
            <w:r w:rsidRPr="009E4150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страниц, содержащая</w:t>
            </w:r>
            <w:r w:rsidRPr="009E4150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: 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Результаты анализа: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8"/>
              </w:numPr>
              <w:tabs>
                <w:tab w:val="left" w:pos="1026"/>
              </w:tabs>
              <w:ind w:left="884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современного состояния территории, функциональной организации, озеленения и благоустройства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8"/>
              </w:numPr>
              <w:tabs>
                <w:tab w:val="left" w:pos="1026"/>
              </w:tabs>
              <w:ind w:left="884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градостроительных и планировочных ограничений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8"/>
              </w:numPr>
              <w:tabs>
                <w:tab w:val="left" w:pos="1134"/>
              </w:tabs>
              <w:ind w:left="884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архитектурно-художественного облика: окружающей </w:t>
            </w:r>
            <w:r w:rsidRPr="009E4150">
              <w:rPr>
                <w:rFonts w:ascii="Times New Roman" w:hAnsi="Times New Roman" w:cs="Times New Roman"/>
              </w:rPr>
              <w:lastRenderedPageBreak/>
              <w:t>застройки и просматриваемых с площади пространств, окружающей застройки и среды (фасады зданий, внешний облик временных сооружений, остановочных пунктов, рекламно-информационного оформления, городской навигации)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8"/>
              </w:numPr>
              <w:tabs>
                <w:tab w:val="left" w:pos="1026"/>
              </w:tabs>
              <w:ind w:left="884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видового раскрытия площади с основных магистралей и точек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8"/>
              </w:numPr>
              <w:tabs>
                <w:tab w:val="left" w:pos="1026"/>
              </w:tabs>
              <w:ind w:left="884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потенциала перспективного развития территории;</w:t>
            </w:r>
          </w:p>
          <w:p w:rsidR="001970B8" w:rsidRPr="009E4150" w:rsidRDefault="00D74021" w:rsidP="00D74021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Схему</w:t>
            </w:r>
            <w:r w:rsidR="001970B8" w:rsidRPr="009E4150">
              <w:rPr>
                <w:rFonts w:ascii="Times New Roman" w:hAnsi="Times New Roman" w:cs="Times New Roman"/>
              </w:rPr>
              <w:t xml:space="preserve"> функциональн</w:t>
            </w:r>
            <w:r w:rsidRPr="009E4150">
              <w:rPr>
                <w:rFonts w:ascii="Times New Roman" w:hAnsi="Times New Roman" w:cs="Times New Roman"/>
              </w:rPr>
              <w:t>ой</w:t>
            </w:r>
            <w:r w:rsidR="001970B8" w:rsidRPr="009E4150">
              <w:rPr>
                <w:rFonts w:ascii="Times New Roman" w:hAnsi="Times New Roman" w:cs="Times New Roman"/>
              </w:rPr>
              <w:t xml:space="preserve"> организаци</w:t>
            </w:r>
            <w:r w:rsidRPr="009E4150">
              <w:rPr>
                <w:rFonts w:ascii="Times New Roman" w:hAnsi="Times New Roman" w:cs="Times New Roman"/>
              </w:rPr>
              <w:t>и пространства;</w:t>
            </w:r>
          </w:p>
          <w:p w:rsidR="001970B8" w:rsidRPr="009E4150" w:rsidRDefault="00D74021" w:rsidP="00D74021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Схему </w:t>
            </w:r>
            <w:r w:rsidR="001970B8" w:rsidRPr="009E4150">
              <w:rPr>
                <w:rFonts w:ascii="Times New Roman" w:hAnsi="Times New Roman" w:cs="Times New Roman"/>
              </w:rPr>
              <w:t xml:space="preserve"> транспортны</w:t>
            </w:r>
            <w:r w:rsidRPr="009E4150">
              <w:rPr>
                <w:rFonts w:ascii="Times New Roman" w:hAnsi="Times New Roman" w:cs="Times New Roman"/>
              </w:rPr>
              <w:t>х и пешеходных</w:t>
            </w:r>
            <w:r w:rsidR="001970B8" w:rsidRPr="009E4150">
              <w:rPr>
                <w:rFonts w:ascii="Times New Roman" w:hAnsi="Times New Roman" w:cs="Times New Roman"/>
              </w:rPr>
              <w:t xml:space="preserve"> коммуникаци</w:t>
            </w:r>
            <w:r w:rsidRPr="009E4150">
              <w:rPr>
                <w:rFonts w:ascii="Times New Roman" w:hAnsi="Times New Roman" w:cs="Times New Roman"/>
              </w:rPr>
              <w:t>й</w:t>
            </w:r>
            <w:r w:rsidR="001970B8" w:rsidRPr="009E4150">
              <w:rPr>
                <w:rFonts w:ascii="Times New Roman" w:hAnsi="Times New Roman" w:cs="Times New Roman"/>
              </w:rPr>
              <w:t>, обеспечивающи</w:t>
            </w:r>
            <w:r w:rsidRPr="009E4150">
              <w:rPr>
                <w:rFonts w:ascii="Times New Roman" w:hAnsi="Times New Roman" w:cs="Times New Roman"/>
              </w:rPr>
              <w:t>х внешние и внутренние связи;</w:t>
            </w:r>
          </w:p>
          <w:p w:rsidR="00D74021" w:rsidRPr="009E4150" w:rsidRDefault="00D74021" w:rsidP="00D74021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Описание градостроительных решений с учетом особенностей сложившегося градостроительного окружения;</w:t>
            </w:r>
          </w:p>
          <w:p w:rsidR="001970B8" w:rsidRPr="009E4150" w:rsidRDefault="001970B8" w:rsidP="00D74021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 </w:t>
            </w:r>
            <w:r w:rsidR="00D74021" w:rsidRPr="009E4150">
              <w:rPr>
                <w:rFonts w:ascii="Times New Roman" w:hAnsi="Times New Roman" w:cs="Times New Roman"/>
              </w:rPr>
              <w:t>Т</w:t>
            </w:r>
            <w:r w:rsidRPr="009E4150">
              <w:rPr>
                <w:rFonts w:ascii="Times New Roman" w:hAnsi="Times New Roman" w:cs="Times New Roman"/>
              </w:rPr>
              <w:t>ехнико-экономические показатели</w:t>
            </w:r>
            <w:r w:rsidR="00D74021" w:rsidRPr="009E4150">
              <w:rPr>
                <w:rFonts w:ascii="Times New Roman" w:hAnsi="Times New Roman" w:cs="Times New Roman"/>
              </w:rPr>
              <w:t xml:space="preserve"> и баланс территории</w:t>
            </w:r>
            <w:r w:rsidRPr="009E4150">
              <w:rPr>
                <w:rFonts w:ascii="Times New Roman" w:hAnsi="Times New Roman" w:cs="Times New Roman"/>
              </w:rPr>
              <w:t>;</w:t>
            </w:r>
          </w:p>
          <w:p w:rsidR="001970B8" w:rsidRPr="009E4150" w:rsidRDefault="00D74021" w:rsidP="001970B8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Описание предлагаемых решений  и визуализация формируемого </w:t>
            </w:r>
            <w:r w:rsidR="001970B8" w:rsidRPr="009E4150">
              <w:rPr>
                <w:rFonts w:ascii="Times New Roman" w:hAnsi="Times New Roman" w:cs="Times New Roman"/>
              </w:rPr>
              <w:t>архитектурно-художественного облика площади и городской среды (здания и сооружения с учетом функционального назначения, общественные пространства, фасады улиц и т.д.);</w:t>
            </w:r>
          </w:p>
          <w:p w:rsidR="001970B8" w:rsidRPr="009E4150" w:rsidRDefault="00D74021" w:rsidP="001970B8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 xml:space="preserve">Основные принципы </w:t>
            </w:r>
            <w:r w:rsidR="001970B8" w:rsidRPr="009E4150">
              <w:rPr>
                <w:rFonts w:ascii="Times New Roman" w:hAnsi="Times New Roman" w:cs="Times New Roman"/>
              </w:rPr>
              <w:t>благоустройств</w:t>
            </w:r>
            <w:r w:rsidRPr="009E4150">
              <w:rPr>
                <w:rFonts w:ascii="Times New Roman" w:hAnsi="Times New Roman" w:cs="Times New Roman"/>
              </w:rPr>
              <w:t>а территории, схемы, эскизы, материалы и покрытия;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Концептуальные предложения по сохранению мемориального комплекса, возведенного в 1977 году (стела и постамент с Вечным огнем) и, памятника «Братская могила бойцов Красной Армии и восставших рабочих города, погибших в боях при освобождении Красноярска в декабре 1919 г. - январе 1920 г.»;</w:t>
            </w:r>
          </w:p>
          <w:p w:rsidR="001970B8" w:rsidRPr="009E4150" w:rsidRDefault="001970B8" w:rsidP="001970B8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Иные условия необходимые для формирования качественного общественного пространства исторического центра города</w:t>
            </w:r>
            <w:r w:rsidR="00C94C73" w:rsidRPr="009E4150">
              <w:rPr>
                <w:rFonts w:ascii="Times New Roman" w:hAnsi="Times New Roman" w:cs="Times New Roman"/>
              </w:rPr>
              <w:t>;</w:t>
            </w:r>
          </w:p>
          <w:p w:rsidR="00E376A7" w:rsidRPr="009E4150" w:rsidRDefault="00AC7917" w:rsidP="00C94C73">
            <w:pPr>
              <w:pStyle w:val="a4"/>
              <w:numPr>
                <w:ilvl w:val="0"/>
                <w:numId w:val="39"/>
              </w:numPr>
              <w:ind w:left="317"/>
              <w:jc w:val="both"/>
              <w:rPr>
                <w:rFonts w:ascii="Times New Roman" w:hAnsi="Times New Roman"/>
              </w:rPr>
            </w:pPr>
            <w:r w:rsidRPr="009E4150">
              <w:rPr>
                <w:rFonts w:ascii="Times New Roman" w:hAnsi="Times New Roman" w:cs="Times New Roman"/>
              </w:rPr>
              <w:t>Предложени</w:t>
            </w:r>
            <w:r w:rsidR="00D74021" w:rsidRPr="009E4150">
              <w:rPr>
                <w:rFonts w:ascii="Times New Roman" w:hAnsi="Times New Roman" w:cs="Times New Roman"/>
              </w:rPr>
              <w:t>я</w:t>
            </w:r>
            <w:r w:rsidRPr="009E4150">
              <w:rPr>
                <w:rFonts w:ascii="Times New Roman" w:hAnsi="Times New Roman" w:cs="Times New Roman"/>
              </w:rPr>
              <w:t xml:space="preserve"> по </w:t>
            </w:r>
            <w:r w:rsidR="00C94C73" w:rsidRPr="009E4150">
              <w:rPr>
                <w:rFonts w:ascii="Times New Roman" w:hAnsi="Times New Roman" w:cs="Times New Roman"/>
              </w:rPr>
              <w:t>реализации предлагаемой Концепции.</w:t>
            </w:r>
          </w:p>
          <w:p w:rsidR="00C94C73" w:rsidRPr="009E4150" w:rsidRDefault="00C94C73" w:rsidP="00C94C73">
            <w:pPr>
              <w:pStyle w:val="a4"/>
              <w:ind w:left="317"/>
              <w:jc w:val="both"/>
              <w:rPr>
                <w:rFonts w:ascii="Times New Roman" w:hAnsi="Times New Roman"/>
              </w:rPr>
            </w:pPr>
          </w:p>
        </w:tc>
      </w:tr>
      <w:tr w:rsidR="009E4150" w:rsidRPr="009E4150" w:rsidTr="001F424A">
        <w:tc>
          <w:tcPr>
            <w:tcW w:w="2802" w:type="dxa"/>
          </w:tcPr>
          <w:p w:rsidR="00E376A7" w:rsidRPr="009E4150" w:rsidRDefault="00E376A7" w:rsidP="001F424A">
            <w:pPr>
              <w:rPr>
                <w:rFonts w:ascii="Times New Roman" w:hAnsi="Times New Roman" w:cs="Times New Roman"/>
                <w:b/>
              </w:rPr>
            </w:pPr>
            <w:r w:rsidRPr="009E4150">
              <w:rPr>
                <w:rFonts w:ascii="Times New Roman" w:hAnsi="Times New Roman" w:cs="Times New Roman"/>
                <w:b/>
              </w:rPr>
              <w:lastRenderedPageBreak/>
              <w:t>6. Требования к предоставляемым материалам Концепции</w:t>
            </w:r>
          </w:p>
        </w:tc>
        <w:tc>
          <w:tcPr>
            <w:tcW w:w="6945" w:type="dxa"/>
          </w:tcPr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Экспликации, условные обозначения, толщины линий, текстур, иных элементов и изображений, включая цвет изображений, указанных на схеме должны обеспечивать доступность их прочтения (рассмотрения).</w:t>
            </w:r>
          </w:p>
          <w:p w:rsidR="00E376A7" w:rsidRPr="009E4150" w:rsidRDefault="00E376A7" w:rsidP="001F424A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9E4150">
              <w:rPr>
                <w:rFonts w:ascii="Times New Roman" w:hAnsi="Times New Roman" w:cs="Times New Roman"/>
              </w:rPr>
              <w:t>Конкурсный проект представляется одним файлом на электронн</w:t>
            </w:r>
            <w:r w:rsidR="00934E46" w:rsidRPr="009E4150">
              <w:rPr>
                <w:rFonts w:ascii="Times New Roman" w:hAnsi="Times New Roman" w:cs="Times New Roman"/>
              </w:rPr>
              <w:t>ом</w:t>
            </w:r>
            <w:r w:rsidRPr="009E4150">
              <w:rPr>
                <w:rFonts w:ascii="Times New Roman" w:hAnsi="Times New Roman" w:cs="Times New Roman"/>
              </w:rPr>
              <w:t xml:space="preserve"> носител</w:t>
            </w:r>
            <w:r w:rsidR="00934E46" w:rsidRPr="009E4150">
              <w:rPr>
                <w:rFonts w:ascii="Times New Roman" w:hAnsi="Times New Roman" w:cs="Times New Roman"/>
              </w:rPr>
              <w:t>е</w:t>
            </w:r>
            <w:r w:rsidRPr="009E4150">
              <w:rPr>
                <w:rFonts w:ascii="Times New Roman" w:hAnsi="Times New Roman" w:cs="Times New Roman"/>
              </w:rPr>
              <w:t>, содержащ</w:t>
            </w:r>
            <w:r w:rsidR="00934E46" w:rsidRPr="009E4150">
              <w:rPr>
                <w:rFonts w:ascii="Times New Roman" w:hAnsi="Times New Roman" w:cs="Times New Roman"/>
              </w:rPr>
              <w:t>ем</w:t>
            </w:r>
            <w:r w:rsidRPr="009E4150">
              <w:rPr>
                <w:rFonts w:ascii="Times New Roman" w:hAnsi="Times New Roman" w:cs="Times New Roman"/>
              </w:rPr>
              <w:t xml:space="preserve"> все текстовые и графические материалы в формате PDF, (с разрешением не менее 600 т/дюйм).</w:t>
            </w:r>
          </w:p>
          <w:p w:rsidR="00E376A7" w:rsidRPr="009E4150" w:rsidRDefault="00E376A7" w:rsidP="001F424A">
            <w:pPr>
              <w:ind w:firstLine="600"/>
              <w:contextualSpacing/>
              <w:jc w:val="both"/>
              <w:rPr>
                <w:rFonts w:ascii="Times New Roman" w:hAnsi="Times New Roman"/>
              </w:rPr>
            </w:pPr>
            <w:r w:rsidRPr="009E4150">
              <w:rPr>
                <w:rFonts w:ascii="Times New Roman" w:hAnsi="Times New Roman" w:cs="Times New Roman"/>
              </w:rPr>
              <w:t>Для обеспечения наиболее полного представления о Концепции могут быть предоставлены видеоматериалы на электронном носителе. </w:t>
            </w:r>
          </w:p>
        </w:tc>
      </w:tr>
    </w:tbl>
    <w:p w:rsidR="00F44AA2" w:rsidRPr="009E4150" w:rsidRDefault="00873D5E" w:rsidP="00873D5E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E4150">
        <w:rPr>
          <w:b/>
        </w:rPr>
        <w:br/>
      </w:r>
    </w:p>
    <w:sectPr w:rsidR="00F44AA2" w:rsidRPr="009E4150" w:rsidSect="00473F47">
      <w:pgSz w:w="11906" w:h="16838"/>
      <w:pgMar w:top="962" w:right="566" w:bottom="851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563" w:rsidRDefault="00877563" w:rsidP="00C00762">
      <w:pPr>
        <w:spacing w:after="0" w:line="240" w:lineRule="auto"/>
      </w:pPr>
      <w:r>
        <w:separator/>
      </w:r>
    </w:p>
  </w:endnote>
  <w:endnote w:type="continuationSeparator" w:id="0">
    <w:p w:rsidR="00877563" w:rsidRDefault="00877563" w:rsidP="00C0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563" w:rsidRDefault="00877563" w:rsidP="00C00762">
      <w:pPr>
        <w:spacing w:after="0" w:line="240" w:lineRule="auto"/>
      </w:pPr>
      <w:r>
        <w:separator/>
      </w:r>
    </w:p>
  </w:footnote>
  <w:footnote w:type="continuationSeparator" w:id="0">
    <w:p w:rsidR="00877563" w:rsidRDefault="00877563" w:rsidP="00C00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970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74021" w:rsidRPr="005E2EAE" w:rsidRDefault="00A80F7B">
        <w:pPr>
          <w:pStyle w:val="a6"/>
          <w:jc w:val="center"/>
          <w:rPr>
            <w:rFonts w:ascii="Times New Roman" w:hAnsi="Times New Roman" w:cs="Times New Roman"/>
          </w:rPr>
        </w:pPr>
        <w:r w:rsidRPr="005E2EAE">
          <w:rPr>
            <w:rFonts w:ascii="Times New Roman" w:hAnsi="Times New Roman" w:cs="Times New Roman"/>
          </w:rPr>
          <w:fldChar w:fldCharType="begin"/>
        </w:r>
        <w:r w:rsidR="00D74021" w:rsidRPr="005E2EAE">
          <w:rPr>
            <w:rFonts w:ascii="Times New Roman" w:hAnsi="Times New Roman" w:cs="Times New Roman"/>
          </w:rPr>
          <w:instrText>PAGE   \* MERGEFORMAT</w:instrText>
        </w:r>
        <w:r w:rsidRPr="005E2EAE">
          <w:rPr>
            <w:rFonts w:ascii="Times New Roman" w:hAnsi="Times New Roman" w:cs="Times New Roman"/>
          </w:rPr>
          <w:fldChar w:fldCharType="separate"/>
        </w:r>
        <w:r w:rsidR="00BA7C70">
          <w:rPr>
            <w:rFonts w:ascii="Times New Roman" w:hAnsi="Times New Roman" w:cs="Times New Roman"/>
            <w:noProof/>
          </w:rPr>
          <w:t>11</w:t>
        </w:r>
        <w:r w:rsidRPr="005E2EAE">
          <w:rPr>
            <w:rFonts w:ascii="Times New Roman" w:hAnsi="Times New Roman" w:cs="Times New Roman"/>
          </w:rPr>
          <w:fldChar w:fldCharType="end"/>
        </w:r>
      </w:p>
    </w:sdtContent>
  </w:sdt>
  <w:p w:rsidR="00D74021" w:rsidRDefault="00D740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67B"/>
    <w:multiLevelType w:val="multilevel"/>
    <w:tmpl w:val="FE60309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</w:rPr>
    </w:lvl>
  </w:abstractNum>
  <w:abstractNum w:abstractNumId="1">
    <w:nsid w:val="02C563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F462CC"/>
    <w:multiLevelType w:val="multilevel"/>
    <w:tmpl w:val="53E0393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">
    <w:nsid w:val="04573DDA"/>
    <w:multiLevelType w:val="hybridMultilevel"/>
    <w:tmpl w:val="0900BCA0"/>
    <w:lvl w:ilvl="0" w:tplc="B0C4E5F8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>
    <w:nsid w:val="051773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56B1980"/>
    <w:multiLevelType w:val="hybridMultilevel"/>
    <w:tmpl w:val="FD28B35A"/>
    <w:lvl w:ilvl="0" w:tplc="0C26565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0639603C"/>
    <w:multiLevelType w:val="hybridMultilevel"/>
    <w:tmpl w:val="3788E5F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7E91903"/>
    <w:multiLevelType w:val="hybridMultilevel"/>
    <w:tmpl w:val="2E78161A"/>
    <w:lvl w:ilvl="0" w:tplc="0C26565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8B62FA"/>
    <w:multiLevelType w:val="multilevel"/>
    <w:tmpl w:val="9BA0B4CE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cstheme="minorBidi" w:hint="default"/>
      </w:rPr>
    </w:lvl>
  </w:abstractNum>
  <w:abstractNum w:abstractNumId="9">
    <w:nsid w:val="09860D3E"/>
    <w:multiLevelType w:val="hybridMultilevel"/>
    <w:tmpl w:val="69AC46B8"/>
    <w:lvl w:ilvl="0" w:tplc="B05AECBA">
      <w:start w:val="1"/>
      <w:numFmt w:val="decimal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>
    <w:nsid w:val="0C193CF0"/>
    <w:multiLevelType w:val="hybridMultilevel"/>
    <w:tmpl w:val="FFA27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7735BD"/>
    <w:multiLevelType w:val="hybridMultilevel"/>
    <w:tmpl w:val="960CD752"/>
    <w:lvl w:ilvl="0" w:tplc="B0C4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A5686C"/>
    <w:multiLevelType w:val="multilevel"/>
    <w:tmpl w:val="6B08880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3">
    <w:nsid w:val="1BAB3827"/>
    <w:multiLevelType w:val="hybridMultilevel"/>
    <w:tmpl w:val="79D8C59A"/>
    <w:lvl w:ilvl="0" w:tplc="F6E41568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3982A4D6">
      <w:start w:val="1"/>
      <w:numFmt w:val="lowerLetter"/>
      <w:lvlText w:val="%2)"/>
      <w:lvlJc w:val="left"/>
      <w:pPr>
        <w:ind w:left="2945" w:hanging="10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4">
    <w:nsid w:val="23095312"/>
    <w:multiLevelType w:val="multilevel"/>
    <w:tmpl w:val="2DCA283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>
    <w:nsid w:val="2C0459C2"/>
    <w:multiLevelType w:val="hybridMultilevel"/>
    <w:tmpl w:val="55E2166C"/>
    <w:lvl w:ilvl="0" w:tplc="B0C4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517EAF"/>
    <w:multiLevelType w:val="hybridMultilevel"/>
    <w:tmpl w:val="880A5B9E"/>
    <w:lvl w:ilvl="0" w:tplc="16DC60A6">
      <w:start w:val="1"/>
      <w:numFmt w:val="bullet"/>
      <w:lvlText w:val="−"/>
      <w:lvlJc w:val="left"/>
      <w:pPr>
        <w:tabs>
          <w:tab w:val="num" w:pos="459"/>
        </w:tabs>
        <w:ind w:left="284" w:hanging="1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9EC1DE">
      <w:start w:val="1"/>
      <w:numFmt w:val="bullet"/>
      <w:lvlText w:val="o"/>
      <w:lvlJc w:val="left"/>
      <w:pPr>
        <w:tabs>
          <w:tab w:val="left" w:pos="459"/>
        </w:tabs>
        <w:ind w:left="720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7A8F6A">
      <w:start w:val="1"/>
      <w:numFmt w:val="bullet"/>
      <w:lvlText w:val="▪"/>
      <w:lvlJc w:val="left"/>
      <w:pPr>
        <w:tabs>
          <w:tab w:val="left" w:pos="459"/>
        </w:tabs>
        <w:ind w:left="1440" w:hanging="3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1E5AE6">
      <w:start w:val="1"/>
      <w:numFmt w:val="bullet"/>
      <w:lvlText w:val="•"/>
      <w:lvlJc w:val="left"/>
      <w:pPr>
        <w:tabs>
          <w:tab w:val="left" w:pos="459"/>
        </w:tabs>
        <w:ind w:left="2160" w:hanging="3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A7A8270">
      <w:start w:val="1"/>
      <w:numFmt w:val="bullet"/>
      <w:lvlText w:val="o"/>
      <w:lvlJc w:val="left"/>
      <w:pPr>
        <w:tabs>
          <w:tab w:val="left" w:pos="459"/>
        </w:tabs>
        <w:ind w:left="2880" w:hanging="31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DA5534">
      <w:start w:val="1"/>
      <w:numFmt w:val="bullet"/>
      <w:lvlText w:val="▪"/>
      <w:lvlJc w:val="left"/>
      <w:pPr>
        <w:tabs>
          <w:tab w:val="left" w:pos="459"/>
        </w:tabs>
        <w:ind w:left="3600" w:hanging="3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4AE71D6">
      <w:start w:val="1"/>
      <w:numFmt w:val="bullet"/>
      <w:lvlText w:val="•"/>
      <w:lvlJc w:val="left"/>
      <w:pPr>
        <w:tabs>
          <w:tab w:val="left" w:pos="459"/>
        </w:tabs>
        <w:ind w:left="4320" w:hanging="2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F4AA704">
      <w:start w:val="1"/>
      <w:numFmt w:val="bullet"/>
      <w:lvlText w:val="o"/>
      <w:lvlJc w:val="left"/>
      <w:pPr>
        <w:tabs>
          <w:tab w:val="left" w:pos="459"/>
        </w:tabs>
        <w:ind w:left="5040" w:hanging="28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8EEB0A">
      <w:start w:val="1"/>
      <w:numFmt w:val="bullet"/>
      <w:lvlText w:val="▪"/>
      <w:lvlJc w:val="left"/>
      <w:pPr>
        <w:tabs>
          <w:tab w:val="left" w:pos="459"/>
        </w:tabs>
        <w:ind w:left="5760" w:hanging="27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317D5462"/>
    <w:multiLevelType w:val="hybridMultilevel"/>
    <w:tmpl w:val="722CA248"/>
    <w:lvl w:ilvl="0" w:tplc="7E82E462">
      <w:start w:val="1"/>
      <w:numFmt w:val="decimal"/>
      <w:lvlText w:val="6.%1."/>
      <w:lvlJc w:val="left"/>
      <w:pPr>
        <w:ind w:left="1081" w:hanging="360"/>
      </w:pPr>
      <w:rPr>
        <w:rFonts w:hint="default"/>
      </w:rPr>
    </w:lvl>
    <w:lvl w:ilvl="1" w:tplc="0C265658">
      <w:start w:val="1"/>
      <w:numFmt w:val="bullet"/>
      <w:lvlText w:val=""/>
      <w:lvlJc w:val="left"/>
      <w:pPr>
        <w:ind w:left="180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8">
    <w:nsid w:val="3220445D"/>
    <w:multiLevelType w:val="multilevel"/>
    <w:tmpl w:val="9BA0B4CE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cstheme="minorBidi" w:hint="default"/>
      </w:rPr>
    </w:lvl>
  </w:abstractNum>
  <w:abstractNum w:abstractNumId="19">
    <w:nsid w:val="335743D6"/>
    <w:multiLevelType w:val="hybridMultilevel"/>
    <w:tmpl w:val="758AB0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FC5B9A"/>
    <w:multiLevelType w:val="hybridMultilevel"/>
    <w:tmpl w:val="76DEAF62"/>
    <w:lvl w:ilvl="0" w:tplc="582AA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A65F6"/>
    <w:multiLevelType w:val="hybridMultilevel"/>
    <w:tmpl w:val="B1A45B26"/>
    <w:lvl w:ilvl="0" w:tplc="C4D474CA">
      <w:start w:val="1"/>
      <w:numFmt w:val="decimal"/>
      <w:lvlText w:val="2.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2">
    <w:nsid w:val="3CB100C5"/>
    <w:multiLevelType w:val="hybridMultilevel"/>
    <w:tmpl w:val="D4B4B964"/>
    <w:lvl w:ilvl="0" w:tplc="EDBE59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D9002F"/>
    <w:multiLevelType w:val="hybridMultilevel"/>
    <w:tmpl w:val="54968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DF17699"/>
    <w:multiLevelType w:val="hybridMultilevel"/>
    <w:tmpl w:val="AC8E4CC6"/>
    <w:lvl w:ilvl="0" w:tplc="B0C4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BD54D9"/>
    <w:multiLevelType w:val="hybridMultilevel"/>
    <w:tmpl w:val="826E5914"/>
    <w:lvl w:ilvl="0" w:tplc="B0C4E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64991"/>
    <w:multiLevelType w:val="hybridMultilevel"/>
    <w:tmpl w:val="707E0594"/>
    <w:lvl w:ilvl="0" w:tplc="A5CE5490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1" w:hanging="360"/>
      </w:pPr>
    </w:lvl>
    <w:lvl w:ilvl="2" w:tplc="0419001B">
      <w:start w:val="1"/>
      <w:numFmt w:val="lowerRoman"/>
      <w:lvlText w:val="%3."/>
      <w:lvlJc w:val="right"/>
      <w:pPr>
        <w:ind w:left="3241" w:hanging="180"/>
      </w:pPr>
    </w:lvl>
    <w:lvl w:ilvl="3" w:tplc="0419000F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7">
    <w:nsid w:val="434D282D"/>
    <w:multiLevelType w:val="multilevel"/>
    <w:tmpl w:val="16A0456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8">
    <w:nsid w:val="46270275"/>
    <w:multiLevelType w:val="hybridMultilevel"/>
    <w:tmpl w:val="0A4AF780"/>
    <w:lvl w:ilvl="0" w:tplc="5E52CC06">
      <w:start w:val="1"/>
      <w:numFmt w:val="decimal"/>
      <w:lvlText w:val="8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B0C4E5F8">
      <w:start w:val="1"/>
      <w:numFmt w:val="bullet"/>
      <w:lvlText w:val=""/>
      <w:lvlJc w:val="left"/>
      <w:pPr>
        <w:ind w:left="2701" w:hanging="360"/>
      </w:pPr>
      <w:rPr>
        <w:rFonts w:ascii="Symbol" w:hAnsi="Symbol" w:hint="default"/>
      </w:rPr>
    </w:lvl>
    <w:lvl w:ilvl="3" w:tplc="B352E352">
      <w:start w:val="1"/>
      <w:numFmt w:val="decimal"/>
      <w:lvlText w:val="%4."/>
      <w:lvlJc w:val="left"/>
      <w:pPr>
        <w:ind w:left="3241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9">
    <w:nsid w:val="4826242E"/>
    <w:multiLevelType w:val="hybridMultilevel"/>
    <w:tmpl w:val="EBE2FAB6"/>
    <w:lvl w:ilvl="0" w:tplc="0C26565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E2915"/>
    <w:multiLevelType w:val="hybridMultilevel"/>
    <w:tmpl w:val="7AB283C4"/>
    <w:lvl w:ilvl="0" w:tplc="0C26565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C83E8CE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F06339"/>
    <w:multiLevelType w:val="multilevel"/>
    <w:tmpl w:val="B126A4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65F54704"/>
    <w:multiLevelType w:val="hybridMultilevel"/>
    <w:tmpl w:val="BCD6FED8"/>
    <w:lvl w:ilvl="0" w:tplc="0419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3">
    <w:nsid w:val="6A0A43B1"/>
    <w:multiLevelType w:val="multilevel"/>
    <w:tmpl w:val="3580BA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4">
    <w:nsid w:val="6C513DED"/>
    <w:multiLevelType w:val="multilevel"/>
    <w:tmpl w:val="E6D8A18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5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68" w:hanging="1800"/>
      </w:pPr>
      <w:rPr>
        <w:rFonts w:hint="default"/>
      </w:rPr>
    </w:lvl>
  </w:abstractNum>
  <w:abstractNum w:abstractNumId="35">
    <w:nsid w:val="6EBA1BBC"/>
    <w:multiLevelType w:val="multilevel"/>
    <w:tmpl w:val="70B41A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6">
    <w:nsid w:val="72D222D4"/>
    <w:multiLevelType w:val="hybridMultilevel"/>
    <w:tmpl w:val="903E2E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3513892"/>
    <w:multiLevelType w:val="multilevel"/>
    <w:tmpl w:val="F18637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8">
    <w:nsid w:val="739F76BA"/>
    <w:multiLevelType w:val="multilevel"/>
    <w:tmpl w:val="08BC61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9">
    <w:nsid w:val="756F688E"/>
    <w:multiLevelType w:val="multilevel"/>
    <w:tmpl w:val="2D3A8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Theme="minorHAnsi" w:hAnsi="Times New Roman" w:cs="Times New Roman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Theme="minorHAnsi" w:hAnsi="Times New Roman" w:cs="Times New Roman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Theme="minorHAnsi" w:hAnsi="Times New Roman" w:cs="Times New Roman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Theme="minorHAnsi" w:hAnsi="Times New Roman" w:cs="Times New Roman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eastAsiaTheme="minorHAnsi" w:hAnsi="Times New Roman" w:cs="Times New Roman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eastAsiaTheme="minorHAnsi" w:hAnsi="Times New Roman" w:cs="Times New Roman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eastAsiaTheme="minorHAnsi" w:hAnsi="Times New Roman" w:cs="Times New Roman" w:hint="default"/>
        <w:sz w:val="22"/>
      </w:rPr>
    </w:lvl>
  </w:abstractNum>
  <w:abstractNum w:abstractNumId="40">
    <w:nsid w:val="797830F2"/>
    <w:multiLevelType w:val="hybridMultilevel"/>
    <w:tmpl w:val="D708CFA2"/>
    <w:lvl w:ilvl="0" w:tplc="F7FC31F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1">
    <w:nsid w:val="79963330"/>
    <w:multiLevelType w:val="hybridMultilevel"/>
    <w:tmpl w:val="D4CC41F4"/>
    <w:lvl w:ilvl="0" w:tplc="53FC5172">
      <w:start w:val="1"/>
      <w:numFmt w:val="decimal"/>
      <w:lvlText w:val="1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7ED92BAF"/>
    <w:multiLevelType w:val="hybridMultilevel"/>
    <w:tmpl w:val="0FB63D4E"/>
    <w:lvl w:ilvl="0" w:tplc="0C265658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1"/>
  </w:num>
  <w:num w:numId="3">
    <w:abstractNumId w:val="9"/>
  </w:num>
  <w:num w:numId="4">
    <w:abstractNumId w:val="28"/>
  </w:num>
  <w:num w:numId="5">
    <w:abstractNumId w:val="38"/>
  </w:num>
  <w:num w:numId="6">
    <w:abstractNumId w:val="37"/>
  </w:num>
  <w:num w:numId="7">
    <w:abstractNumId w:val="33"/>
  </w:num>
  <w:num w:numId="8">
    <w:abstractNumId w:val="35"/>
  </w:num>
  <w:num w:numId="9">
    <w:abstractNumId w:val="14"/>
  </w:num>
  <w:num w:numId="10">
    <w:abstractNumId w:val="26"/>
  </w:num>
  <w:num w:numId="11">
    <w:abstractNumId w:val="7"/>
  </w:num>
  <w:num w:numId="12">
    <w:abstractNumId w:val="5"/>
  </w:num>
  <w:num w:numId="13">
    <w:abstractNumId w:val="29"/>
  </w:num>
  <w:num w:numId="14">
    <w:abstractNumId w:val="8"/>
  </w:num>
  <w:num w:numId="15">
    <w:abstractNumId w:val="6"/>
  </w:num>
  <w:num w:numId="16">
    <w:abstractNumId w:val="0"/>
  </w:num>
  <w:num w:numId="17">
    <w:abstractNumId w:val="13"/>
  </w:num>
  <w:num w:numId="18">
    <w:abstractNumId w:val="16"/>
  </w:num>
  <w:num w:numId="19">
    <w:abstractNumId w:val="17"/>
  </w:num>
  <w:num w:numId="20">
    <w:abstractNumId w:val="42"/>
  </w:num>
  <w:num w:numId="21">
    <w:abstractNumId w:val="18"/>
  </w:num>
  <w:num w:numId="22">
    <w:abstractNumId w:val="24"/>
  </w:num>
  <w:num w:numId="23">
    <w:abstractNumId w:val="10"/>
  </w:num>
  <w:num w:numId="24">
    <w:abstractNumId w:val="40"/>
  </w:num>
  <w:num w:numId="25">
    <w:abstractNumId w:val="32"/>
  </w:num>
  <w:num w:numId="26">
    <w:abstractNumId w:val="2"/>
  </w:num>
  <w:num w:numId="27">
    <w:abstractNumId w:val="27"/>
  </w:num>
  <w:num w:numId="28">
    <w:abstractNumId w:val="12"/>
  </w:num>
  <w:num w:numId="29">
    <w:abstractNumId w:val="34"/>
  </w:num>
  <w:num w:numId="30">
    <w:abstractNumId w:val="39"/>
  </w:num>
  <w:num w:numId="31">
    <w:abstractNumId w:val="1"/>
  </w:num>
  <w:num w:numId="32">
    <w:abstractNumId w:val="25"/>
  </w:num>
  <w:num w:numId="33">
    <w:abstractNumId w:val="19"/>
  </w:num>
  <w:num w:numId="34">
    <w:abstractNumId w:val="36"/>
  </w:num>
  <w:num w:numId="35">
    <w:abstractNumId w:val="22"/>
  </w:num>
  <w:num w:numId="36">
    <w:abstractNumId w:val="15"/>
  </w:num>
  <w:num w:numId="37">
    <w:abstractNumId w:val="11"/>
  </w:num>
  <w:num w:numId="38">
    <w:abstractNumId w:val="3"/>
  </w:num>
  <w:num w:numId="39">
    <w:abstractNumId w:val="20"/>
  </w:num>
  <w:num w:numId="40">
    <w:abstractNumId w:val="23"/>
  </w:num>
  <w:num w:numId="41">
    <w:abstractNumId w:val="4"/>
  </w:num>
  <w:num w:numId="42">
    <w:abstractNumId w:val="31"/>
  </w:num>
  <w:num w:numId="43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DF"/>
    <w:rsid w:val="00010BBE"/>
    <w:rsid w:val="00013BDD"/>
    <w:rsid w:val="00015588"/>
    <w:rsid w:val="00025753"/>
    <w:rsid w:val="000315AF"/>
    <w:rsid w:val="00032365"/>
    <w:rsid w:val="0003502C"/>
    <w:rsid w:val="00037C5C"/>
    <w:rsid w:val="00041502"/>
    <w:rsid w:val="00041B08"/>
    <w:rsid w:val="0004209C"/>
    <w:rsid w:val="00044049"/>
    <w:rsid w:val="00046669"/>
    <w:rsid w:val="000553FD"/>
    <w:rsid w:val="00056E94"/>
    <w:rsid w:val="00060189"/>
    <w:rsid w:val="00062EC4"/>
    <w:rsid w:val="00062FE5"/>
    <w:rsid w:val="00065363"/>
    <w:rsid w:val="00071892"/>
    <w:rsid w:val="000736DF"/>
    <w:rsid w:val="00073842"/>
    <w:rsid w:val="00073B11"/>
    <w:rsid w:val="00073CA0"/>
    <w:rsid w:val="0007559C"/>
    <w:rsid w:val="00081730"/>
    <w:rsid w:val="000851C5"/>
    <w:rsid w:val="000865B0"/>
    <w:rsid w:val="0008713E"/>
    <w:rsid w:val="00087559"/>
    <w:rsid w:val="0009076A"/>
    <w:rsid w:val="000A29D6"/>
    <w:rsid w:val="000A69E0"/>
    <w:rsid w:val="000A79EC"/>
    <w:rsid w:val="000C31D8"/>
    <w:rsid w:val="000C5A0B"/>
    <w:rsid w:val="000C766F"/>
    <w:rsid w:val="000D1834"/>
    <w:rsid w:val="000D640C"/>
    <w:rsid w:val="000E2558"/>
    <w:rsid w:val="000E276C"/>
    <w:rsid w:val="000E44E6"/>
    <w:rsid w:val="000E5ED0"/>
    <w:rsid w:val="000F003B"/>
    <w:rsid w:val="000F638E"/>
    <w:rsid w:val="000F7112"/>
    <w:rsid w:val="00103422"/>
    <w:rsid w:val="00107F67"/>
    <w:rsid w:val="001115DD"/>
    <w:rsid w:val="00113A28"/>
    <w:rsid w:val="00115ACA"/>
    <w:rsid w:val="00120ADF"/>
    <w:rsid w:val="00125ADB"/>
    <w:rsid w:val="001326E4"/>
    <w:rsid w:val="001342F2"/>
    <w:rsid w:val="00145B02"/>
    <w:rsid w:val="00152EFF"/>
    <w:rsid w:val="00157660"/>
    <w:rsid w:val="00166883"/>
    <w:rsid w:val="00172D9D"/>
    <w:rsid w:val="001804F3"/>
    <w:rsid w:val="001811E1"/>
    <w:rsid w:val="00192EA4"/>
    <w:rsid w:val="001959A2"/>
    <w:rsid w:val="001970B8"/>
    <w:rsid w:val="001A4878"/>
    <w:rsid w:val="001B201E"/>
    <w:rsid w:val="001B26AC"/>
    <w:rsid w:val="001B2DA1"/>
    <w:rsid w:val="001B7250"/>
    <w:rsid w:val="001B7C52"/>
    <w:rsid w:val="001C0625"/>
    <w:rsid w:val="001C4314"/>
    <w:rsid w:val="001D78BB"/>
    <w:rsid w:val="001E3C6B"/>
    <w:rsid w:val="001F1C98"/>
    <w:rsid w:val="001F424A"/>
    <w:rsid w:val="001F548A"/>
    <w:rsid w:val="001F6F18"/>
    <w:rsid w:val="0020209B"/>
    <w:rsid w:val="00204E94"/>
    <w:rsid w:val="00206095"/>
    <w:rsid w:val="00206128"/>
    <w:rsid w:val="002163B1"/>
    <w:rsid w:val="00220872"/>
    <w:rsid w:val="00223AAA"/>
    <w:rsid w:val="00224674"/>
    <w:rsid w:val="0022659F"/>
    <w:rsid w:val="00226982"/>
    <w:rsid w:val="002348E3"/>
    <w:rsid w:val="00237D58"/>
    <w:rsid w:val="002404B3"/>
    <w:rsid w:val="002417C1"/>
    <w:rsid w:val="00250FEA"/>
    <w:rsid w:val="00262B22"/>
    <w:rsid w:val="0026607E"/>
    <w:rsid w:val="00270EF1"/>
    <w:rsid w:val="0027263E"/>
    <w:rsid w:val="00276D1A"/>
    <w:rsid w:val="0028097E"/>
    <w:rsid w:val="00280B89"/>
    <w:rsid w:val="00281F79"/>
    <w:rsid w:val="00284607"/>
    <w:rsid w:val="00294DA3"/>
    <w:rsid w:val="002A3790"/>
    <w:rsid w:val="002B0FCB"/>
    <w:rsid w:val="002B3218"/>
    <w:rsid w:val="002B5759"/>
    <w:rsid w:val="002C0FC1"/>
    <w:rsid w:val="002C197C"/>
    <w:rsid w:val="002C2F11"/>
    <w:rsid w:val="002C70DC"/>
    <w:rsid w:val="002D0957"/>
    <w:rsid w:val="002D5D3E"/>
    <w:rsid w:val="002E21B0"/>
    <w:rsid w:val="002E74B7"/>
    <w:rsid w:val="002F64DC"/>
    <w:rsid w:val="00305F6F"/>
    <w:rsid w:val="00311220"/>
    <w:rsid w:val="00312E53"/>
    <w:rsid w:val="00313202"/>
    <w:rsid w:val="00314C1F"/>
    <w:rsid w:val="003200C4"/>
    <w:rsid w:val="00322B54"/>
    <w:rsid w:val="00323269"/>
    <w:rsid w:val="00327DA5"/>
    <w:rsid w:val="00331367"/>
    <w:rsid w:val="00337272"/>
    <w:rsid w:val="003400BA"/>
    <w:rsid w:val="00340F04"/>
    <w:rsid w:val="00344958"/>
    <w:rsid w:val="0034671C"/>
    <w:rsid w:val="00347072"/>
    <w:rsid w:val="00351B76"/>
    <w:rsid w:val="003524B6"/>
    <w:rsid w:val="00353939"/>
    <w:rsid w:val="0036668D"/>
    <w:rsid w:val="00366F53"/>
    <w:rsid w:val="003703E6"/>
    <w:rsid w:val="00374182"/>
    <w:rsid w:val="00381F2A"/>
    <w:rsid w:val="00384C64"/>
    <w:rsid w:val="003863C3"/>
    <w:rsid w:val="003A0DB5"/>
    <w:rsid w:val="003A351F"/>
    <w:rsid w:val="003B2289"/>
    <w:rsid w:val="003B3E39"/>
    <w:rsid w:val="003C00A5"/>
    <w:rsid w:val="003D25E5"/>
    <w:rsid w:val="003E24C8"/>
    <w:rsid w:val="003E2C54"/>
    <w:rsid w:val="003E5441"/>
    <w:rsid w:val="003F205A"/>
    <w:rsid w:val="003F41DF"/>
    <w:rsid w:val="003F43B5"/>
    <w:rsid w:val="003F7F35"/>
    <w:rsid w:val="00401037"/>
    <w:rsid w:val="00402EAC"/>
    <w:rsid w:val="00406792"/>
    <w:rsid w:val="00410D17"/>
    <w:rsid w:val="0041279C"/>
    <w:rsid w:val="00412D6C"/>
    <w:rsid w:val="00420BDD"/>
    <w:rsid w:val="00421BB3"/>
    <w:rsid w:val="0042710E"/>
    <w:rsid w:val="0044024E"/>
    <w:rsid w:val="0044093D"/>
    <w:rsid w:val="004551F5"/>
    <w:rsid w:val="004606E3"/>
    <w:rsid w:val="004629E4"/>
    <w:rsid w:val="00463633"/>
    <w:rsid w:val="0046423A"/>
    <w:rsid w:val="00466343"/>
    <w:rsid w:val="004679E4"/>
    <w:rsid w:val="00467EEF"/>
    <w:rsid w:val="00473F47"/>
    <w:rsid w:val="00483F2B"/>
    <w:rsid w:val="00484263"/>
    <w:rsid w:val="004846C1"/>
    <w:rsid w:val="00495EEE"/>
    <w:rsid w:val="004A131A"/>
    <w:rsid w:val="004B495F"/>
    <w:rsid w:val="004B5B32"/>
    <w:rsid w:val="004B7BA6"/>
    <w:rsid w:val="004C4D8A"/>
    <w:rsid w:val="004C64E9"/>
    <w:rsid w:val="004D4B2E"/>
    <w:rsid w:val="004D5A30"/>
    <w:rsid w:val="004F1CC5"/>
    <w:rsid w:val="00502A18"/>
    <w:rsid w:val="00504519"/>
    <w:rsid w:val="005140A6"/>
    <w:rsid w:val="005145EC"/>
    <w:rsid w:val="00514F91"/>
    <w:rsid w:val="00522D6E"/>
    <w:rsid w:val="00526AC8"/>
    <w:rsid w:val="005361C9"/>
    <w:rsid w:val="00537431"/>
    <w:rsid w:val="00542B8C"/>
    <w:rsid w:val="00543509"/>
    <w:rsid w:val="00550AD4"/>
    <w:rsid w:val="00551D1D"/>
    <w:rsid w:val="00553DF9"/>
    <w:rsid w:val="005624F8"/>
    <w:rsid w:val="00563EC4"/>
    <w:rsid w:val="0057050C"/>
    <w:rsid w:val="0059037C"/>
    <w:rsid w:val="00590D72"/>
    <w:rsid w:val="005949A2"/>
    <w:rsid w:val="005950D0"/>
    <w:rsid w:val="00597F57"/>
    <w:rsid w:val="005B2CD2"/>
    <w:rsid w:val="005B4B83"/>
    <w:rsid w:val="005C0663"/>
    <w:rsid w:val="005C117B"/>
    <w:rsid w:val="005C394D"/>
    <w:rsid w:val="005C3FE3"/>
    <w:rsid w:val="005C62DE"/>
    <w:rsid w:val="005C6C38"/>
    <w:rsid w:val="005C706D"/>
    <w:rsid w:val="005C73DC"/>
    <w:rsid w:val="005C7752"/>
    <w:rsid w:val="005C7835"/>
    <w:rsid w:val="005D4D89"/>
    <w:rsid w:val="005D726F"/>
    <w:rsid w:val="005E0CBC"/>
    <w:rsid w:val="005E27E7"/>
    <w:rsid w:val="005E2EAE"/>
    <w:rsid w:val="005E5DBF"/>
    <w:rsid w:val="005E7043"/>
    <w:rsid w:val="005F1997"/>
    <w:rsid w:val="005F1AA7"/>
    <w:rsid w:val="005F21B3"/>
    <w:rsid w:val="005F6620"/>
    <w:rsid w:val="00602419"/>
    <w:rsid w:val="006111FE"/>
    <w:rsid w:val="00611E88"/>
    <w:rsid w:val="006144CE"/>
    <w:rsid w:val="00614B55"/>
    <w:rsid w:val="00616C2F"/>
    <w:rsid w:val="00632318"/>
    <w:rsid w:val="0063616D"/>
    <w:rsid w:val="00651CB1"/>
    <w:rsid w:val="006558E7"/>
    <w:rsid w:val="006611F8"/>
    <w:rsid w:val="0066134A"/>
    <w:rsid w:val="0066148C"/>
    <w:rsid w:val="00663114"/>
    <w:rsid w:val="00666EEB"/>
    <w:rsid w:val="006747B9"/>
    <w:rsid w:val="00675307"/>
    <w:rsid w:val="00687584"/>
    <w:rsid w:val="0069144F"/>
    <w:rsid w:val="00691A00"/>
    <w:rsid w:val="006934E4"/>
    <w:rsid w:val="006A0285"/>
    <w:rsid w:val="006A2120"/>
    <w:rsid w:val="006A5457"/>
    <w:rsid w:val="006B12ED"/>
    <w:rsid w:val="006B135A"/>
    <w:rsid w:val="006C02E0"/>
    <w:rsid w:val="006C3DC7"/>
    <w:rsid w:val="006C4C7C"/>
    <w:rsid w:val="006D0A66"/>
    <w:rsid w:val="006D3A0A"/>
    <w:rsid w:val="006D68BA"/>
    <w:rsid w:val="006E4702"/>
    <w:rsid w:val="006E7E3E"/>
    <w:rsid w:val="007075E2"/>
    <w:rsid w:val="0071034E"/>
    <w:rsid w:val="00716E87"/>
    <w:rsid w:val="007302B9"/>
    <w:rsid w:val="00730733"/>
    <w:rsid w:val="007311CF"/>
    <w:rsid w:val="00735DBA"/>
    <w:rsid w:val="0073683B"/>
    <w:rsid w:val="00737AE5"/>
    <w:rsid w:val="00737C86"/>
    <w:rsid w:val="00741445"/>
    <w:rsid w:val="00741700"/>
    <w:rsid w:val="007433F2"/>
    <w:rsid w:val="0078031B"/>
    <w:rsid w:val="00781F87"/>
    <w:rsid w:val="00784856"/>
    <w:rsid w:val="007902BF"/>
    <w:rsid w:val="00790FB9"/>
    <w:rsid w:val="0079722B"/>
    <w:rsid w:val="007A76D7"/>
    <w:rsid w:val="007B44AD"/>
    <w:rsid w:val="007B75D9"/>
    <w:rsid w:val="007C15B9"/>
    <w:rsid w:val="007C2C73"/>
    <w:rsid w:val="007C448D"/>
    <w:rsid w:val="007C66D1"/>
    <w:rsid w:val="007C7758"/>
    <w:rsid w:val="007C7788"/>
    <w:rsid w:val="007D262A"/>
    <w:rsid w:val="007D28F0"/>
    <w:rsid w:val="007D6576"/>
    <w:rsid w:val="007E0A7D"/>
    <w:rsid w:val="007F27C8"/>
    <w:rsid w:val="00801CD6"/>
    <w:rsid w:val="0080629D"/>
    <w:rsid w:val="00810994"/>
    <w:rsid w:val="00811FE9"/>
    <w:rsid w:val="00813636"/>
    <w:rsid w:val="00815686"/>
    <w:rsid w:val="008251F6"/>
    <w:rsid w:val="008262B0"/>
    <w:rsid w:val="00830759"/>
    <w:rsid w:val="00830DF7"/>
    <w:rsid w:val="008433F1"/>
    <w:rsid w:val="00853D8C"/>
    <w:rsid w:val="0085728E"/>
    <w:rsid w:val="008573CC"/>
    <w:rsid w:val="00861E66"/>
    <w:rsid w:val="00864094"/>
    <w:rsid w:val="008669B0"/>
    <w:rsid w:val="00872738"/>
    <w:rsid w:val="00873D5E"/>
    <w:rsid w:val="00877563"/>
    <w:rsid w:val="008A05EA"/>
    <w:rsid w:val="008A2DEF"/>
    <w:rsid w:val="008A6B87"/>
    <w:rsid w:val="008B0FDD"/>
    <w:rsid w:val="008B294E"/>
    <w:rsid w:val="008D3C47"/>
    <w:rsid w:val="008D5233"/>
    <w:rsid w:val="008D6DDE"/>
    <w:rsid w:val="008E1185"/>
    <w:rsid w:val="008E40B7"/>
    <w:rsid w:val="008F0836"/>
    <w:rsid w:val="008F2677"/>
    <w:rsid w:val="008F7767"/>
    <w:rsid w:val="00902791"/>
    <w:rsid w:val="009028BB"/>
    <w:rsid w:val="00916163"/>
    <w:rsid w:val="00917503"/>
    <w:rsid w:val="0092058D"/>
    <w:rsid w:val="0092345E"/>
    <w:rsid w:val="009245CE"/>
    <w:rsid w:val="0092773A"/>
    <w:rsid w:val="00931776"/>
    <w:rsid w:val="00931E99"/>
    <w:rsid w:val="00934E46"/>
    <w:rsid w:val="0093519C"/>
    <w:rsid w:val="0094269A"/>
    <w:rsid w:val="00953019"/>
    <w:rsid w:val="009544BB"/>
    <w:rsid w:val="0096043C"/>
    <w:rsid w:val="009630AF"/>
    <w:rsid w:val="0096620D"/>
    <w:rsid w:val="009712F4"/>
    <w:rsid w:val="00971D01"/>
    <w:rsid w:val="0097629B"/>
    <w:rsid w:val="00990D6A"/>
    <w:rsid w:val="009A2B70"/>
    <w:rsid w:val="009A31C4"/>
    <w:rsid w:val="009A76AE"/>
    <w:rsid w:val="009B0BA4"/>
    <w:rsid w:val="009C1245"/>
    <w:rsid w:val="009C4F79"/>
    <w:rsid w:val="009D7B1A"/>
    <w:rsid w:val="009E4150"/>
    <w:rsid w:val="00A0710D"/>
    <w:rsid w:val="00A24C36"/>
    <w:rsid w:val="00A25981"/>
    <w:rsid w:val="00A263A0"/>
    <w:rsid w:val="00A31029"/>
    <w:rsid w:val="00A32898"/>
    <w:rsid w:val="00A403F8"/>
    <w:rsid w:val="00A4340C"/>
    <w:rsid w:val="00A46975"/>
    <w:rsid w:val="00A4719D"/>
    <w:rsid w:val="00A501E0"/>
    <w:rsid w:val="00A54D17"/>
    <w:rsid w:val="00A60E9D"/>
    <w:rsid w:val="00A6474B"/>
    <w:rsid w:val="00A71E90"/>
    <w:rsid w:val="00A729CC"/>
    <w:rsid w:val="00A72DEA"/>
    <w:rsid w:val="00A76B5C"/>
    <w:rsid w:val="00A80F7B"/>
    <w:rsid w:val="00A82E37"/>
    <w:rsid w:val="00A82EC9"/>
    <w:rsid w:val="00A84462"/>
    <w:rsid w:val="00A86824"/>
    <w:rsid w:val="00A946B6"/>
    <w:rsid w:val="00AA09AF"/>
    <w:rsid w:val="00AB2C8A"/>
    <w:rsid w:val="00AB3989"/>
    <w:rsid w:val="00AB5DCE"/>
    <w:rsid w:val="00AC6E02"/>
    <w:rsid w:val="00AC7917"/>
    <w:rsid w:val="00AD38E3"/>
    <w:rsid w:val="00AD3FD6"/>
    <w:rsid w:val="00AD408D"/>
    <w:rsid w:val="00AD4961"/>
    <w:rsid w:val="00AD7925"/>
    <w:rsid w:val="00AE146D"/>
    <w:rsid w:val="00AE4C61"/>
    <w:rsid w:val="00AF101A"/>
    <w:rsid w:val="00AF59E3"/>
    <w:rsid w:val="00B02CE9"/>
    <w:rsid w:val="00B126FE"/>
    <w:rsid w:val="00B16893"/>
    <w:rsid w:val="00B1758B"/>
    <w:rsid w:val="00B2524A"/>
    <w:rsid w:val="00B30B2E"/>
    <w:rsid w:val="00B30ECA"/>
    <w:rsid w:val="00B31E3B"/>
    <w:rsid w:val="00B346DC"/>
    <w:rsid w:val="00B53DFD"/>
    <w:rsid w:val="00B53E49"/>
    <w:rsid w:val="00B575F3"/>
    <w:rsid w:val="00B60F56"/>
    <w:rsid w:val="00B6442D"/>
    <w:rsid w:val="00B725F7"/>
    <w:rsid w:val="00B7741D"/>
    <w:rsid w:val="00B80637"/>
    <w:rsid w:val="00B94E15"/>
    <w:rsid w:val="00B9518D"/>
    <w:rsid w:val="00B959BA"/>
    <w:rsid w:val="00BA29E4"/>
    <w:rsid w:val="00BA4D50"/>
    <w:rsid w:val="00BA7C70"/>
    <w:rsid w:val="00BB0782"/>
    <w:rsid w:val="00BB1F78"/>
    <w:rsid w:val="00BB4A37"/>
    <w:rsid w:val="00BB5B00"/>
    <w:rsid w:val="00BC10CF"/>
    <w:rsid w:val="00BC1471"/>
    <w:rsid w:val="00BC3456"/>
    <w:rsid w:val="00BC4C11"/>
    <w:rsid w:val="00BC6568"/>
    <w:rsid w:val="00BC6C98"/>
    <w:rsid w:val="00BD0CDA"/>
    <w:rsid w:val="00BD1861"/>
    <w:rsid w:val="00BE1A47"/>
    <w:rsid w:val="00BE433B"/>
    <w:rsid w:val="00BF3081"/>
    <w:rsid w:val="00C00762"/>
    <w:rsid w:val="00C023D1"/>
    <w:rsid w:val="00C11779"/>
    <w:rsid w:val="00C14716"/>
    <w:rsid w:val="00C15BBC"/>
    <w:rsid w:val="00C37C8C"/>
    <w:rsid w:val="00C417CF"/>
    <w:rsid w:val="00C529AA"/>
    <w:rsid w:val="00C632E9"/>
    <w:rsid w:val="00C71D7A"/>
    <w:rsid w:val="00C776BA"/>
    <w:rsid w:val="00C84F97"/>
    <w:rsid w:val="00C85190"/>
    <w:rsid w:val="00C90F4D"/>
    <w:rsid w:val="00C915BD"/>
    <w:rsid w:val="00C94C73"/>
    <w:rsid w:val="00C954A7"/>
    <w:rsid w:val="00CA27DC"/>
    <w:rsid w:val="00CA6C51"/>
    <w:rsid w:val="00CB0C88"/>
    <w:rsid w:val="00CB5715"/>
    <w:rsid w:val="00CC0A66"/>
    <w:rsid w:val="00CD1E49"/>
    <w:rsid w:val="00CD4C58"/>
    <w:rsid w:val="00CD5522"/>
    <w:rsid w:val="00CD58C2"/>
    <w:rsid w:val="00CE0BD4"/>
    <w:rsid w:val="00CE0E7B"/>
    <w:rsid w:val="00CE22C7"/>
    <w:rsid w:val="00CE318C"/>
    <w:rsid w:val="00CE3489"/>
    <w:rsid w:val="00CF383D"/>
    <w:rsid w:val="00D00264"/>
    <w:rsid w:val="00D01AD8"/>
    <w:rsid w:val="00D046FC"/>
    <w:rsid w:val="00D049F1"/>
    <w:rsid w:val="00D05C8D"/>
    <w:rsid w:val="00D13883"/>
    <w:rsid w:val="00D141CD"/>
    <w:rsid w:val="00D20B69"/>
    <w:rsid w:val="00D237AE"/>
    <w:rsid w:val="00D27372"/>
    <w:rsid w:val="00D32C56"/>
    <w:rsid w:val="00D37EED"/>
    <w:rsid w:val="00D414D9"/>
    <w:rsid w:val="00D42FF7"/>
    <w:rsid w:val="00D51F8C"/>
    <w:rsid w:val="00D5526F"/>
    <w:rsid w:val="00D70125"/>
    <w:rsid w:val="00D74021"/>
    <w:rsid w:val="00D7604F"/>
    <w:rsid w:val="00D82437"/>
    <w:rsid w:val="00D8261A"/>
    <w:rsid w:val="00D82F6C"/>
    <w:rsid w:val="00D83E0B"/>
    <w:rsid w:val="00D84BB8"/>
    <w:rsid w:val="00D8510C"/>
    <w:rsid w:val="00D93148"/>
    <w:rsid w:val="00D9398F"/>
    <w:rsid w:val="00D94646"/>
    <w:rsid w:val="00D97BBE"/>
    <w:rsid w:val="00DA2ECF"/>
    <w:rsid w:val="00DA416F"/>
    <w:rsid w:val="00DB1BF0"/>
    <w:rsid w:val="00DB2E60"/>
    <w:rsid w:val="00DC6B32"/>
    <w:rsid w:val="00DD3A17"/>
    <w:rsid w:val="00DE2895"/>
    <w:rsid w:val="00DE38FC"/>
    <w:rsid w:val="00DF2C3A"/>
    <w:rsid w:val="00E00B67"/>
    <w:rsid w:val="00E12597"/>
    <w:rsid w:val="00E13D3E"/>
    <w:rsid w:val="00E16074"/>
    <w:rsid w:val="00E270EB"/>
    <w:rsid w:val="00E31D57"/>
    <w:rsid w:val="00E33758"/>
    <w:rsid w:val="00E338C3"/>
    <w:rsid w:val="00E35D09"/>
    <w:rsid w:val="00E36BD7"/>
    <w:rsid w:val="00E376A7"/>
    <w:rsid w:val="00E37CCE"/>
    <w:rsid w:val="00E5535D"/>
    <w:rsid w:val="00E62EF3"/>
    <w:rsid w:val="00E638B0"/>
    <w:rsid w:val="00E66228"/>
    <w:rsid w:val="00E66E3C"/>
    <w:rsid w:val="00E74E85"/>
    <w:rsid w:val="00E76F11"/>
    <w:rsid w:val="00E8060E"/>
    <w:rsid w:val="00E81306"/>
    <w:rsid w:val="00E84494"/>
    <w:rsid w:val="00E859FB"/>
    <w:rsid w:val="00E87BDB"/>
    <w:rsid w:val="00EA0712"/>
    <w:rsid w:val="00EA291D"/>
    <w:rsid w:val="00EA2B62"/>
    <w:rsid w:val="00EB4335"/>
    <w:rsid w:val="00EB602E"/>
    <w:rsid w:val="00EC08C6"/>
    <w:rsid w:val="00EC33A3"/>
    <w:rsid w:val="00ED55BA"/>
    <w:rsid w:val="00EE15EE"/>
    <w:rsid w:val="00EE4A6C"/>
    <w:rsid w:val="00EF00BE"/>
    <w:rsid w:val="00EF5120"/>
    <w:rsid w:val="00F077B5"/>
    <w:rsid w:val="00F104D1"/>
    <w:rsid w:val="00F10894"/>
    <w:rsid w:val="00F25F47"/>
    <w:rsid w:val="00F27756"/>
    <w:rsid w:val="00F32BAF"/>
    <w:rsid w:val="00F36B99"/>
    <w:rsid w:val="00F37B17"/>
    <w:rsid w:val="00F43465"/>
    <w:rsid w:val="00F44AA2"/>
    <w:rsid w:val="00F61420"/>
    <w:rsid w:val="00F61890"/>
    <w:rsid w:val="00F6250E"/>
    <w:rsid w:val="00F65CAF"/>
    <w:rsid w:val="00F67699"/>
    <w:rsid w:val="00F72520"/>
    <w:rsid w:val="00F735AC"/>
    <w:rsid w:val="00F82501"/>
    <w:rsid w:val="00F93868"/>
    <w:rsid w:val="00FA00D2"/>
    <w:rsid w:val="00FA132E"/>
    <w:rsid w:val="00FA5906"/>
    <w:rsid w:val="00FB3BFE"/>
    <w:rsid w:val="00FC0086"/>
    <w:rsid w:val="00FC5A7A"/>
    <w:rsid w:val="00FE1650"/>
    <w:rsid w:val="00FE16CB"/>
    <w:rsid w:val="00FE197F"/>
    <w:rsid w:val="00FE32D9"/>
    <w:rsid w:val="00FF3779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ет"/>
    <w:rsid w:val="009245CE"/>
  </w:style>
  <w:style w:type="paragraph" w:styleId="af4">
    <w:name w:val="endnote text"/>
    <w:basedOn w:val="a"/>
    <w:link w:val="af5"/>
    <w:uiPriority w:val="99"/>
    <w:semiHidden/>
    <w:unhideWhenUsed/>
    <w:rsid w:val="002B0FC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2B0FC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2B0FCB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781F87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81F87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81F87"/>
    <w:rPr>
      <w:vertAlign w:val="superscript"/>
    </w:rPr>
  </w:style>
  <w:style w:type="paragraph" w:styleId="afa">
    <w:name w:val="Body Text"/>
    <w:basedOn w:val="a"/>
    <w:link w:val="afb"/>
    <w:rsid w:val="0094269A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afb">
    <w:name w:val="Основной текст Знак"/>
    <w:basedOn w:val="a0"/>
    <w:link w:val="afa"/>
    <w:rsid w:val="0094269A"/>
    <w:rPr>
      <w:rFonts w:ascii="Liberation Serif" w:eastAsia="Arial Unicode MS" w:hAnsi="Liberation Serif" w:cs="Lucida Sans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ет"/>
    <w:rsid w:val="009245CE"/>
  </w:style>
  <w:style w:type="paragraph" w:styleId="af4">
    <w:name w:val="endnote text"/>
    <w:basedOn w:val="a"/>
    <w:link w:val="af5"/>
    <w:uiPriority w:val="99"/>
    <w:semiHidden/>
    <w:unhideWhenUsed/>
    <w:rsid w:val="002B0FC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2B0FC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2B0FCB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781F87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81F87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81F87"/>
    <w:rPr>
      <w:vertAlign w:val="superscript"/>
    </w:rPr>
  </w:style>
  <w:style w:type="paragraph" w:styleId="afa">
    <w:name w:val="Body Text"/>
    <w:basedOn w:val="a"/>
    <w:link w:val="afb"/>
    <w:rsid w:val="0094269A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afb">
    <w:name w:val="Основной текст Знак"/>
    <w:basedOn w:val="a0"/>
    <w:link w:val="afa"/>
    <w:rsid w:val="0094269A"/>
    <w:rPr>
      <w:rFonts w:ascii="Liberation Serif" w:eastAsia="Arial Unicode MS" w:hAnsi="Liberation Serif" w:cs="Lucida Sans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i.kvartal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5A788F7FB57974DBEA3EC9948555571" ma:contentTypeVersion="1" ma:contentTypeDescription="Создание документа." ma:contentTypeScope="" ma:versionID="d981f58e4241320143d6ab5356183a0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6004A23-DAC1-4C68-9352-CAD41D737BA7}"/>
</file>

<file path=customXml/itemProps2.xml><?xml version="1.0" encoding="utf-8"?>
<ds:datastoreItem xmlns:ds="http://schemas.openxmlformats.org/officeDocument/2006/customXml" ds:itemID="{62C702CB-33B0-4DC8-8DAC-0BE20FC17DAC}"/>
</file>

<file path=customXml/itemProps3.xml><?xml version="1.0" encoding="utf-8"?>
<ds:datastoreItem xmlns:ds="http://schemas.openxmlformats.org/officeDocument/2006/customXml" ds:itemID="{D16A3B18-1FFF-4C2B-A86E-8244CB9C6D45}"/>
</file>

<file path=customXml/itemProps4.xml><?xml version="1.0" encoding="utf-8"?>
<ds:datastoreItem xmlns:ds="http://schemas.openxmlformats.org/officeDocument/2006/customXml" ds:itemID="{2437D2A0-7FB2-4507-A201-BC3AADE86D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4654</Words>
  <Characters>26530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Илюшенко</dc:creator>
  <cp:lastModifiedBy>Тураева Наталия Викторовна</cp:lastModifiedBy>
  <cp:revision>3</cp:revision>
  <cp:lastPrinted>2020-07-28T05:04:00Z</cp:lastPrinted>
  <dcterms:created xsi:type="dcterms:W3CDTF">2020-07-30T08:08:00Z</dcterms:created>
  <dcterms:modified xsi:type="dcterms:W3CDTF">2020-07-30T08:10:00Z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0x01010095A788F7FB57974DBEA3EC9948555571</vt:lpwstr>
  </property>
</Properties>
</file>