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13" w:rsidRDefault="006C6813" w:rsidP="006C6813">
      <w:pPr>
        <w:pStyle w:val="ad"/>
        <w:rPr>
          <w:sz w:val="24"/>
          <w:szCs w:val="24"/>
        </w:rPr>
      </w:pPr>
      <w:r w:rsidRPr="007F52BC">
        <w:rPr>
          <w:sz w:val="24"/>
          <w:szCs w:val="24"/>
        </w:rPr>
        <w:t xml:space="preserve">ИНФОРМАЦИОННОЕ СООБЩЕНИЕ О ПРОДАЖЕ </w:t>
      </w:r>
    </w:p>
    <w:p w:rsidR="006C6813" w:rsidRPr="00EF6577" w:rsidRDefault="006C6813" w:rsidP="006C6813">
      <w:pPr>
        <w:pStyle w:val="ad"/>
        <w:rPr>
          <w:b w:val="0"/>
          <w:sz w:val="24"/>
          <w:szCs w:val="24"/>
        </w:rPr>
      </w:pPr>
      <w:r w:rsidRPr="007F52BC">
        <w:rPr>
          <w:sz w:val="24"/>
          <w:szCs w:val="24"/>
        </w:rPr>
        <w:t>НЕЖИЛОГО ПОМЕЩЕНИЯ</w:t>
      </w:r>
      <w:r>
        <w:rPr>
          <w:sz w:val="24"/>
          <w:szCs w:val="24"/>
        </w:rPr>
        <w:t xml:space="preserve"> № </w:t>
      </w:r>
      <w:r w:rsidR="000D716D">
        <w:rPr>
          <w:sz w:val="24"/>
          <w:szCs w:val="24"/>
        </w:rPr>
        <w:t>287</w:t>
      </w:r>
      <w:r w:rsidRPr="007F52BC">
        <w:rPr>
          <w:sz w:val="24"/>
          <w:szCs w:val="24"/>
        </w:rPr>
        <w:t xml:space="preserve"> ПО </w:t>
      </w:r>
      <w:r>
        <w:rPr>
          <w:sz w:val="24"/>
          <w:szCs w:val="24"/>
        </w:rPr>
        <w:t xml:space="preserve">УЛ. </w:t>
      </w:r>
      <w:r w:rsidR="000D716D">
        <w:rPr>
          <w:sz w:val="24"/>
          <w:szCs w:val="24"/>
        </w:rPr>
        <w:t>ЩОРСА, Д. 69</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C353EF" w:rsidRPr="001F7080" w:rsidRDefault="00C353EF"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0D716D" w:rsidRPr="00823FD1" w:rsidRDefault="00B5228D" w:rsidP="000D716D">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006C6813" w:rsidRPr="00A96D76">
        <w:rPr>
          <w:rFonts w:ascii="Times New Roman" w:hAnsi="Times New Roman"/>
          <w:b/>
          <w:sz w:val="24"/>
          <w:szCs w:val="24"/>
        </w:rPr>
        <w:t>:</w:t>
      </w:r>
      <w:r w:rsidR="006C6813" w:rsidRPr="00A96D76">
        <w:rPr>
          <w:rFonts w:ascii="Times New Roman" w:hAnsi="Times New Roman"/>
          <w:sz w:val="24"/>
          <w:szCs w:val="24"/>
        </w:rPr>
        <w:t xml:space="preserve"> </w:t>
      </w:r>
      <w:r w:rsidR="000D716D">
        <w:rPr>
          <w:rFonts w:ascii="Times New Roman" w:hAnsi="Times New Roman"/>
          <w:sz w:val="24"/>
          <w:szCs w:val="24"/>
        </w:rPr>
        <w:t>распоряжение администрации города Красноярска от 29.10.2019  № 5517-недв «О приватизации нежилого помещения № 287 по ул. Щорса, д. 69</w:t>
      </w:r>
      <w:r w:rsidR="000D716D" w:rsidRPr="00D421CA">
        <w:rPr>
          <w:rFonts w:ascii="Times New Roman" w:hAnsi="Times New Roman"/>
          <w:sz w:val="24"/>
          <w:szCs w:val="24"/>
        </w:rPr>
        <w:t>»</w:t>
      </w:r>
      <w:r w:rsidR="000D716D">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0D716D" w:rsidRPr="002350B6" w:rsidRDefault="00D07ED0" w:rsidP="000D716D">
      <w:pPr>
        <w:spacing w:after="0" w:line="240" w:lineRule="auto"/>
        <w:ind w:firstLine="709"/>
        <w:jc w:val="both"/>
        <w:rPr>
          <w:rFonts w:ascii="Times New Roman" w:hAnsi="Times New Roman"/>
          <w:sz w:val="24"/>
          <w:szCs w:val="24"/>
        </w:rPr>
      </w:pPr>
      <w:r w:rsidRPr="00E01C21">
        <w:rPr>
          <w:sz w:val="24"/>
          <w:szCs w:val="24"/>
        </w:rPr>
        <w:t xml:space="preserve">- </w:t>
      </w:r>
      <w:r w:rsidR="000D716D">
        <w:rPr>
          <w:rFonts w:ascii="Times New Roman" w:hAnsi="Times New Roman"/>
          <w:sz w:val="24"/>
          <w:szCs w:val="24"/>
        </w:rPr>
        <w:t>н</w:t>
      </w:r>
      <w:r w:rsidR="000D716D" w:rsidRPr="002350B6">
        <w:rPr>
          <w:rFonts w:ascii="Times New Roman" w:hAnsi="Times New Roman"/>
          <w:sz w:val="24"/>
          <w:szCs w:val="24"/>
        </w:rPr>
        <w:t>ежилое помещение</w:t>
      </w:r>
      <w:r w:rsidR="000D716D">
        <w:rPr>
          <w:rFonts w:ascii="Times New Roman" w:hAnsi="Times New Roman"/>
          <w:sz w:val="24"/>
          <w:szCs w:val="24"/>
        </w:rPr>
        <w:t xml:space="preserve"> № 287 о</w:t>
      </w:r>
      <w:r w:rsidR="000D716D" w:rsidRPr="002350B6">
        <w:rPr>
          <w:rFonts w:ascii="Times New Roman" w:hAnsi="Times New Roman"/>
          <w:sz w:val="24"/>
          <w:szCs w:val="24"/>
        </w:rPr>
        <w:t xml:space="preserve">бщей площадью </w:t>
      </w:r>
      <w:r w:rsidR="000D716D">
        <w:rPr>
          <w:rFonts w:ascii="Times New Roman" w:hAnsi="Times New Roman"/>
          <w:sz w:val="24"/>
          <w:szCs w:val="24"/>
        </w:rPr>
        <w:t xml:space="preserve">48,40 </w:t>
      </w:r>
      <w:r w:rsidR="000D716D" w:rsidRPr="002350B6">
        <w:rPr>
          <w:rFonts w:ascii="Times New Roman" w:hAnsi="Times New Roman"/>
          <w:sz w:val="24"/>
          <w:szCs w:val="24"/>
        </w:rPr>
        <w:t xml:space="preserve">кв. м, расположенное по адресу: </w:t>
      </w:r>
      <w:r w:rsidR="000D716D">
        <w:rPr>
          <w:rFonts w:ascii="Times New Roman" w:hAnsi="Times New Roman"/>
          <w:sz w:val="24"/>
          <w:szCs w:val="24"/>
        </w:rPr>
        <w:t xml:space="preserve">                           </w:t>
      </w:r>
      <w:r w:rsidR="000D716D" w:rsidRPr="002350B6">
        <w:rPr>
          <w:rFonts w:ascii="Times New Roman" w:hAnsi="Times New Roman"/>
          <w:sz w:val="24"/>
          <w:szCs w:val="24"/>
        </w:rPr>
        <w:t xml:space="preserve">г. Красноярск, </w:t>
      </w:r>
      <w:r w:rsidR="000D716D">
        <w:rPr>
          <w:rFonts w:ascii="Times New Roman" w:hAnsi="Times New Roman"/>
          <w:sz w:val="24"/>
          <w:szCs w:val="24"/>
        </w:rPr>
        <w:t>ул. Щорса, д. 69</w:t>
      </w:r>
      <w:r w:rsidR="000D716D" w:rsidRPr="002350B6">
        <w:rPr>
          <w:rFonts w:ascii="Times New Roman" w:hAnsi="Times New Roman"/>
          <w:sz w:val="24"/>
          <w:szCs w:val="24"/>
        </w:rPr>
        <w:t>.</w:t>
      </w:r>
    </w:p>
    <w:p w:rsidR="000D716D" w:rsidRPr="002350B6" w:rsidRDefault="000D716D" w:rsidP="000D716D">
      <w:pPr>
        <w:pStyle w:val="af3"/>
        <w:spacing w:after="0"/>
        <w:ind w:left="0" w:firstLine="709"/>
        <w:jc w:val="both"/>
        <w:rPr>
          <w:b/>
        </w:rPr>
      </w:pPr>
      <w:r w:rsidRPr="002350B6">
        <w:t xml:space="preserve">Нежилое помещение находится </w:t>
      </w:r>
      <w:r>
        <w:t xml:space="preserve">в подвале девятиэтажного панельного жилого дома  </w:t>
      </w:r>
      <w:r w:rsidRPr="002350B6">
        <w:t>19</w:t>
      </w:r>
      <w:r>
        <w:t xml:space="preserve">77 </w:t>
      </w:r>
      <w:r w:rsidRPr="002350B6">
        <w:t>года постройки.</w:t>
      </w:r>
      <w:r>
        <w:t xml:space="preserve"> Отдельный вход отсутствует.</w:t>
      </w:r>
    </w:p>
    <w:p w:rsidR="00D07ED0" w:rsidRPr="00F23D4A" w:rsidRDefault="000D716D" w:rsidP="000D716D">
      <w:pPr>
        <w:spacing w:after="0" w:line="240" w:lineRule="auto"/>
        <w:ind w:firstLine="709"/>
        <w:jc w:val="both"/>
        <w:rPr>
          <w:b/>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F23D4A">
        <w:rPr>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0D716D" w:rsidRPr="0010116B" w:rsidRDefault="000D716D" w:rsidP="000D716D">
      <w:pPr>
        <w:pStyle w:val="a7"/>
        <w:spacing w:after="0" w:line="240" w:lineRule="auto"/>
        <w:ind w:firstLine="709"/>
        <w:jc w:val="both"/>
        <w:rPr>
          <w:rFonts w:ascii="Times New Roman" w:hAnsi="Times New Roman"/>
          <w:sz w:val="24"/>
          <w:szCs w:val="24"/>
        </w:rPr>
      </w:pPr>
      <w:r w:rsidRPr="00FC71D3">
        <w:rPr>
          <w:rFonts w:ascii="Times New Roman" w:hAnsi="Times New Roman"/>
          <w:sz w:val="24"/>
          <w:szCs w:val="24"/>
        </w:rPr>
        <w:t xml:space="preserve">Торги, назначенные на </w:t>
      </w:r>
      <w:r>
        <w:rPr>
          <w:rFonts w:ascii="Times New Roman" w:hAnsi="Times New Roman"/>
          <w:sz w:val="24"/>
          <w:szCs w:val="24"/>
        </w:rPr>
        <w:t xml:space="preserve">25.12.2018, 16.05.2019, 02.12.2019, </w:t>
      </w:r>
      <w:r>
        <w:rPr>
          <w:rFonts w:ascii="Times New Roman" w:hAnsi="Times New Roman"/>
          <w:sz w:val="24"/>
          <w:szCs w:val="24"/>
        </w:rPr>
        <w:t xml:space="preserve">30.12.2019, </w:t>
      </w:r>
      <w:r w:rsidRPr="00FC71D3">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0D716D">
        <w:rPr>
          <w:rFonts w:ascii="Times New Roman" w:hAnsi="Times New Roman"/>
          <w:b/>
          <w:sz w:val="24"/>
          <w:szCs w:val="24"/>
        </w:rPr>
        <w:t>30</w:t>
      </w:r>
      <w:r w:rsidRPr="00A52E09">
        <w:rPr>
          <w:rFonts w:ascii="Times New Roman" w:hAnsi="Times New Roman"/>
          <w:b/>
          <w:sz w:val="24"/>
          <w:szCs w:val="24"/>
        </w:rPr>
        <w:t>.</w:t>
      </w:r>
      <w:r w:rsidR="009E1DCB" w:rsidRPr="00A52E09">
        <w:rPr>
          <w:rFonts w:ascii="Times New Roman" w:hAnsi="Times New Roman"/>
          <w:b/>
          <w:sz w:val="24"/>
          <w:szCs w:val="24"/>
        </w:rPr>
        <w:t>1</w:t>
      </w:r>
      <w:r w:rsidR="006C6813">
        <w:rPr>
          <w:rFonts w:ascii="Times New Roman" w:hAnsi="Times New Roman"/>
          <w:b/>
          <w:sz w:val="24"/>
          <w:szCs w:val="24"/>
        </w:rPr>
        <w:t>2</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0D716D" w:rsidRPr="000D716D">
        <w:rPr>
          <w:rFonts w:ascii="Times New Roman" w:hAnsi="Times New Roman"/>
          <w:b/>
          <w:sz w:val="24"/>
          <w:szCs w:val="24"/>
        </w:rPr>
        <w:t>06</w:t>
      </w:r>
      <w:r w:rsidRPr="000D716D">
        <w:rPr>
          <w:rFonts w:ascii="Times New Roman" w:hAnsi="Times New Roman"/>
          <w:b/>
          <w:sz w:val="24"/>
          <w:szCs w:val="24"/>
        </w:rPr>
        <w:t>.</w:t>
      </w:r>
      <w:r w:rsidR="006C6813" w:rsidRPr="000D716D">
        <w:rPr>
          <w:rFonts w:ascii="Times New Roman" w:hAnsi="Times New Roman"/>
          <w:b/>
          <w:sz w:val="24"/>
          <w:szCs w:val="24"/>
        </w:rPr>
        <w:t>0</w:t>
      </w:r>
      <w:r w:rsidR="000D716D" w:rsidRPr="000D716D">
        <w:rPr>
          <w:rFonts w:ascii="Times New Roman" w:hAnsi="Times New Roman"/>
          <w:b/>
          <w:sz w:val="24"/>
          <w:szCs w:val="24"/>
        </w:rPr>
        <w:t>2</w:t>
      </w:r>
      <w:r w:rsidRPr="000D716D">
        <w:rPr>
          <w:rFonts w:ascii="Times New Roman" w:hAnsi="Times New Roman"/>
          <w:b/>
          <w:sz w:val="24"/>
          <w:szCs w:val="24"/>
        </w:rPr>
        <w:t>.20</w:t>
      </w:r>
      <w:r w:rsidR="006C6813" w:rsidRPr="000D716D">
        <w:rPr>
          <w:rFonts w:ascii="Times New Roman" w:hAnsi="Times New Roman"/>
          <w:b/>
          <w:sz w:val="24"/>
          <w:szCs w:val="24"/>
        </w:rPr>
        <w:t>20</w:t>
      </w:r>
      <w:r w:rsidRPr="00A52E09">
        <w:rPr>
          <w:rFonts w:ascii="Times New Roman" w:hAnsi="Times New Roman"/>
          <w:b/>
          <w:sz w:val="24"/>
          <w:szCs w:val="24"/>
        </w:rPr>
        <w:t xml:space="preserve">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0D716D">
        <w:rPr>
          <w:rFonts w:ascii="Times New Roman" w:hAnsi="Times New Roman"/>
          <w:b/>
          <w:sz w:val="24"/>
          <w:szCs w:val="24"/>
        </w:rPr>
        <w:t>10</w:t>
      </w:r>
      <w:r w:rsidR="00B065A2" w:rsidRPr="00A52E09">
        <w:rPr>
          <w:rFonts w:ascii="Times New Roman" w:hAnsi="Times New Roman"/>
          <w:b/>
          <w:sz w:val="24"/>
          <w:szCs w:val="24"/>
        </w:rPr>
        <w:t>.</w:t>
      </w:r>
      <w:r w:rsidR="006C6813">
        <w:rPr>
          <w:rFonts w:ascii="Times New Roman" w:hAnsi="Times New Roman"/>
          <w:b/>
          <w:sz w:val="24"/>
          <w:szCs w:val="24"/>
        </w:rPr>
        <w:t>0</w:t>
      </w:r>
      <w:r w:rsidR="000D716D">
        <w:rPr>
          <w:rFonts w:ascii="Times New Roman" w:hAnsi="Times New Roman"/>
          <w:b/>
          <w:sz w:val="24"/>
          <w:szCs w:val="24"/>
        </w:rPr>
        <w:t>2</w:t>
      </w:r>
      <w:r w:rsidR="00B065A2" w:rsidRPr="00A52E09">
        <w:rPr>
          <w:rFonts w:ascii="Times New Roman" w:hAnsi="Times New Roman"/>
          <w:b/>
          <w:sz w:val="24"/>
          <w:szCs w:val="24"/>
        </w:rPr>
        <w:t>.20</w:t>
      </w:r>
      <w:r w:rsidR="006C6813">
        <w:rPr>
          <w:rFonts w:ascii="Times New Roman" w:hAnsi="Times New Roman"/>
          <w:b/>
          <w:sz w:val="24"/>
          <w:szCs w:val="24"/>
        </w:rPr>
        <w:t>20</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w:t>
      </w:r>
      <w:r w:rsidR="00B604EF">
        <w:rPr>
          <w:rFonts w:ascii="Times New Roman" w:hAnsi="Times New Roman"/>
          <w:sz w:val="24"/>
          <w:szCs w:val="24"/>
        </w:rPr>
        <w:lastRenderedPageBreak/>
        <w:t>№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w:t>
      </w:r>
      <w:r w:rsidRPr="009B5AC0">
        <w:rPr>
          <w:rFonts w:ascii="Times New Roman" w:hAnsi="Times New Roman"/>
          <w:sz w:val="24"/>
          <w:szCs w:val="24"/>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w:t>
      </w:r>
      <w:r w:rsidR="00B053EC">
        <w:rPr>
          <w:rFonts w:ascii="Times New Roman" w:hAnsi="Times New Roman" w:cs="Times New Roman"/>
          <w:sz w:val="24"/>
          <w:szCs w:val="24"/>
        </w:rPr>
        <w:lastRenderedPageBreak/>
        <w:t xml:space="preserve">победителем </w:t>
      </w:r>
      <w:r w:rsidR="00DC2F31">
        <w:rPr>
          <w:rFonts w:ascii="Times New Roman" w:hAnsi="Times New Roman" w:cs="Times New Roman"/>
          <w:sz w:val="24"/>
          <w:szCs w:val="24"/>
        </w:rPr>
        <w:t xml:space="preserve">продажи имущества </w:t>
      </w:r>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C6813">
        <w:rPr>
          <w:rFonts w:ascii="Times New Roman" w:hAnsi="Times New Roman" w:cs="Times New Roman"/>
          <w:bCs/>
          <w:sz w:val="24"/>
          <w:szCs w:val="24"/>
        </w:rPr>
        <w:t xml:space="preserve">в форме электронного документа.   </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lastRenderedPageBreak/>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867F2F" w:rsidRDefault="006C6813"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6C6813">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6"/>
          <w:headerReference w:type="default" r:id="rId17"/>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6C6813"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без объявления цены</w:t>
      </w:r>
      <w:r w:rsidR="00DD2C3A">
        <w:rPr>
          <w:rFonts w:ascii="Times New Roman" w:hAnsi="Times New Roman" w:cs="Times New Roman"/>
          <w:b/>
          <w:sz w:val="24"/>
          <w:szCs w:val="24"/>
        </w:rPr>
        <w:t xml:space="preserve">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6C6813">
        <w:rPr>
          <w:rFonts w:ascii="Times New Roman" w:hAnsi="Times New Roman" w:cs="Times New Roman"/>
          <w:sz w:val="24"/>
          <w:szCs w:val="24"/>
        </w:rPr>
        <w:t>без объявления цены</w:t>
      </w:r>
      <w:r w:rsidR="00DD2C3A">
        <w:rPr>
          <w:rFonts w:ascii="Times New Roman" w:hAnsi="Times New Roman" w:cs="Times New Roman"/>
          <w:sz w:val="24"/>
          <w:szCs w:val="24"/>
        </w:rPr>
        <w:t xml:space="preserve">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bookmarkStart w:id="1" w:name="_GoBack"/>
      <w:bookmarkEnd w:id="1"/>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D716D">
      <w:rPr>
        <w:rStyle w:val="ac"/>
        <w:noProof/>
      </w:rPr>
      <w:t>12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16D"/>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57E71"/>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9F8"/>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8D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B30"/>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40E"/>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6813"/>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077DB"/>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3E9A"/>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3EF"/>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03DC"/>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3D60"/>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EB7FB7-E26F-4455-8B70-43416DC5E192}"/>
</file>

<file path=customXml/itemProps2.xml><?xml version="1.0" encoding="utf-8"?>
<ds:datastoreItem xmlns:ds="http://schemas.openxmlformats.org/officeDocument/2006/customXml" ds:itemID="{470C5767-AD6A-4501-87A3-518C0ECA3273}"/>
</file>

<file path=customXml/itemProps3.xml><?xml version="1.0" encoding="utf-8"?>
<ds:datastoreItem xmlns:ds="http://schemas.openxmlformats.org/officeDocument/2006/customXml" ds:itemID="{BC784E56-D6ED-4A11-9811-A50CE7841000}"/>
</file>

<file path=customXml/itemProps4.xml><?xml version="1.0" encoding="utf-8"?>
<ds:datastoreItem xmlns:ds="http://schemas.openxmlformats.org/officeDocument/2006/customXml" ds:itemID="{6C31CC25-078E-465E-9249-498D0757AC1D}"/>
</file>

<file path=docProps/app.xml><?xml version="1.0" encoding="utf-8"?>
<Properties xmlns="http://schemas.openxmlformats.org/officeDocument/2006/extended-properties" xmlns:vt="http://schemas.openxmlformats.org/officeDocument/2006/docPropsVTypes">
  <Template>Normal</Template>
  <TotalTime>120</TotalTime>
  <Pages>12</Pages>
  <Words>5045</Words>
  <Characters>28760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33</cp:revision>
  <cp:lastPrinted>2019-11-07T09:36:00Z</cp:lastPrinted>
  <dcterms:created xsi:type="dcterms:W3CDTF">2019-11-07T02:12:00Z</dcterms:created>
  <dcterms:modified xsi:type="dcterms:W3CDTF">2019-12-30T06:21:00Z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