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FD" w:rsidRDefault="00F27CFD" w:rsidP="00F27CF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F27CFD" w:rsidRPr="0093113A" w:rsidRDefault="00F27CFD" w:rsidP="00F27CFD">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w:t>
      </w:r>
      <w:r w:rsidR="00BC4453">
        <w:rPr>
          <w:rFonts w:ascii="Times New Roman" w:hAnsi="Times New Roman"/>
          <w:b/>
          <w:sz w:val="24"/>
          <w:szCs w:val="24"/>
        </w:rPr>
        <w:t>ЮНОСТИ</w:t>
      </w:r>
      <w:r>
        <w:rPr>
          <w:rFonts w:ascii="Times New Roman" w:hAnsi="Times New Roman"/>
          <w:b/>
          <w:sz w:val="24"/>
          <w:szCs w:val="24"/>
        </w:rPr>
        <w:t xml:space="preserve">, Д. </w:t>
      </w:r>
      <w:r w:rsidR="006B6388">
        <w:rPr>
          <w:rFonts w:ascii="Times New Roman" w:hAnsi="Times New Roman"/>
          <w:b/>
          <w:sz w:val="24"/>
          <w:szCs w:val="24"/>
        </w:rPr>
        <w:t>2</w:t>
      </w:r>
      <w:r w:rsidR="00BC4453">
        <w:rPr>
          <w:rFonts w:ascii="Times New Roman" w:hAnsi="Times New Roman"/>
          <w:b/>
          <w:sz w:val="24"/>
          <w:szCs w:val="24"/>
        </w:rPr>
        <w:t>3</w:t>
      </w:r>
      <w:r>
        <w:rPr>
          <w:rFonts w:ascii="Times New Roman" w:hAnsi="Times New Roman"/>
          <w:b/>
          <w:sz w:val="24"/>
          <w:szCs w:val="24"/>
        </w:rPr>
        <w:t xml:space="preserve">, ПОМ. </w:t>
      </w:r>
      <w:r w:rsidR="00BC4453">
        <w:rPr>
          <w:rFonts w:ascii="Times New Roman" w:hAnsi="Times New Roman"/>
          <w:b/>
          <w:sz w:val="24"/>
          <w:szCs w:val="24"/>
        </w:rPr>
        <w:t>46</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6D37FF">
        <w:fldChar w:fldCharType="begin"/>
      </w:r>
      <w:r w:rsidR="006D37FF" w:rsidRPr="006D37FF">
        <w:rPr>
          <w:lang w:val="ru-RU"/>
        </w:rPr>
        <w:instrText xml:space="preserve"> </w:instrText>
      </w:r>
      <w:r w:rsidR="006D37FF">
        <w:instrText>HYPERLINK</w:instrText>
      </w:r>
      <w:r w:rsidR="006D37FF" w:rsidRPr="006D37FF">
        <w:rPr>
          <w:lang w:val="ru-RU"/>
        </w:rPr>
        <w:instrText xml:space="preserve"> "</w:instrText>
      </w:r>
      <w:r w:rsidR="006D37FF">
        <w:instrText>https</w:instrText>
      </w:r>
      <w:r w:rsidR="006D37FF" w:rsidRPr="006D37FF">
        <w:rPr>
          <w:lang w:val="ru-RU"/>
        </w:rPr>
        <w:instrText>://</w:instrText>
      </w:r>
      <w:r w:rsidR="006D37FF">
        <w:instrText>www</w:instrText>
      </w:r>
      <w:r w:rsidR="006D37FF" w:rsidRPr="006D37FF">
        <w:rPr>
          <w:lang w:val="ru-RU"/>
        </w:rPr>
        <w:instrText>.</w:instrText>
      </w:r>
      <w:r w:rsidR="006D37FF">
        <w:instrText>roseltorg</w:instrText>
      </w:r>
      <w:r w:rsidR="006D37FF" w:rsidRPr="006D37FF">
        <w:rPr>
          <w:lang w:val="ru-RU"/>
        </w:rPr>
        <w:instrText>.</w:instrText>
      </w:r>
      <w:r w:rsidR="006D37FF">
        <w:instrText>ru</w:instrText>
      </w:r>
      <w:r w:rsidR="006D37FF" w:rsidRPr="006D37FF">
        <w:rPr>
          <w:lang w:val="ru-RU"/>
        </w:rPr>
        <w:instrText xml:space="preserve">" </w:instrText>
      </w:r>
      <w:r w:rsidR="006D37FF">
        <w:fldChar w:fldCharType="separate"/>
      </w:r>
      <w:r w:rsidR="00577A95" w:rsidRPr="00BD62B2">
        <w:rPr>
          <w:rStyle w:val="a9"/>
          <w:b w:val="0"/>
          <w:color w:val="auto"/>
          <w:sz w:val="24"/>
          <w:szCs w:val="24"/>
          <w:lang w:val="ru-RU"/>
        </w:rPr>
        <w:t>https://www.roseltorg.ru</w:t>
      </w:r>
      <w:r w:rsidR="006D37FF">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6D37FF">
        <w:fldChar w:fldCharType="begin"/>
      </w:r>
      <w:r w:rsidR="006D37FF" w:rsidRPr="006D37FF">
        <w:rPr>
          <w:lang w:val="ru-RU"/>
        </w:rPr>
        <w:instrText xml:space="preserve"> </w:instrText>
      </w:r>
      <w:r w:rsidR="006D37FF">
        <w:instrText>HYPERLINK</w:instrText>
      </w:r>
      <w:r w:rsidR="006D37FF" w:rsidRPr="006D37FF">
        <w:rPr>
          <w:lang w:val="ru-RU"/>
        </w:rPr>
        <w:instrText xml:space="preserve"> "</w:instrText>
      </w:r>
      <w:r w:rsidR="006D37FF">
        <w:instrText>mailto</w:instrText>
      </w:r>
      <w:r w:rsidR="006D37FF" w:rsidRPr="006D37FF">
        <w:rPr>
          <w:lang w:val="ru-RU"/>
        </w:rPr>
        <w:instrText>:</w:instrText>
      </w:r>
      <w:r w:rsidR="006D37FF">
        <w:instrText>info</w:instrText>
      </w:r>
      <w:r w:rsidR="006D37FF" w:rsidRPr="006D37FF">
        <w:rPr>
          <w:lang w:val="ru-RU"/>
        </w:rPr>
        <w:instrText>@</w:instrText>
      </w:r>
      <w:r w:rsidR="006D37FF">
        <w:instrText>roseltorg</w:instrText>
      </w:r>
      <w:r w:rsidR="006D37FF" w:rsidRPr="006D37FF">
        <w:rPr>
          <w:lang w:val="ru-RU"/>
        </w:rPr>
        <w:instrText>.</w:instrText>
      </w:r>
      <w:r w:rsidR="006D37FF">
        <w:instrText>ru</w:instrText>
      </w:r>
      <w:r w:rsidR="006D37FF" w:rsidRPr="006D37FF">
        <w:rPr>
          <w:lang w:val="ru-RU"/>
        </w:rPr>
        <w:instrText xml:space="preserve">" </w:instrText>
      </w:r>
      <w:r w:rsidR="006D37FF">
        <w:fldChar w:fldCharType="separate"/>
      </w:r>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6D37FF">
        <w:rPr>
          <w:rStyle w:val="a9"/>
          <w:b w:val="0"/>
          <w:sz w:val="24"/>
          <w:szCs w:val="24"/>
        </w:rPr>
        <w:fldChar w:fldCharType="end"/>
      </w:r>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r w:rsidR="006D37FF">
        <w:fldChar w:fldCharType="begin"/>
      </w:r>
      <w:r w:rsidR="006D37FF" w:rsidRPr="006D37FF">
        <w:rPr>
          <w:lang w:val="ru-RU"/>
        </w:rPr>
        <w:instrText xml:space="preserve"> </w:instrText>
      </w:r>
      <w:r w:rsidR="006D37FF">
        <w:instrText>HYPERLINK</w:instrText>
      </w:r>
      <w:r w:rsidR="006D37FF" w:rsidRPr="006D37FF">
        <w:rPr>
          <w:lang w:val="ru-RU"/>
        </w:rPr>
        <w:instrText xml:space="preserve"> "</w:instrText>
      </w:r>
      <w:r w:rsidR="006D37FF">
        <w:instrText>http</w:instrText>
      </w:r>
      <w:r w:rsidR="006D37FF" w:rsidRPr="006D37FF">
        <w:rPr>
          <w:lang w:val="ru-RU"/>
        </w:rPr>
        <w:instrText>://178</w:instrText>
      </w:r>
      <w:r w:rsidR="006D37FF">
        <w:instrText>fz</w:instrText>
      </w:r>
      <w:r w:rsidR="006D37FF" w:rsidRPr="006D37FF">
        <w:rPr>
          <w:lang w:val="ru-RU"/>
        </w:rPr>
        <w:instrText>.</w:instrText>
      </w:r>
      <w:r w:rsidR="006D37FF">
        <w:instrText>roseltorg</w:instrText>
      </w:r>
      <w:r w:rsidR="006D37FF" w:rsidRPr="006D37FF">
        <w:rPr>
          <w:lang w:val="ru-RU"/>
        </w:rPr>
        <w:instrText>.</w:instrText>
      </w:r>
      <w:r w:rsidR="006D37FF">
        <w:instrText>ru</w:instrText>
      </w:r>
      <w:r w:rsidR="006D37FF" w:rsidRPr="006D37FF">
        <w:rPr>
          <w:lang w:val="ru-RU"/>
        </w:rPr>
        <w:instrText xml:space="preserve">" </w:instrText>
      </w:r>
      <w:r w:rsidR="006D37FF">
        <w:fldChar w:fldCharType="separate"/>
      </w:r>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6D37FF">
        <w:rPr>
          <w:rStyle w:val="a9"/>
          <w:b w:val="0"/>
          <w:sz w:val="24"/>
          <w:szCs w:val="24"/>
        </w:rPr>
        <w:fldChar w:fldCharType="end"/>
      </w:r>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0"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1"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2"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27CFD">
        <w:rPr>
          <w:rFonts w:ascii="Times New Roman" w:hAnsi="Times New Roman"/>
          <w:sz w:val="24"/>
          <w:szCs w:val="24"/>
        </w:rPr>
        <w:t xml:space="preserve">решение Красноярского городского Совета депутатов от </w:t>
      </w:r>
      <w:r w:rsidR="009B1833">
        <w:rPr>
          <w:rFonts w:ascii="Times New Roman" w:hAnsi="Times New Roman"/>
          <w:sz w:val="24"/>
          <w:szCs w:val="24"/>
        </w:rPr>
        <w:t>27</w:t>
      </w:r>
      <w:r w:rsidR="00F27CFD">
        <w:rPr>
          <w:rFonts w:ascii="Times New Roman" w:hAnsi="Times New Roman"/>
          <w:sz w:val="24"/>
          <w:szCs w:val="24"/>
        </w:rPr>
        <w:t>.</w:t>
      </w:r>
      <w:r w:rsidR="009B1833">
        <w:rPr>
          <w:rFonts w:ascii="Times New Roman" w:hAnsi="Times New Roman"/>
          <w:sz w:val="24"/>
          <w:szCs w:val="24"/>
        </w:rPr>
        <w:t>10.2020</w:t>
      </w:r>
      <w:r w:rsidR="00F27CFD">
        <w:rPr>
          <w:rFonts w:ascii="Times New Roman" w:hAnsi="Times New Roman"/>
          <w:sz w:val="24"/>
          <w:szCs w:val="24"/>
        </w:rPr>
        <w:t xml:space="preserve"> № </w:t>
      </w:r>
      <w:r w:rsidR="009B1833">
        <w:rPr>
          <w:rFonts w:ascii="Times New Roman" w:hAnsi="Times New Roman"/>
          <w:sz w:val="24"/>
          <w:szCs w:val="24"/>
        </w:rPr>
        <w:t>В-126</w:t>
      </w:r>
      <w:r w:rsidR="00F27CFD">
        <w:rPr>
          <w:rFonts w:ascii="Times New Roman" w:hAnsi="Times New Roman"/>
          <w:sz w:val="24"/>
          <w:szCs w:val="24"/>
        </w:rPr>
        <w:t xml:space="preserve"> «Об утверждении прогнозного плана (программы) приватизации </w:t>
      </w:r>
      <w:r w:rsidR="00F27CFD" w:rsidRPr="008B4258">
        <w:rPr>
          <w:rFonts w:ascii="Times New Roman" w:hAnsi="Times New Roman"/>
          <w:sz w:val="24"/>
          <w:szCs w:val="24"/>
        </w:rPr>
        <w:t>муниципального имущества города Красноярска на 202</w:t>
      </w:r>
      <w:r w:rsidR="009B1833">
        <w:rPr>
          <w:rFonts w:ascii="Times New Roman" w:hAnsi="Times New Roman"/>
          <w:sz w:val="24"/>
          <w:szCs w:val="24"/>
        </w:rPr>
        <w:t>1</w:t>
      </w:r>
      <w:r w:rsidR="00F27CFD" w:rsidRPr="008B4258">
        <w:rPr>
          <w:rFonts w:ascii="Times New Roman" w:hAnsi="Times New Roman"/>
          <w:sz w:val="24"/>
          <w:szCs w:val="24"/>
        </w:rPr>
        <w:t>-202</w:t>
      </w:r>
      <w:r w:rsidR="009B1833">
        <w:rPr>
          <w:rFonts w:ascii="Times New Roman" w:hAnsi="Times New Roman"/>
          <w:sz w:val="24"/>
          <w:szCs w:val="24"/>
        </w:rPr>
        <w:t>3</w:t>
      </w:r>
      <w:r w:rsidR="00F27CFD" w:rsidRPr="008B4258">
        <w:rPr>
          <w:rFonts w:ascii="Times New Roman" w:hAnsi="Times New Roman"/>
          <w:sz w:val="24"/>
          <w:szCs w:val="24"/>
        </w:rPr>
        <w:t xml:space="preserve"> годы», </w:t>
      </w:r>
      <w:r w:rsidR="00744E15">
        <w:rPr>
          <w:rFonts w:ascii="Times New Roman" w:hAnsi="Times New Roman"/>
          <w:sz w:val="24"/>
          <w:szCs w:val="24"/>
        </w:rPr>
        <w:t>распоряжен</w:t>
      </w:r>
      <w:r w:rsidR="00F27CFD" w:rsidRPr="008B4258">
        <w:rPr>
          <w:rFonts w:ascii="Times New Roman" w:hAnsi="Times New Roman"/>
          <w:sz w:val="24"/>
          <w:szCs w:val="24"/>
        </w:rPr>
        <w:t xml:space="preserve">ие администрации города Красноярска от </w:t>
      </w:r>
      <w:r w:rsidR="009B1833">
        <w:rPr>
          <w:rFonts w:ascii="Times New Roman" w:hAnsi="Times New Roman"/>
          <w:sz w:val="24"/>
          <w:szCs w:val="24"/>
        </w:rPr>
        <w:t>1</w:t>
      </w:r>
      <w:r w:rsidR="00744E15">
        <w:rPr>
          <w:rFonts w:ascii="Times New Roman" w:hAnsi="Times New Roman"/>
          <w:sz w:val="24"/>
          <w:szCs w:val="24"/>
        </w:rPr>
        <w:t>5</w:t>
      </w:r>
      <w:r w:rsidR="009B1833">
        <w:rPr>
          <w:rFonts w:ascii="Times New Roman" w:hAnsi="Times New Roman"/>
          <w:sz w:val="24"/>
          <w:szCs w:val="24"/>
        </w:rPr>
        <w:t xml:space="preserve">.01.2021 </w:t>
      </w:r>
      <w:r w:rsidR="00F27CFD" w:rsidRPr="008B4258">
        <w:rPr>
          <w:rFonts w:ascii="Times New Roman" w:hAnsi="Times New Roman"/>
          <w:sz w:val="24"/>
          <w:szCs w:val="24"/>
        </w:rPr>
        <w:t xml:space="preserve">№ </w:t>
      </w:r>
      <w:r w:rsidR="00744E15">
        <w:rPr>
          <w:rFonts w:ascii="Times New Roman" w:hAnsi="Times New Roman"/>
          <w:sz w:val="24"/>
          <w:szCs w:val="24"/>
        </w:rPr>
        <w:t>4</w:t>
      </w:r>
      <w:r w:rsidR="00BC4453">
        <w:rPr>
          <w:rFonts w:ascii="Times New Roman" w:hAnsi="Times New Roman"/>
          <w:sz w:val="24"/>
          <w:szCs w:val="24"/>
        </w:rPr>
        <w:t>6</w:t>
      </w:r>
      <w:r w:rsidR="00744E15">
        <w:rPr>
          <w:rFonts w:ascii="Times New Roman" w:hAnsi="Times New Roman"/>
          <w:sz w:val="24"/>
          <w:szCs w:val="24"/>
        </w:rPr>
        <w:t>-недв</w:t>
      </w:r>
      <w:r w:rsidR="00F27CFD" w:rsidRPr="008B4258">
        <w:rPr>
          <w:rFonts w:ascii="Times New Roman" w:hAnsi="Times New Roman"/>
          <w:sz w:val="24"/>
          <w:szCs w:val="24"/>
        </w:rPr>
        <w:t xml:space="preserve"> «О приватизации нежилого </w:t>
      </w:r>
      <w:r w:rsidR="00F27CFD" w:rsidRPr="009B1833">
        <w:rPr>
          <w:rFonts w:ascii="Times New Roman" w:hAnsi="Times New Roman"/>
          <w:sz w:val="24"/>
          <w:szCs w:val="24"/>
        </w:rPr>
        <w:t xml:space="preserve">помещения по ул. </w:t>
      </w:r>
      <w:r w:rsidR="00BC4453">
        <w:rPr>
          <w:rFonts w:ascii="Times New Roman" w:hAnsi="Times New Roman"/>
          <w:sz w:val="24"/>
          <w:szCs w:val="24"/>
        </w:rPr>
        <w:t>Юности</w:t>
      </w:r>
      <w:r w:rsidR="00F27CFD" w:rsidRPr="009B1833">
        <w:rPr>
          <w:rFonts w:ascii="Times New Roman" w:hAnsi="Times New Roman"/>
          <w:sz w:val="24"/>
          <w:szCs w:val="24"/>
        </w:rPr>
        <w:t xml:space="preserve">, д. </w:t>
      </w:r>
      <w:r w:rsidR="003071DF">
        <w:rPr>
          <w:rFonts w:ascii="Times New Roman" w:hAnsi="Times New Roman"/>
          <w:sz w:val="24"/>
          <w:szCs w:val="24"/>
        </w:rPr>
        <w:t>2</w:t>
      </w:r>
      <w:r w:rsidR="00BC4453">
        <w:rPr>
          <w:rFonts w:ascii="Times New Roman" w:hAnsi="Times New Roman"/>
          <w:sz w:val="24"/>
          <w:szCs w:val="24"/>
        </w:rPr>
        <w:t>3</w:t>
      </w:r>
      <w:r w:rsidR="00F27CFD" w:rsidRPr="009B1833">
        <w:rPr>
          <w:rFonts w:ascii="Times New Roman" w:hAnsi="Times New Roman"/>
          <w:sz w:val="24"/>
          <w:szCs w:val="24"/>
        </w:rPr>
        <w:t xml:space="preserve">, пом. </w:t>
      </w:r>
      <w:r w:rsidR="00BC4453">
        <w:rPr>
          <w:rFonts w:ascii="Times New Roman" w:hAnsi="Times New Roman"/>
          <w:sz w:val="24"/>
          <w:szCs w:val="24"/>
        </w:rPr>
        <w:t>46</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00F66" w:rsidRPr="009B1833" w:rsidRDefault="00F27CFD" w:rsidP="008E247A">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sidR="00BC4453">
        <w:rPr>
          <w:rFonts w:ascii="Times New Roman" w:hAnsi="Times New Roman"/>
          <w:sz w:val="24"/>
          <w:szCs w:val="24"/>
        </w:rPr>
        <w:t>126,8</w:t>
      </w:r>
      <w:r w:rsidRPr="009B1833">
        <w:rPr>
          <w:rFonts w:ascii="Times New Roman" w:hAnsi="Times New Roman"/>
          <w:sz w:val="24"/>
          <w:szCs w:val="24"/>
        </w:rPr>
        <w:t xml:space="preserve"> кв. м, с кадастровым номером 24:50:</w:t>
      </w:r>
      <w:r w:rsidR="00BC4453">
        <w:rPr>
          <w:rFonts w:ascii="Times New Roman" w:hAnsi="Times New Roman"/>
          <w:sz w:val="24"/>
          <w:szCs w:val="24"/>
        </w:rPr>
        <w:t>0000000:185915</w:t>
      </w:r>
      <w:r w:rsidRPr="009B1833">
        <w:rPr>
          <w:rFonts w:ascii="Times New Roman" w:hAnsi="Times New Roman"/>
          <w:sz w:val="24"/>
          <w:szCs w:val="24"/>
        </w:rPr>
        <w:t xml:space="preserve"> </w:t>
      </w:r>
      <w:r w:rsidR="009B1833" w:rsidRPr="009B1833">
        <w:rPr>
          <w:rFonts w:ascii="Times New Roman" w:hAnsi="Times New Roman"/>
          <w:sz w:val="24"/>
          <w:szCs w:val="24"/>
        </w:rPr>
        <w:t>расположен</w:t>
      </w:r>
      <w:r w:rsidRPr="009B1833">
        <w:rPr>
          <w:rFonts w:ascii="Times New Roman" w:hAnsi="Times New Roman"/>
          <w:sz w:val="24"/>
          <w:szCs w:val="24"/>
        </w:rPr>
        <w:t xml:space="preserve">о по адресу: г. Красноярск, ул. </w:t>
      </w:r>
      <w:r w:rsidR="00BC4453">
        <w:rPr>
          <w:rFonts w:ascii="Times New Roman" w:hAnsi="Times New Roman"/>
          <w:sz w:val="24"/>
          <w:szCs w:val="24"/>
        </w:rPr>
        <w:t>Юности</w:t>
      </w:r>
      <w:r w:rsidRPr="009B1833">
        <w:rPr>
          <w:rFonts w:ascii="Times New Roman" w:hAnsi="Times New Roman"/>
          <w:sz w:val="24"/>
          <w:szCs w:val="24"/>
        </w:rPr>
        <w:t xml:space="preserve">, д. </w:t>
      </w:r>
      <w:r w:rsidR="003071DF">
        <w:rPr>
          <w:rFonts w:ascii="Times New Roman" w:hAnsi="Times New Roman"/>
          <w:sz w:val="24"/>
          <w:szCs w:val="24"/>
        </w:rPr>
        <w:t>2</w:t>
      </w:r>
      <w:r w:rsidR="00BC4453">
        <w:rPr>
          <w:rFonts w:ascii="Times New Roman" w:hAnsi="Times New Roman"/>
          <w:sz w:val="24"/>
          <w:szCs w:val="24"/>
        </w:rPr>
        <w:t>3</w:t>
      </w:r>
      <w:r w:rsidRPr="009B1833">
        <w:rPr>
          <w:rFonts w:ascii="Times New Roman" w:hAnsi="Times New Roman"/>
          <w:sz w:val="24"/>
          <w:szCs w:val="24"/>
        </w:rPr>
        <w:t xml:space="preserve">, пом. </w:t>
      </w:r>
      <w:r w:rsidR="00BC4453">
        <w:rPr>
          <w:rFonts w:ascii="Times New Roman" w:hAnsi="Times New Roman"/>
          <w:sz w:val="24"/>
          <w:szCs w:val="24"/>
        </w:rPr>
        <w:t>46</w:t>
      </w:r>
      <w:r w:rsidRPr="009B1833">
        <w:rPr>
          <w:rFonts w:ascii="Times New Roman" w:hAnsi="Times New Roman"/>
          <w:sz w:val="24"/>
          <w:szCs w:val="24"/>
        </w:rPr>
        <w:t xml:space="preserve">. </w:t>
      </w:r>
      <w:r w:rsidR="009B1833" w:rsidRPr="009B1833">
        <w:rPr>
          <w:rFonts w:ascii="Times New Roman" w:hAnsi="Times New Roman"/>
          <w:sz w:val="24"/>
          <w:szCs w:val="24"/>
        </w:rPr>
        <w:t xml:space="preserve">Нежилое помещение находится </w:t>
      </w:r>
      <w:r w:rsidR="005B45EB">
        <w:rPr>
          <w:rFonts w:ascii="Times New Roman" w:hAnsi="Times New Roman"/>
          <w:sz w:val="24"/>
          <w:szCs w:val="24"/>
        </w:rPr>
        <w:t>в подвале</w:t>
      </w:r>
      <w:r w:rsidR="0054303C">
        <w:rPr>
          <w:rFonts w:ascii="Times New Roman" w:hAnsi="Times New Roman"/>
          <w:sz w:val="24"/>
          <w:szCs w:val="24"/>
        </w:rPr>
        <w:t xml:space="preserve"> </w:t>
      </w:r>
      <w:r w:rsidR="005B45EB">
        <w:rPr>
          <w:rFonts w:ascii="Times New Roman" w:hAnsi="Times New Roman"/>
          <w:sz w:val="24"/>
          <w:szCs w:val="24"/>
        </w:rPr>
        <w:t>четырех</w:t>
      </w:r>
      <w:r w:rsidR="000E4E96">
        <w:rPr>
          <w:rFonts w:ascii="Times New Roman" w:hAnsi="Times New Roman"/>
          <w:sz w:val="24"/>
          <w:szCs w:val="24"/>
        </w:rPr>
        <w:t xml:space="preserve">этажного </w:t>
      </w:r>
      <w:r w:rsidR="003D1092">
        <w:rPr>
          <w:rFonts w:ascii="Times New Roman" w:hAnsi="Times New Roman"/>
          <w:sz w:val="24"/>
          <w:szCs w:val="24"/>
        </w:rPr>
        <w:t xml:space="preserve">жилого дома </w:t>
      </w:r>
      <w:r w:rsidR="009B1833" w:rsidRPr="009B1833">
        <w:rPr>
          <w:rFonts w:ascii="Times New Roman" w:hAnsi="Times New Roman"/>
          <w:sz w:val="24"/>
          <w:szCs w:val="24"/>
        </w:rPr>
        <w:t>19</w:t>
      </w:r>
      <w:r w:rsidR="005B45EB">
        <w:rPr>
          <w:rFonts w:ascii="Times New Roman" w:hAnsi="Times New Roman"/>
          <w:sz w:val="24"/>
          <w:szCs w:val="24"/>
        </w:rPr>
        <w:t>60</w:t>
      </w:r>
      <w:r w:rsidR="009B1833" w:rsidRPr="009B1833">
        <w:rPr>
          <w:rFonts w:ascii="Times New Roman" w:hAnsi="Times New Roman"/>
          <w:sz w:val="24"/>
          <w:szCs w:val="24"/>
        </w:rPr>
        <w:t xml:space="preserve"> года постройки.</w:t>
      </w:r>
      <w:r w:rsidR="005B45EB">
        <w:rPr>
          <w:rFonts w:ascii="Times New Roman" w:hAnsi="Times New Roman"/>
          <w:sz w:val="24"/>
          <w:szCs w:val="24"/>
        </w:rPr>
        <w:t xml:space="preserve"> Отдельный вход имеется.</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B37"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54303C">
        <w:rPr>
          <w:rFonts w:ascii="Times New Roman" w:hAnsi="Times New Roman"/>
          <w:color w:val="000000"/>
          <w:sz w:val="24"/>
          <w:szCs w:val="24"/>
        </w:rPr>
        <w:t xml:space="preserve">объект на торги </w:t>
      </w:r>
      <w:r w:rsidR="000E4E96">
        <w:rPr>
          <w:rFonts w:ascii="Times New Roman" w:hAnsi="Times New Roman"/>
          <w:color w:val="000000"/>
          <w:sz w:val="24"/>
          <w:szCs w:val="24"/>
        </w:rPr>
        <w:t xml:space="preserve">ранее </w:t>
      </w:r>
      <w:r w:rsidR="0054303C">
        <w:rPr>
          <w:rFonts w:ascii="Times New Roman" w:hAnsi="Times New Roman"/>
          <w:color w:val="000000"/>
          <w:sz w:val="24"/>
          <w:szCs w:val="24"/>
        </w:rPr>
        <w:t>не выставлялся</w:t>
      </w:r>
      <w:r w:rsidRPr="00D93B37">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8144F0" w:rsidRPr="00F920D7" w:rsidRDefault="007A6A43" w:rsidP="008144F0">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54303C">
        <w:t xml:space="preserve"> </w:t>
      </w:r>
      <w:r w:rsidR="005B45EB">
        <w:t>2 490 400</w:t>
      </w:r>
      <w:r w:rsidR="00F27CFD" w:rsidRPr="00D421CA">
        <w:t xml:space="preserve"> (</w:t>
      </w:r>
      <w:r w:rsidR="005B45EB">
        <w:t>два миллиона четыреста девяносто тысяч четыреста</w:t>
      </w:r>
      <w:r w:rsidR="00F27CFD" w:rsidRPr="00D421CA">
        <w:t>) рублей, в том числе НДС</w:t>
      </w:r>
      <w:r w:rsidR="008144F0" w:rsidRPr="00D421CA">
        <w:t>.</w:t>
      </w:r>
    </w:p>
    <w:p w:rsidR="008144F0" w:rsidRDefault="008144F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5B45EB">
        <w:rPr>
          <w:rFonts w:ascii="Times New Roman" w:hAnsi="Times New Roman"/>
          <w:sz w:val="24"/>
          <w:szCs w:val="24"/>
        </w:rPr>
        <w:t>124 520</w:t>
      </w:r>
      <w:r w:rsidR="00F27CFD" w:rsidRPr="007A6A43">
        <w:rPr>
          <w:rFonts w:ascii="Times New Roman" w:hAnsi="Times New Roman"/>
          <w:sz w:val="24"/>
          <w:szCs w:val="24"/>
        </w:rPr>
        <w:t xml:space="preserve"> (</w:t>
      </w:r>
      <w:r w:rsidR="005B45EB">
        <w:rPr>
          <w:rFonts w:ascii="Times New Roman" w:hAnsi="Times New Roman"/>
          <w:sz w:val="24"/>
          <w:szCs w:val="24"/>
        </w:rPr>
        <w:t>сто двадцать четыре тысячи пятьсот двадцать</w:t>
      </w:r>
      <w:r w:rsidR="00F27CFD" w:rsidRPr="007A6A43">
        <w:rPr>
          <w:rFonts w:ascii="Times New Roman" w:hAnsi="Times New Roman"/>
          <w:sz w:val="24"/>
          <w:szCs w:val="24"/>
        </w:rPr>
        <w:t>) рублей</w:t>
      </w:r>
      <w:r w:rsidRPr="007A6A43">
        <w:rPr>
          <w:rFonts w:ascii="Times New Roman" w:hAnsi="Times New Roman"/>
          <w:sz w:val="24"/>
          <w:szCs w:val="24"/>
        </w:rPr>
        <w:t>, что составляет 5 процентов от начальной цены продажи нежилого помещения  и остается единым в течение всего аукциона.</w:t>
      </w:r>
    </w:p>
    <w:p w:rsidR="007A6A43" w:rsidRDefault="008144F0" w:rsidP="008144F0">
      <w:pPr>
        <w:pStyle w:val="af3"/>
        <w:tabs>
          <w:tab w:val="left" w:pos="851"/>
          <w:tab w:val="left" w:pos="1134"/>
        </w:tabs>
        <w:spacing w:after="0"/>
        <w:ind w:left="0" w:firstLine="709"/>
        <w:jc w:val="both"/>
      </w:pPr>
      <w:r>
        <w:t>1.14. Размер задатка</w:t>
      </w:r>
      <w:r w:rsidRPr="007A6A43">
        <w:t xml:space="preserve"> – </w:t>
      </w:r>
      <w:r w:rsidR="005B45EB">
        <w:t>498 080</w:t>
      </w:r>
      <w:r w:rsidR="00F27CFD" w:rsidRPr="00D421CA">
        <w:t xml:space="preserve"> (</w:t>
      </w:r>
      <w:r w:rsidR="005B45EB">
        <w:t>четыреста девяносто восемь тысяч восемьдесят</w:t>
      </w:r>
      <w:r w:rsidR="00F27CFD" w:rsidRPr="00D421CA">
        <w:t>)</w:t>
      </w:r>
      <w:r w:rsidR="00F27CFD" w:rsidRPr="00F920D7">
        <w:t xml:space="preserve"> рублей</w:t>
      </w:r>
      <w:r w:rsidRPr="00F920D7">
        <w:t xml:space="preserve">,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70B02">
        <w:rPr>
          <w:rFonts w:ascii="Times New Roman" w:hAnsi="Times New Roman"/>
          <w:bCs/>
          <w:sz w:val="24"/>
          <w:szCs w:val="24"/>
          <w:lang w:eastAsia="ru-RU"/>
        </w:rPr>
        <w:t xml:space="preserve">Дата </w:t>
      </w:r>
      <w:r w:rsidR="008144F0">
        <w:rPr>
          <w:rFonts w:ascii="Times New Roman" w:hAnsi="Times New Roman"/>
          <w:bCs/>
          <w:sz w:val="24"/>
          <w:szCs w:val="24"/>
          <w:lang w:eastAsia="ru-RU"/>
        </w:rPr>
        <w:t xml:space="preserve">и время начала приема заявок – </w:t>
      </w:r>
      <w:r w:rsidR="00A7056D">
        <w:rPr>
          <w:rFonts w:ascii="Times New Roman" w:hAnsi="Times New Roman"/>
          <w:bCs/>
          <w:sz w:val="24"/>
          <w:szCs w:val="24"/>
          <w:lang w:eastAsia="ru-RU"/>
        </w:rPr>
        <w:t>2</w:t>
      </w:r>
      <w:r w:rsidR="003D1092">
        <w:rPr>
          <w:rFonts w:ascii="Times New Roman" w:hAnsi="Times New Roman"/>
          <w:bCs/>
          <w:sz w:val="24"/>
          <w:szCs w:val="24"/>
          <w:lang w:eastAsia="ru-RU"/>
        </w:rPr>
        <w:t>2</w:t>
      </w:r>
      <w:r w:rsidR="00270B02">
        <w:rPr>
          <w:rFonts w:ascii="Times New Roman" w:hAnsi="Times New Roman"/>
          <w:bCs/>
          <w:sz w:val="24"/>
          <w:szCs w:val="24"/>
          <w:lang w:eastAsia="ru-RU"/>
        </w:rPr>
        <w:t>.</w:t>
      </w:r>
      <w:r w:rsidR="0054303C">
        <w:rPr>
          <w:rFonts w:ascii="Times New Roman" w:hAnsi="Times New Roman"/>
          <w:bCs/>
          <w:sz w:val="24"/>
          <w:szCs w:val="24"/>
          <w:lang w:eastAsia="ru-RU"/>
        </w:rPr>
        <w:t>01</w:t>
      </w:r>
      <w:r w:rsidR="00270B02">
        <w:rPr>
          <w:rFonts w:ascii="Times New Roman" w:hAnsi="Times New Roman"/>
          <w:bCs/>
          <w:sz w:val="24"/>
          <w:szCs w:val="24"/>
          <w:lang w:eastAsia="ru-RU"/>
        </w:rPr>
        <w:t>.202</w:t>
      </w:r>
      <w:r w:rsidR="0054303C">
        <w:rPr>
          <w:rFonts w:ascii="Times New Roman" w:hAnsi="Times New Roman"/>
          <w:bCs/>
          <w:sz w:val="24"/>
          <w:szCs w:val="24"/>
          <w:lang w:eastAsia="ru-RU"/>
        </w:rPr>
        <w:t>1</w:t>
      </w:r>
      <w:r w:rsidR="00270B02">
        <w:rPr>
          <w:rFonts w:ascii="Times New Roman" w:hAnsi="Times New Roman"/>
          <w:bCs/>
          <w:sz w:val="24"/>
          <w:szCs w:val="24"/>
          <w:lang w:eastAsia="ru-RU"/>
        </w:rPr>
        <w:t xml:space="preserve"> в 09:00.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w:t>
      </w:r>
      <w:r w:rsidR="001C3254">
        <w:rPr>
          <w:rFonts w:ascii="Times New Roman" w:hAnsi="Times New Roman"/>
          <w:bCs/>
          <w:sz w:val="24"/>
          <w:szCs w:val="24"/>
          <w:lang w:eastAsia="ru-RU"/>
        </w:rPr>
        <w:t xml:space="preserve">иема заявок – </w:t>
      </w:r>
      <w:r w:rsidR="00F27CFD">
        <w:rPr>
          <w:rFonts w:ascii="Times New Roman" w:hAnsi="Times New Roman"/>
          <w:bCs/>
          <w:sz w:val="24"/>
          <w:szCs w:val="24"/>
          <w:lang w:eastAsia="ru-RU"/>
        </w:rPr>
        <w:t>1</w:t>
      </w:r>
      <w:r w:rsidR="003D1092">
        <w:rPr>
          <w:rFonts w:ascii="Times New Roman" w:hAnsi="Times New Roman"/>
          <w:bCs/>
          <w:sz w:val="24"/>
          <w:szCs w:val="24"/>
          <w:lang w:eastAsia="ru-RU"/>
        </w:rPr>
        <w:t>7</w:t>
      </w:r>
      <w:r>
        <w:rPr>
          <w:rFonts w:ascii="Times New Roman" w:hAnsi="Times New Roman"/>
          <w:bCs/>
          <w:sz w:val="24"/>
          <w:szCs w:val="24"/>
          <w:lang w:eastAsia="ru-RU"/>
        </w:rPr>
        <w:t>.</w:t>
      </w:r>
      <w:r w:rsidR="00F27CFD">
        <w:rPr>
          <w:rFonts w:ascii="Times New Roman" w:hAnsi="Times New Roman"/>
          <w:bCs/>
          <w:sz w:val="24"/>
          <w:szCs w:val="24"/>
          <w:lang w:eastAsia="ru-RU"/>
        </w:rPr>
        <w:t>0</w:t>
      </w:r>
      <w:r w:rsidR="0054303C">
        <w:rPr>
          <w:rFonts w:ascii="Times New Roman" w:hAnsi="Times New Roman"/>
          <w:bCs/>
          <w:sz w:val="24"/>
          <w:szCs w:val="24"/>
          <w:lang w:eastAsia="ru-RU"/>
        </w:rPr>
        <w:t>2</w:t>
      </w:r>
      <w:r>
        <w:rPr>
          <w:rFonts w:ascii="Times New Roman" w:hAnsi="Times New Roman"/>
          <w:bCs/>
          <w:sz w:val="24"/>
          <w:szCs w:val="24"/>
          <w:lang w:eastAsia="ru-RU"/>
        </w:rPr>
        <w:t>.202</w:t>
      </w:r>
      <w:r w:rsidR="00F27CFD">
        <w:rPr>
          <w:rFonts w:ascii="Times New Roman" w:hAnsi="Times New Roman"/>
          <w:bCs/>
          <w:sz w:val="24"/>
          <w:szCs w:val="24"/>
          <w:lang w:eastAsia="ru-RU"/>
        </w:rPr>
        <w:t>1</w:t>
      </w:r>
      <w:r>
        <w:rPr>
          <w:rFonts w:ascii="Times New Roman" w:hAnsi="Times New Roman"/>
          <w:bCs/>
          <w:sz w:val="24"/>
          <w:szCs w:val="24"/>
          <w:lang w:eastAsia="ru-RU"/>
        </w:rPr>
        <w:t xml:space="preserve"> в 13:00.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продажи – </w:t>
      </w:r>
      <w:r w:rsidR="008144F0">
        <w:rPr>
          <w:rFonts w:ascii="Times New Roman" w:hAnsi="Times New Roman"/>
          <w:bCs/>
          <w:sz w:val="24"/>
          <w:szCs w:val="24"/>
          <w:lang w:eastAsia="ru-RU"/>
        </w:rPr>
        <w:t>1</w:t>
      </w:r>
      <w:r w:rsidR="003D1092">
        <w:rPr>
          <w:rFonts w:ascii="Times New Roman" w:hAnsi="Times New Roman"/>
          <w:bCs/>
          <w:sz w:val="24"/>
          <w:szCs w:val="24"/>
          <w:lang w:eastAsia="ru-RU"/>
        </w:rPr>
        <w:t>9</w:t>
      </w:r>
      <w:r>
        <w:rPr>
          <w:rFonts w:ascii="Times New Roman" w:hAnsi="Times New Roman"/>
          <w:bCs/>
          <w:sz w:val="24"/>
          <w:szCs w:val="24"/>
          <w:lang w:eastAsia="ru-RU"/>
        </w:rPr>
        <w:t>.</w:t>
      </w:r>
      <w:r w:rsidR="008144F0">
        <w:rPr>
          <w:rFonts w:ascii="Times New Roman" w:hAnsi="Times New Roman"/>
          <w:bCs/>
          <w:sz w:val="24"/>
          <w:szCs w:val="24"/>
          <w:lang w:eastAsia="ru-RU"/>
        </w:rPr>
        <w:t>0</w:t>
      </w:r>
      <w:r w:rsidR="0054303C">
        <w:rPr>
          <w:rFonts w:ascii="Times New Roman" w:hAnsi="Times New Roman"/>
          <w:bCs/>
          <w:sz w:val="24"/>
          <w:szCs w:val="24"/>
          <w:lang w:eastAsia="ru-RU"/>
        </w:rPr>
        <w:t>2</w:t>
      </w:r>
      <w:r>
        <w:rPr>
          <w:rFonts w:ascii="Times New Roman" w:hAnsi="Times New Roman"/>
          <w:bCs/>
          <w:sz w:val="24"/>
          <w:szCs w:val="24"/>
          <w:lang w:eastAsia="ru-RU"/>
        </w:rPr>
        <w:t>.202</w:t>
      </w:r>
      <w:r w:rsidR="008144F0">
        <w:rPr>
          <w:rFonts w:ascii="Times New Roman" w:hAnsi="Times New Roman"/>
          <w:bCs/>
          <w:sz w:val="24"/>
          <w:szCs w:val="24"/>
          <w:lang w:eastAsia="ru-RU"/>
        </w:rPr>
        <w:t>1</w:t>
      </w:r>
      <w:r>
        <w:rPr>
          <w:rFonts w:ascii="Times New Roman" w:hAnsi="Times New Roman"/>
          <w:bCs/>
          <w:sz w:val="24"/>
          <w:szCs w:val="24"/>
          <w:lang w:eastAsia="ru-RU"/>
        </w:rPr>
        <w:t>.</w:t>
      </w:r>
    </w:p>
    <w:p w:rsidR="00D9640F"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w:t>
      </w:r>
      <w:r w:rsidR="008144F0">
        <w:rPr>
          <w:rFonts w:ascii="Times New Roman" w:hAnsi="Times New Roman"/>
          <w:bCs/>
          <w:sz w:val="24"/>
          <w:szCs w:val="24"/>
          <w:lang w:eastAsia="ru-RU"/>
        </w:rPr>
        <w:t>а</w:t>
      </w:r>
      <w:r w:rsidR="00A7056D">
        <w:rPr>
          <w:rFonts w:ascii="Times New Roman" w:hAnsi="Times New Roman"/>
          <w:bCs/>
          <w:sz w:val="24"/>
          <w:szCs w:val="24"/>
          <w:lang w:eastAsia="ru-RU"/>
        </w:rPr>
        <w:t xml:space="preserve"> и время проведения продажи – 2</w:t>
      </w:r>
      <w:r w:rsidR="006D37FF">
        <w:rPr>
          <w:rFonts w:ascii="Times New Roman" w:hAnsi="Times New Roman"/>
          <w:bCs/>
          <w:sz w:val="24"/>
          <w:szCs w:val="24"/>
          <w:lang w:eastAsia="ru-RU"/>
        </w:rPr>
        <w:t>4</w:t>
      </w:r>
      <w:bookmarkStart w:id="0" w:name="_GoBack"/>
      <w:bookmarkEnd w:id="0"/>
      <w:r w:rsidR="00E00F66">
        <w:rPr>
          <w:rFonts w:ascii="Times New Roman" w:hAnsi="Times New Roman"/>
          <w:bCs/>
          <w:sz w:val="24"/>
          <w:szCs w:val="24"/>
          <w:lang w:eastAsia="ru-RU"/>
        </w:rPr>
        <w:t>.</w:t>
      </w:r>
      <w:r w:rsidR="008144F0">
        <w:rPr>
          <w:rFonts w:ascii="Times New Roman" w:hAnsi="Times New Roman"/>
          <w:bCs/>
          <w:sz w:val="24"/>
          <w:szCs w:val="24"/>
          <w:lang w:eastAsia="ru-RU"/>
        </w:rPr>
        <w:t>0</w:t>
      </w:r>
      <w:r w:rsidR="0054303C">
        <w:rPr>
          <w:rFonts w:ascii="Times New Roman" w:hAnsi="Times New Roman"/>
          <w:bCs/>
          <w:sz w:val="24"/>
          <w:szCs w:val="24"/>
          <w:lang w:eastAsia="ru-RU"/>
        </w:rPr>
        <w:t>2</w:t>
      </w:r>
      <w:r w:rsidR="00E00F66">
        <w:rPr>
          <w:rFonts w:ascii="Times New Roman" w:hAnsi="Times New Roman"/>
          <w:bCs/>
          <w:sz w:val="24"/>
          <w:szCs w:val="24"/>
          <w:lang w:eastAsia="ru-RU"/>
        </w:rPr>
        <w:t>.202</w:t>
      </w:r>
      <w:r w:rsidR="008144F0">
        <w:rPr>
          <w:rFonts w:ascii="Times New Roman" w:hAnsi="Times New Roman"/>
          <w:bCs/>
          <w:sz w:val="24"/>
          <w:szCs w:val="24"/>
          <w:lang w:eastAsia="ru-RU"/>
        </w:rPr>
        <w:t>1</w:t>
      </w:r>
      <w:r w:rsidR="00E00F66">
        <w:rPr>
          <w:rFonts w:ascii="Times New Roman" w:hAnsi="Times New Roman"/>
          <w:bCs/>
          <w:sz w:val="24"/>
          <w:szCs w:val="24"/>
          <w:lang w:eastAsia="ru-RU"/>
        </w:rPr>
        <w:t xml:space="preserve"> в </w:t>
      </w:r>
      <w:r w:rsidR="005B45EB">
        <w:rPr>
          <w:rFonts w:ascii="Times New Roman" w:hAnsi="Times New Roman"/>
          <w:bCs/>
          <w:sz w:val="24"/>
          <w:szCs w:val="24"/>
          <w:lang w:eastAsia="ru-RU"/>
        </w:rPr>
        <w:t>10</w:t>
      </w:r>
      <w:r>
        <w:rPr>
          <w:rFonts w:ascii="Times New Roman" w:hAnsi="Times New Roman"/>
          <w:bCs/>
          <w:sz w:val="24"/>
          <w:szCs w:val="24"/>
          <w:lang w:eastAsia="ru-RU"/>
        </w:rPr>
        <w:t>:</w:t>
      </w:r>
      <w:r w:rsidR="00E650B0">
        <w:rPr>
          <w:rFonts w:ascii="Times New Roman" w:hAnsi="Times New Roman"/>
          <w:bCs/>
          <w:sz w:val="24"/>
          <w:szCs w:val="24"/>
          <w:lang w:eastAsia="ru-RU"/>
        </w:rPr>
        <w:t>0</w:t>
      </w:r>
      <w:r>
        <w:rPr>
          <w:rFonts w:ascii="Times New Roman" w:hAnsi="Times New Roman"/>
          <w:bCs/>
          <w:sz w:val="24"/>
          <w:szCs w:val="24"/>
          <w:lang w:eastAsia="ru-RU"/>
        </w:rPr>
        <w:t>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3"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A7056D">
        <w:rPr>
          <w:sz w:val="24"/>
        </w:rPr>
        <w:t>2</w:t>
      </w:r>
      <w:r w:rsidR="003D1092">
        <w:rPr>
          <w:sz w:val="24"/>
        </w:rPr>
        <w:t>2</w:t>
      </w:r>
      <w:r w:rsidR="0054303C">
        <w:rPr>
          <w:sz w:val="24"/>
        </w:rPr>
        <w:t>.01</w:t>
      </w:r>
      <w:r w:rsidR="00101107">
        <w:rPr>
          <w:sz w:val="24"/>
        </w:rPr>
        <w:t>.202</w:t>
      </w:r>
      <w:r w:rsidR="0054303C">
        <w:rPr>
          <w:sz w:val="24"/>
        </w:rPr>
        <w:t>1</w:t>
      </w:r>
      <w:r w:rsidR="00101107">
        <w:rPr>
          <w:sz w:val="24"/>
        </w:rPr>
        <w:t xml:space="preserve"> по </w:t>
      </w:r>
      <w:r w:rsidR="00F27CFD">
        <w:rPr>
          <w:sz w:val="24"/>
        </w:rPr>
        <w:t>1</w:t>
      </w:r>
      <w:r w:rsidR="003D1092">
        <w:rPr>
          <w:sz w:val="24"/>
        </w:rPr>
        <w:t>7</w:t>
      </w:r>
      <w:r w:rsidR="00CE6D1B">
        <w:rPr>
          <w:sz w:val="24"/>
        </w:rPr>
        <w:t>.</w:t>
      </w:r>
      <w:r w:rsidR="00F27CFD">
        <w:rPr>
          <w:sz w:val="24"/>
        </w:rPr>
        <w:t>0</w:t>
      </w:r>
      <w:r w:rsidR="0054303C">
        <w:rPr>
          <w:sz w:val="24"/>
        </w:rPr>
        <w:t>2</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F27CFD">
        <w:rPr>
          <w:sz w:val="24"/>
        </w:rPr>
        <w:t xml:space="preserve">по ул. </w:t>
      </w:r>
      <w:r w:rsidR="005B45EB">
        <w:rPr>
          <w:sz w:val="24"/>
        </w:rPr>
        <w:t>Юности</w:t>
      </w:r>
      <w:r w:rsidR="00F27CFD">
        <w:rPr>
          <w:sz w:val="24"/>
        </w:rPr>
        <w:t xml:space="preserve">, д. </w:t>
      </w:r>
      <w:r w:rsidR="003D1092">
        <w:rPr>
          <w:sz w:val="24"/>
        </w:rPr>
        <w:t>2</w:t>
      </w:r>
      <w:r w:rsidR="005B45EB">
        <w:rPr>
          <w:sz w:val="24"/>
        </w:rPr>
        <w:t>3</w:t>
      </w:r>
      <w:r w:rsidR="00F27CFD">
        <w:rPr>
          <w:sz w:val="24"/>
        </w:rPr>
        <w:t xml:space="preserve">, пом. </w:t>
      </w:r>
      <w:r w:rsidR="005B45EB">
        <w:rPr>
          <w:sz w:val="24"/>
        </w:rPr>
        <w:t>46</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 xml:space="preserve">.5. При уклонении или отказе победителя аукциона от заключения в установленный </w:t>
      </w:r>
      <w:r w:rsidRPr="0090635C">
        <w:rPr>
          <w:rFonts w:eastAsia="Calibri"/>
          <w:b w:val="0"/>
          <w:bCs/>
          <w:sz w:val="24"/>
          <w:szCs w:val="24"/>
          <w:lang w:val="ru-RU" w:eastAsia="ru-RU"/>
        </w:rPr>
        <w:lastRenderedPageBreak/>
        <w:t>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410774"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54303C" w:rsidRDefault="0054303C" w:rsidP="00867F2F">
      <w:pPr>
        <w:pStyle w:val="TextBasTxt"/>
        <w:spacing w:line="192" w:lineRule="auto"/>
        <w:ind w:firstLine="0"/>
      </w:pPr>
      <w:proofErr w:type="gramStart"/>
      <w:r>
        <w:t>Исполняющий</w:t>
      </w:r>
      <w:proofErr w:type="gramEnd"/>
      <w:r>
        <w:t xml:space="preserve"> обязанности</w:t>
      </w:r>
    </w:p>
    <w:p w:rsidR="00867F2F" w:rsidRDefault="0054303C"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М.М. Мистрюкова</w:t>
      </w:r>
    </w:p>
    <w:p w:rsidR="00F27CFD" w:rsidRDefault="00F27CFD"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A7056D">
        <w:rPr>
          <w:sz w:val="16"/>
          <w:szCs w:val="16"/>
        </w:rPr>
        <w:t>2</w:t>
      </w:r>
      <w:r w:rsidR="003D1092">
        <w:rPr>
          <w:sz w:val="16"/>
          <w:szCs w:val="16"/>
        </w:rPr>
        <w:t>1</w:t>
      </w:r>
      <w:r w:rsidR="00711952">
        <w:rPr>
          <w:sz w:val="16"/>
          <w:szCs w:val="16"/>
        </w:rPr>
        <w:t>.</w:t>
      </w:r>
      <w:r w:rsidR="0054303C">
        <w:rPr>
          <w:sz w:val="16"/>
          <w:szCs w:val="16"/>
        </w:rPr>
        <w:t>01</w:t>
      </w:r>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4"/>
          <w:headerReference w:type="default" r:id="rId15"/>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6"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D37FF">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E9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1DF"/>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092"/>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45EB"/>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388"/>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7FF"/>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E15"/>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60F6"/>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452C"/>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2F0"/>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056D"/>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453"/>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AC6"/>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roseltorg.ru" TargetMode="External"/><Relationship Id="rId17" Type="http://schemas.openxmlformats.org/officeDocument/2006/relationships/hyperlink" Target="http://www.admkr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krsk.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4AF326-A285-490F-8F7D-7494C6758E34}"/>
</file>

<file path=customXml/itemProps2.xml><?xml version="1.0" encoding="utf-8"?>
<ds:datastoreItem xmlns:ds="http://schemas.openxmlformats.org/officeDocument/2006/customXml" ds:itemID="{EC5054B6-7C46-463C-AFCD-35A49AB4A154}"/>
</file>

<file path=customXml/itemProps3.xml><?xml version="1.0" encoding="utf-8"?>
<ds:datastoreItem xmlns:ds="http://schemas.openxmlformats.org/officeDocument/2006/customXml" ds:itemID="{4FB2BA9F-6F9F-400B-971D-6743987DBA75}"/>
</file>

<file path=customXml/itemProps4.xml><?xml version="1.0" encoding="utf-8"?>
<ds:datastoreItem xmlns:ds="http://schemas.openxmlformats.org/officeDocument/2006/customXml" ds:itemID="{431F78BC-F344-45D8-9620-1B79234427B1}"/>
</file>

<file path=docProps/app.xml><?xml version="1.0" encoding="utf-8"?>
<Properties xmlns="http://schemas.openxmlformats.org/officeDocument/2006/extended-properties" xmlns:vt="http://schemas.openxmlformats.org/officeDocument/2006/docPropsVTypes">
  <Template>Normal.dotm</Template>
  <TotalTime>1521</TotalTime>
  <Pages>13</Pages>
  <Words>5968</Words>
  <Characters>34023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144</cp:revision>
  <cp:lastPrinted>2020-11-27T05:05:00Z</cp:lastPrinted>
  <dcterms:created xsi:type="dcterms:W3CDTF">2019-06-19T05:09:00Z</dcterms:created>
  <dcterms:modified xsi:type="dcterms:W3CDTF">2021-01-21T10:37:00Z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