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FA4B5F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08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2915C6" w:rsidRDefault="002915C6" w:rsidP="002915C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15C6" w:rsidRPr="00266ACF" w:rsidRDefault="002915C6" w:rsidP="002915C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gramStart"/>
      <w:r w:rsidR="003A4B98">
        <w:rPr>
          <w:rFonts w:ascii="Times New Roman" w:hAnsi="Times New Roman" w:cs="Times New Roman"/>
          <w:b w:val="0"/>
          <w:sz w:val="28"/>
          <w:szCs w:val="28"/>
        </w:rPr>
        <w:t>Джамбульской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A4B98">
        <w:rPr>
          <w:rFonts w:ascii="Times New Roman" w:hAnsi="Times New Roman" w:cs="Times New Roman"/>
          <w:b w:val="0"/>
          <w:sz w:val="28"/>
          <w:szCs w:val="28"/>
        </w:rPr>
        <w:t>2д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A4B98">
        <w:rPr>
          <w:rFonts w:ascii="Times New Roman" w:hAnsi="Times New Roman" w:cs="Times New Roman"/>
          <w:b w:val="0"/>
          <w:sz w:val="28"/>
          <w:szCs w:val="28"/>
        </w:rPr>
        <w:t>100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3A4B98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3A4B98">
        <w:rPr>
          <w:rFonts w:cs="Times New Roman"/>
          <w:sz w:val="28"/>
          <w:szCs w:val="28"/>
        </w:rPr>
        <w:t>24.04</w:t>
      </w:r>
      <w:r w:rsidR="00031E64">
        <w:rPr>
          <w:rFonts w:cs="Times New Roman"/>
          <w:sz w:val="28"/>
          <w:szCs w:val="28"/>
        </w:rPr>
        <w:t>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3A4B98">
        <w:rPr>
          <w:rFonts w:cs="Times New Roman"/>
          <w:sz w:val="28"/>
          <w:szCs w:val="28"/>
        </w:rPr>
        <w:t>247</w:t>
      </w:r>
      <w:r w:rsidR="00031E64">
        <w:rPr>
          <w:rFonts w:cs="Times New Roman"/>
          <w:sz w:val="28"/>
          <w:szCs w:val="28"/>
        </w:rPr>
        <w:t xml:space="preserve"> 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нежилого помещения</w:t>
      </w:r>
      <w:r w:rsidR="002915C6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3A4B98">
        <w:rPr>
          <w:rFonts w:cs="Times New Roman"/>
          <w:sz w:val="28"/>
          <w:szCs w:val="28"/>
        </w:rPr>
        <w:t xml:space="preserve">                 </w:t>
      </w:r>
      <w:r w:rsidR="00FA4B5F">
        <w:rPr>
          <w:rFonts w:cs="Times New Roman"/>
          <w:sz w:val="28"/>
          <w:szCs w:val="28"/>
        </w:rPr>
        <w:t xml:space="preserve">ул. </w:t>
      </w:r>
      <w:r w:rsidR="003A4B98">
        <w:rPr>
          <w:rFonts w:cs="Times New Roman"/>
          <w:sz w:val="28"/>
          <w:szCs w:val="28"/>
        </w:rPr>
        <w:t>Джамбульской</w:t>
      </w:r>
      <w:r w:rsidR="00FA4B5F">
        <w:rPr>
          <w:rFonts w:cs="Times New Roman"/>
          <w:sz w:val="28"/>
          <w:szCs w:val="28"/>
        </w:rPr>
        <w:t xml:space="preserve">, д. </w:t>
      </w:r>
      <w:r w:rsidR="003A4B98">
        <w:rPr>
          <w:rFonts w:cs="Times New Roman"/>
          <w:sz w:val="28"/>
          <w:szCs w:val="28"/>
        </w:rPr>
        <w:t>2д</w:t>
      </w:r>
      <w:r w:rsidR="002915C6">
        <w:rPr>
          <w:rFonts w:cs="Times New Roman"/>
          <w:sz w:val="28"/>
          <w:szCs w:val="28"/>
        </w:rPr>
        <w:t>, пом. 1</w:t>
      </w:r>
      <w:r w:rsidR="003A4B98">
        <w:rPr>
          <w:rFonts w:cs="Times New Roman"/>
          <w:sz w:val="28"/>
          <w:szCs w:val="28"/>
        </w:rPr>
        <w:t>0</w:t>
      </w:r>
      <w:r w:rsidR="002915C6">
        <w:rPr>
          <w:rFonts w:cs="Times New Roman"/>
          <w:sz w:val="28"/>
          <w:szCs w:val="28"/>
        </w:rPr>
        <w:t>0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2915C6" w:rsidRPr="007F2A0B" w:rsidRDefault="002915C6" w:rsidP="002915C6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3A4B98">
        <w:rPr>
          <w:rFonts w:cs="Times New Roman"/>
          <w:sz w:val="28"/>
          <w:szCs w:val="28"/>
        </w:rPr>
        <w:t>30</w:t>
      </w:r>
      <w:r w:rsidRPr="007F2A0B">
        <w:rPr>
          <w:rFonts w:cs="Times New Roman"/>
          <w:sz w:val="28"/>
          <w:szCs w:val="28"/>
        </w:rPr>
        <w:t xml:space="preserve"> кв. м, расположенное по а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 xml:space="preserve">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3A4B98">
        <w:rPr>
          <w:rFonts w:cs="Times New Roman"/>
          <w:sz w:val="28"/>
          <w:szCs w:val="28"/>
        </w:rPr>
        <w:t>Джамбульская</w:t>
      </w:r>
      <w:proofErr w:type="gram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3A4B98">
        <w:rPr>
          <w:rFonts w:cs="Times New Roman"/>
          <w:sz w:val="28"/>
          <w:szCs w:val="28"/>
        </w:rPr>
        <w:t>2д</w:t>
      </w:r>
      <w:r>
        <w:rPr>
          <w:rFonts w:cs="Times New Roman"/>
          <w:sz w:val="28"/>
          <w:szCs w:val="28"/>
        </w:rPr>
        <w:t>, пом. 1</w:t>
      </w:r>
      <w:r w:rsidR="003A4B98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0</w:t>
      </w:r>
      <w:r w:rsidRPr="007F2A0B">
        <w:rPr>
          <w:rFonts w:cs="Times New Roman"/>
          <w:sz w:val="28"/>
          <w:szCs w:val="28"/>
        </w:rPr>
        <w:t>.</w:t>
      </w:r>
    </w:p>
    <w:p w:rsidR="00031E64" w:rsidRPr="00D64652" w:rsidRDefault="002915C6" w:rsidP="002915C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Нежилое помещение находится на </w:t>
      </w:r>
      <w:r>
        <w:rPr>
          <w:rFonts w:ascii="Times New Roman" w:hAnsi="Times New Roman" w:cs="Times New Roman"/>
          <w:b w:val="0"/>
          <w:sz w:val="28"/>
          <w:szCs w:val="26"/>
        </w:rPr>
        <w:t>первом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этаже </w:t>
      </w:r>
      <w:r>
        <w:rPr>
          <w:rFonts w:ascii="Times New Roman" w:hAnsi="Times New Roman" w:cs="Times New Roman"/>
          <w:b w:val="0"/>
          <w:sz w:val="28"/>
          <w:szCs w:val="26"/>
        </w:rPr>
        <w:t>девятиэтажного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6C766A">
        <w:rPr>
          <w:rFonts w:ascii="Times New Roman" w:hAnsi="Times New Roman" w:cs="Times New Roman"/>
          <w:b w:val="0"/>
          <w:sz w:val="28"/>
          <w:szCs w:val="26"/>
        </w:rPr>
        <w:t>зд</w:t>
      </w:r>
      <w:r w:rsidR="006C766A">
        <w:rPr>
          <w:rFonts w:ascii="Times New Roman" w:hAnsi="Times New Roman" w:cs="Times New Roman"/>
          <w:b w:val="0"/>
          <w:sz w:val="28"/>
          <w:szCs w:val="26"/>
        </w:rPr>
        <w:t>а</w:t>
      </w:r>
      <w:r w:rsidR="006C766A">
        <w:rPr>
          <w:rFonts w:ascii="Times New Roman" w:hAnsi="Times New Roman" w:cs="Times New Roman"/>
          <w:b w:val="0"/>
          <w:sz w:val="28"/>
          <w:szCs w:val="26"/>
        </w:rPr>
        <w:t>ния общежития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19</w:t>
      </w:r>
      <w:r w:rsidR="006C766A">
        <w:rPr>
          <w:rFonts w:ascii="Times New Roman" w:hAnsi="Times New Roman" w:cs="Times New Roman"/>
          <w:b w:val="0"/>
          <w:sz w:val="28"/>
          <w:szCs w:val="26"/>
        </w:rPr>
        <w:t>81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года постройки. Отдельный вход </w:t>
      </w:r>
      <w:r w:rsidR="006C766A">
        <w:rPr>
          <w:rFonts w:ascii="Times New Roman" w:hAnsi="Times New Roman" w:cs="Times New Roman"/>
          <w:b w:val="0"/>
          <w:sz w:val="28"/>
          <w:szCs w:val="26"/>
        </w:rPr>
        <w:t>отсутствует</w:t>
      </w:r>
      <w:r w:rsidR="00031E64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031E64" w:rsidP="00031E64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A4B5F">
        <w:rPr>
          <w:rFonts w:cs="Times New Roman"/>
          <w:sz w:val="28"/>
          <w:szCs w:val="28"/>
        </w:rPr>
        <w:t>14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C766A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120F31">
        <w:rPr>
          <w:rFonts w:cs="Times New Roman"/>
          <w:sz w:val="28"/>
          <w:szCs w:val="28"/>
        </w:rPr>
        <w:t>3</w:t>
      </w:r>
      <w:bookmarkStart w:id="0" w:name="_GoBack"/>
      <w:bookmarkEnd w:id="0"/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C766A">
        <w:rPr>
          <w:rFonts w:ascii="Times New Roman" w:hAnsi="Times New Roman" w:cs="Times New Roman"/>
          <w:b w:val="0"/>
          <w:sz w:val="28"/>
          <w:szCs w:val="28"/>
        </w:rPr>
        <w:t>785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C766A">
        <w:rPr>
          <w:rFonts w:ascii="Times New Roman" w:hAnsi="Times New Roman" w:cs="Times New Roman"/>
          <w:b w:val="0"/>
          <w:sz w:val="28"/>
          <w:szCs w:val="28"/>
        </w:rPr>
        <w:t>семьсот восемьдесят пять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C766A">
        <w:rPr>
          <w:rFonts w:ascii="Times New Roman" w:hAnsi="Times New Roman" w:cs="Times New Roman"/>
          <w:b w:val="0"/>
          <w:sz w:val="28"/>
          <w:szCs w:val="28"/>
        </w:rPr>
        <w:t>39 250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C766A">
        <w:rPr>
          <w:rFonts w:ascii="Times New Roman" w:hAnsi="Times New Roman" w:cs="Times New Roman"/>
          <w:b w:val="0"/>
          <w:sz w:val="28"/>
          <w:szCs w:val="28"/>
        </w:rPr>
        <w:t>тридцать девять тысяч двести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C766A">
        <w:rPr>
          <w:rFonts w:ascii="Times New Roman" w:hAnsi="Times New Roman" w:cs="Times New Roman"/>
          <w:b w:val="0"/>
          <w:sz w:val="28"/>
          <w:szCs w:val="28"/>
        </w:rPr>
        <w:t>157 000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C766A">
        <w:rPr>
          <w:rFonts w:ascii="Times New Roman" w:hAnsi="Times New Roman" w:cs="Times New Roman"/>
          <w:b w:val="0"/>
          <w:sz w:val="28"/>
          <w:szCs w:val="28"/>
        </w:rPr>
        <w:t>сто пятьдесят семь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>13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>07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6C766A">
        <w:rPr>
          <w:rFonts w:ascii="Times New Roman" w:hAnsi="Times New Roman" w:cs="Times New Roman"/>
          <w:b w:val="0"/>
          <w:sz w:val="28"/>
          <w:szCs w:val="28"/>
        </w:rPr>
        <w:t>Джамбульской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C766A">
        <w:rPr>
          <w:rFonts w:ascii="Times New Roman" w:hAnsi="Times New Roman" w:cs="Times New Roman"/>
          <w:b w:val="0"/>
          <w:sz w:val="28"/>
          <w:szCs w:val="28"/>
        </w:rPr>
        <w:t>2д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>, пом. 1</w:t>
      </w:r>
      <w:r w:rsidR="006C766A">
        <w:rPr>
          <w:rFonts w:ascii="Times New Roman" w:hAnsi="Times New Roman" w:cs="Times New Roman"/>
          <w:b w:val="0"/>
          <w:sz w:val="28"/>
          <w:szCs w:val="28"/>
        </w:rPr>
        <w:t>0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>0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A4B5F">
        <w:rPr>
          <w:rFonts w:cs="Times New Roman"/>
          <w:bCs/>
          <w:sz w:val="28"/>
          <w:szCs w:val="28"/>
        </w:rPr>
        <w:t>13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FA4B5F">
        <w:rPr>
          <w:rFonts w:cs="Times New Roman"/>
          <w:bCs/>
          <w:sz w:val="28"/>
          <w:szCs w:val="28"/>
        </w:rPr>
        <w:t>07 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FA4B5F">
        <w:rPr>
          <w:rFonts w:cs="Times New Roman"/>
          <w:bCs/>
          <w:sz w:val="28"/>
          <w:szCs w:val="28"/>
        </w:rPr>
        <w:t>11 июня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FA4B5F">
        <w:rPr>
          <w:rFonts w:cs="Times New Roman"/>
          <w:bCs/>
          <w:sz w:val="28"/>
          <w:szCs w:val="28"/>
        </w:rPr>
        <w:t>13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FA4B5F">
        <w:rPr>
          <w:rFonts w:cs="Times New Roman"/>
          <w:bCs/>
          <w:sz w:val="28"/>
          <w:szCs w:val="28"/>
        </w:rPr>
        <w:t>07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6C766A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2915C6" w:rsidRDefault="002915C6" w:rsidP="006D4E12">
      <w:pPr>
        <w:jc w:val="right"/>
        <w:rPr>
          <w:sz w:val="22"/>
          <w:szCs w:val="22"/>
        </w:rPr>
      </w:pPr>
    </w:p>
    <w:p w:rsidR="006C766A" w:rsidRDefault="006C766A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20F31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915C6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A4B98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C766A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4B5F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7D53D3-3CBF-4B22-BB41-BFAA629A7A5C}"/>
</file>

<file path=customXml/itemProps2.xml><?xml version="1.0" encoding="utf-8"?>
<ds:datastoreItem xmlns:ds="http://schemas.openxmlformats.org/officeDocument/2006/customXml" ds:itemID="{4E55B301-276C-4929-8B33-501DFEFECC60}"/>
</file>

<file path=customXml/itemProps3.xml><?xml version="1.0" encoding="utf-8"?>
<ds:datastoreItem xmlns:ds="http://schemas.openxmlformats.org/officeDocument/2006/customXml" ds:itemID="{CBECE48F-DEB7-4AF2-8268-768F14FD49E6}"/>
</file>

<file path=customXml/itemProps4.xml><?xml version="1.0" encoding="utf-8"?>
<ds:datastoreItem xmlns:ds="http://schemas.openxmlformats.org/officeDocument/2006/customXml" ds:itemID="{7FFFBFFC-2704-4D8C-A1D9-679EA5324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68</cp:revision>
  <cp:lastPrinted>2017-08-08T05:32:00Z</cp:lastPrinted>
  <dcterms:created xsi:type="dcterms:W3CDTF">2017-06-27T10:11:00Z</dcterms:created>
  <dcterms:modified xsi:type="dcterms:W3CDTF">2019-05-08T07:25:00Z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