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7969D0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7969D0">
        <w:rPr>
          <w:b/>
          <w:sz w:val="28"/>
          <w:szCs w:val="28"/>
        </w:rPr>
        <w:t>Извещение о проведен</w:t>
      </w:r>
      <w:proofErr w:type="gramStart"/>
      <w:r w:rsidRPr="007969D0">
        <w:rPr>
          <w:b/>
          <w:sz w:val="28"/>
          <w:szCs w:val="28"/>
        </w:rPr>
        <w:t>ии ау</w:t>
      </w:r>
      <w:proofErr w:type="gramEnd"/>
      <w:r w:rsidRPr="007969D0">
        <w:rPr>
          <w:b/>
          <w:sz w:val="28"/>
          <w:szCs w:val="28"/>
        </w:rPr>
        <w:t xml:space="preserve">кциона </w:t>
      </w:r>
    </w:p>
    <w:p w:rsidR="00393459" w:rsidRPr="007969D0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7969D0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7969D0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7969D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D0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7969D0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7969D0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BC3AE8" w:rsidRPr="007969D0">
        <w:rPr>
          <w:rFonts w:eastAsia="Calibri"/>
          <w:sz w:val="28"/>
          <w:szCs w:val="28"/>
          <w:lang w:eastAsia="en-US"/>
        </w:rPr>
        <w:t xml:space="preserve">226-17-98, 8 (391) 226-18-12, 8 </w:t>
      </w:r>
      <w:r w:rsidRPr="007969D0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7969D0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69D0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7969D0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7969D0">
        <w:rPr>
          <w:rFonts w:ascii="Times New Roman" w:hAnsi="Times New Roman"/>
          <w:b/>
          <w:sz w:val="28"/>
          <w:szCs w:val="28"/>
        </w:rPr>
        <w:t>кциона</w:t>
      </w:r>
    </w:p>
    <w:p w:rsidR="00A8415B" w:rsidRPr="007969D0" w:rsidRDefault="00A8415B" w:rsidP="00A841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9D0">
        <w:rPr>
          <w:rFonts w:eastAsia="Calibri"/>
          <w:sz w:val="28"/>
          <w:szCs w:val="28"/>
          <w:lang w:eastAsia="en-US"/>
        </w:rPr>
        <w:t>Решение о проведен</w:t>
      </w:r>
      <w:proofErr w:type="gramStart"/>
      <w:r w:rsidRPr="007969D0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7969D0">
        <w:rPr>
          <w:rFonts w:eastAsia="Calibri"/>
          <w:sz w:val="28"/>
          <w:szCs w:val="28"/>
          <w:lang w:eastAsia="en-US"/>
        </w:rPr>
        <w:t>кциона принято распоряжением администрации города Красноярска  от 09.04.2019 № 1874-недв «О проведении аукциона на право заключения договора аренды земельного участка по ул. Калинина (24:50:0100470:25)».</w:t>
      </w:r>
    </w:p>
    <w:p w:rsidR="00393459" w:rsidRPr="002C441E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69D0">
        <w:rPr>
          <w:b/>
          <w:sz w:val="28"/>
          <w:szCs w:val="28"/>
        </w:rPr>
        <w:t xml:space="preserve">3. Место, дата, </w:t>
      </w:r>
      <w:r w:rsidRPr="002C441E">
        <w:rPr>
          <w:b/>
          <w:sz w:val="28"/>
          <w:szCs w:val="28"/>
        </w:rPr>
        <w:t>время и порядок проведения аукциона</w:t>
      </w:r>
    </w:p>
    <w:p w:rsidR="00393459" w:rsidRPr="007969D0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41E">
        <w:rPr>
          <w:sz w:val="28"/>
          <w:szCs w:val="28"/>
        </w:rPr>
        <w:t xml:space="preserve">Аукцион начинается </w:t>
      </w:r>
      <w:r w:rsidR="00A11BF7" w:rsidRPr="002C441E">
        <w:rPr>
          <w:sz w:val="28"/>
          <w:szCs w:val="28"/>
        </w:rPr>
        <w:t>31</w:t>
      </w:r>
      <w:r w:rsidRPr="002C441E">
        <w:rPr>
          <w:sz w:val="28"/>
          <w:szCs w:val="28"/>
        </w:rPr>
        <w:t xml:space="preserve"> </w:t>
      </w:r>
      <w:r w:rsidR="00314498" w:rsidRPr="002C441E">
        <w:rPr>
          <w:sz w:val="28"/>
          <w:szCs w:val="28"/>
        </w:rPr>
        <w:t>ма</w:t>
      </w:r>
      <w:r w:rsidR="00A11BF7" w:rsidRPr="002C441E">
        <w:rPr>
          <w:sz w:val="28"/>
          <w:szCs w:val="28"/>
        </w:rPr>
        <w:t>я</w:t>
      </w:r>
      <w:r w:rsidRPr="002C441E">
        <w:rPr>
          <w:sz w:val="28"/>
          <w:szCs w:val="28"/>
        </w:rPr>
        <w:t xml:space="preserve"> 201</w:t>
      </w:r>
      <w:r w:rsidR="00722258" w:rsidRPr="002C441E">
        <w:rPr>
          <w:sz w:val="28"/>
          <w:szCs w:val="28"/>
        </w:rPr>
        <w:t>9</w:t>
      </w:r>
      <w:r w:rsidRPr="002C441E">
        <w:rPr>
          <w:sz w:val="28"/>
          <w:szCs w:val="28"/>
        </w:rPr>
        <w:t xml:space="preserve"> года с 1</w:t>
      </w:r>
      <w:r w:rsidR="00722258" w:rsidRPr="002C441E">
        <w:rPr>
          <w:sz w:val="28"/>
          <w:szCs w:val="28"/>
        </w:rPr>
        <w:t>4</w:t>
      </w:r>
      <w:r w:rsidRPr="002C441E">
        <w:rPr>
          <w:sz w:val="28"/>
          <w:szCs w:val="28"/>
        </w:rPr>
        <w:t>:</w:t>
      </w:r>
      <w:r w:rsidR="00722258" w:rsidRPr="002C441E">
        <w:rPr>
          <w:sz w:val="28"/>
          <w:szCs w:val="28"/>
        </w:rPr>
        <w:t>15</w:t>
      </w:r>
      <w:r w:rsidRPr="002C441E">
        <w:rPr>
          <w:sz w:val="28"/>
          <w:szCs w:val="28"/>
        </w:rPr>
        <w:t xml:space="preserve"> часов</w:t>
      </w:r>
      <w:r w:rsidRPr="007969D0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7969D0">
        <w:rPr>
          <w:sz w:val="28"/>
          <w:szCs w:val="28"/>
        </w:rPr>
        <w:t>каб</w:t>
      </w:r>
      <w:proofErr w:type="spellEnd"/>
      <w:r w:rsidRPr="007969D0">
        <w:rPr>
          <w:sz w:val="28"/>
          <w:szCs w:val="28"/>
        </w:rPr>
        <w:t>. 308. Порядок проведения аукциона установлен стать</w:t>
      </w:r>
      <w:r w:rsidR="000B70E4" w:rsidRPr="007969D0">
        <w:rPr>
          <w:sz w:val="28"/>
          <w:szCs w:val="28"/>
        </w:rPr>
        <w:t>ями 39.11,</w:t>
      </w:r>
      <w:r w:rsidRPr="007969D0">
        <w:rPr>
          <w:sz w:val="28"/>
          <w:szCs w:val="28"/>
        </w:rPr>
        <w:t xml:space="preserve"> 39.12 Земельного кодекса РФ. </w:t>
      </w:r>
    </w:p>
    <w:p w:rsidR="00393459" w:rsidRPr="007969D0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69D0">
        <w:rPr>
          <w:b/>
          <w:sz w:val="28"/>
          <w:szCs w:val="28"/>
        </w:rPr>
        <w:t>4. Предмет аукциона</w:t>
      </w:r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Право на заключение договора аренды земельного участка с кадастровым номером 24:50:0100470:25, расположенного по адресу (местоположение): Красноярский край, г. Красноярск, Октябрьский район, ул. Калинина.</w:t>
      </w:r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Разрешенное использование: «деловое управление (код – 4.1), в части размещения отдельно стоящих зданий».</w:t>
      </w:r>
    </w:p>
    <w:p w:rsidR="00A8415B" w:rsidRPr="007969D0" w:rsidRDefault="00A8415B" w:rsidP="00A8415B">
      <w:pPr>
        <w:snapToGri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Схема расположения земельного участка:</w:t>
      </w:r>
    </w:p>
    <w:p w:rsidR="00A8415B" w:rsidRPr="007969D0" w:rsidRDefault="00A8415B" w:rsidP="00A8415B">
      <w:pPr>
        <w:snapToGrid w:val="0"/>
        <w:rPr>
          <w:sz w:val="28"/>
          <w:szCs w:val="28"/>
        </w:rPr>
      </w:pPr>
    </w:p>
    <w:p w:rsidR="00A8415B" w:rsidRPr="007969D0" w:rsidRDefault="00A8415B" w:rsidP="00A8415B">
      <w:pPr>
        <w:snapToGrid w:val="0"/>
        <w:jc w:val="center"/>
        <w:rPr>
          <w:sz w:val="28"/>
          <w:szCs w:val="28"/>
        </w:rPr>
      </w:pPr>
      <w:r w:rsidRPr="007969D0">
        <w:rPr>
          <w:noProof/>
          <w:sz w:val="28"/>
          <w:szCs w:val="28"/>
        </w:rPr>
        <w:drawing>
          <wp:inline distT="0" distB="0" distL="0" distR="0" wp14:anchorId="7BCDDACA" wp14:editId="234F7471">
            <wp:extent cx="2848455" cy="2696131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891" t="18956" r="31523" b="19478"/>
                    <a:stretch/>
                  </pic:blipFill>
                  <pic:spPr bwMode="auto">
                    <a:xfrm>
                      <a:off x="0" y="0"/>
                      <a:ext cx="2856214" cy="270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15B" w:rsidRPr="007969D0" w:rsidRDefault="00A8415B" w:rsidP="00A8415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15B" w:rsidRPr="007969D0" w:rsidRDefault="00A8415B" w:rsidP="00A8415B">
      <w:pPr>
        <w:ind w:right="-2"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Общая площадь предполагаемого к строительству земельного участка составляет 1 814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A8415B" w:rsidRPr="007969D0" w:rsidRDefault="00A8415B" w:rsidP="00A8415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Обременения земельного участка: 857 кв. м – охранная зона инженерных сетей.</w:t>
      </w:r>
    </w:p>
    <w:p w:rsidR="00A8415B" w:rsidRPr="007969D0" w:rsidRDefault="00A8415B" w:rsidP="00A8415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A8415B" w:rsidRPr="007969D0" w:rsidRDefault="00A8415B" w:rsidP="00A8415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Права на земельный участок – не зарегистрированы.</w:t>
      </w:r>
    </w:p>
    <w:p w:rsidR="00A8415B" w:rsidRPr="007969D0" w:rsidRDefault="00A8415B" w:rsidP="00A8415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Ограничения прав: отсутствуют.</w:t>
      </w:r>
    </w:p>
    <w:p w:rsidR="00A8415B" w:rsidRPr="007969D0" w:rsidRDefault="00A8415B" w:rsidP="00A8415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</w:t>
      </w:r>
      <w:r w:rsidRPr="007969D0">
        <w:rPr>
          <w:sz w:val="28"/>
          <w:szCs w:val="28"/>
        </w:rPr>
        <w:lastRenderedPageBreak/>
        <w:t>депутатов от 7 июля 2015 № В-122, земельный участок относится к зоне застройки многоэтажными жилыми домами (Ж-4).</w:t>
      </w:r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Категория земель: «Земли населенных пунктов».</w:t>
      </w:r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В зоне застройки многоэтажными жилыми домами (Ж-4) установлены следующие предельные параметры разрешенного строительства:</w:t>
      </w:r>
    </w:p>
    <w:p w:rsidR="00A8415B" w:rsidRPr="007969D0" w:rsidRDefault="00A8415B" w:rsidP="00A8415B">
      <w:pPr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1) предельный размер земельного участка: минимальный – 0,01 га, максимальный – 5 га;</w:t>
      </w:r>
    </w:p>
    <w:p w:rsidR="00A8415B" w:rsidRPr="007969D0" w:rsidRDefault="00A8415B" w:rsidP="00A8415B">
      <w:pPr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 (в условиях реконструкции существующей застройки – не более 60%);</w:t>
      </w:r>
    </w:p>
    <w:p w:rsidR="00A8415B" w:rsidRPr="00551507" w:rsidRDefault="00A8415B" w:rsidP="00A8415B">
      <w:pPr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</w:t>
      </w:r>
      <w:r w:rsidRPr="00551507">
        <w:rPr>
          <w:sz w:val="28"/>
          <w:szCs w:val="28"/>
        </w:rPr>
        <w:t>) предназначенных для размещения таких объектов);</w:t>
      </w:r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507">
        <w:rPr>
          <w:sz w:val="28"/>
          <w:szCs w:val="28"/>
        </w:rPr>
        <w:t xml:space="preserve">Земельный участок расположен в границах </w:t>
      </w:r>
      <w:r w:rsidR="00551507" w:rsidRPr="00551507">
        <w:rPr>
          <w:sz w:val="28"/>
          <w:szCs w:val="28"/>
        </w:rPr>
        <w:t xml:space="preserve">Проекта планировки и межевания территории жилого района </w:t>
      </w:r>
      <w:proofErr w:type="spellStart"/>
      <w:r w:rsidR="00551507" w:rsidRPr="00551507">
        <w:rPr>
          <w:sz w:val="28"/>
          <w:szCs w:val="28"/>
        </w:rPr>
        <w:t>Бугач</w:t>
      </w:r>
      <w:proofErr w:type="spellEnd"/>
      <w:r w:rsidRPr="00551507">
        <w:rPr>
          <w:sz w:val="28"/>
          <w:szCs w:val="28"/>
        </w:rPr>
        <w:t>, утверждённого постановлением администрации города Красноярска от 23.12.2015 № 824.</w:t>
      </w:r>
    </w:p>
    <w:p w:rsidR="00A8415B" w:rsidRPr="007969D0" w:rsidRDefault="00A8415B" w:rsidP="00A841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7969D0">
        <w:rPr>
          <w:sz w:val="28"/>
          <w:szCs w:val="28"/>
        </w:rPr>
        <w:t>о ООО</w:t>
      </w:r>
      <w:proofErr w:type="gramEnd"/>
      <w:r w:rsidRPr="007969D0">
        <w:rPr>
          <w:sz w:val="28"/>
          <w:szCs w:val="28"/>
        </w:rPr>
        <w:t xml:space="preserve"> «</w:t>
      </w:r>
      <w:proofErr w:type="spellStart"/>
      <w:r w:rsidRPr="007969D0">
        <w:rPr>
          <w:sz w:val="28"/>
          <w:szCs w:val="28"/>
        </w:rPr>
        <w:t>КрасКом</w:t>
      </w:r>
      <w:proofErr w:type="spellEnd"/>
      <w:r w:rsidRPr="007969D0">
        <w:rPr>
          <w:sz w:val="28"/>
          <w:szCs w:val="28"/>
        </w:rPr>
        <w:t>» от 26.02.2019 № 18/1-18522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8415B" w:rsidRPr="007969D0" w:rsidRDefault="00A8415B" w:rsidP="00A8415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Согласно заключению по состоянию земельного участка от 02.04.2019 № 693 земельный участок свободен от строений, подъезд возможен, на территории имеется кустарниковая растительность. </w:t>
      </w:r>
    </w:p>
    <w:p w:rsidR="00BA117D" w:rsidRPr="007969D0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69D0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417"/>
        <w:gridCol w:w="1559"/>
        <w:gridCol w:w="1426"/>
      </w:tblGrid>
      <w:tr w:rsidR="00BA117D" w:rsidRPr="007969D0" w:rsidTr="009F1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Срок аренды</w:t>
            </w:r>
          </w:p>
        </w:tc>
      </w:tr>
      <w:tr w:rsidR="00A8415B" w:rsidRPr="007969D0" w:rsidTr="009F14B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A8415B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5B" w:rsidRPr="007969D0" w:rsidRDefault="00A8415B" w:rsidP="008341C9">
            <w:pPr>
              <w:rPr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Красноярский край, г. Красноярск, Октябрьский район, ул. Калинина, 24:50:0100470:25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A8415B" w:rsidP="002E0333">
            <w:pPr>
              <w:jc w:val="center"/>
              <w:rPr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1 034 000,00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A8415B" w:rsidP="002E0333">
            <w:pPr>
              <w:jc w:val="center"/>
              <w:rPr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31 020,00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A8415B" w:rsidP="002E0333">
            <w:pPr>
              <w:jc w:val="center"/>
              <w:rPr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1 034 000,00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D97B74" w:rsidP="002E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и 6 месяцев</w:t>
            </w:r>
            <w:r w:rsidR="00A8415B" w:rsidRPr="007969D0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7969D0" w:rsidRPr="007969D0" w:rsidRDefault="007969D0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969D0">
        <w:rPr>
          <w:b/>
          <w:sz w:val="28"/>
          <w:szCs w:val="28"/>
        </w:rPr>
        <w:lastRenderedPageBreak/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7969D0">
        <w:rPr>
          <w:sz w:val="28"/>
          <w:szCs w:val="28"/>
        </w:rPr>
        <w:t>каб</w:t>
      </w:r>
      <w:proofErr w:type="spellEnd"/>
      <w:r w:rsidRPr="007969D0">
        <w:rPr>
          <w:sz w:val="28"/>
          <w:szCs w:val="28"/>
        </w:rPr>
        <w:t xml:space="preserve">. </w:t>
      </w:r>
      <w:r w:rsidR="00C2455F" w:rsidRPr="007969D0">
        <w:rPr>
          <w:sz w:val="28"/>
          <w:szCs w:val="28"/>
        </w:rPr>
        <w:t>212</w:t>
      </w:r>
      <w:r w:rsidRPr="007969D0">
        <w:rPr>
          <w:sz w:val="28"/>
          <w:szCs w:val="28"/>
        </w:rPr>
        <w:t xml:space="preserve">, </w:t>
      </w:r>
      <w:r w:rsidR="00C541E3">
        <w:rPr>
          <w:sz w:val="28"/>
          <w:szCs w:val="28"/>
        </w:rPr>
        <w:t>503</w:t>
      </w:r>
      <w:r w:rsidR="003F6E4F">
        <w:rPr>
          <w:sz w:val="28"/>
          <w:szCs w:val="28"/>
        </w:rPr>
        <w:t>,</w:t>
      </w:r>
      <w:r w:rsidRPr="007969D0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BA117D" w:rsidRPr="002C441E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Начало приема заявок: </w:t>
      </w:r>
      <w:r w:rsidRPr="002C441E">
        <w:rPr>
          <w:sz w:val="28"/>
          <w:szCs w:val="28"/>
        </w:rPr>
        <w:t xml:space="preserve">с </w:t>
      </w:r>
      <w:r w:rsidR="00551507" w:rsidRPr="002C441E">
        <w:rPr>
          <w:sz w:val="28"/>
          <w:szCs w:val="28"/>
        </w:rPr>
        <w:t>25</w:t>
      </w:r>
      <w:r w:rsidRPr="002C441E">
        <w:rPr>
          <w:sz w:val="28"/>
          <w:szCs w:val="28"/>
        </w:rPr>
        <w:t xml:space="preserve"> </w:t>
      </w:r>
      <w:r w:rsidR="00551507" w:rsidRPr="002C441E">
        <w:rPr>
          <w:sz w:val="28"/>
          <w:szCs w:val="28"/>
        </w:rPr>
        <w:t>апреля</w:t>
      </w:r>
      <w:r w:rsidR="00722258" w:rsidRPr="002C441E">
        <w:rPr>
          <w:sz w:val="28"/>
          <w:szCs w:val="28"/>
        </w:rPr>
        <w:t xml:space="preserve"> 2019</w:t>
      </w:r>
      <w:r w:rsidRPr="002C441E">
        <w:rPr>
          <w:sz w:val="28"/>
          <w:szCs w:val="28"/>
        </w:rPr>
        <w:t xml:space="preserve"> года. </w:t>
      </w:r>
    </w:p>
    <w:p w:rsidR="00BA117D" w:rsidRPr="002C441E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41E">
        <w:rPr>
          <w:sz w:val="28"/>
          <w:szCs w:val="28"/>
        </w:rPr>
        <w:t xml:space="preserve">Окончание приема заявок: </w:t>
      </w:r>
      <w:r w:rsidR="00554C4F" w:rsidRPr="002C441E">
        <w:rPr>
          <w:sz w:val="28"/>
          <w:szCs w:val="28"/>
        </w:rPr>
        <w:t>до 10:00 часов 27</w:t>
      </w:r>
      <w:r w:rsidRPr="002C441E">
        <w:rPr>
          <w:sz w:val="28"/>
          <w:szCs w:val="28"/>
        </w:rPr>
        <w:t xml:space="preserve"> </w:t>
      </w:r>
      <w:r w:rsidR="00551507" w:rsidRPr="002C441E">
        <w:rPr>
          <w:sz w:val="28"/>
          <w:szCs w:val="28"/>
        </w:rPr>
        <w:t>мая</w:t>
      </w:r>
      <w:r w:rsidRPr="002C441E">
        <w:rPr>
          <w:sz w:val="28"/>
          <w:szCs w:val="28"/>
        </w:rPr>
        <w:t xml:space="preserve"> 201</w:t>
      </w:r>
      <w:r w:rsidR="00722258" w:rsidRPr="002C441E">
        <w:rPr>
          <w:sz w:val="28"/>
          <w:szCs w:val="28"/>
        </w:rPr>
        <w:t>9</w:t>
      </w:r>
      <w:r w:rsidRPr="002C441E">
        <w:rPr>
          <w:sz w:val="28"/>
          <w:szCs w:val="28"/>
        </w:rPr>
        <w:t xml:space="preserve"> года.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41E">
        <w:rPr>
          <w:sz w:val="28"/>
          <w:szCs w:val="28"/>
        </w:rPr>
        <w:t>Для участия в аукционе заявители представляют в установленный</w:t>
      </w:r>
      <w:bookmarkStart w:id="0" w:name="_GoBack"/>
      <w:bookmarkEnd w:id="0"/>
      <w:r w:rsidRPr="007969D0">
        <w:rPr>
          <w:sz w:val="28"/>
          <w:szCs w:val="28"/>
        </w:rPr>
        <w:t xml:space="preserve"> в извещении о проведен</w:t>
      </w:r>
      <w:proofErr w:type="gramStart"/>
      <w:r w:rsidRPr="007969D0">
        <w:rPr>
          <w:sz w:val="28"/>
          <w:szCs w:val="28"/>
        </w:rPr>
        <w:t>ии ау</w:t>
      </w:r>
      <w:proofErr w:type="gramEnd"/>
      <w:r w:rsidRPr="007969D0">
        <w:rPr>
          <w:sz w:val="28"/>
          <w:szCs w:val="28"/>
        </w:rPr>
        <w:t>кциона срок следующие документы: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969D0">
        <w:rPr>
          <w:sz w:val="28"/>
          <w:szCs w:val="28"/>
        </w:rPr>
        <w:t>ии ау</w:t>
      </w:r>
      <w:proofErr w:type="gramEnd"/>
      <w:r w:rsidRPr="007969D0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3)</w:t>
      </w:r>
      <w:r w:rsidR="00C2455F" w:rsidRPr="007969D0">
        <w:rPr>
          <w:sz w:val="28"/>
          <w:szCs w:val="28"/>
        </w:rPr>
        <w:t xml:space="preserve"> </w:t>
      </w:r>
      <w:r w:rsidRPr="007969D0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7969D0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4</w:t>
      </w:r>
      <w:r w:rsidR="00BA117D" w:rsidRPr="007969D0">
        <w:rPr>
          <w:sz w:val="28"/>
          <w:szCs w:val="28"/>
        </w:rPr>
        <w:t>) документы, подтверждающие внесение задатка.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415B" w:rsidRPr="007969D0" w:rsidRDefault="00A8415B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69D0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969D0">
        <w:rPr>
          <w:sz w:val="28"/>
          <w:szCs w:val="28"/>
          <w:u w:val="single"/>
        </w:rPr>
        <w:t>Реквизиты для перечисления задатка:</w:t>
      </w:r>
    </w:p>
    <w:p w:rsidR="00BA117D" w:rsidRPr="007969D0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969D0">
        <w:rPr>
          <w:b/>
          <w:sz w:val="28"/>
          <w:szCs w:val="28"/>
          <w:lang w:eastAsia="ar-SA"/>
        </w:rPr>
        <w:t>ИНН</w:t>
      </w:r>
      <w:r w:rsidRPr="007969D0">
        <w:rPr>
          <w:sz w:val="28"/>
          <w:szCs w:val="28"/>
          <w:lang w:eastAsia="ar-SA"/>
        </w:rPr>
        <w:t xml:space="preserve"> 2466010657 </w:t>
      </w:r>
      <w:r w:rsidRPr="007969D0">
        <w:rPr>
          <w:b/>
          <w:sz w:val="28"/>
          <w:szCs w:val="28"/>
          <w:lang w:eastAsia="ar-SA"/>
        </w:rPr>
        <w:t>КПП</w:t>
      </w:r>
      <w:r w:rsidRPr="007969D0">
        <w:rPr>
          <w:sz w:val="28"/>
          <w:szCs w:val="28"/>
          <w:lang w:eastAsia="ar-SA"/>
        </w:rPr>
        <w:t xml:space="preserve"> 246601001   </w:t>
      </w:r>
    </w:p>
    <w:p w:rsidR="00BA117D" w:rsidRPr="007969D0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969D0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7969D0">
        <w:rPr>
          <w:b/>
          <w:sz w:val="28"/>
          <w:szCs w:val="28"/>
          <w:lang w:eastAsia="ar-SA"/>
        </w:rPr>
        <w:t>л/с</w:t>
      </w:r>
      <w:r w:rsidRPr="007969D0">
        <w:rPr>
          <w:sz w:val="28"/>
          <w:szCs w:val="28"/>
          <w:lang w:eastAsia="ar-SA"/>
        </w:rPr>
        <w:t xml:space="preserve"> 05193005680) </w:t>
      </w:r>
    </w:p>
    <w:p w:rsidR="00BA117D" w:rsidRPr="007969D0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7969D0">
        <w:rPr>
          <w:b/>
          <w:sz w:val="28"/>
          <w:szCs w:val="28"/>
          <w:lang w:eastAsia="ar-SA"/>
        </w:rPr>
        <w:t>р</w:t>
      </w:r>
      <w:proofErr w:type="gramEnd"/>
      <w:r w:rsidRPr="007969D0">
        <w:rPr>
          <w:b/>
          <w:sz w:val="28"/>
          <w:szCs w:val="28"/>
          <w:lang w:eastAsia="ar-SA"/>
        </w:rPr>
        <w:t>/с</w:t>
      </w:r>
      <w:r w:rsidRPr="007969D0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7969D0">
        <w:rPr>
          <w:b/>
          <w:sz w:val="28"/>
          <w:szCs w:val="28"/>
          <w:lang w:eastAsia="ar-SA"/>
        </w:rPr>
        <w:t>БИК</w:t>
      </w:r>
      <w:r w:rsidRPr="007969D0">
        <w:rPr>
          <w:sz w:val="28"/>
          <w:szCs w:val="28"/>
          <w:lang w:eastAsia="ar-SA"/>
        </w:rPr>
        <w:t xml:space="preserve"> 040407001</w:t>
      </w:r>
    </w:p>
    <w:p w:rsidR="00BA117D" w:rsidRPr="007969D0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A8415B" w:rsidRPr="007969D0" w:rsidRDefault="00A8415B" w:rsidP="00A8415B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69D0">
        <w:rPr>
          <w:rFonts w:ascii="Times New Roman" w:hAnsi="Times New Roman"/>
          <w:b w:val="0"/>
          <w:sz w:val="28"/>
          <w:szCs w:val="28"/>
        </w:rPr>
        <w:t>Назначение платежа: «Задаток для участия в аукционе на право заключения договора аренды земельного участка по адресу: Красноярский край, г. Красноярск, Октябрьский район, ул. Калинина, 24:50:0100470:25».</w:t>
      </w:r>
    </w:p>
    <w:p w:rsidR="00BA117D" w:rsidRPr="007969D0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69D0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</w:t>
      </w:r>
      <w:r w:rsidRPr="007969D0">
        <w:rPr>
          <w:sz w:val="28"/>
          <w:szCs w:val="28"/>
        </w:rPr>
        <w:lastRenderedPageBreak/>
        <w:t>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7969D0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7969D0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7969D0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7969D0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7969D0">
        <w:rPr>
          <w:sz w:val="28"/>
          <w:szCs w:val="28"/>
        </w:rPr>
        <w:t xml:space="preserve">Заместитель </w:t>
      </w:r>
    </w:p>
    <w:p w:rsidR="00BA117D" w:rsidRPr="007969D0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7969D0">
        <w:rPr>
          <w:sz w:val="28"/>
          <w:szCs w:val="28"/>
        </w:rPr>
        <w:t xml:space="preserve">руководителя департамента </w:t>
      </w:r>
    </w:p>
    <w:p w:rsidR="00C2455F" w:rsidRPr="007969D0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7969D0">
        <w:rPr>
          <w:sz w:val="28"/>
          <w:szCs w:val="28"/>
        </w:rPr>
        <w:t>муниципального имущества</w:t>
      </w:r>
      <w:r w:rsidR="00A8415B" w:rsidRPr="007969D0">
        <w:rPr>
          <w:sz w:val="28"/>
          <w:szCs w:val="28"/>
        </w:rPr>
        <w:tab/>
      </w:r>
      <w:r w:rsidR="00A8415B" w:rsidRPr="007969D0">
        <w:rPr>
          <w:sz w:val="28"/>
          <w:szCs w:val="28"/>
        </w:rPr>
        <w:tab/>
      </w:r>
    </w:p>
    <w:p w:rsidR="00BA117D" w:rsidRPr="007969D0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7969D0">
        <w:rPr>
          <w:sz w:val="28"/>
          <w:szCs w:val="28"/>
        </w:rPr>
        <w:t xml:space="preserve">и земельных отношений </w:t>
      </w:r>
      <w:r w:rsidR="00C2455F" w:rsidRPr="007969D0">
        <w:rPr>
          <w:sz w:val="28"/>
          <w:szCs w:val="28"/>
        </w:rPr>
        <w:t xml:space="preserve"> </w:t>
      </w:r>
      <w:r w:rsidR="002C4D32" w:rsidRPr="007969D0">
        <w:rPr>
          <w:sz w:val="28"/>
          <w:szCs w:val="28"/>
        </w:rPr>
        <w:t xml:space="preserve">                     </w:t>
      </w:r>
      <w:r w:rsidR="00C2455F" w:rsidRPr="007969D0">
        <w:rPr>
          <w:sz w:val="28"/>
          <w:szCs w:val="28"/>
        </w:rPr>
        <w:t xml:space="preserve">      </w:t>
      </w:r>
      <w:r w:rsidR="007969D0">
        <w:rPr>
          <w:sz w:val="28"/>
          <w:szCs w:val="28"/>
        </w:rPr>
        <w:tab/>
      </w:r>
      <w:r w:rsidR="00C2455F" w:rsidRPr="007969D0">
        <w:rPr>
          <w:sz w:val="28"/>
          <w:szCs w:val="28"/>
        </w:rPr>
        <w:t xml:space="preserve">           </w:t>
      </w:r>
      <w:r w:rsidRPr="007969D0">
        <w:rPr>
          <w:sz w:val="28"/>
          <w:szCs w:val="28"/>
        </w:rPr>
        <w:t xml:space="preserve">           </w:t>
      </w:r>
      <w:r w:rsidR="00EA5928" w:rsidRPr="007969D0">
        <w:rPr>
          <w:sz w:val="28"/>
          <w:szCs w:val="28"/>
        </w:rPr>
        <w:t xml:space="preserve">         </w:t>
      </w:r>
      <w:r w:rsidRPr="007969D0">
        <w:rPr>
          <w:sz w:val="28"/>
          <w:szCs w:val="28"/>
        </w:rPr>
        <w:t xml:space="preserve">                      Е.А. Ростовцев</w:t>
      </w:r>
    </w:p>
    <w:p w:rsidR="00BA117D" w:rsidRPr="007969D0" w:rsidRDefault="00BA117D" w:rsidP="002C4D32">
      <w:pPr>
        <w:spacing w:after="200" w:line="276" w:lineRule="auto"/>
        <w:rPr>
          <w:sz w:val="28"/>
          <w:szCs w:val="28"/>
        </w:rPr>
      </w:pPr>
      <w:r w:rsidRPr="007969D0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E51A44" w:rsidRDefault="006C32A9" w:rsidP="00E51A44">
      <w:pPr>
        <w:spacing w:after="200" w:line="276" w:lineRule="auto"/>
      </w:pPr>
      <w:r>
        <w:br w:type="page"/>
      </w:r>
    </w:p>
    <w:p w:rsidR="001A61F4" w:rsidRPr="0048452E" w:rsidRDefault="002C441E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9pt;height:379.15pt">
            <v:imagedata r:id="rId6" o:title="Снимок"/>
          </v:shape>
        </w:pict>
      </w:r>
    </w:p>
    <w:p w:rsidR="003F4946" w:rsidRPr="0048452E" w:rsidRDefault="003F4946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E51A44" w:rsidRPr="00084A5C" w:rsidRDefault="002C441E" w:rsidP="00084A5C">
      <w:pPr>
        <w:suppressAutoHyphens/>
        <w:snapToGrid w:val="0"/>
        <w:spacing w:line="192" w:lineRule="auto"/>
        <w:jc w:val="center"/>
        <w:rPr>
          <w:lang w:val="en-US"/>
        </w:rPr>
      </w:pPr>
      <w:r>
        <w:pict>
          <v:shape id="_x0000_i1026" type="#_x0000_t75" style="width:523.9pt;height:396.75pt">
            <v:imagedata r:id="rId7" o:title="Снимок2"/>
          </v:shape>
        </w:pict>
      </w:r>
    </w:p>
    <w:sectPr w:rsidR="00E51A44" w:rsidRPr="00084A5C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0456B"/>
    <w:rsid w:val="00033A0F"/>
    <w:rsid w:val="00050EC3"/>
    <w:rsid w:val="00084A5C"/>
    <w:rsid w:val="00087F64"/>
    <w:rsid w:val="000A1E0E"/>
    <w:rsid w:val="000B70E4"/>
    <w:rsid w:val="000E58BF"/>
    <w:rsid w:val="00106E18"/>
    <w:rsid w:val="001A61F4"/>
    <w:rsid w:val="002C441E"/>
    <w:rsid w:val="002C4D32"/>
    <w:rsid w:val="002D3E12"/>
    <w:rsid w:val="002F194A"/>
    <w:rsid w:val="00314498"/>
    <w:rsid w:val="00337D3E"/>
    <w:rsid w:val="00356E8F"/>
    <w:rsid w:val="0038576B"/>
    <w:rsid w:val="00393459"/>
    <w:rsid w:val="00395352"/>
    <w:rsid w:val="003E30E5"/>
    <w:rsid w:val="003F4946"/>
    <w:rsid w:val="003F6E4F"/>
    <w:rsid w:val="00406DAC"/>
    <w:rsid w:val="00421BD1"/>
    <w:rsid w:val="00421F36"/>
    <w:rsid w:val="0048452E"/>
    <w:rsid w:val="00484CD9"/>
    <w:rsid w:val="00531D7E"/>
    <w:rsid w:val="00551507"/>
    <w:rsid w:val="00554C4F"/>
    <w:rsid w:val="005746CC"/>
    <w:rsid w:val="005B2361"/>
    <w:rsid w:val="005C7EDF"/>
    <w:rsid w:val="00630479"/>
    <w:rsid w:val="006376C9"/>
    <w:rsid w:val="00673B22"/>
    <w:rsid w:val="006C32A9"/>
    <w:rsid w:val="006C564B"/>
    <w:rsid w:val="00722258"/>
    <w:rsid w:val="00724F2A"/>
    <w:rsid w:val="007956DB"/>
    <w:rsid w:val="007969D0"/>
    <w:rsid w:val="008341C9"/>
    <w:rsid w:val="0084149D"/>
    <w:rsid w:val="00851949"/>
    <w:rsid w:val="008704B6"/>
    <w:rsid w:val="008714E7"/>
    <w:rsid w:val="008C04C0"/>
    <w:rsid w:val="008C63ED"/>
    <w:rsid w:val="008D0B71"/>
    <w:rsid w:val="00936BE5"/>
    <w:rsid w:val="00936D5F"/>
    <w:rsid w:val="009522CB"/>
    <w:rsid w:val="009652E1"/>
    <w:rsid w:val="00965777"/>
    <w:rsid w:val="00982262"/>
    <w:rsid w:val="009B6EBD"/>
    <w:rsid w:val="009F14B7"/>
    <w:rsid w:val="00A11BF7"/>
    <w:rsid w:val="00A24169"/>
    <w:rsid w:val="00A8415B"/>
    <w:rsid w:val="00A96157"/>
    <w:rsid w:val="00A97069"/>
    <w:rsid w:val="00AB33ED"/>
    <w:rsid w:val="00AB7891"/>
    <w:rsid w:val="00B25B1D"/>
    <w:rsid w:val="00B73E2B"/>
    <w:rsid w:val="00B977D8"/>
    <w:rsid w:val="00BA117D"/>
    <w:rsid w:val="00BC0226"/>
    <w:rsid w:val="00BC3AE8"/>
    <w:rsid w:val="00C13DFF"/>
    <w:rsid w:val="00C2455F"/>
    <w:rsid w:val="00C541E3"/>
    <w:rsid w:val="00C55C04"/>
    <w:rsid w:val="00CB6E51"/>
    <w:rsid w:val="00CD1DA1"/>
    <w:rsid w:val="00D11122"/>
    <w:rsid w:val="00D16FB7"/>
    <w:rsid w:val="00D4132B"/>
    <w:rsid w:val="00D4363C"/>
    <w:rsid w:val="00D65188"/>
    <w:rsid w:val="00D7414E"/>
    <w:rsid w:val="00D832C6"/>
    <w:rsid w:val="00D97B74"/>
    <w:rsid w:val="00E16824"/>
    <w:rsid w:val="00E51A44"/>
    <w:rsid w:val="00EA5928"/>
    <w:rsid w:val="00EC3161"/>
    <w:rsid w:val="00EC56C3"/>
    <w:rsid w:val="00F05910"/>
    <w:rsid w:val="00F30085"/>
    <w:rsid w:val="00F82E02"/>
    <w:rsid w:val="00F8660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072FCA-8C46-4296-BAA8-2B321F4256E1}"/>
</file>

<file path=customXml/itemProps2.xml><?xml version="1.0" encoding="utf-8"?>
<ds:datastoreItem xmlns:ds="http://schemas.openxmlformats.org/officeDocument/2006/customXml" ds:itemID="{D4B1EAF1-4B99-4BA2-B749-71467233157B}"/>
</file>

<file path=customXml/itemProps3.xml><?xml version="1.0" encoding="utf-8"?>
<ds:datastoreItem xmlns:ds="http://schemas.openxmlformats.org/officeDocument/2006/customXml" ds:itemID="{C65708E0-A3D4-442D-B7A2-B29AA9495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Нестерина Кристина Константиновна</cp:lastModifiedBy>
  <cp:revision>16</cp:revision>
  <dcterms:created xsi:type="dcterms:W3CDTF">2019-04-11T07:25:00Z</dcterms:created>
  <dcterms:modified xsi:type="dcterms:W3CDTF">2019-04-24T07:32:00Z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