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Pr="00CE0FC6" w:rsidRDefault="00932EA4" w:rsidP="00932EA4">
      <w:pPr>
        <w:suppressAutoHyphens/>
        <w:spacing w:after="0" w:line="240" w:lineRule="auto"/>
        <w:ind w:right="-1"/>
        <w:jc w:val="both"/>
        <w:rPr>
          <w:rFonts w:ascii="Times New Roman" w:eastAsia="Times New Roman" w:hAnsi="Times New Roman" w:cs="Times New Roman"/>
          <w:sz w:val="24"/>
          <w:szCs w:val="24"/>
          <w:lang w:eastAsia="ar-SA"/>
        </w:rPr>
      </w:pPr>
      <w:r w:rsidRPr="001865B4">
        <w:rPr>
          <w:rFonts w:ascii="Times New Roman" w:eastAsia="Times New Roman" w:hAnsi="Times New Roman" w:cs="Times New Roman"/>
          <w:sz w:val="24"/>
          <w:szCs w:val="24"/>
          <w:lang w:eastAsia="ar-SA"/>
        </w:rPr>
        <w:t xml:space="preserve">                                                                           </w:t>
      </w:r>
      <w:r w:rsidRPr="001865B4">
        <w:rPr>
          <w:rFonts w:ascii="Times New Roman" w:eastAsia="Times New Roman" w:hAnsi="Times New Roman" w:cs="Times New Roman"/>
          <w:sz w:val="24"/>
          <w:szCs w:val="24"/>
          <w:lang w:eastAsia="ar-SA"/>
        </w:rPr>
        <w:tab/>
      </w:r>
      <w:r w:rsidRPr="00CE0FC6">
        <w:rPr>
          <w:rFonts w:ascii="Times New Roman" w:eastAsia="Times New Roman" w:hAnsi="Times New Roman" w:cs="Times New Roman"/>
          <w:sz w:val="24"/>
          <w:szCs w:val="24"/>
          <w:lang w:eastAsia="ar-SA"/>
        </w:rPr>
        <w:t>УТВЕРЖДАЮ</w:t>
      </w:r>
    </w:p>
    <w:p w:rsidR="00D8071E" w:rsidRPr="00CE0FC6" w:rsidRDefault="00257451" w:rsidP="00D8071E">
      <w:pPr>
        <w:suppressAutoHyphens/>
        <w:spacing w:after="0" w:line="192" w:lineRule="auto"/>
        <w:ind w:left="4248" w:firstLine="708"/>
        <w:rPr>
          <w:rFonts w:ascii="Times New Roman" w:eastAsia="Times New Roman" w:hAnsi="Times New Roman" w:cs="Times New Roman"/>
          <w:sz w:val="24"/>
          <w:szCs w:val="24"/>
          <w:lang w:eastAsia="ar-SA"/>
        </w:rPr>
      </w:pPr>
      <w:r w:rsidRPr="00CE0FC6">
        <w:rPr>
          <w:rFonts w:ascii="Times New Roman" w:eastAsia="Times New Roman" w:hAnsi="Times New Roman" w:cs="Times New Roman"/>
          <w:sz w:val="24"/>
          <w:szCs w:val="24"/>
          <w:lang w:eastAsia="ar-SA"/>
        </w:rPr>
        <w:t>Н</w:t>
      </w:r>
      <w:r w:rsidR="00D8071E" w:rsidRPr="00CE0FC6">
        <w:rPr>
          <w:rFonts w:ascii="Times New Roman" w:eastAsia="Times New Roman" w:hAnsi="Times New Roman" w:cs="Times New Roman"/>
          <w:sz w:val="24"/>
          <w:szCs w:val="24"/>
          <w:lang w:eastAsia="ar-SA"/>
        </w:rPr>
        <w:t>ачальник отдела управления</w:t>
      </w:r>
    </w:p>
    <w:p w:rsidR="00D8071E" w:rsidRPr="00CE0FC6" w:rsidRDefault="00D8071E" w:rsidP="00D8071E">
      <w:pPr>
        <w:suppressAutoHyphens/>
        <w:spacing w:after="0" w:line="192" w:lineRule="auto"/>
        <w:ind w:left="4248" w:firstLine="708"/>
        <w:rPr>
          <w:rFonts w:ascii="Times New Roman" w:eastAsia="Times New Roman" w:hAnsi="Times New Roman" w:cs="Times New Roman"/>
          <w:sz w:val="24"/>
          <w:szCs w:val="24"/>
          <w:lang w:eastAsia="ar-SA"/>
        </w:rPr>
      </w:pPr>
      <w:r w:rsidRPr="00CE0FC6">
        <w:rPr>
          <w:rFonts w:ascii="Times New Roman" w:eastAsia="Times New Roman" w:hAnsi="Times New Roman" w:cs="Times New Roman"/>
          <w:sz w:val="24"/>
          <w:szCs w:val="24"/>
          <w:lang w:eastAsia="ar-SA"/>
        </w:rPr>
        <w:t>имуществом казны</w:t>
      </w:r>
    </w:p>
    <w:p w:rsidR="00D8071E" w:rsidRPr="00CE0FC6" w:rsidRDefault="00932EA4" w:rsidP="00D8071E">
      <w:pPr>
        <w:suppressAutoHyphens/>
        <w:spacing w:after="0" w:line="192" w:lineRule="auto"/>
        <w:ind w:left="4248" w:firstLine="708"/>
        <w:rPr>
          <w:rFonts w:ascii="Times New Roman" w:eastAsia="Times New Roman" w:hAnsi="Times New Roman" w:cs="Times New Roman"/>
          <w:sz w:val="24"/>
          <w:szCs w:val="24"/>
          <w:lang w:eastAsia="ar-SA"/>
        </w:rPr>
      </w:pPr>
      <w:r w:rsidRPr="00CE0FC6">
        <w:rPr>
          <w:rFonts w:ascii="Times New Roman" w:eastAsia="Times New Roman" w:hAnsi="Times New Roman" w:cs="Times New Roman"/>
          <w:sz w:val="24"/>
          <w:szCs w:val="24"/>
          <w:lang w:eastAsia="ar-SA"/>
        </w:rPr>
        <w:t xml:space="preserve">департамента </w:t>
      </w:r>
      <w:r w:rsidR="00D8071E" w:rsidRPr="00CE0FC6">
        <w:rPr>
          <w:rFonts w:ascii="Times New Roman" w:eastAsia="Times New Roman" w:hAnsi="Times New Roman" w:cs="Times New Roman"/>
          <w:sz w:val="24"/>
          <w:szCs w:val="24"/>
          <w:lang w:eastAsia="ar-SA"/>
        </w:rPr>
        <w:t>м</w:t>
      </w:r>
      <w:r w:rsidRPr="00CE0FC6">
        <w:rPr>
          <w:rFonts w:ascii="Times New Roman" w:eastAsia="Times New Roman" w:hAnsi="Times New Roman" w:cs="Times New Roman"/>
          <w:sz w:val="24"/>
          <w:szCs w:val="24"/>
          <w:lang w:eastAsia="ar-SA"/>
        </w:rPr>
        <w:t xml:space="preserve">униципального </w:t>
      </w:r>
    </w:p>
    <w:p w:rsidR="00D8071E" w:rsidRPr="00CE0FC6" w:rsidRDefault="00D8071E" w:rsidP="00D8071E">
      <w:pPr>
        <w:suppressAutoHyphens/>
        <w:spacing w:after="0" w:line="192" w:lineRule="auto"/>
        <w:ind w:left="4248" w:firstLine="708"/>
        <w:rPr>
          <w:rFonts w:ascii="Times New Roman" w:eastAsia="Times New Roman" w:hAnsi="Times New Roman" w:cs="Times New Roman"/>
          <w:sz w:val="24"/>
          <w:szCs w:val="24"/>
          <w:lang w:eastAsia="ar-SA"/>
        </w:rPr>
      </w:pPr>
      <w:r w:rsidRPr="00CE0FC6">
        <w:rPr>
          <w:rFonts w:ascii="Times New Roman" w:eastAsia="Times New Roman" w:hAnsi="Times New Roman" w:cs="Times New Roman"/>
          <w:sz w:val="24"/>
          <w:szCs w:val="24"/>
          <w:lang w:eastAsia="ar-SA"/>
        </w:rPr>
        <w:t xml:space="preserve">имущества и </w:t>
      </w:r>
      <w:proofErr w:type="gramStart"/>
      <w:r w:rsidRPr="00CE0FC6">
        <w:rPr>
          <w:rFonts w:ascii="Times New Roman" w:eastAsia="Times New Roman" w:hAnsi="Times New Roman" w:cs="Times New Roman"/>
          <w:sz w:val="24"/>
          <w:szCs w:val="24"/>
          <w:lang w:eastAsia="ar-SA"/>
        </w:rPr>
        <w:t>земельных</w:t>
      </w:r>
      <w:proofErr w:type="gramEnd"/>
      <w:r w:rsidRPr="00CE0FC6">
        <w:rPr>
          <w:rFonts w:ascii="Times New Roman" w:eastAsia="Times New Roman" w:hAnsi="Times New Roman" w:cs="Times New Roman"/>
          <w:sz w:val="24"/>
          <w:szCs w:val="24"/>
          <w:lang w:eastAsia="ar-SA"/>
        </w:rPr>
        <w:t xml:space="preserve"> </w:t>
      </w:r>
    </w:p>
    <w:p w:rsidR="00D8071E" w:rsidRPr="00CE0FC6" w:rsidRDefault="00D8071E" w:rsidP="00D8071E">
      <w:pPr>
        <w:suppressAutoHyphens/>
        <w:spacing w:after="0" w:line="192" w:lineRule="auto"/>
        <w:ind w:left="4248" w:firstLine="708"/>
        <w:rPr>
          <w:rFonts w:ascii="Times New Roman" w:eastAsia="Times New Roman" w:hAnsi="Times New Roman" w:cs="Times New Roman"/>
          <w:sz w:val="24"/>
          <w:szCs w:val="24"/>
          <w:lang w:eastAsia="ar-SA"/>
        </w:rPr>
      </w:pPr>
      <w:r w:rsidRPr="00CE0FC6">
        <w:rPr>
          <w:rFonts w:ascii="Times New Roman" w:eastAsia="Times New Roman" w:hAnsi="Times New Roman" w:cs="Times New Roman"/>
          <w:sz w:val="24"/>
          <w:szCs w:val="24"/>
          <w:lang w:eastAsia="ar-SA"/>
        </w:rPr>
        <w:t>отношений администрации</w:t>
      </w:r>
    </w:p>
    <w:p w:rsidR="00932EA4" w:rsidRPr="00CE0FC6" w:rsidRDefault="00932EA4" w:rsidP="00D8071E">
      <w:pPr>
        <w:suppressAutoHyphens/>
        <w:spacing w:after="0" w:line="192" w:lineRule="auto"/>
        <w:ind w:left="4248" w:firstLine="708"/>
        <w:rPr>
          <w:rFonts w:ascii="Times New Roman" w:eastAsia="Times New Roman" w:hAnsi="Times New Roman" w:cs="Times New Roman"/>
          <w:sz w:val="24"/>
          <w:szCs w:val="24"/>
          <w:lang w:eastAsia="ar-SA"/>
        </w:rPr>
      </w:pPr>
      <w:r w:rsidRPr="00CE0FC6">
        <w:rPr>
          <w:rFonts w:ascii="Times New Roman" w:eastAsia="Times New Roman" w:hAnsi="Times New Roman" w:cs="Times New Roman"/>
          <w:sz w:val="24"/>
          <w:szCs w:val="24"/>
          <w:lang w:eastAsia="ar-SA"/>
        </w:rPr>
        <w:t>города Красноярска</w:t>
      </w:r>
    </w:p>
    <w:p w:rsidR="00932EA4" w:rsidRPr="00CE0FC6" w:rsidRDefault="00932EA4" w:rsidP="00932EA4">
      <w:pPr>
        <w:suppressAutoHyphens/>
        <w:spacing w:after="0" w:line="192" w:lineRule="auto"/>
        <w:rPr>
          <w:rFonts w:ascii="Times New Roman" w:eastAsia="Times New Roman" w:hAnsi="Times New Roman" w:cs="Times New Roman"/>
          <w:sz w:val="24"/>
          <w:szCs w:val="24"/>
          <w:lang w:eastAsia="ar-SA"/>
        </w:rPr>
      </w:pPr>
    </w:p>
    <w:p w:rsidR="00932EA4" w:rsidRPr="00CE0FC6" w:rsidRDefault="00932EA4" w:rsidP="00932EA4">
      <w:pPr>
        <w:suppressAutoHyphens/>
        <w:spacing w:after="0" w:line="192" w:lineRule="auto"/>
        <w:rPr>
          <w:rFonts w:ascii="Times New Roman" w:eastAsia="Times New Roman" w:hAnsi="Times New Roman" w:cs="Times New Roman"/>
          <w:sz w:val="24"/>
          <w:szCs w:val="24"/>
          <w:lang w:eastAsia="ar-SA"/>
        </w:rPr>
      </w:pPr>
      <w:r w:rsidRPr="00CE0FC6">
        <w:rPr>
          <w:rFonts w:ascii="Times New Roman" w:eastAsia="Times New Roman" w:hAnsi="Times New Roman" w:cs="Times New Roman"/>
          <w:sz w:val="24"/>
          <w:szCs w:val="24"/>
          <w:lang w:eastAsia="ar-SA"/>
        </w:rPr>
        <w:tab/>
      </w:r>
      <w:r w:rsidRPr="00CE0FC6">
        <w:rPr>
          <w:rFonts w:ascii="Times New Roman" w:eastAsia="Times New Roman" w:hAnsi="Times New Roman" w:cs="Times New Roman"/>
          <w:sz w:val="24"/>
          <w:szCs w:val="24"/>
          <w:lang w:eastAsia="ar-SA"/>
        </w:rPr>
        <w:tab/>
      </w:r>
      <w:r w:rsidRPr="00CE0FC6">
        <w:rPr>
          <w:rFonts w:ascii="Times New Roman" w:eastAsia="Times New Roman" w:hAnsi="Times New Roman" w:cs="Times New Roman"/>
          <w:sz w:val="24"/>
          <w:szCs w:val="24"/>
          <w:lang w:eastAsia="ar-SA"/>
        </w:rPr>
        <w:tab/>
      </w:r>
      <w:r w:rsidRPr="00CE0FC6">
        <w:rPr>
          <w:rFonts w:ascii="Times New Roman" w:eastAsia="Times New Roman" w:hAnsi="Times New Roman" w:cs="Times New Roman"/>
          <w:sz w:val="24"/>
          <w:szCs w:val="24"/>
          <w:lang w:eastAsia="ar-SA"/>
        </w:rPr>
        <w:tab/>
      </w:r>
      <w:r w:rsidRPr="00CE0FC6">
        <w:rPr>
          <w:rFonts w:ascii="Times New Roman" w:eastAsia="Times New Roman" w:hAnsi="Times New Roman" w:cs="Times New Roman"/>
          <w:sz w:val="24"/>
          <w:szCs w:val="24"/>
          <w:lang w:eastAsia="ar-SA"/>
        </w:rPr>
        <w:tab/>
      </w:r>
      <w:r w:rsidRPr="00CE0FC6">
        <w:rPr>
          <w:rFonts w:ascii="Times New Roman" w:eastAsia="Times New Roman" w:hAnsi="Times New Roman" w:cs="Times New Roman"/>
          <w:sz w:val="24"/>
          <w:szCs w:val="24"/>
          <w:lang w:eastAsia="ar-SA"/>
        </w:rPr>
        <w:tab/>
      </w:r>
      <w:r w:rsidRPr="00CE0FC6">
        <w:rPr>
          <w:rFonts w:ascii="Times New Roman" w:eastAsia="Times New Roman" w:hAnsi="Times New Roman" w:cs="Times New Roman"/>
          <w:sz w:val="24"/>
          <w:szCs w:val="24"/>
          <w:lang w:eastAsia="ar-SA"/>
        </w:rPr>
        <w:tab/>
      </w:r>
      <w:r w:rsidR="00DA2986" w:rsidRPr="00CE0FC6">
        <w:rPr>
          <w:rFonts w:ascii="Times New Roman" w:eastAsia="Times New Roman" w:hAnsi="Times New Roman" w:cs="Times New Roman"/>
          <w:sz w:val="24"/>
          <w:szCs w:val="24"/>
          <w:lang w:eastAsia="ar-SA"/>
        </w:rPr>
        <w:t>___</w:t>
      </w:r>
      <w:r w:rsidRPr="00CE0FC6">
        <w:rPr>
          <w:rFonts w:ascii="Times New Roman" w:eastAsia="Times New Roman" w:hAnsi="Times New Roman" w:cs="Times New Roman"/>
          <w:sz w:val="24"/>
          <w:szCs w:val="24"/>
          <w:lang w:eastAsia="ar-SA"/>
        </w:rPr>
        <w:tab/>
        <w:t>_________</w:t>
      </w:r>
      <w:r w:rsidR="00876FAE" w:rsidRPr="00CE0FC6">
        <w:rPr>
          <w:rFonts w:ascii="Times New Roman" w:eastAsia="Times New Roman" w:hAnsi="Times New Roman" w:cs="Times New Roman"/>
          <w:sz w:val="24"/>
          <w:szCs w:val="24"/>
          <w:lang w:eastAsia="ar-SA"/>
        </w:rPr>
        <w:t>____</w:t>
      </w:r>
      <w:r w:rsidRPr="00CE0FC6">
        <w:rPr>
          <w:rFonts w:ascii="Times New Roman" w:eastAsia="Times New Roman" w:hAnsi="Times New Roman" w:cs="Times New Roman"/>
          <w:sz w:val="24"/>
          <w:szCs w:val="24"/>
          <w:lang w:eastAsia="ar-SA"/>
        </w:rPr>
        <w:t xml:space="preserve">_  </w:t>
      </w:r>
      <w:r w:rsidR="00257451" w:rsidRPr="00CE0FC6">
        <w:rPr>
          <w:rFonts w:ascii="Times New Roman" w:eastAsia="Times New Roman" w:hAnsi="Times New Roman" w:cs="Times New Roman"/>
          <w:sz w:val="24"/>
          <w:szCs w:val="24"/>
          <w:lang w:eastAsia="ar-SA"/>
        </w:rPr>
        <w:t>Ж</w:t>
      </w:r>
      <w:r w:rsidR="00B33810" w:rsidRPr="00CE0FC6">
        <w:rPr>
          <w:rFonts w:ascii="Times New Roman" w:eastAsia="Times New Roman" w:hAnsi="Times New Roman" w:cs="Times New Roman"/>
          <w:sz w:val="24"/>
          <w:szCs w:val="24"/>
          <w:lang w:eastAsia="ar-SA"/>
        </w:rPr>
        <w:t>.</w:t>
      </w:r>
      <w:r w:rsidR="00257451" w:rsidRPr="00CE0FC6">
        <w:rPr>
          <w:rFonts w:ascii="Times New Roman" w:eastAsia="Times New Roman" w:hAnsi="Times New Roman" w:cs="Times New Roman"/>
          <w:sz w:val="24"/>
          <w:szCs w:val="24"/>
          <w:lang w:eastAsia="ar-SA"/>
        </w:rPr>
        <w:t>А</w:t>
      </w:r>
      <w:r w:rsidR="00B33810" w:rsidRPr="00CE0FC6">
        <w:rPr>
          <w:rFonts w:ascii="Times New Roman" w:eastAsia="Times New Roman" w:hAnsi="Times New Roman" w:cs="Times New Roman"/>
          <w:sz w:val="24"/>
          <w:szCs w:val="24"/>
          <w:lang w:eastAsia="ar-SA"/>
        </w:rPr>
        <w:t xml:space="preserve">. </w:t>
      </w:r>
      <w:r w:rsidR="00257451" w:rsidRPr="00CE0FC6">
        <w:rPr>
          <w:rFonts w:ascii="Times New Roman" w:eastAsia="Times New Roman" w:hAnsi="Times New Roman" w:cs="Times New Roman"/>
          <w:sz w:val="24"/>
          <w:szCs w:val="24"/>
          <w:lang w:eastAsia="ar-SA"/>
        </w:rPr>
        <w:t>Ильин</w:t>
      </w:r>
      <w:r w:rsidR="00B33810" w:rsidRPr="00CE0FC6">
        <w:rPr>
          <w:rFonts w:ascii="Times New Roman" w:eastAsia="Times New Roman" w:hAnsi="Times New Roman" w:cs="Times New Roman"/>
          <w:sz w:val="24"/>
          <w:szCs w:val="24"/>
          <w:lang w:eastAsia="ar-SA"/>
        </w:rPr>
        <w:t>а</w:t>
      </w:r>
    </w:p>
    <w:p w:rsidR="00932EA4" w:rsidRPr="00CE0FC6" w:rsidRDefault="00932EA4" w:rsidP="00932EA4">
      <w:pPr>
        <w:suppressAutoHyphens/>
        <w:spacing w:after="0" w:line="192" w:lineRule="auto"/>
        <w:rPr>
          <w:rFonts w:ascii="Times New Roman" w:eastAsia="Times New Roman" w:hAnsi="Times New Roman" w:cs="Times New Roman"/>
          <w:sz w:val="24"/>
          <w:szCs w:val="24"/>
          <w:lang w:eastAsia="ar-SA"/>
        </w:rPr>
      </w:pPr>
      <w:r w:rsidRPr="00CE0FC6">
        <w:rPr>
          <w:rFonts w:ascii="Times New Roman" w:eastAsia="Times New Roman" w:hAnsi="Times New Roman" w:cs="Times New Roman"/>
          <w:sz w:val="24"/>
          <w:szCs w:val="24"/>
          <w:lang w:eastAsia="ar-SA"/>
        </w:rPr>
        <w:t xml:space="preserve">                                                                                         М.П.</w:t>
      </w:r>
    </w:p>
    <w:p w:rsidR="00932EA4" w:rsidRPr="00CE0FC6" w:rsidRDefault="00932EA4" w:rsidP="00932EA4">
      <w:pPr>
        <w:suppressAutoHyphens/>
        <w:spacing w:after="0" w:line="192" w:lineRule="auto"/>
        <w:jc w:val="center"/>
        <w:rPr>
          <w:rFonts w:ascii="Times New Roman" w:eastAsia="Times New Roman" w:hAnsi="Times New Roman" w:cs="Times New Roman"/>
          <w:bCs/>
          <w:sz w:val="24"/>
          <w:szCs w:val="24"/>
          <w:lang w:eastAsia="ar-SA"/>
        </w:rPr>
      </w:pPr>
    </w:p>
    <w:p w:rsidR="00A17349" w:rsidRPr="00CE0FC6" w:rsidRDefault="00A17349" w:rsidP="00932EA4">
      <w:pPr>
        <w:suppressAutoHyphens/>
        <w:spacing w:after="0" w:line="192" w:lineRule="auto"/>
        <w:jc w:val="center"/>
        <w:rPr>
          <w:rFonts w:ascii="Times New Roman" w:eastAsia="Times New Roman" w:hAnsi="Times New Roman" w:cs="Times New Roman"/>
          <w:bCs/>
          <w:sz w:val="24"/>
          <w:szCs w:val="24"/>
          <w:lang w:eastAsia="ar-SA"/>
        </w:rPr>
      </w:pPr>
    </w:p>
    <w:p w:rsidR="00932EA4" w:rsidRPr="00BB4E60"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BB4E60">
        <w:rPr>
          <w:rFonts w:ascii="Times New Roman" w:eastAsia="Times New Roman" w:hAnsi="Times New Roman" w:cs="Times New Roman"/>
          <w:bCs/>
          <w:sz w:val="24"/>
          <w:szCs w:val="24"/>
          <w:lang w:val="x-none" w:eastAsia="ar-SA"/>
        </w:rPr>
        <w:t>ДОКУМЕНТАЦИЯ</w:t>
      </w:r>
    </w:p>
    <w:p w:rsidR="00932EA4" w:rsidRPr="00BB4E60" w:rsidRDefault="00932EA4" w:rsidP="00932EA4">
      <w:pPr>
        <w:suppressAutoHyphens/>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val="x-none" w:eastAsia="ar-SA"/>
        </w:rPr>
        <w:t>об аукционе</w:t>
      </w:r>
      <w:r w:rsidR="006C3E33" w:rsidRPr="00BB4E60">
        <w:rPr>
          <w:rFonts w:ascii="Times New Roman" w:eastAsia="Times New Roman" w:hAnsi="Times New Roman" w:cs="Times New Roman"/>
          <w:bCs/>
          <w:sz w:val="24"/>
          <w:szCs w:val="24"/>
          <w:lang w:eastAsia="ar-SA"/>
        </w:rPr>
        <w:t xml:space="preserve"> в электронной форме</w:t>
      </w:r>
    </w:p>
    <w:p w:rsidR="00CE5A7F" w:rsidRPr="00BB4E60" w:rsidRDefault="00932EA4" w:rsidP="00932EA4">
      <w:pPr>
        <w:suppressAutoHyphens/>
        <w:spacing w:after="0" w:line="240" w:lineRule="auto"/>
        <w:ind w:left="540" w:right="354"/>
        <w:jc w:val="center"/>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на право зак</w:t>
      </w:r>
      <w:r w:rsidR="00A17349" w:rsidRPr="00BB4E60">
        <w:rPr>
          <w:rFonts w:ascii="Times New Roman" w:eastAsia="Times New Roman" w:hAnsi="Times New Roman" w:cs="Times New Roman"/>
          <w:sz w:val="24"/>
          <w:szCs w:val="24"/>
          <w:lang w:eastAsia="ar-SA"/>
        </w:rPr>
        <w:t xml:space="preserve">лючения договора аренды объекта недвижимости, </w:t>
      </w:r>
    </w:p>
    <w:p w:rsidR="00A17349" w:rsidRPr="00BB4E60" w:rsidRDefault="00A17349" w:rsidP="00494FB9">
      <w:pPr>
        <w:suppressAutoHyphens/>
        <w:spacing w:after="0" w:line="240" w:lineRule="auto"/>
        <w:ind w:left="540" w:right="354"/>
        <w:jc w:val="center"/>
        <w:rPr>
          <w:rFonts w:ascii="Times New Roman" w:eastAsia="Times New Roman" w:hAnsi="Times New Roman" w:cs="Times New Roman"/>
          <w:sz w:val="24"/>
          <w:szCs w:val="24"/>
          <w:lang w:eastAsia="ar-SA"/>
        </w:rPr>
      </w:pPr>
      <w:proofErr w:type="gramStart"/>
      <w:r w:rsidRPr="00BB4E60">
        <w:rPr>
          <w:rFonts w:ascii="Times New Roman" w:eastAsia="Times New Roman" w:hAnsi="Times New Roman" w:cs="Times New Roman"/>
          <w:sz w:val="24"/>
          <w:szCs w:val="24"/>
          <w:lang w:eastAsia="ar-SA"/>
        </w:rPr>
        <w:t>являющего</w:t>
      </w:r>
      <w:r w:rsidR="00932EA4" w:rsidRPr="00BB4E60">
        <w:rPr>
          <w:rFonts w:ascii="Times New Roman" w:eastAsia="Times New Roman" w:hAnsi="Times New Roman" w:cs="Times New Roman"/>
          <w:sz w:val="24"/>
          <w:szCs w:val="24"/>
          <w:lang w:eastAsia="ar-SA"/>
        </w:rPr>
        <w:t>ся</w:t>
      </w:r>
      <w:proofErr w:type="gramEnd"/>
      <w:r w:rsidR="00932EA4" w:rsidRPr="00BB4E60">
        <w:rPr>
          <w:rFonts w:ascii="Times New Roman" w:eastAsia="Times New Roman" w:hAnsi="Times New Roman" w:cs="Times New Roman"/>
          <w:sz w:val="24"/>
          <w:szCs w:val="24"/>
          <w:lang w:eastAsia="ar-SA"/>
        </w:rPr>
        <w:t xml:space="preserve"> муниципальной собственностью</w:t>
      </w:r>
    </w:p>
    <w:p w:rsidR="00BC5BA1" w:rsidRPr="00BB4E60" w:rsidRDefault="00BC5BA1" w:rsidP="00BC5BA1">
      <w:pPr>
        <w:suppressAutoHyphens/>
        <w:spacing w:after="0" w:line="240" w:lineRule="auto"/>
        <w:ind w:left="540" w:right="354"/>
        <w:jc w:val="center"/>
        <w:rPr>
          <w:rFonts w:ascii="Times New Roman" w:eastAsia="Times New Roman" w:hAnsi="Times New Roman" w:cs="Times New Roman"/>
          <w:sz w:val="16"/>
          <w:szCs w:val="16"/>
          <w:lang w:eastAsia="ar-SA"/>
        </w:rPr>
      </w:pPr>
    </w:p>
    <w:p w:rsidR="00281152" w:rsidRPr="00281152" w:rsidRDefault="00281152" w:rsidP="00281152">
      <w:pPr>
        <w:suppressAutoHyphens/>
        <w:spacing w:after="0" w:line="240" w:lineRule="auto"/>
        <w:jc w:val="center"/>
        <w:rPr>
          <w:rFonts w:ascii="Times New Roman" w:eastAsia="Times New Roman" w:hAnsi="Times New Roman" w:cs="Times New Roman"/>
          <w:bCs/>
          <w:sz w:val="24"/>
          <w:szCs w:val="24"/>
          <w:lang w:eastAsia="ar-SA"/>
        </w:rPr>
      </w:pPr>
      <w:r w:rsidRPr="00281152">
        <w:rPr>
          <w:rFonts w:ascii="Times New Roman" w:eastAsia="Times New Roman" w:hAnsi="Times New Roman" w:cs="Times New Roman"/>
          <w:bCs/>
          <w:sz w:val="24"/>
          <w:szCs w:val="24"/>
          <w:lang w:eastAsia="ar-SA"/>
        </w:rPr>
        <w:t xml:space="preserve">Лот 1 – нежилое здание общей площадью </w:t>
      </w:r>
      <w:r w:rsidR="00B54572">
        <w:rPr>
          <w:rFonts w:ascii="Times New Roman" w:eastAsia="Times New Roman" w:hAnsi="Times New Roman" w:cs="Times New Roman"/>
          <w:bCs/>
          <w:sz w:val="24"/>
          <w:szCs w:val="24"/>
          <w:lang w:eastAsia="ar-SA"/>
        </w:rPr>
        <w:t>87,9</w:t>
      </w:r>
      <w:r w:rsidRPr="00281152">
        <w:rPr>
          <w:rFonts w:ascii="Times New Roman" w:eastAsia="Times New Roman" w:hAnsi="Times New Roman" w:cs="Times New Roman"/>
          <w:bCs/>
          <w:sz w:val="24"/>
          <w:szCs w:val="24"/>
          <w:lang w:eastAsia="ar-SA"/>
        </w:rPr>
        <w:t xml:space="preserve"> кв. м с кадастровым номером 24:50:</w:t>
      </w:r>
      <w:r w:rsidR="00B54572">
        <w:rPr>
          <w:rFonts w:ascii="Times New Roman" w:eastAsia="Times New Roman" w:hAnsi="Times New Roman" w:cs="Times New Roman"/>
          <w:bCs/>
          <w:sz w:val="24"/>
          <w:szCs w:val="24"/>
          <w:lang w:eastAsia="ar-SA"/>
        </w:rPr>
        <w:t>0400101:172</w:t>
      </w:r>
      <w:r w:rsidRPr="00281152">
        <w:rPr>
          <w:rFonts w:ascii="Times New Roman" w:eastAsia="Times New Roman" w:hAnsi="Times New Roman" w:cs="Times New Roman"/>
          <w:bCs/>
          <w:sz w:val="24"/>
          <w:szCs w:val="24"/>
          <w:lang w:eastAsia="ar-SA"/>
        </w:rPr>
        <w:t xml:space="preserve">, расположенное по адресу: Красноярский край, </w:t>
      </w:r>
    </w:p>
    <w:p w:rsidR="00281152" w:rsidRDefault="00281152" w:rsidP="00281152">
      <w:pPr>
        <w:suppressAutoHyphens/>
        <w:spacing w:after="0" w:line="240" w:lineRule="auto"/>
        <w:jc w:val="center"/>
        <w:rPr>
          <w:rFonts w:ascii="Times New Roman" w:eastAsia="Times New Roman" w:hAnsi="Times New Roman" w:cs="Times New Roman"/>
          <w:bCs/>
          <w:sz w:val="24"/>
          <w:szCs w:val="24"/>
          <w:lang w:eastAsia="ar-SA"/>
        </w:rPr>
      </w:pPr>
      <w:r w:rsidRPr="00281152">
        <w:rPr>
          <w:rFonts w:ascii="Times New Roman" w:eastAsia="Times New Roman" w:hAnsi="Times New Roman" w:cs="Times New Roman"/>
          <w:bCs/>
          <w:sz w:val="24"/>
          <w:szCs w:val="24"/>
          <w:lang w:eastAsia="ar-SA"/>
        </w:rPr>
        <w:t xml:space="preserve">г. Красноярск, ул. </w:t>
      </w:r>
      <w:r w:rsidR="00B54572">
        <w:rPr>
          <w:rFonts w:ascii="Times New Roman" w:eastAsia="Times New Roman" w:hAnsi="Times New Roman" w:cs="Times New Roman"/>
          <w:bCs/>
          <w:sz w:val="24"/>
          <w:szCs w:val="24"/>
          <w:lang w:eastAsia="ar-SA"/>
        </w:rPr>
        <w:t>Маршала Малиновского</w:t>
      </w:r>
      <w:r w:rsidRPr="00281152">
        <w:rPr>
          <w:rFonts w:ascii="Times New Roman" w:eastAsia="Times New Roman" w:hAnsi="Times New Roman" w:cs="Times New Roman"/>
          <w:bCs/>
          <w:sz w:val="24"/>
          <w:szCs w:val="24"/>
          <w:lang w:eastAsia="ar-SA"/>
        </w:rPr>
        <w:t xml:space="preserve">, д. </w:t>
      </w:r>
      <w:r w:rsidR="00B54572">
        <w:rPr>
          <w:rFonts w:ascii="Times New Roman" w:eastAsia="Times New Roman" w:hAnsi="Times New Roman" w:cs="Times New Roman"/>
          <w:bCs/>
          <w:sz w:val="24"/>
          <w:szCs w:val="24"/>
          <w:lang w:eastAsia="ar-SA"/>
        </w:rPr>
        <w:t>30Г</w:t>
      </w:r>
      <w:r w:rsidRPr="00281152">
        <w:rPr>
          <w:rFonts w:ascii="Times New Roman" w:eastAsia="Times New Roman" w:hAnsi="Times New Roman" w:cs="Times New Roman"/>
          <w:bCs/>
          <w:sz w:val="24"/>
          <w:szCs w:val="24"/>
          <w:lang w:eastAsia="ar-SA"/>
        </w:rPr>
        <w:t xml:space="preserve">, с правом пользования земельным участком общей площадью </w:t>
      </w:r>
      <w:r w:rsidR="00B54572">
        <w:rPr>
          <w:rFonts w:ascii="Times New Roman" w:eastAsia="Times New Roman" w:hAnsi="Times New Roman" w:cs="Times New Roman"/>
          <w:bCs/>
          <w:sz w:val="24"/>
          <w:szCs w:val="24"/>
          <w:lang w:eastAsia="ar-SA"/>
        </w:rPr>
        <w:t>454 +/- 7</w:t>
      </w:r>
      <w:r w:rsidRPr="00281152">
        <w:rPr>
          <w:rFonts w:ascii="Times New Roman" w:eastAsia="Times New Roman" w:hAnsi="Times New Roman" w:cs="Times New Roman"/>
          <w:bCs/>
          <w:sz w:val="24"/>
          <w:szCs w:val="24"/>
          <w:lang w:eastAsia="ar-SA"/>
        </w:rPr>
        <w:t xml:space="preserve"> кв. м с кадастровым номером 24:50:</w:t>
      </w:r>
      <w:r w:rsidR="00B54572">
        <w:rPr>
          <w:rFonts w:ascii="Times New Roman" w:eastAsia="Times New Roman" w:hAnsi="Times New Roman" w:cs="Times New Roman"/>
          <w:bCs/>
          <w:sz w:val="24"/>
          <w:szCs w:val="24"/>
          <w:lang w:eastAsia="ar-SA"/>
        </w:rPr>
        <w:t>0400101:1694</w:t>
      </w:r>
      <w:r w:rsidRPr="00281152">
        <w:rPr>
          <w:rFonts w:ascii="Times New Roman" w:eastAsia="Times New Roman" w:hAnsi="Times New Roman" w:cs="Times New Roman"/>
          <w:bCs/>
          <w:sz w:val="24"/>
          <w:szCs w:val="24"/>
          <w:lang w:eastAsia="ar-SA"/>
        </w:rPr>
        <w:t xml:space="preserve">, расположенным по адресу: местоположение установлено относительно ориентира, расположенного </w:t>
      </w:r>
      <w:r w:rsidR="00B54572">
        <w:rPr>
          <w:rFonts w:ascii="Times New Roman" w:eastAsia="Times New Roman" w:hAnsi="Times New Roman" w:cs="Times New Roman"/>
          <w:bCs/>
          <w:sz w:val="24"/>
          <w:szCs w:val="24"/>
          <w:lang w:eastAsia="ar-SA"/>
        </w:rPr>
        <w:t>за пределами</w:t>
      </w:r>
      <w:r w:rsidRPr="00281152">
        <w:rPr>
          <w:rFonts w:ascii="Times New Roman" w:eastAsia="Times New Roman" w:hAnsi="Times New Roman" w:cs="Times New Roman"/>
          <w:bCs/>
          <w:sz w:val="24"/>
          <w:szCs w:val="24"/>
          <w:lang w:eastAsia="ar-SA"/>
        </w:rPr>
        <w:t xml:space="preserve"> участка. Почтовый адрес ориентира: г. Красноярск, </w:t>
      </w:r>
      <w:r w:rsidR="00B54572">
        <w:rPr>
          <w:rFonts w:ascii="Times New Roman" w:eastAsia="Times New Roman" w:hAnsi="Times New Roman" w:cs="Times New Roman"/>
          <w:bCs/>
          <w:sz w:val="24"/>
          <w:szCs w:val="24"/>
          <w:lang w:eastAsia="ar-SA"/>
        </w:rPr>
        <w:t xml:space="preserve">          </w:t>
      </w:r>
      <w:r w:rsidRPr="00281152">
        <w:rPr>
          <w:rFonts w:ascii="Times New Roman" w:eastAsia="Times New Roman" w:hAnsi="Times New Roman" w:cs="Times New Roman"/>
          <w:bCs/>
          <w:sz w:val="24"/>
          <w:szCs w:val="24"/>
          <w:lang w:eastAsia="ar-SA"/>
        </w:rPr>
        <w:t xml:space="preserve">ул. </w:t>
      </w:r>
      <w:r w:rsidR="00B54572" w:rsidRPr="00B54572">
        <w:rPr>
          <w:rFonts w:ascii="Times New Roman" w:eastAsia="Times New Roman" w:hAnsi="Times New Roman" w:cs="Times New Roman"/>
          <w:bCs/>
          <w:sz w:val="24"/>
          <w:szCs w:val="24"/>
          <w:lang w:eastAsia="ar-SA"/>
        </w:rPr>
        <w:t>Малиновского, д. 30</w:t>
      </w:r>
      <w:r w:rsidR="00B54572">
        <w:rPr>
          <w:rFonts w:ascii="Times New Roman" w:eastAsia="Times New Roman" w:hAnsi="Times New Roman" w:cs="Times New Roman"/>
          <w:bCs/>
          <w:sz w:val="24"/>
          <w:szCs w:val="24"/>
          <w:lang w:eastAsia="ar-SA"/>
        </w:rPr>
        <w:t xml:space="preserve"> «</w:t>
      </w:r>
      <w:r w:rsidR="00B54572" w:rsidRPr="00B54572">
        <w:rPr>
          <w:rFonts w:ascii="Times New Roman" w:eastAsia="Times New Roman" w:hAnsi="Times New Roman" w:cs="Times New Roman"/>
          <w:bCs/>
          <w:sz w:val="24"/>
          <w:szCs w:val="24"/>
          <w:lang w:eastAsia="ar-SA"/>
        </w:rPr>
        <w:t>Г</w:t>
      </w:r>
      <w:r w:rsidR="00B54572">
        <w:rPr>
          <w:rFonts w:ascii="Times New Roman" w:eastAsia="Times New Roman" w:hAnsi="Times New Roman" w:cs="Times New Roman"/>
          <w:bCs/>
          <w:sz w:val="24"/>
          <w:szCs w:val="24"/>
          <w:lang w:eastAsia="ar-SA"/>
        </w:rPr>
        <w:t>»</w:t>
      </w:r>
    </w:p>
    <w:p w:rsidR="00A17349" w:rsidRPr="00BB4E60" w:rsidRDefault="00A17349" w:rsidP="00932EA4">
      <w:pPr>
        <w:suppressAutoHyphens/>
        <w:spacing w:after="0" w:line="240" w:lineRule="auto"/>
        <w:jc w:val="both"/>
        <w:rPr>
          <w:rFonts w:ascii="Times New Roman" w:eastAsia="Times New Roman" w:hAnsi="Times New Roman" w:cs="Times New Roman"/>
          <w:bCs/>
          <w:sz w:val="24"/>
          <w:szCs w:val="24"/>
          <w:lang w:eastAsia="ar-SA"/>
        </w:rPr>
      </w:pPr>
    </w:p>
    <w:p w:rsidR="00932EA4" w:rsidRPr="00BB4E60" w:rsidRDefault="00932EA4" w:rsidP="00932EA4">
      <w:pPr>
        <w:suppressAutoHyphens/>
        <w:autoSpaceDE w:val="0"/>
        <w:snapToGrid w:val="0"/>
        <w:spacing w:after="60" w:line="240" w:lineRule="auto"/>
        <w:jc w:val="center"/>
        <w:rPr>
          <w:rFonts w:ascii="Times New Roman" w:eastAsia="Times New Roman CYR" w:hAnsi="Times New Roman" w:cs="Times New Roman"/>
          <w:sz w:val="24"/>
          <w:szCs w:val="24"/>
          <w:lang w:eastAsia="ar-SA"/>
        </w:rPr>
      </w:pPr>
      <w:r w:rsidRPr="00BB4E60">
        <w:rPr>
          <w:rFonts w:ascii="Times New Roman" w:eastAsia="Times New Roman CYR" w:hAnsi="Times New Roman" w:cs="Times New Roman"/>
          <w:sz w:val="24"/>
          <w:szCs w:val="24"/>
          <w:lang w:eastAsia="ar-SA"/>
        </w:rPr>
        <w:t>Красноярск</w:t>
      </w:r>
    </w:p>
    <w:p w:rsidR="00932EA4" w:rsidRPr="00BB4E60" w:rsidRDefault="00A17349" w:rsidP="00932EA4">
      <w:pPr>
        <w:suppressAutoHyphens/>
        <w:autoSpaceDE w:val="0"/>
        <w:snapToGrid w:val="0"/>
        <w:spacing w:after="60" w:line="240" w:lineRule="auto"/>
        <w:jc w:val="center"/>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202</w:t>
      </w:r>
      <w:r w:rsidR="00F04892" w:rsidRPr="00BB4E60">
        <w:rPr>
          <w:rFonts w:ascii="Times New Roman" w:eastAsia="Times New Roman" w:hAnsi="Times New Roman" w:cs="Times New Roman"/>
          <w:sz w:val="24"/>
          <w:szCs w:val="24"/>
          <w:lang w:eastAsia="ar-SA"/>
        </w:rPr>
        <w:t>3</w:t>
      </w:r>
      <w:r w:rsidR="00932EA4" w:rsidRPr="00BB4E60">
        <w:rPr>
          <w:rFonts w:ascii="Times New Roman" w:eastAsia="Times New Roman" w:hAnsi="Times New Roman" w:cs="Times New Roman"/>
          <w:sz w:val="24"/>
          <w:szCs w:val="24"/>
          <w:lang w:eastAsia="ar-SA"/>
        </w:rPr>
        <w:t xml:space="preserve"> год</w:t>
      </w:r>
    </w:p>
    <w:p w:rsidR="00932EA4" w:rsidRPr="00BB4E60" w:rsidRDefault="00932EA4" w:rsidP="00932EA4">
      <w:pPr>
        <w:suppressAutoHyphens/>
        <w:autoSpaceDE w:val="0"/>
        <w:snapToGrid w:val="0"/>
        <w:spacing w:after="60" w:line="240" w:lineRule="auto"/>
        <w:jc w:val="center"/>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Извещение о проведен</w:t>
      </w:r>
      <w:proofErr w:type="gramStart"/>
      <w:r w:rsidRPr="00BB4E60">
        <w:rPr>
          <w:rFonts w:ascii="Times New Roman" w:eastAsia="Times New Roman" w:hAnsi="Times New Roman" w:cs="Times New Roman"/>
          <w:sz w:val="24"/>
          <w:szCs w:val="24"/>
          <w:lang w:eastAsia="ar-SA"/>
        </w:rPr>
        <w:t>ии ау</w:t>
      </w:r>
      <w:proofErr w:type="gramEnd"/>
      <w:r w:rsidRPr="00BB4E60">
        <w:rPr>
          <w:rFonts w:ascii="Times New Roman" w:eastAsia="Times New Roman" w:hAnsi="Times New Roman" w:cs="Times New Roman"/>
          <w:sz w:val="24"/>
          <w:szCs w:val="24"/>
          <w:lang w:eastAsia="ar-SA"/>
        </w:rPr>
        <w:t>кциона</w:t>
      </w:r>
      <w:r w:rsidR="009F254F" w:rsidRPr="00BB4E60">
        <w:rPr>
          <w:rFonts w:ascii="Times New Roman" w:eastAsia="Times New Roman" w:hAnsi="Times New Roman" w:cs="Times New Roman"/>
          <w:sz w:val="24"/>
          <w:szCs w:val="24"/>
          <w:lang w:eastAsia="ar-SA"/>
        </w:rPr>
        <w:t xml:space="preserve"> в электронной форме</w:t>
      </w:r>
    </w:p>
    <w:p w:rsidR="00A8137E" w:rsidRPr="00BB4E60" w:rsidRDefault="00932EA4" w:rsidP="00932EA4">
      <w:pPr>
        <w:spacing w:after="0" w:line="240" w:lineRule="auto"/>
        <w:jc w:val="center"/>
        <w:rPr>
          <w:rFonts w:ascii="Times New Roman" w:eastAsia="Times New Roman" w:hAnsi="Times New Roman" w:cs="Times New Roman"/>
          <w:spacing w:val="20"/>
          <w:sz w:val="24"/>
          <w:szCs w:val="24"/>
          <w:lang w:eastAsia="ru-RU"/>
        </w:rPr>
      </w:pPr>
      <w:r w:rsidRPr="00BB4E60">
        <w:rPr>
          <w:rFonts w:ascii="Times New Roman" w:eastAsia="Times New Roman" w:hAnsi="Times New Roman" w:cs="Times New Roman"/>
          <w:spacing w:val="20"/>
          <w:sz w:val="24"/>
          <w:szCs w:val="24"/>
          <w:lang w:eastAsia="ru-RU"/>
        </w:rPr>
        <w:t>Департамент муниципального имущества и земельных отношений ад</w:t>
      </w:r>
      <w:r w:rsidR="00AA3B5F">
        <w:rPr>
          <w:rFonts w:ascii="Times New Roman" w:eastAsia="Times New Roman" w:hAnsi="Times New Roman" w:cs="Times New Roman"/>
          <w:spacing w:val="20"/>
          <w:sz w:val="24"/>
          <w:szCs w:val="24"/>
          <w:lang w:eastAsia="ru-RU"/>
        </w:rPr>
        <w:t xml:space="preserve">министрации города Красноярска </w:t>
      </w:r>
      <w:r w:rsidRPr="00BB4E60">
        <w:rPr>
          <w:rFonts w:ascii="Times New Roman" w:eastAsia="Times New Roman" w:hAnsi="Times New Roman" w:cs="Times New Roman"/>
          <w:spacing w:val="20"/>
          <w:sz w:val="24"/>
          <w:szCs w:val="24"/>
          <w:lang w:eastAsia="ru-RU"/>
        </w:rPr>
        <w:t xml:space="preserve">сообщает о проведении </w:t>
      </w:r>
    </w:p>
    <w:p w:rsidR="00BC5BA1" w:rsidRPr="00BB4E60" w:rsidRDefault="00BC5BA1" w:rsidP="00BC5BA1">
      <w:pPr>
        <w:spacing w:after="0" w:line="240" w:lineRule="auto"/>
        <w:jc w:val="center"/>
        <w:rPr>
          <w:rFonts w:ascii="Times New Roman" w:eastAsia="Times New Roman" w:hAnsi="Times New Roman" w:cs="Times New Roman"/>
          <w:spacing w:val="20"/>
          <w:sz w:val="24"/>
          <w:szCs w:val="24"/>
          <w:lang w:eastAsia="ru-RU"/>
        </w:rPr>
      </w:pPr>
      <w:r w:rsidRPr="00BB4E60">
        <w:rPr>
          <w:rFonts w:ascii="Times New Roman" w:eastAsia="Times New Roman" w:hAnsi="Times New Roman" w:cs="Times New Roman"/>
          <w:spacing w:val="20"/>
          <w:sz w:val="24"/>
          <w:szCs w:val="24"/>
          <w:lang w:eastAsia="ru-RU"/>
        </w:rPr>
        <w:t>«</w:t>
      </w:r>
      <w:r w:rsidR="00AA3B5F">
        <w:rPr>
          <w:rFonts w:ascii="Times New Roman" w:eastAsia="Times New Roman" w:hAnsi="Times New Roman" w:cs="Times New Roman"/>
          <w:spacing w:val="20"/>
          <w:sz w:val="24"/>
          <w:szCs w:val="24"/>
          <w:lang w:eastAsia="ru-RU"/>
        </w:rPr>
        <w:t>14</w:t>
      </w:r>
      <w:r w:rsidRPr="00BB4E60">
        <w:rPr>
          <w:rFonts w:ascii="Times New Roman" w:eastAsia="Times New Roman" w:hAnsi="Times New Roman" w:cs="Times New Roman"/>
          <w:spacing w:val="20"/>
          <w:sz w:val="24"/>
          <w:szCs w:val="24"/>
          <w:lang w:eastAsia="ru-RU"/>
        </w:rPr>
        <w:t xml:space="preserve">» </w:t>
      </w:r>
      <w:r w:rsidR="004F419A">
        <w:rPr>
          <w:rFonts w:ascii="Times New Roman" w:eastAsia="Times New Roman" w:hAnsi="Times New Roman" w:cs="Times New Roman"/>
          <w:spacing w:val="20"/>
          <w:sz w:val="24"/>
          <w:szCs w:val="24"/>
          <w:lang w:eastAsia="ru-RU"/>
        </w:rPr>
        <w:t>декабря</w:t>
      </w:r>
      <w:r w:rsidRPr="00BB4E60">
        <w:rPr>
          <w:rFonts w:ascii="Times New Roman" w:eastAsia="Times New Roman" w:hAnsi="Times New Roman" w:cs="Times New Roman"/>
          <w:spacing w:val="20"/>
          <w:sz w:val="24"/>
          <w:szCs w:val="24"/>
          <w:lang w:eastAsia="ru-RU"/>
        </w:rPr>
        <w:t xml:space="preserve"> 2023 года в </w:t>
      </w:r>
      <w:r w:rsidR="00B54572">
        <w:rPr>
          <w:rFonts w:ascii="Times New Roman" w:eastAsia="Times New Roman" w:hAnsi="Times New Roman" w:cs="Times New Roman"/>
          <w:spacing w:val="20"/>
          <w:sz w:val="24"/>
          <w:szCs w:val="24"/>
          <w:lang w:eastAsia="ru-RU"/>
        </w:rPr>
        <w:t>16</w:t>
      </w:r>
      <w:r w:rsidRPr="00BB4E60">
        <w:rPr>
          <w:rFonts w:ascii="Times New Roman" w:eastAsia="Times New Roman" w:hAnsi="Times New Roman" w:cs="Times New Roman"/>
          <w:spacing w:val="20"/>
          <w:sz w:val="24"/>
          <w:szCs w:val="24"/>
          <w:lang w:eastAsia="ru-RU"/>
        </w:rPr>
        <w:t xml:space="preserve"> часов </w:t>
      </w:r>
      <w:r w:rsidR="00D46B91">
        <w:rPr>
          <w:rFonts w:ascii="Times New Roman" w:eastAsia="Times New Roman" w:hAnsi="Times New Roman" w:cs="Times New Roman"/>
          <w:spacing w:val="20"/>
          <w:sz w:val="24"/>
          <w:szCs w:val="24"/>
          <w:lang w:eastAsia="ru-RU"/>
        </w:rPr>
        <w:t>0</w:t>
      </w:r>
      <w:r w:rsidRPr="00BB4E60">
        <w:rPr>
          <w:rFonts w:ascii="Times New Roman" w:eastAsia="Times New Roman" w:hAnsi="Times New Roman" w:cs="Times New Roman"/>
          <w:spacing w:val="20"/>
          <w:sz w:val="24"/>
          <w:szCs w:val="24"/>
          <w:lang w:eastAsia="ru-RU"/>
        </w:rPr>
        <w:t xml:space="preserve">0 минут </w:t>
      </w:r>
    </w:p>
    <w:p w:rsidR="00BC5BA1" w:rsidRPr="00BB4E60" w:rsidRDefault="00BC5BA1" w:rsidP="00BC5BA1">
      <w:pPr>
        <w:spacing w:after="0" w:line="240" w:lineRule="auto"/>
        <w:jc w:val="center"/>
        <w:rPr>
          <w:rFonts w:ascii="Times New Roman" w:eastAsia="Times New Roman" w:hAnsi="Times New Roman" w:cs="Times New Roman"/>
          <w:spacing w:val="20"/>
          <w:sz w:val="24"/>
          <w:szCs w:val="24"/>
          <w:lang w:eastAsia="ru-RU"/>
        </w:rPr>
      </w:pPr>
      <w:r w:rsidRPr="00BB4E60">
        <w:rPr>
          <w:rFonts w:ascii="Times New Roman" w:eastAsia="Times New Roman" w:hAnsi="Times New Roman" w:cs="Times New Roman"/>
          <w:spacing w:val="20"/>
          <w:sz w:val="24"/>
          <w:szCs w:val="24"/>
          <w:lang w:eastAsia="ru-RU"/>
        </w:rPr>
        <w:t xml:space="preserve">аукциона в электронной форме на право заключения договора аренды </w:t>
      </w:r>
      <w:r w:rsidR="004C06D3" w:rsidRPr="004C06D3">
        <w:rPr>
          <w:rFonts w:ascii="Times New Roman" w:eastAsia="Times New Roman" w:hAnsi="Times New Roman" w:cs="Times New Roman"/>
          <w:spacing w:val="20"/>
          <w:sz w:val="24"/>
          <w:szCs w:val="24"/>
          <w:lang w:eastAsia="ru-RU"/>
        </w:rPr>
        <w:t>объект</w:t>
      </w:r>
      <w:r w:rsidR="005F3A94">
        <w:rPr>
          <w:rFonts w:ascii="Times New Roman" w:eastAsia="Times New Roman" w:hAnsi="Times New Roman" w:cs="Times New Roman"/>
          <w:spacing w:val="20"/>
          <w:sz w:val="24"/>
          <w:szCs w:val="24"/>
          <w:lang w:eastAsia="ru-RU"/>
        </w:rPr>
        <w:t>а</w:t>
      </w:r>
      <w:r w:rsidR="004C06D3" w:rsidRPr="004C06D3">
        <w:rPr>
          <w:rFonts w:ascii="Times New Roman" w:eastAsia="Times New Roman" w:hAnsi="Times New Roman" w:cs="Times New Roman"/>
          <w:spacing w:val="20"/>
          <w:sz w:val="24"/>
          <w:szCs w:val="24"/>
          <w:lang w:eastAsia="ru-RU"/>
        </w:rPr>
        <w:t xml:space="preserve"> недвижимости</w:t>
      </w:r>
      <w:r w:rsidRPr="00BB4E60">
        <w:rPr>
          <w:rFonts w:ascii="Times New Roman" w:eastAsia="Times New Roman" w:hAnsi="Times New Roman" w:cs="Times New Roman"/>
          <w:spacing w:val="20"/>
          <w:sz w:val="24"/>
          <w:szCs w:val="24"/>
          <w:lang w:eastAsia="ru-RU"/>
        </w:rPr>
        <w:t xml:space="preserve">, </w:t>
      </w:r>
      <w:r w:rsidR="004C06D3" w:rsidRPr="004C06D3">
        <w:rPr>
          <w:rFonts w:ascii="Times New Roman" w:eastAsia="Times New Roman" w:hAnsi="Times New Roman" w:cs="Times New Roman"/>
          <w:spacing w:val="20"/>
          <w:sz w:val="24"/>
          <w:szCs w:val="24"/>
          <w:lang w:eastAsia="ru-RU"/>
        </w:rPr>
        <w:t>являющ</w:t>
      </w:r>
      <w:r w:rsidR="005F3A94">
        <w:rPr>
          <w:rFonts w:ascii="Times New Roman" w:eastAsia="Times New Roman" w:hAnsi="Times New Roman" w:cs="Times New Roman"/>
          <w:spacing w:val="20"/>
          <w:sz w:val="24"/>
          <w:szCs w:val="24"/>
          <w:lang w:eastAsia="ru-RU"/>
        </w:rPr>
        <w:t>егося</w:t>
      </w:r>
      <w:r w:rsidR="004C06D3" w:rsidRPr="004C06D3">
        <w:rPr>
          <w:rFonts w:ascii="Times New Roman" w:eastAsia="Times New Roman" w:hAnsi="Times New Roman" w:cs="Times New Roman"/>
          <w:spacing w:val="20"/>
          <w:sz w:val="24"/>
          <w:szCs w:val="24"/>
          <w:lang w:eastAsia="ru-RU"/>
        </w:rPr>
        <w:t xml:space="preserve"> муниципальной собственностью</w:t>
      </w:r>
    </w:p>
    <w:p w:rsidR="00A17349" w:rsidRPr="00BB4E60"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9611" w:type="dxa"/>
        <w:tblInd w:w="-5" w:type="dxa"/>
        <w:tblLayout w:type="fixed"/>
        <w:tblLook w:val="04A0" w:firstRow="1" w:lastRow="0" w:firstColumn="1" w:lastColumn="0" w:noHBand="0" w:noVBand="1"/>
      </w:tblPr>
      <w:tblGrid>
        <w:gridCol w:w="539"/>
        <w:gridCol w:w="2976"/>
        <w:gridCol w:w="6096"/>
      </w:tblGrid>
      <w:tr w:rsidR="00932EA4" w:rsidRPr="00BB4E60" w:rsidTr="009A2F1E">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BB4E60"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45489D" w:rsidRPr="00BB4E60" w:rsidRDefault="00932EA4" w:rsidP="0045489D">
            <w:pPr>
              <w:autoSpaceDE w:val="0"/>
              <w:autoSpaceDN w:val="0"/>
              <w:adjustRightInd w:val="0"/>
              <w:spacing w:after="0" w:line="240" w:lineRule="auto"/>
              <w:jc w:val="both"/>
              <w:rPr>
                <w:rFonts w:ascii="Times New Roman" w:hAnsi="Times New Roman" w:cs="Times New Roman"/>
                <w:sz w:val="24"/>
                <w:szCs w:val="24"/>
              </w:rPr>
            </w:pPr>
            <w:r w:rsidRPr="00BB4E60">
              <w:rPr>
                <w:rFonts w:ascii="Times New Roman" w:eastAsia="Times New Roman" w:hAnsi="Times New Roman" w:cs="Times New Roman"/>
                <w:sz w:val="24"/>
                <w:szCs w:val="24"/>
                <w:lang w:eastAsia="ar-SA"/>
              </w:rPr>
              <w:t>Организатор аукциона -</w:t>
            </w:r>
            <w:r w:rsidR="0045489D" w:rsidRPr="00BB4E60">
              <w:rPr>
                <w:rFonts w:ascii="Times New Roman" w:hAnsi="Times New Roman" w:cs="Times New Roman"/>
                <w:sz w:val="24"/>
                <w:szCs w:val="24"/>
              </w:rPr>
              <w:t xml:space="preserve"> полное и сокращенное  наименование, адрес в пределах места нахождения,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rsidR="00932EA4" w:rsidRPr="00BB4E60" w:rsidRDefault="00932EA4" w:rsidP="003337F1">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274D2F" w:rsidRPr="00BB4E60"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BB4E60">
              <w:rPr>
                <w:rFonts w:ascii="Times New Roman" w:eastAsia="Times New Roman CYR" w:hAnsi="Times New Roman" w:cs="Times New Roman"/>
                <w:sz w:val="24"/>
                <w:szCs w:val="24"/>
                <w:u w:val="single"/>
                <w:lang w:eastAsia="ar-SA"/>
              </w:rPr>
              <w:t xml:space="preserve">Полное наименование: </w:t>
            </w:r>
          </w:p>
          <w:p w:rsidR="00274D2F" w:rsidRPr="00BB4E60"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BB4E60">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города Красноярска</w:t>
            </w:r>
          </w:p>
          <w:p w:rsidR="00274D2F" w:rsidRPr="00BB4E60"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BB4E60">
              <w:rPr>
                <w:rFonts w:ascii="Times New Roman" w:eastAsia="Times New Roman CYR" w:hAnsi="Times New Roman" w:cs="Times New Roman"/>
                <w:sz w:val="24"/>
                <w:szCs w:val="24"/>
                <w:u w:val="single"/>
                <w:lang w:eastAsia="ar-SA"/>
              </w:rPr>
              <w:t>Сокращенное наименование:</w:t>
            </w:r>
          </w:p>
          <w:p w:rsidR="00274D2F" w:rsidRPr="00BB4E60"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BB4E60">
              <w:rPr>
                <w:rFonts w:ascii="Times New Roman" w:eastAsia="Times New Roman CYR" w:hAnsi="Times New Roman" w:cs="Times New Roman"/>
                <w:sz w:val="24"/>
                <w:szCs w:val="24"/>
                <w:lang w:eastAsia="ar-SA"/>
              </w:rPr>
              <w:t xml:space="preserve">Департамент </w:t>
            </w:r>
            <w:proofErr w:type="spellStart"/>
            <w:r w:rsidRPr="00BB4E60">
              <w:rPr>
                <w:rFonts w:ascii="Times New Roman" w:eastAsia="Times New Roman CYR" w:hAnsi="Times New Roman" w:cs="Times New Roman"/>
                <w:sz w:val="24"/>
                <w:szCs w:val="24"/>
                <w:lang w:eastAsia="ar-SA"/>
              </w:rPr>
              <w:t>горимущества</w:t>
            </w:r>
            <w:proofErr w:type="spellEnd"/>
          </w:p>
          <w:p w:rsidR="00274D2F" w:rsidRPr="00BB4E60"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BB4E60">
              <w:rPr>
                <w:rFonts w:ascii="Times New Roman" w:eastAsia="Times New Roman CYR" w:hAnsi="Times New Roman" w:cs="Times New Roman"/>
                <w:sz w:val="24"/>
                <w:szCs w:val="24"/>
                <w:u w:val="single"/>
                <w:lang w:eastAsia="ar-SA"/>
              </w:rPr>
              <w:t>Адрес места нахождения:</w:t>
            </w:r>
            <w:r w:rsidRPr="00BB4E60">
              <w:rPr>
                <w:rFonts w:ascii="Times New Roman" w:eastAsia="Times New Roman CYR" w:hAnsi="Times New Roman" w:cs="Times New Roman"/>
                <w:sz w:val="24"/>
                <w:szCs w:val="24"/>
                <w:lang w:eastAsia="ar-SA"/>
              </w:rPr>
              <w:t xml:space="preserve"> 660049, г. Красноярск,            ул. Карла Маркса, д. 75,</w:t>
            </w:r>
          </w:p>
          <w:p w:rsidR="00274D2F" w:rsidRPr="00BB4E60"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BB4E60">
              <w:rPr>
                <w:rFonts w:ascii="Times New Roman" w:eastAsia="Times New Roman CYR" w:hAnsi="Times New Roman" w:cs="Times New Roman"/>
                <w:sz w:val="24"/>
                <w:szCs w:val="24"/>
                <w:u w:val="single"/>
                <w:lang w:eastAsia="ar-SA"/>
              </w:rPr>
              <w:t>e-</w:t>
            </w:r>
            <w:proofErr w:type="spellStart"/>
            <w:r w:rsidRPr="00BB4E60">
              <w:rPr>
                <w:rFonts w:ascii="Times New Roman" w:eastAsia="Times New Roman CYR" w:hAnsi="Times New Roman" w:cs="Times New Roman"/>
                <w:sz w:val="24"/>
                <w:szCs w:val="24"/>
                <w:u w:val="single"/>
                <w:lang w:eastAsia="ar-SA"/>
              </w:rPr>
              <w:t>mail</w:t>
            </w:r>
            <w:proofErr w:type="spellEnd"/>
            <w:r w:rsidRPr="00BB4E60">
              <w:rPr>
                <w:rFonts w:ascii="Times New Roman" w:eastAsia="Times New Roman CYR" w:hAnsi="Times New Roman" w:cs="Times New Roman"/>
                <w:sz w:val="24"/>
                <w:szCs w:val="24"/>
                <w:u w:val="single"/>
                <w:lang w:eastAsia="ar-SA"/>
              </w:rPr>
              <w:t>:</w:t>
            </w:r>
            <w:r w:rsidRPr="00BB4E60">
              <w:rPr>
                <w:rFonts w:ascii="Times New Roman" w:eastAsia="Times New Roman CYR" w:hAnsi="Times New Roman" w:cs="Times New Roman"/>
                <w:sz w:val="24"/>
                <w:szCs w:val="24"/>
                <w:lang w:eastAsia="ar-SA"/>
              </w:rPr>
              <w:t xml:space="preserve"> dmi@admkrsk.ru </w:t>
            </w:r>
          </w:p>
          <w:p w:rsidR="00274D2F" w:rsidRPr="00BB4E60"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BB4E60">
              <w:rPr>
                <w:rFonts w:ascii="Times New Roman" w:eastAsia="Times New Roman CYR" w:hAnsi="Times New Roman" w:cs="Times New Roman"/>
                <w:sz w:val="24"/>
                <w:szCs w:val="24"/>
                <w:u w:val="single"/>
                <w:lang w:eastAsia="ar-SA"/>
              </w:rPr>
              <w:t xml:space="preserve">Контактное лицо, номер телефона </w:t>
            </w:r>
          </w:p>
          <w:p w:rsidR="00274D2F" w:rsidRPr="00D019DC" w:rsidRDefault="00AA3B5F" w:rsidP="00274D2F">
            <w:pPr>
              <w:suppressAutoHyphens/>
              <w:snapToGrid w:val="0"/>
              <w:spacing w:after="0" w:line="240" w:lineRule="auto"/>
              <w:jc w:val="both"/>
              <w:rPr>
                <w:rFonts w:ascii="Times New Roman" w:eastAsia="Times New Roman CYR" w:hAnsi="Times New Roman" w:cs="Times New Roman"/>
                <w:sz w:val="24"/>
                <w:szCs w:val="24"/>
                <w:lang w:val="en-US" w:eastAsia="ar-SA"/>
              </w:rPr>
            </w:pPr>
            <w:r>
              <w:rPr>
                <w:rFonts w:ascii="Times New Roman" w:eastAsia="Times New Roman CYR" w:hAnsi="Times New Roman" w:cs="Times New Roman"/>
                <w:sz w:val="24"/>
                <w:szCs w:val="24"/>
                <w:lang w:eastAsia="ar-SA"/>
              </w:rPr>
              <w:t>Ковтун Алина Александровна</w:t>
            </w:r>
            <w:r w:rsidR="00274D2F" w:rsidRPr="00BB4E60">
              <w:rPr>
                <w:rFonts w:ascii="Times New Roman" w:eastAsia="Times New Roman CYR" w:hAnsi="Times New Roman" w:cs="Times New Roman"/>
                <w:sz w:val="24"/>
                <w:szCs w:val="24"/>
                <w:lang w:eastAsia="ar-SA"/>
              </w:rPr>
              <w:t xml:space="preserve">, тел. </w:t>
            </w:r>
            <w:r w:rsidRPr="00D019DC">
              <w:rPr>
                <w:rFonts w:ascii="Times New Roman" w:eastAsia="Times New Roman CYR" w:hAnsi="Times New Roman" w:cs="Times New Roman"/>
                <w:sz w:val="24"/>
                <w:szCs w:val="24"/>
                <w:lang w:val="en-US" w:eastAsia="ar-SA"/>
              </w:rPr>
              <w:t>(8 391) 226-17-57</w:t>
            </w:r>
            <w:r w:rsidR="00274D2F" w:rsidRPr="00D019DC">
              <w:rPr>
                <w:rFonts w:ascii="Times New Roman" w:eastAsia="Times New Roman CYR" w:hAnsi="Times New Roman" w:cs="Times New Roman"/>
                <w:sz w:val="24"/>
                <w:szCs w:val="24"/>
                <w:lang w:val="en-US" w:eastAsia="ar-SA"/>
              </w:rPr>
              <w:t>,</w:t>
            </w:r>
          </w:p>
          <w:p w:rsidR="00274D2F" w:rsidRPr="00AA3B5F" w:rsidRDefault="00274D2F" w:rsidP="00274D2F">
            <w:pPr>
              <w:suppressAutoHyphens/>
              <w:snapToGrid w:val="0"/>
              <w:spacing w:after="0" w:line="240" w:lineRule="auto"/>
              <w:jc w:val="both"/>
              <w:rPr>
                <w:rFonts w:ascii="Times New Roman" w:eastAsia="Times New Roman CYR" w:hAnsi="Times New Roman" w:cs="Times New Roman"/>
                <w:sz w:val="24"/>
                <w:szCs w:val="24"/>
                <w:lang w:val="en-US" w:eastAsia="ar-SA"/>
              </w:rPr>
            </w:pPr>
            <w:r w:rsidRPr="00BB4E60">
              <w:rPr>
                <w:rFonts w:ascii="Times New Roman" w:eastAsia="Times New Roman CYR" w:hAnsi="Times New Roman" w:cs="Times New Roman"/>
                <w:sz w:val="24"/>
                <w:szCs w:val="24"/>
                <w:u w:val="single"/>
                <w:lang w:val="en-US" w:eastAsia="ar-SA"/>
              </w:rPr>
              <w:t>e</w:t>
            </w:r>
            <w:r w:rsidRPr="00AA3B5F">
              <w:rPr>
                <w:rFonts w:ascii="Times New Roman" w:eastAsia="Times New Roman CYR" w:hAnsi="Times New Roman" w:cs="Times New Roman"/>
                <w:sz w:val="24"/>
                <w:szCs w:val="24"/>
                <w:u w:val="single"/>
                <w:lang w:val="en-US" w:eastAsia="ar-SA"/>
              </w:rPr>
              <w:t>-</w:t>
            </w:r>
            <w:r w:rsidRPr="00BB4E60">
              <w:rPr>
                <w:rFonts w:ascii="Times New Roman" w:eastAsia="Times New Roman CYR" w:hAnsi="Times New Roman" w:cs="Times New Roman"/>
                <w:sz w:val="24"/>
                <w:szCs w:val="24"/>
                <w:u w:val="single"/>
                <w:lang w:val="en-US" w:eastAsia="ar-SA"/>
              </w:rPr>
              <w:t>mail</w:t>
            </w:r>
            <w:r w:rsidRPr="00AA3B5F">
              <w:rPr>
                <w:rFonts w:ascii="Times New Roman" w:eastAsia="Times New Roman CYR" w:hAnsi="Times New Roman" w:cs="Times New Roman"/>
                <w:sz w:val="24"/>
                <w:szCs w:val="24"/>
                <w:u w:val="single"/>
                <w:lang w:val="en-US" w:eastAsia="ar-SA"/>
              </w:rPr>
              <w:t>:</w:t>
            </w:r>
            <w:r w:rsidR="00AA3B5F" w:rsidRPr="00AA3B5F">
              <w:rPr>
                <w:rFonts w:ascii="Times New Roman" w:eastAsia="Times New Roman CYR" w:hAnsi="Times New Roman" w:cs="Times New Roman"/>
                <w:sz w:val="24"/>
                <w:szCs w:val="24"/>
                <w:lang w:val="en-US" w:eastAsia="ar-SA"/>
              </w:rPr>
              <w:t xml:space="preserve"> </w:t>
            </w:r>
            <w:r w:rsidR="00AA3B5F">
              <w:rPr>
                <w:rFonts w:ascii="Times New Roman" w:eastAsia="Times New Roman CYR" w:hAnsi="Times New Roman" w:cs="Times New Roman"/>
                <w:sz w:val="24"/>
                <w:szCs w:val="24"/>
                <w:lang w:val="en-US" w:eastAsia="ar-SA"/>
              </w:rPr>
              <w:t>kovtun</w:t>
            </w:r>
            <w:r w:rsidR="00AA3B5F" w:rsidRPr="00AA3B5F">
              <w:rPr>
                <w:rFonts w:ascii="Times New Roman" w:eastAsia="Times New Roman CYR" w:hAnsi="Times New Roman" w:cs="Times New Roman"/>
                <w:sz w:val="24"/>
                <w:szCs w:val="24"/>
                <w:lang w:val="en-US" w:eastAsia="ar-SA"/>
              </w:rPr>
              <w:t>_</w:t>
            </w:r>
            <w:r w:rsidR="00AA3B5F">
              <w:rPr>
                <w:rFonts w:ascii="Times New Roman" w:eastAsia="Times New Roman CYR" w:hAnsi="Times New Roman" w:cs="Times New Roman"/>
                <w:sz w:val="24"/>
                <w:szCs w:val="24"/>
                <w:lang w:val="en-US" w:eastAsia="ar-SA"/>
              </w:rPr>
              <w:t>aa</w:t>
            </w:r>
            <w:r w:rsidRPr="00AA3B5F">
              <w:rPr>
                <w:rFonts w:ascii="Times New Roman" w:eastAsia="Times New Roman CYR" w:hAnsi="Times New Roman" w:cs="Times New Roman"/>
                <w:sz w:val="24"/>
                <w:szCs w:val="24"/>
                <w:lang w:val="en-US" w:eastAsia="ar-SA"/>
              </w:rPr>
              <w:t>@</w:t>
            </w:r>
            <w:r w:rsidRPr="00BB4E60">
              <w:rPr>
                <w:rFonts w:ascii="Times New Roman" w:eastAsia="Times New Roman CYR" w:hAnsi="Times New Roman" w:cs="Times New Roman"/>
                <w:sz w:val="24"/>
                <w:szCs w:val="24"/>
                <w:lang w:val="en-US" w:eastAsia="ar-SA"/>
              </w:rPr>
              <w:t>admkrsk</w:t>
            </w:r>
            <w:r w:rsidRPr="00AA3B5F">
              <w:rPr>
                <w:rFonts w:ascii="Times New Roman" w:eastAsia="Times New Roman CYR" w:hAnsi="Times New Roman" w:cs="Times New Roman"/>
                <w:sz w:val="24"/>
                <w:szCs w:val="24"/>
                <w:lang w:val="en-US" w:eastAsia="ar-SA"/>
              </w:rPr>
              <w:t>.</w:t>
            </w:r>
            <w:r w:rsidRPr="00BB4E60">
              <w:rPr>
                <w:rFonts w:ascii="Times New Roman" w:eastAsia="Times New Roman CYR" w:hAnsi="Times New Roman" w:cs="Times New Roman"/>
                <w:sz w:val="24"/>
                <w:szCs w:val="24"/>
                <w:lang w:val="en-US" w:eastAsia="ar-SA"/>
              </w:rPr>
              <w:t>ru</w:t>
            </w:r>
          </w:p>
          <w:p w:rsidR="00274D2F" w:rsidRPr="00BB4E60"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BB4E60">
              <w:rPr>
                <w:rFonts w:ascii="Times New Roman" w:eastAsia="Times New Roman CYR" w:hAnsi="Times New Roman" w:cs="Times New Roman"/>
                <w:sz w:val="24"/>
                <w:szCs w:val="24"/>
                <w:u w:val="single"/>
                <w:lang w:eastAsia="ar-SA"/>
              </w:rPr>
              <w:t>Оператор электронной площадки</w:t>
            </w:r>
            <w:r w:rsidR="00551487" w:rsidRPr="00BB4E60">
              <w:rPr>
                <w:rFonts w:ascii="Times New Roman" w:eastAsia="Times New Roman CYR" w:hAnsi="Times New Roman" w:cs="Times New Roman"/>
                <w:sz w:val="24"/>
                <w:szCs w:val="24"/>
                <w:lang w:eastAsia="ar-SA"/>
              </w:rPr>
              <w:t xml:space="preserve"> –</w:t>
            </w:r>
            <w:r w:rsidRPr="00BB4E60">
              <w:rPr>
                <w:rFonts w:ascii="Times New Roman" w:eastAsia="Times New Roman CYR" w:hAnsi="Times New Roman" w:cs="Times New Roman"/>
                <w:sz w:val="24"/>
                <w:szCs w:val="24"/>
                <w:lang w:eastAsia="ar-SA"/>
              </w:rPr>
              <w:t xml:space="preserve"> АО «Единая электронная торговая площадка»</w:t>
            </w:r>
          </w:p>
          <w:p w:rsidR="00274D2F" w:rsidRPr="00BB4E60"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BB4E60">
              <w:rPr>
                <w:rFonts w:ascii="Times New Roman" w:eastAsia="Times New Roman CYR" w:hAnsi="Times New Roman" w:cs="Times New Roman"/>
                <w:sz w:val="24"/>
                <w:szCs w:val="24"/>
                <w:u w:val="single"/>
                <w:lang w:eastAsia="ar-SA"/>
              </w:rPr>
              <w:t xml:space="preserve">Адрес электронной площадки в сети «Интернет»: </w:t>
            </w:r>
            <w:r w:rsidRPr="00BB4E60">
              <w:rPr>
                <w:rFonts w:ascii="Times New Roman" w:eastAsia="Times New Roman CYR" w:hAnsi="Times New Roman" w:cs="Times New Roman"/>
                <w:sz w:val="24"/>
                <w:szCs w:val="24"/>
                <w:lang w:eastAsia="ar-SA"/>
              </w:rPr>
              <w:t>http://178fz.roseltorg.ru</w:t>
            </w:r>
            <w:r w:rsidRPr="00BB4E60">
              <w:rPr>
                <w:rFonts w:ascii="Times New Roman" w:eastAsia="Times New Roman CYR" w:hAnsi="Times New Roman" w:cs="Times New Roman"/>
                <w:sz w:val="24"/>
                <w:szCs w:val="24"/>
                <w:u w:val="single"/>
                <w:lang w:eastAsia="ar-SA"/>
              </w:rPr>
              <w:t xml:space="preserve">  </w:t>
            </w:r>
          </w:p>
          <w:p w:rsidR="00932EA4" w:rsidRPr="00BB4E60" w:rsidRDefault="00C721EB" w:rsidP="001E2911">
            <w:pPr>
              <w:suppressAutoHyphens/>
              <w:snapToGrid w:val="0"/>
              <w:spacing w:after="0" w:line="240" w:lineRule="auto"/>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Дополнительно информация об аукционе размещается на официальном сайте администрации города Красноярска - </w:t>
            </w:r>
            <w:r w:rsidRPr="00BB4E60">
              <w:rPr>
                <w:rFonts w:ascii="Times New Roman" w:eastAsia="Times New Roman" w:hAnsi="Times New Roman" w:cs="Times New Roman"/>
                <w:sz w:val="24"/>
                <w:szCs w:val="24"/>
                <w:u w:val="single"/>
                <w:lang w:eastAsia="ar-SA"/>
              </w:rPr>
              <w:t>www.admkrsk.ru</w:t>
            </w:r>
          </w:p>
        </w:tc>
      </w:tr>
      <w:tr w:rsidR="00932EA4" w:rsidRPr="00BB4E60" w:rsidTr="00251783">
        <w:trPr>
          <w:trHeight w:val="2825"/>
        </w:trPr>
        <w:tc>
          <w:tcPr>
            <w:tcW w:w="539" w:type="dxa"/>
            <w:tcBorders>
              <w:top w:val="single" w:sz="4" w:space="0" w:color="000000"/>
              <w:left w:val="single" w:sz="4" w:space="0" w:color="000000"/>
              <w:bottom w:val="single" w:sz="4" w:space="0" w:color="000000"/>
              <w:right w:val="nil"/>
            </w:tcBorders>
            <w:vAlign w:val="center"/>
          </w:tcPr>
          <w:p w:rsidR="00932EA4" w:rsidRPr="00BB4E60"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BB4E60" w:rsidRDefault="0045489D" w:rsidP="00251783">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B4E60">
              <w:rPr>
                <w:rFonts w:ascii="Times New Roman" w:hAnsi="Times New Roman" w:cs="Times New Roman"/>
                <w:sz w:val="24"/>
                <w:szCs w:val="24"/>
              </w:rPr>
              <w:t>Место расположения, описание и технические характеристики муниципального имущества, права на которое передаются по договору</w:t>
            </w:r>
            <w:r w:rsidR="00932EA4" w:rsidRPr="00BB4E60">
              <w:rPr>
                <w:rFonts w:ascii="Times New Roman" w:eastAsia="Times New Roman" w:hAnsi="Times New Roman" w:cs="Times New Roman"/>
                <w:sz w:val="24"/>
                <w:szCs w:val="24"/>
                <w:lang w:eastAsia="ar-SA"/>
              </w:rPr>
              <w:t xml:space="preserve"> </w:t>
            </w:r>
          </w:p>
          <w:p w:rsidR="00932EA4" w:rsidRPr="00BB4E60"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281152" w:rsidRPr="00281152" w:rsidRDefault="00B54572" w:rsidP="00B54572">
            <w:pPr>
              <w:suppressAutoHyphens/>
              <w:spacing w:after="0" w:line="240" w:lineRule="auto"/>
              <w:jc w:val="both"/>
              <w:rPr>
                <w:rFonts w:ascii="Times New Roman" w:eastAsia="Times New Roman" w:hAnsi="Times New Roman" w:cs="Times New Roman"/>
                <w:sz w:val="24"/>
                <w:szCs w:val="24"/>
                <w:lang w:eastAsia="ar-SA"/>
              </w:rPr>
            </w:pPr>
            <w:r w:rsidRPr="00B54572">
              <w:rPr>
                <w:rFonts w:ascii="Times New Roman" w:eastAsia="Times New Roman" w:hAnsi="Times New Roman" w:cs="Times New Roman"/>
                <w:sz w:val="24"/>
                <w:szCs w:val="24"/>
                <w:lang w:eastAsia="ar-SA"/>
              </w:rPr>
              <w:t>Лот 1 – нежилое здание общей площадью 87,9 кв. м с кадастровым номером 24:50:0400101:172, расположенное</w:t>
            </w:r>
            <w:r>
              <w:rPr>
                <w:rFonts w:ascii="Times New Roman" w:eastAsia="Times New Roman" w:hAnsi="Times New Roman" w:cs="Times New Roman"/>
                <w:sz w:val="24"/>
                <w:szCs w:val="24"/>
                <w:lang w:eastAsia="ar-SA"/>
              </w:rPr>
              <w:t xml:space="preserve"> по адресу: Красноярский край,                 </w:t>
            </w:r>
            <w:r w:rsidRPr="00B54572">
              <w:rPr>
                <w:rFonts w:ascii="Times New Roman" w:eastAsia="Times New Roman" w:hAnsi="Times New Roman" w:cs="Times New Roman"/>
                <w:sz w:val="24"/>
                <w:szCs w:val="24"/>
                <w:lang w:eastAsia="ar-SA"/>
              </w:rPr>
              <w:t>г. Красноярск, ул. Маршала Малиновского, д. 30Г, с правом пользования земельным участком общей площадью 454 +/- 7 кв. м с кадастровым номером 24:50:0400101:1694, расположенным по адресу: местоположение установлено относительно ориентира, расположенного за пределами участка. Почтовый адрес орие</w:t>
            </w:r>
            <w:r>
              <w:rPr>
                <w:rFonts w:ascii="Times New Roman" w:eastAsia="Times New Roman" w:hAnsi="Times New Roman" w:cs="Times New Roman"/>
                <w:sz w:val="24"/>
                <w:szCs w:val="24"/>
                <w:lang w:eastAsia="ar-SA"/>
              </w:rPr>
              <w:t xml:space="preserve">нтира: г. Красноярск, </w:t>
            </w:r>
            <w:r w:rsidRPr="00B54572">
              <w:rPr>
                <w:rFonts w:ascii="Times New Roman" w:eastAsia="Times New Roman" w:hAnsi="Times New Roman" w:cs="Times New Roman"/>
                <w:sz w:val="24"/>
                <w:szCs w:val="24"/>
                <w:lang w:eastAsia="ar-SA"/>
              </w:rPr>
              <w:t>ул. Малиновского, д. 30 «Г»</w:t>
            </w:r>
            <w:r w:rsidR="00281152" w:rsidRPr="00281152">
              <w:rPr>
                <w:rFonts w:ascii="Times New Roman" w:eastAsia="Times New Roman" w:hAnsi="Times New Roman" w:cs="Times New Roman"/>
                <w:sz w:val="24"/>
                <w:szCs w:val="24"/>
                <w:lang w:eastAsia="ar-SA"/>
              </w:rPr>
              <w:t>.</w:t>
            </w:r>
          </w:p>
          <w:p w:rsidR="00281152" w:rsidRPr="00281152" w:rsidRDefault="00B54572" w:rsidP="0028115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Количество этажей в здании: 1</w:t>
            </w:r>
            <w:r w:rsidR="00281152" w:rsidRPr="00281152">
              <w:rPr>
                <w:rFonts w:ascii="Times New Roman" w:eastAsia="Times New Roman" w:hAnsi="Times New Roman" w:cs="Times New Roman"/>
                <w:sz w:val="24"/>
                <w:szCs w:val="24"/>
                <w:lang w:eastAsia="ar-SA"/>
              </w:rPr>
              <w:t xml:space="preserve">, в том числе подземных </w:t>
            </w:r>
            <w:r>
              <w:rPr>
                <w:rFonts w:ascii="Times New Roman" w:eastAsia="Times New Roman" w:hAnsi="Times New Roman" w:cs="Times New Roman"/>
                <w:sz w:val="24"/>
                <w:szCs w:val="24"/>
                <w:lang w:eastAsia="ar-SA"/>
              </w:rPr>
              <w:t>0</w:t>
            </w:r>
            <w:r w:rsidR="00281152" w:rsidRPr="00281152">
              <w:rPr>
                <w:rFonts w:ascii="Times New Roman" w:eastAsia="Times New Roman" w:hAnsi="Times New Roman" w:cs="Times New Roman"/>
                <w:sz w:val="24"/>
                <w:szCs w:val="24"/>
                <w:lang w:eastAsia="ar-SA"/>
              </w:rPr>
              <w:t>.</w:t>
            </w:r>
          </w:p>
          <w:p w:rsidR="00281152" w:rsidRPr="00281152" w:rsidRDefault="00281152" w:rsidP="0028115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Год постройки здания:</w:t>
            </w:r>
            <w:r w:rsidR="00B54572">
              <w:rPr>
                <w:rFonts w:ascii="Times New Roman" w:eastAsia="Times New Roman" w:hAnsi="Times New Roman" w:cs="Times New Roman"/>
                <w:sz w:val="24"/>
                <w:szCs w:val="24"/>
                <w:lang w:eastAsia="ar-SA"/>
              </w:rPr>
              <w:t xml:space="preserve"> 1913</w:t>
            </w:r>
            <w:r w:rsidRPr="00281152">
              <w:rPr>
                <w:rFonts w:ascii="Times New Roman" w:eastAsia="Times New Roman" w:hAnsi="Times New Roman" w:cs="Times New Roman"/>
                <w:sz w:val="24"/>
                <w:szCs w:val="24"/>
                <w:lang w:eastAsia="ar-SA"/>
              </w:rPr>
              <w:t xml:space="preserve"> г.</w:t>
            </w:r>
          </w:p>
          <w:p w:rsidR="00281152" w:rsidRDefault="00281152" w:rsidP="00274D2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Описание: </w:t>
            </w:r>
            <w:r w:rsidR="008B4009">
              <w:rPr>
                <w:rFonts w:ascii="Times New Roman" w:eastAsia="Times New Roman" w:hAnsi="Times New Roman" w:cs="Times New Roman"/>
                <w:sz w:val="24"/>
                <w:szCs w:val="24"/>
                <w:lang w:eastAsia="ar-SA"/>
              </w:rPr>
              <w:t xml:space="preserve">состояние </w:t>
            </w:r>
            <w:r>
              <w:rPr>
                <w:rFonts w:ascii="Times New Roman" w:eastAsia="Times New Roman" w:hAnsi="Times New Roman" w:cs="Times New Roman"/>
                <w:sz w:val="24"/>
                <w:szCs w:val="24"/>
                <w:lang w:eastAsia="ar-SA"/>
              </w:rPr>
              <w:t>удовлетворительное</w:t>
            </w:r>
            <w:r w:rsidR="00B855AF">
              <w:rPr>
                <w:rFonts w:ascii="Times New Roman" w:eastAsia="Times New Roman" w:hAnsi="Times New Roman" w:cs="Times New Roman"/>
                <w:sz w:val="24"/>
                <w:szCs w:val="24"/>
                <w:lang w:eastAsia="ar-SA"/>
              </w:rPr>
              <w:t>, требуется проведение ремонта</w:t>
            </w:r>
            <w:r>
              <w:rPr>
                <w:rFonts w:ascii="Times New Roman" w:eastAsia="Times New Roman" w:hAnsi="Times New Roman" w:cs="Times New Roman"/>
                <w:sz w:val="24"/>
                <w:szCs w:val="24"/>
                <w:lang w:eastAsia="ar-SA"/>
              </w:rPr>
              <w:t>.</w:t>
            </w:r>
          </w:p>
          <w:p w:rsidR="00274D2F" w:rsidRPr="00BB4E60" w:rsidRDefault="00274D2F" w:rsidP="00274D2F">
            <w:pPr>
              <w:suppressAutoHyphens/>
              <w:spacing w:after="0" w:line="240" w:lineRule="auto"/>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Наличие обременения: отсутствует. </w:t>
            </w:r>
          </w:p>
          <w:p w:rsidR="00274D2F" w:rsidRPr="00BB4E60" w:rsidRDefault="00274D2F" w:rsidP="00B855AF">
            <w:pPr>
              <w:suppressAutoHyphens/>
              <w:spacing w:after="0" w:line="240" w:lineRule="auto"/>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Цветные фотографии </w:t>
            </w:r>
            <w:r w:rsidR="006E7F63" w:rsidRPr="00BB4E60">
              <w:rPr>
                <w:rFonts w:ascii="Times New Roman" w:eastAsia="Times New Roman" w:hAnsi="Times New Roman" w:cs="Times New Roman"/>
                <w:sz w:val="24"/>
                <w:szCs w:val="24"/>
                <w:lang w:eastAsia="ar-SA"/>
              </w:rPr>
              <w:t xml:space="preserve">в количестве </w:t>
            </w:r>
            <w:r w:rsidR="00B855AF" w:rsidRPr="00A52523">
              <w:rPr>
                <w:rFonts w:ascii="Times New Roman" w:eastAsia="Times New Roman" w:hAnsi="Times New Roman" w:cs="Times New Roman"/>
                <w:sz w:val="24"/>
                <w:szCs w:val="24"/>
                <w:lang w:eastAsia="ar-SA"/>
              </w:rPr>
              <w:t>3</w:t>
            </w:r>
            <w:r w:rsidRPr="00A52523">
              <w:rPr>
                <w:rFonts w:ascii="Times New Roman" w:eastAsia="Times New Roman" w:hAnsi="Times New Roman" w:cs="Times New Roman"/>
                <w:sz w:val="24"/>
                <w:szCs w:val="24"/>
                <w:lang w:eastAsia="ar-SA"/>
              </w:rPr>
              <w:t xml:space="preserve"> (</w:t>
            </w:r>
            <w:r w:rsidR="00B855AF" w:rsidRPr="00A52523">
              <w:rPr>
                <w:rFonts w:ascii="Times New Roman" w:eastAsia="Times New Roman" w:hAnsi="Times New Roman" w:cs="Times New Roman"/>
                <w:sz w:val="24"/>
                <w:szCs w:val="24"/>
                <w:lang w:eastAsia="ar-SA"/>
              </w:rPr>
              <w:t>т</w:t>
            </w:r>
            <w:r w:rsidR="00281152" w:rsidRPr="00A52523">
              <w:rPr>
                <w:rFonts w:ascii="Times New Roman" w:eastAsia="Times New Roman" w:hAnsi="Times New Roman" w:cs="Times New Roman"/>
                <w:sz w:val="24"/>
                <w:szCs w:val="24"/>
                <w:lang w:eastAsia="ar-SA"/>
              </w:rPr>
              <w:t>рех</w:t>
            </w:r>
            <w:r w:rsidRPr="00A52523">
              <w:rPr>
                <w:rFonts w:ascii="Times New Roman" w:eastAsia="Times New Roman" w:hAnsi="Times New Roman" w:cs="Times New Roman"/>
                <w:sz w:val="24"/>
                <w:szCs w:val="24"/>
                <w:lang w:eastAsia="ar-SA"/>
              </w:rPr>
              <w:t>)</w:t>
            </w:r>
            <w:r w:rsidRPr="00BB4E60">
              <w:rPr>
                <w:rFonts w:ascii="Times New Roman" w:eastAsia="Times New Roman" w:hAnsi="Times New Roman" w:cs="Times New Roman"/>
                <w:sz w:val="24"/>
                <w:szCs w:val="24"/>
                <w:lang w:eastAsia="ar-SA"/>
              </w:rPr>
              <w:t xml:space="preserve"> штук прилагаются.</w:t>
            </w:r>
          </w:p>
        </w:tc>
      </w:tr>
      <w:tr w:rsidR="0045489D" w:rsidRPr="00BB4E60" w:rsidTr="00251783">
        <w:trPr>
          <w:trHeight w:val="1404"/>
        </w:trPr>
        <w:tc>
          <w:tcPr>
            <w:tcW w:w="539" w:type="dxa"/>
            <w:tcBorders>
              <w:top w:val="single" w:sz="4" w:space="0" w:color="000000"/>
              <w:left w:val="single" w:sz="4" w:space="0" w:color="000000"/>
              <w:bottom w:val="single" w:sz="4" w:space="0" w:color="000000"/>
              <w:right w:val="nil"/>
            </w:tcBorders>
            <w:vAlign w:val="center"/>
          </w:tcPr>
          <w:p w:rsidR="0045489D" w:rsidRPr="00BB4E60" w:rsidRDefault="0045489D"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45489D" w:rsidRPr="00BB4E60" w:rsidRDefault="0045489D" w:rsidP="00251783">
            <w:pPr>
              <w:autoSpaceDE w:val="0"/>
              <w:autoSpaceDN w:val="0"/>
              <w:adjustRightInd w:val="0"/>
              <w:spacing w:after="0" w:line="240" w:lineRule="auto"/>
              <w:jc w:val="both"/>
              <w:rPr>
                <w:rFonts w:ascii="Times New Roman" w:hAnsi="Times New Roman" w:cs="Times New Roman"/>
                <w:sz w:val="24"/>
                <w:szCs w:val="24"/>
              </w:rPr>
            </w:pPr>
            <w:r w:rsidRPr="00BB4E60">
              <w:rPr>
                <w:rFonts w:ascii="Times New Roman" w:hAnsi="Times New Roman" w:cs="Times New Roman"/>
                <w:sz w:val="24"/>
                <w:szCs w:val="24"/>
              </w:rPr>
              <w:t>Целевое назначение муниципального имущества, права на которое передаются по договору</w:t>
            </w:r>
          </w:p>
        </w:tc>
        <w:tc>
          <w:tcPr>
            <w:tcW w:w="6096" w:type="dxa"/>
            <w:tcBorders>
              <w:top w:val="single" w:sz="4" w:space="0" w:color="000000"/>
              <w:left w:val="single" w:sz="4" w:space="0" w:color="000000"/>
              <w:bottom w:val="single" w:sz="4" w:space="0" w:color="000000"/>
              <w:right w:val="single" w:sz="4" w:space="0" w:color="000000"/>
            </w:tcBorders>
            <w:vAlign w:val="center"/>
          </w:tcPr>
          <w:p w:rsidR="0045489D" w:rsidRPr="00BB4E60" w:rsidRDefault="0045489D" w:rsidP="0045489D">
            <w:pPr>
              <w:suppressAutoHyphens/>
              <w:spacing w:after="0" w:line="240" w:lineRule="auto"/>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Назначение: осуществлени</w:t>
            </w:r>
            <w:r w:rsidR="008E4292" w:rsidRPr="00BB4E60">
              <w:rPr>
                <w:rFonts w:ascii="Times New Roman" w:eastAsia="Times New Roman" w:hAnsi="Times New Roman" w:cs="Times New Roman"/>
                <w:sz w:val="24"/>
                <w:szCs w:val="24"/>
                <w:lang w:eastAsia="ar-SA"/>
              </w:rPr>
              <w:t>е</w:t>
            </w:r>
            <w:r w:rsidRPr="00BB4E60">
              <w:rPr>
                <w:rFonts w:ascii="Times New Roman" w:eastAsia="Times New Roman" w:hAnsi="Times New Roman" w:cs="Times New Roman"/>
                <w:sz w:val="24"/>
                <w:szCs w:val="24"/>
                <w:lang w:eastAsia="ar-SA"/>
              </w:rPr>
              <w:t xml:space="preserve"> предпринимательской и иной деятельности, не противоречащей действующему законодательству Российской Федерации</w:t>
            </w:r>
          </w:p>
          <w:p w:rsidR="0045489D" w:rsidRPr="00BB4E60" w:rsidRDefault="0045489D" w:rsidP="0004406D">
            <w:pPr>
              <w:suppressAutoHyphens/>
              <w:spacing w:after="0" w:line="240" w:lineRule="auto"/>
              <w:jc w:val="both"/>
              <w:rPr>
                <w:rFonts w:ascii="Times New Roman" w:eastAsia="Times New Roman" w:hAnsi="Times New Roman" w:cs="Times New Roman"/>
                <w:sz w:val="24"/>
                <w:szCs w:val="24"/>
                <w:u w:val="single"/>
                <w:lang w:eastAsia="ar-SA"/>
              </w:rPr>
            </w:pPr>
          </w:p>
        </w:tc>
      </w:tr>
      <w:tr w:rsidR="00932EA4" w:rsidRPr="00BB4E60" w:rsidTr="009A2F1E">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BB4E60"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BB4E60" w:rsidRDefault="00A331A0" w:rsidP="009948F8">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B4E60">
              <w:rPr>
                <w:rFonts w:ascii="Times New Roman" w:hAnsi="Times New Roman" w:cs="Times New Roman"/>
                <w:sz w:val="24"/>
                <w:szCs w:val="24"/>
              </w:rPr>
              <w:t xml:space="preserve">Начальная (минимальная) цена договора (цена лота) в размере ежемесячного платежа за право </w:t>
            </w:r>
            <w:r w:rsidR="009948F8" w:rsidRPr="00BB4E60">
              <w:rPr>
                <w:rFonts w:ascii="Times New Roman" w:hAnsi="Times New Roman" w:cs="Times New Roman"/>
                <w:sz w:val="24"/>
                <w:szCs w:val="24"/>
              </w:rPr>
              <w:t xml:space="preserve">владения или </w:t>
            </w:r>
            <w:r w:rsidRPr="00BB4E60">
              <w:rPr>
                <w:rFonts w:ascii="Times New Roman" w:hAnsi="Times New Roman" w:cs="Times New Roman"/>
                <w:sz w:val="24"/>
                <w:szCs w:val="24"/>
              </w:rPr>
              <w:t xml:space="preserve">пользования </w:t>
            </w:r>
            <w:r w:rsidR="009948F8" w:rsidRPr="00BB4E60">
              <w:rPr>
                <w:rFonts w:ascii="Times New Roman" w:hAnsi="Times New Roman" w:cs="Times New Roman"/>
                <w:sz w:val="24"/>
                <w:szCs w:val="24"/>
              </w:rPr>
              <w:t>муниципальным</w:t>
            </w:r>
            <w:r w:rsidRPr="00BB4E60">
              <w:rPr>
                <w:rFonts w:ascii="Times New Roman" w:hAnsi="Times New Roman" w:cs="Times New Roman"/>
                <w:sz w:val="24"/>
                <w:szCs w:val="24"/>
              </w:rPr>
              <w:t xml:space="preserve"> имуществом</w:t>
            </w:r>
          </w:p>
        </w:tc>
        <w:tc>
          <w:tcPr>
            <w:tcW w:w="6096" w:type="dxa"/>
            <w:tcBorders>
              <w:top w:val="single" w:sz="4" w:space="0" w:color="000000"/>
              <w:left w:val="single" w:sz="4" w:space="0" w:color="000000"/>
              <w:bottom w:val="single" w:sz="4" w:space="0" w:color="000000"/>
              <w:right w:val="single" w:sz="4" w:space="0" w:color="000000"/>
            </w:tcBorders>
          </w:tcPr>
          <w:p w:rsidR="009948F8" w:rsidRPr="00BB4E60" w:rsidRDefault="00281152" w:rsidP="000A49BC">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281152">
              <w:rPr>
                <w:rFonts w:ascii="Times New Roman" w:eastAsia="Times New Roman" w:hAnsi="Times New Roman" w:cs="Times New Roman"/>
                <w:sz w:val="24"/>
                <w:szCs w:val="24"/>
                <w:lang w:eastAsia="ar-SA"/>
              </w:rPr>
              <w:t xml:space="preserve">Лот 1 – </w:t>
            </w:r>
            <w:r w:rsidR="000A49BC">
              <w:rPr>
                <w:rFonts w:ascii="Times New Roman" w:eastAsia="Times New Roman" w:hAnsi="Times New Roman" w:cs="Times New Roman"/>
                <w:sz w:val="24"/>
                <w:szCs w:val="24"/>
                <w:lang w:eastAsia="ar-SA"/>
              </w:rPr>
              <w:t>24 966</w:t>
            </w:r>
            <w:r w:rsidRPr="00281152">
              <w:rPr>
                <w:rFonts w:ascii="Times New Roman" w:eastAsia="Times New Roman" w:hAnsi="Times New Roman" w:cs="Times New Roman"/>
                <w:sz w:val="24"/>
                <w:szCs w:val="24"/>
                <w:lang w:eastAsia="ar-SA"/>
              </w:rPr>
              <w:t xml:space="preserve"> (</w:t>
            </w:r>
            <w:r w:rsidR="000A49BC">
              <w:rPr>
                <w:rFonts w:ascii="Times New Roman" w:eastAsia="Times New Roman" w:hAnsi="Times New Roman" w:cs="Times New Roman"/>
                <w:sz w:val="24"/>
                <w:szCs w:val="24"/>
                <w:lang w:eastAsia="ar-SA"/>
              </w:rPr>
              <w:t>двадцать четыре</w:t>
            </w:r>
            <w:r w:rsidRPr="00281152">
              <w:rPr>
                <w:rFonts w:ascii="Times New Roman" w:eastAsia="Times New Roman" w:hAnsi="Times New Roman" w:cs="Times New Roman"/>
                <w:sz w:val="24"/>
                <w:szCs w:val="24"/>
                <w:lang w:eastAsia="ar-SA"/>
              </w:rPr>
              <w:t xml:space="preserve"> тысяч</w:t>
            </w:r>
            <w:r w:rsidR="000A49BC">
              <w:rPr>
                <w:rFonts w:ascii="Times New Roman" w:eastAsia="Times New Roman" w:hAnsi="Times New Roman" w:cs="Times New Roman"/>
                <w:sz w:val="24"/>
                <w:szCs w:val="24"/>
                <w:lang w:eastAsia="ar-SA"/>
              </w:rPr>
              <w:t>и девятьсот шестьдесят шесть) рублей 77</w:t>
            </w:r>
            <w:r w:rsidRPr="00281152">
              <w:rPr>
                <w:rFonts w:ascii="Times New Roman" w:eastAsia="Times New Roman" w:hAnsi="Times New Roman" w:cs="Times New Roman"/>
                <w:sz w:val="24"/>
                <w:szCs w:val="24"/>
                <w:lang w:eastAsia="ar-SA"/>
              </w:rPr>
              <w:t xml:space="preserve"> копеек (без учета НДС, коммунальных, эксплуатационных и административно-хозяйственных расходов)</w:t>
            </w:r>
          </w:p>
        </w:tc>
      </w:tr>
      <w:tr w:rsidR="009948F8" w:rsidRPr="00BB4E60" w:rsidTr="009A2F1E">
        <w:trPr>
          <w:trHeight w:val="1071"/>
        </w:trPr>
        <w:tc>
          <w:tcPr>
            <w:tcW w:w="539" w:type="dxa"/>
            <w:tcBorders>
              <w:top w:val="single" w:sz="4" w:space="0" w:color="000000"/>
              <w:left w:val="single" w:sz="4" w:space="0" w:color="000000"/>
              <w:bottom w:val="single" w:sz="4" w:space="0" w:color="000000"/>
              <w:right w:val="nil"/>
            </w:tcBorders>
            <w:vAlign w:val="center"/>
          </w:tcPr>
          <w:p w:rsidR="009948F8" w:rsidRPr="00BB4E60"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948F8" w:rsidRPr="00BB4E60" w:rsidRDefault="009948F8" w:rsidP="009948F8">
            <w:pPr>
              <w:autoSpaceDE w:val="0"/>
              <w:autoSpaceDN w:val="0"/>
              <w:adjustRightInd w:val="0"/>
              <w:spacing w:after="0" w:line="240" w:lineRule="auto"/>
              <w:jc w:val="both"/>
              <w:rPr>
                <w:rFonts w:ascii="Times New Roman" w:hAnsi="Times New Roman" w:cs="Times New Roman"/>
                <w:sz w:val="24"/>
                <w:szCs w:val="24"/>
              </w:rPr>
            </w:pPr>
            <w:r w:rsidRPr="00BB4E60">
              <w:rPr>
                <w:rFonts w:ascii="Times New Roman" w:hAnsi="Times New Roman" w:cs="Times New Roman"/>
                <w:sz w:val="24"/>
                <w:szCs w:val="24"/>
              </w:rPr>
              <w:t>Порядок, дата и время окончания срока подачи заявок на участие в аукционе</w:t>
            </w:r>
          </w:p>
          <w:p w:rsidR="009948F8" w:rsidRPr="00BB4E60" w:rsidRDefault="009948F8" w:rsidP="009948F8">
            <w:pPr>
              <w:autoSpaceDE w:val="0"/>
              <w:autoSpaceDN w:val="0"/>
              <w:adjustRightInd w:val="0"/>
              <w:spacing w:after="0" w:line="240" w:lineRule="auto"/>
              <w:jc w:val="both"/>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A85665" w:rsidRPr="00BB4E60" w:rsidRDefault="000B09DA" w:rsidP="00A85665">
            <w:pPr>
              <w:tabs>
                <w:tab w:val="left" w:pos="0"/>
              </w:tabs>
              <w:suppressAutoHyphens/>
              <w:spacing w:after="0" w:line="216" w:lineRule="auto"/>
              <w:ind w:firstLine="459"/>
              <w:jc w:val="both"/>
              <w:rPr>
                <w:rFonts w:ascii="Times New Roman" w:eastAsia="Times New Roman" w:hAnsi="Times New Roman" w:cs="Times New Roman"/>
                <w:sz w:val="24"/>
                <w:szCs w:val="24"/>
                <w:lang w:eastAsia="ar-SA"/>
              </w:rPr>
            </w:pPr>
            <w:r w:rsidRPr="00BB4E60">
              <w:rPr>
                <w:rFonts w:ascii="Times New Roman" w:hAnsi="Times New Roman" w:cs="Times New Roman"/>
                <w:sz w:val="24"/>
                <w:szCs w:val="24"/>
              </w:rPr>
              <w:t xml:space="preserve">Местом подачи заявок на участие в аукционе является электронная площадка </w:t>
            </w:r>
            <w:hyperlink r:id="rId9" w:history="1">
              <w:r w:rsidRPr="00BB4E60">
                <w:rPr>
                  <w:rStyle w:val="a3"/>
                  <w:rFonts w:ascii="Times New Roman" w:hAnsi="Times New Roman" w:cs="Times New Roman"/>
                  <w:color w:val="auto"/>
                  <w:sz w:val="24"/>
                  <w:szCs w:val="24"/>
                </w:rPr>
                <w:t>http://178fz.roseltorg.ru</w:t>
              </w:r>
            </w:hyperlink>
            <w:r w:rsidRPr="00BB4E60">
              <w:rPr>
                <w:rFonts w:ascii="Times New Roman" w:eastAsia="Times New Roman" w:hAnsi="Times New Roman" w:cs="Times New Roman"/>
                <w:sz w:val="24"/>
                <w:szCs w:val="24"/>
                <w:lang w:eastAsia="ar-SA"/>
              </w:rPr>
              <w:t xml:space="preserve">  </w:t>
            </w:r>
            <w:r w:rsidR="00A85665" w:rsidRPr="00BB4E60">
              <w:rPr>
                <w:rFonts w:ascii="Times New Roman" w:hAnsi="Times New Roman" w:cs="Times New Roman"/>
                <w:sz w:val="24"/>
                <w:szCs w:val="24"/>
              </w:rPr>
              <w:t>Заявка на участие в аукционе в сроки, указанные в извещении о проведен</w:t>
            </w:r>
            <w:proofErr w:type="gramStart"/>
            <w:r w:rsidR="00A85665" w:rsidRPr="00BB4E60">
              <w:rPr>
                <w:rFonts w:ascii="Times New Roman" w:hAnsi="Times New Roman" w:cs="Times New Roman"/>
                <w:sz w:val="24"/>
                <w:szCs w:val="24"/>
              </w:rPr>
              <w:t>ии ау</w:t>
            </w:r>
            <w:proofErr w:type="gramEnd"/>
            <w:r w:rsidR="00A85665" w:rsidRPr="00BB4E60">
              <w:rPr>
                <w:rFonts w:ascii="Times New Roman" w:hAnsi="Times New Roman" w:cs="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r w:rsidR="00A85665" w:rsidRPr="00BB4E60">
              <w:rPr>
                <w:rFonts w:ascii="Times New Roman" w:eastAsia="Times New Roman" w:hAnsi="Times New Roman" w:cs="Times New Roman"/>
                <w:sz w:val="24"/>
                <w:szCs w:val="24"/>
                <w:lang w:eastAsia="ar-SA"/>
              </w:rPr>
              <w:t xml:space="preserve">  </w:t>
            </w:r>
          </w:p>
          <w:p w:rsidR="00A85665" w:rsidRPr="00BB4E60" w:rsidRDefault="00A85665" w:rsidP="00A85665">
            <w:pPr>
              <w:pStyle w:val="aff"/>
              <w:tabs>
                <w:tab w:val="left" w:pos="1134"/>
              </w:tabs>
              <w:suppressAutoHyphens w:val="0"/>
              <w:ind w:left="34" w:firstLine="459"/>
              <w:jc w:val="both"/>
              <w:rPr>
                <w:bCs/>
                <w:sz w:val="24"/>
                <w:szCs w:val="24"/>
                <w:lang w:eastAsia="ru-RU"/>
              </w:rPr>
            </w:pPr>
            <w:r w:rsidRPr="00BB4E60">
              <w:rPr>
                <w:bCs/>
                <w:sz w:val="24"/>
                <w:szCs w:val="24"/>
                <w:lang w:eastAsia="ru-RU"/>
              </w:rPr>
              <w:t>Время, указываемое в извещении о проведен</w:t>
            </w:r>
            <w:proofErr w:type="gramStart"/>
            <w:r w:rsidRPr="00BB4E60">
              <w:rPr>
                <w:bCs/>
                <w:sz w:val="24"/>
                <w:szCs w:val="24"/>
                <w:lang w:eastAsia="ru-RU"/>
              </w:rPr>
              <w:t>ии ау</w:t>
            </w:r>
            <w:proofErr w:type="gramEnd"/>
            <w:r w:rsidRPr="00BB4E60">
              <w:rPr>
                <w:bCs/>
                <w:sz w:val="24"/>
                <w:szCs w:val="24"/>
                <w:lang w:eastAsia="ru-RU"/>
              </w:rPr>
              <w:t xml:space="preserve">кциона и аукционной документации – местное Красноярское. </w:t>
            </w:r>
          </w:p>
          <w:p w:rsidR="00A85665" w:rsidRPr="00BB4E60" w:rsidRDefault="00A85665" w:rsidP="00A85665">
            <w:pPr>
              <w:pStyle w:val="aff"/>
              <w:tabs>
                <w:tab w:val="left" w:pos="1134"/>
              </w:tabs>
              <w:suppressAutoHyphens w:val="0"/>
              <w:ind w:left="34" w:firstLine="459"/>
              <w:jc w:val="both"/>
              <w:rPr>
                <w:bCs/>
                <w:sz w:val="24"/>
                <w:szCs w:val="24"/>
                <w:lang w:eastAsia="ru-RU"/>
              </w:rPr>
            </w:pPr>
            <w:r w:rsidRPr="00BB4E60">
              <w:rPr>
                <w:bCs/>
                <w:sz w:val="24"/>
                <w:szCs w:val="24"/>
                <w:lang w:eastAsia="ru-RU"/>
              </w:rPr>
              <w:t>При исчислении сроков, указанных в настоящем извещении о проведен</w:t>
            </w:r>
            <w:proofErr w:type="gramStart"/>
            <w:r w:rsidRPr="00BB4E60">
              <w:rPr>
                <w:bCs/>
                <w:sz w:val="24"/>
                <w:szCs w:val="24"/>
                <w:lang w:eastAsia="ru-RU"/>
              </w:rPr>
              <w:t>ии ау</w:t>
            </w:r>
            <w:proofErr w:type="gramEnd"/>
            <w:r w:rsidRPr="00BB4E60">
              <w:rPr>
                <w:bCs/>
                <w:sz w:val="24"/>
                <w:szCs w:val="24"/>
                <w:lang w:eastAsia="ru-RU"/>
              </w:rPr>
              <w:t>кциона, принимается время сервера электронной торговой площадки – местное Красноярское.</w:t>
            </w:r>
          </w:p>
          <w:p w:rsidR="009948F8" w:rsidRPr="00BB4E60" w:rsidRDefault="00A85665" w:rsidP="000F602A">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Дата и время окончания срока подачи заявок – </w:t>
            </w:r>
            <w:r w:rsidR="000F602A">
              <w:rPr>
                <w:rFonts w:ascii="Times New Roman" w:eastAsia="Times New Roman" w:hAnsi="Times New Roman" w:cs="Times New Roman"/>
                <w:sz w:val="24"/>
                <w:szCs w:val="24"/>
                <w:lang w:eastAsia="ar-SA"/>
              </w:rPr>
              <w:t>11</w:t>
            </w:r>
            <w:r w:rsidR="00274D2F" w:rsidRPr="00BB4E60">
              <w:rPr>
                <w:rFonts w:ascii="Times New Roman" w:eastAsia="Times New Roman" w:hAnsi="Times New Roman" w:cs="Times New Roman"/>
                <w:sz w:val="24"/>
                <w:szCs w:val="24"/>
                <w:lang w:eastAsia="ar-SA"/>
              </w:rPr>
              <w:t>.1</w:t>
            </w:r>
            <w:r w:rsidR="004F419A">
              <w:rPr>
                <w:rFonts w:ascii="Times New Roman" w:eastAsia="Times New Roman" w:hAnsi="Times New Roman" w:cs="Times New Roman"/>
                <w:sz w:val="24"/>
                <w:szCs w:val="24"/>
                <w:lang w:eastAsia="ar-SA"/>
              </w:rPr>
              <w:t>2</w:t>
            </w:r>
            <w:r w:rsidR="00274D2F" w:rsidRPr="00BB4E60">
              <w:rPr>
                <w:rFonts w:ascii="Times New Roman" w:eastAsia="Times New Roman" w:hAnsi="Times New Roman" w:cs="Times New Roman"/>
                <w:sz w:val="24"/>
                <w:szCs w:val="24"/>
                <w:lang w:eastAsia="ar-SA"/>
              </w:rPr>
              <w:t>.2023</w:t>
            </w:r>
            <w:r w:rsidRPr="00BB4E60">
              <w:rPr>
                <w:rFonts w:ascii="Times New Roman" w:eastAsia="Times New Roman" w:hAnsi="Times New Roman" w:cs="Times New Roman"/>
                <w:sz w:val="24"/>
                <w:szCs w:val="24"/>
                <w:lang w:eastAsia="ar-SA"/>
              </w:rPr>
              <w:t xml:space="preserve"> 18 часов 00 минут</w:t>
            </w:r>
          </w:p>
        </w:tc>
      </w:tr>
      <w:tr w:rsidR="009948F8" w:rsidRPr="00BB4E60" w:rsidTr="00A85665">
        <w:trPr>
          <w:trHeight w:val="469"/>
        </w:trPr>
        <w:tc>
          <w:tcPr>
            <w:tcW w:w="539" w:type="dxa"/>
            <w:tcBorders>
              <w:top w:val="single" w:sz="4" w:space="0" w:color="000000"/>
              <w:left w:val="single" w:sz="4" w:space="0" w:color="000000"/>
              <w:bottom w:val="single" w:sz="4" w:space="0" w:color="000000"/>
              <w:right w:val="nil"/>
            </w:tcBorders>
            <w:vAlign w:val="center"/>
          </w:tcPr>
          <w:p w:rsidR="009948F8" w:rsidRPr="00BB4E60"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948F8" w:rsidRPr="00BB4E60" w:rsidRDefault="009948F8" w:rsidP="009948F8">
            <w:pPr>
              <w:autoSpaceDE w:val="0"/>
              <w:autoSpaceDN w:val="0"/>
              <w:adjustRightInd w:val="0"/>
              <w:spacing w:after="0" w:line="240" w:lineRule="auto"/>
              <w:jc w:val="both"/>
              <w:rPr>
                <w:rFonts w:ascii="Times New Roman" w:hAnsi="Times New Roman" w:cs="Times New Roman"/>
                <w:sz w:val="24"/>
                <w:szCs w:val="24"/>
              </w:rPr>
            </w:pPr>
            <w:r w:rsidRPr="00BB4E60">
              <w:rPr>
                <w:rFonts w:ascii="Times New Roman" w:eastAsia="Times New Roman" w:hAnsi="Times New Roman" w:cs="Times New Roman"/>
                <w:sz w:val="24"/>
                <w:szCs w:val="24"/>
                <w:lang w:eastAsia="ar-SA"/>
              </w:rPr>
              <w:t>Срок действия договора</w:t>
            </w:r>
          </w:p>
        </w:tc>
        <w:tc>
          <w:tcPr>
            <w:tcW w:w="6096" w:type="dxa"/>
            <w:tcBorders>
              <w:top w:val="single" w:sz="4" w:space="0" w:color="000000"/>
              <w:left w:val="single" w:sz="4" w:space="0" w:color="000000"/>
              <w:bottom w:val="single" w:sz="4" w:space="0" w:color="000000"/>
              <w:right w:val="single" w:sz="4" w:space="0" w:color="000000"/>
            </w:tcBorders>
          </w:tcPr>
          <w:p w:rsidR="009948F8" w:rsidRPr="00BB4E60" w:rsidRDefault="00A85665" w:rsidP="001865B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5 лет</w:t>
            </w:r>
          </w:p>
        </w:tc>
      </w:tr>
      <w:tr w:rsidR="009948F8" w:rsidRPr="00BB4E60" w:rsidTr="009A2F1E">
        <w:trPr>
          <w:trHeight w:val="1071"/>
        </w:trPr>
        <w:tc>
          <w:tcPr>
            <w:tcW w:w="539" w:type="dxa"/>
            <w:tcBorders>
              <w:top w:val="single" w:sz="4" w:space="0" w:color="000000"/>
              <w:left w:val="single" w:sz="4" w:space="0" w:color="000000"/>
              <w:bottom w:val="single" w:sz="4" w:space="0" w:color="000000"/>
              <w:right w:val="nil"/>
            </w:tcBorders>
            <w:vAlign w:val="center"/>
          </w:tcPr>
          <w:p w:rsidR="009948F8" w:rsidRPr="00BB4E60"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948F8" w:rsidRPr="00BB4E60" w:rsidRDefault="009948F8" w:rsidP="009948F8">
            <w:pPr>
              <w:autoSpaceDE w:val="0"/>
              <w:autoSpaceDN w:val="0"/>
              <w:adjustRightInd w:val="0"/>
              <w:spacing w:after="0" w:line="240" w:lineRule="auto"/>
              <w:jc w:val="both"/>
              <w:rPr>
                <w:rFonts w:ascii="Times New Roman" w:hAnsi="Times New Roman" w:cs="Times New Roman"/>
                <w:sz w:val="24"/>
                <w:szCs w:val="24"/>
              </w:rPr>
            </w:pPr>
            <w:r w:rsidRPr="00BB4E60">
              <w:rPr>
                <w:rFonts w:ascii="Times New Roman" w:hAnsi="Times New Roman" w:cs="Times New Roman"/>
                <w:sz w:val="24"/>
                <w:szCs w:val="24"/>
              </w:rPr>
              <w:t>Требование о внесении задатка, размер задатка, срок и порядок внесения задатка, реквизиты счета для перечисления задатка</w:t>
            </w:r>
          </w:p>
          <w:p w:rsidR="009948F8" w:rsidRPr="00BB4E60" w:rsidRDefault="009948F8" w:rsidP="009948F8">
            <w:pPr>
              <w:autoSpaceDE w:val="0"/>
              <w:autoSpaceDN w:val="0"/>
              <w:adjustRightInd w:val="0"/>
              <w:spacing w:after="0" w:line="240" w:lineRule="auto"/>
              <w:jc w:val="both"/>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A85665" w:rsidRPr="00BB4E60"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lastRenderedPageBreak/>
              <w:t xml:space="preserve">Внесение задатка для участия в аукционе является обязательным. </w:t>
            </w:r>
          </w:p>
          <w:p w:rsidR="00A85665" w:rsidRPr="00BB4E60"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Задаток перечисляется в размере начальной (минимальной) цены договора (лота) равной ежемесячному платежу за право аренды – </w:t>
            </w:r>
            <w:r w:rsidR="000A49BC">
              <w:rPr>
                <w:rFonts w:ascii="Times New Roman" w:eastAsia="Times New Roman" w:hAnsi="Times New Roman" w:cs="Times New Roman"/>
                <w:sz w:val="24"/>
                <w:szCs w:val="24"/>
                <w:lang w:eastAsia="ar-SA"/>
              </w:rPr>
              <w:t>24 966,77</w:t>
            </w:r>
            <w:r w:rsidRPr="00BB4E60">
              <w:rPr>
                <w:rFonts w:ascii="Times New Roman" w:eastAsia="Times New Roman" w:hAnsi="Times New Roman" w:cs="Times New Roman"/>
                <w:sz w:val="24"/>
                <w:szCs w:val="24"/>
                <w:lang w:eastAsia="ar-SA"/>
              </w:rPr>
              <w:t xml:space="preserve"> руб. </w:t>
            </w:r>
          </w:p>
          <w:p w:rsidR="00A85665" w:rsidRPr="00BB4E60" w:rsidRDefault="00A85665" w:rsidP="006E7F63">
            <w:pPr>
              <w:pStyle w:val="35"/>
              <w:tabs>
                <w:tab w:val="left" w:pos="540"/>
              </w:tabs>
              <w:spacing w:after="0"/>
              <w:ind w:left="34" w:firstLine="425"/>
              <w:jc w:val="both"/>
              <w:outlineLvl w:val="0"/>
              <w:rPr>
                <w:sz w:val="24"/>
                <w:szCs w:val="24"/>
                <w:lang w:val="ru-RU"/>
              </w:rPr>
            </w:pPr>
            <w:r w:rsidRPr="00BB4E60">
              <w:rPr>
                <w:sz w:val="24"/>
                <w:szCs w:val="24"/>
              </w:rPr>
              <w:lastRenderedPageBreak/>
              <w:t xml:space="preserve">Заявители обеспечивают оплату задатков в срок не позднее </w:t>
            </w:r>
            <w:r w:rsidRPr="00BB4E60">
              <w:rPr>
                <w:sz w:val="24"/>
              </w:rPr>
              <w:t>даты и времени окончания приема заявок на участие в аукционе</w:t>
            </w:r>
            <w:r w:rsidRPr="00BB4E60">
              <w:rPr>
                <w:sz w:val="24"/>
                <w:szCs w:val="24"/>
              </w:rPr>
              <w:t xml:space="preserve"> </w:t>
            </w:r>
            <w:r w:rsidR="006E7F63" w:rsidRPr="00BB4E60">
              <w:rPr>
                <w:sz w:val="24"/>
                <w:szCs w:val="24"/>
                <w:lang w:val="ru-RU"/>
              </w:rPr>
              <w:t>–</w:t>
            </w:r>
            <w:r w:rsidRPr="00BB4E60">
              <w:rPr>
                <w:sz w:val="24"/>
                <w:szCs w:val="24"/>
              </w:rPr>
              <w:t xml:space="preserve"> </w:t>
            </w:r>
            <w:r w:rsidR="008D61B8">
              <w:rPr>
                <w:sz w:val="24"/>
                <w:szCs w:val="24"/>
                <w:lang w:val="ru-RU"/>
              </w:rPr>
              <w:t>1</w:t>
            </w:r>
            <w:r w:rsidR="000F602A">
              <w:rPr>
                <w:sz w:val="24"/>
                <w:szCs w:val="24"/>
                <w:lang w:val="ru-RU"/>
              </w:rPr>
              <w:t>1</w:t>
            </w:r>
            <w:r w:rsidR="003D0E25" w:rsidRPr="00BB4E60">
              <w:rPr>
                <w:sz w:val="24"/>
                <w:szCs w:val="24"/>
                <w:lang w:val="ru-RU"/>
              </w:rPr>
              <w:t>.1</w:t>
            </w:r>
            <w:r w:rsidR="004F419A">
              <w:rPr>
                <w:sz w:val="24"/>
                <w:szCs w:val="24"/>
                <w:lang w:val="ru-RU"/>
              </w:rPr>
              <w:t>2</w:t>
            </w:r>
            <w:r w:rsidR="003D0E25" w:rsidRPr="00BB4E60">
              <w:rPr>
                <w:sz w:val="24"/>
                <w:szCs w:val="24"/>
                <w:lang w:val="ru-RU"/>
              </w:rPr>
              <w:t>.2023 18 часов 00 минут</w:t>
            </w:r>
            <w:r w:rsidRPr="00BB4E60">
              <w:rPr>
                <w:sz w:val="24"/>
                <w:szCs w:val="24"/>
              </w:rPr>
              <w:t xml:space="preserve">. </w:t>
            </w:r>
          </w:p>
          <w:p w:rsidR="00A85665" w:rsidRPr="00BB4E60" w:rsidRDefault="00A85665" w:rsidP="003D0E25">
            <w:pPr>
              <w:tabs>
                <w:tab w:val="left" w:pos="0"/>
              </w:tabs>
              <w:suppressAutoHyphens/>
              <w:spacing w:after="0" w:line="216" w:lineRule="auto"/>
              <w:ind w:firstLine="459"/>
              <w:jc w:val="both"/>
              <w:rPr>
                <w:rFonts w:ascii="Times New Roman" w:eastAsia="Times New Roman" w:hAnsi="Times New Roman" w:cs="Times New Roman"/>
                <w:sz w:val="24"/>
                <w:szCs w:val="24"/>
                <w:lang w:eastAsia="ar-SA"/>
              </w:rPr>
            </w:pPr>
            <w:r w:rsidRPr="00BB4E60">
              <w:rPr>
                <w:rFonts w:ascii="Times New Roman" w:hAnsi="Times New Roman" w:cs="Times New Roman"/>
                <w:sz w:val="24"/>
              </w:rPr>
              <w:t xml:space="preserve">Сумма задатка вносится единым платежом на расчетный счет Претендента (заявителя), открытый на электронной площадке </w:t>
            </w:r>
            <w:hyperlink r:id="rId10" w:history="1">
              <w:r w:rsidRPr="00BB4E60">
                <w:rPr>
                  <w:rStyle w:val="a3"/>
                  <w:rFonts w:ascii="Times New Roman" w:hAnsi="Times New Roman" w:cs="Times New Roman"/>
                  <w:color w:val="auto"/>
                  <w:sz w:val="24"/>
                  <w:szCs w:val="24"/>
                </w:rPr>
                <w:t>http://178fz.roseltorg.ru</w:t>
              </w:r>
            </w:hyperlink>
            <w:r w:rsidRPr="00BB4E60">
              <w:rPr>
                <w:rFonts w:ascii="Times New Roman" w:eastAsia="Times New Roman" w:hAnsi="Times New Roman" w:cs="Times New Roman"/>
                <w:sz w:val="24"/>
                <w:szCs w:val="24"/>
                <w:lang w:eastAsia="ar-SA"/>
              </w:rPr>
              <w:t xml:space="preserve">  </w:t>
            </w:r>
          </w:p>
          <w:p w:rsidR="00A85665" w:rsidRPr="00BB4E60" w:rsidRDefault="00A85665" w:rsidP="003D0E25">
            <w:pPr>
              <w:pStyle w:val="35"/>
              <w:tabs>
                <w:tab w:val="left" w:pos="540"/>
              </w:tabs>
              <w:spacing w:after="0"/>
              <w:ind w:left="34" w:firstLine="425"/>
              <w:jc w:val="both"/>
              <w:outlineLvl w:val="0"/>
              <w:rPr>
                <w:sz w:val="24"/>
                <w:lang w:val="ru-RU"/>
              </w:rPr>
            </w:pPr>
            <w:r w:rsidRPr="00BB4E60">
              <w:rPr>
                <w:sz w:val="24"/>
              </w:rPr>
              <w:t xml:space="preserve">Назначение платежа – </w:t>
            </w:r>
            <w:r w:rsidR="003D0E25" w:rsidRPr="00BB4E60">
              <w:rPr>
                <w:sz w:val="24"/>
              </w:rPr>
              <w:t xml:space="preserve">для участия в аукционе на право заключения договора аренды </w:t>
            </w:r>
            <w:r w:rsidR="002D0279">
              <w:rPr>
                <w:sz w:val="24"/>
                <w:lang w:val="ru-RU"/>
              </w:rPr>
              <w:t xml:space="preserve">нежилого </w:t>
            </w:r>
            <w:r w:rsidR="00281152">
              <w:rPr>
                <w:sz w:val="24"/>
                <w:lang w:val="ru-RU"/>
              </w:rPr>
              <w:t xml:space="preserve">здания </w:t>
            </w:r>
            <w:r w:rsidR="003D0E25" w:rsidRPr="00BB4E60">
              <w:rPr>
                <w:sz w:val="24"/>
              </w:rPr>
              <w:t xml:space="preserve">по </w:t>
            </w:r>
            <w:r w:rsidR="00281152" w:rsidRPr="00281152">
              <w:rPr>
                <w:sz w:val="24"/>
              </w:rPr>
              <w:t xml:space="preserve">ул. </w:t>
            </w:r>
            <w:r w:rsidR="000A49BC">
              <w:rPr>
                <w:sz w:val="24"/>
                <w:lang w:val="ru-RU"/>
              </w:rPr>
              <w:t>Маршала Малиновского</w:t>
            </w:r>
            <w:r w:rsidR="00281152">
              <w:rPr>
                <w:sz w:val="24"/>
              </w:rPr>
              <w:t xml:space="preserve">, д. </w:t>
            </w:r>
            <w:r w:rsidR="000A49BC">
              <w:rPr>
                <w:sz w:val="24"/>
                <w:lang w:val="ru-RU"/>
              </w:rPr>
              <w:t>30Г</w:t>
            </w:r>
            <w:r w:rsidR="00281152" w:rsidRPr="00281152">
              <w:rPr>
                <w:sz w:val="24"/>
              </w:rPr>
              <w:t xml:space="preserve"> с правом пользования земельным участком</w:t>
            </w:r>
            <w:r w:rsidR="003D0E25" w:rsidRPr="00BB4E60">
              <w:rPr>
                <w:sz w:val="24"/>
              </w:rPr>
              <w:t xml:space="preserve"> (перечисление денежных средств Оператору электронной площадки для проведения операций по организации процедур и обеспечению участия в них, лицевой счет № __________)</w:t>
            </w:r>
            <w:r w:rsidR="003D0E25" w:rsidRPr="00BB4E60">
              <w:rPr>
                <w:sz w:val="24"/>
                <w:lang w:val="ru-RU"/>
              </w:rPr>
              <w:t>.</w:t>
            </w:r>
          </w:p>
          <w:p w:rsidR="00A85665" w:rsidRPr="00BB4E60" w:rsidRDefault="00A85665" w:rsidP="003D0E25">
            <w:pPr>
              <w:pStyle w:val="35"/>
              <w:tabs>
                <w:tab w:val="left" w:pos="540"/>
              </w:tabs>
              <w:spacing w:after="0"/>
              <w:ind w:left="34" w:firstLine="425"/>
              <w:jc w:val="both"/>
              <w:outlineLvl w:val="0"/>
              <w:rPr>
                <w:sz w:val="24"/>
              </w:rPr>
            </w:pPr>
            <w:r w:rsidRPr="00BB4E60">
              <w:rPr>
                <w:sz w:val="24"/>
              </w:rPr>
              <w:t xml:space="preserve">Сумма задатка должна поступить на расчетный счет </w:t>
            </w:r>
            <w:r w:rsidRPr="00BB4E60">
              <w:rPr>
                <w:sz w:val="24"/>
                <w:lang w:val="ru-RU"/>
              </w:rPr>
              <w:t>Претендента (заявителя)</w:t>
            </w:r>
            <w:r w:rsidRPr="00BB4E60">
              <w:rPr>
                <w:sz w:val="24"/>
              </w:rPr>
              <w:t xml:space="preserve"> до даты и времени окончания приема заявок на участие в аукционе.</w:t>
            </w:r>
          </w:p>
          <w:p w:rsidR="00A85665" w:rsidRPr="00BB4E60" w:rsidRDefault="00A85665" w:rsidP="003D0E25">
            <w:pPr>
              <w:pStyle w:val="35"/>
              <w:tabs>
                <w:tab w:val="left" w:pos="540"/>
              </w:tabs>
              <w:spacing w:after="0"/>
              <w:ind w:left="34" w:firstLine="425"/>
              <w:jc w:val="both"/>
              <w:outlineLvl w:val="0"/>
              <w:rPr>
                <w:sz w:val="24"/>
              </w:rPr>
            </w:pPr>
            <w:r w:rsidRPr="00BB4E60">
              <w:rPr>
                <w:sz w:val="24"/>
              </w:rPr>
              <w:t>Платеж по перечислению задатка для участия в аукционе и порядок возврата задатка осуществляются в соответствии с Регламентом АО «Единая электронная торговая площадка».</w:t>
            </w:r>
          </w:p>
          <w:p w:rsidR="00A85665" w:rsidRPr="00BB4E60"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 Реквизиты счета для перечисления задатка:</w:t>
            </w:r>
          </w:p>
          <w:p w:rsidR="00A85665" w:rsidRPr="00BB4E60" w:rsidRDefault="00A85665" w:rsidP="003D0E25">
            <w:pPr>
              <w:spacing w:after="0"/>
              <w:rPr>
                <w:rFonts w:ascii="Times New Roman" w:hAnsi="Times New Roman" w:cs="Times New Roman"/>
                <w:sz w:val="24"/>
                <w:szCs w:val="24"/>
              </w:rPr>
            </w:pPr>
            <w:r w:rsidRPr="00BB4E60">
              <w:rPr>
                <w:rFonts w:ascii="Times New Roman" w:hAnsi="Times New Roman" w:cs="Times New Roman"/>
                <w:sz w:val="24"/>
                <w:szCs w:val="24"/>
              </w:rPr>
              <w:t>Наименование банка: Филиал «Центральный» Банка ВТБ (ПАО) в г. Москве</w:t>
            </w:r>
          </w:p>
          <w:p w:rsidR="00A85665" w:rsidRPr="00BB4E60" w:rsidRDefault="003D0E25" w:rsidP="003D0E25">
            <w:pPr>
              <w:spacing w:after="0"/>
              <w:rPr>
                <w:rFonts w:ascii="Times New Roman" w:hAnsi="Times New Roman" w:cs="Times New Roman"/>
                <w:sz w:val="24"/>
                <w:szCs w:val="24"/>
              </w:rPr>
            </w:pPr>
            <w:r w:rsidRPr="00BB4E60">
              <w:rPr>
                <w:rFonts w:ascii="Times New Roman" w:hAnsi="Times New Roman" w:cs="Times New Roman"/>
                <w:sz w:val="24"/>
                <w:szCs w:val="24"/>
              </w:rPr>
              <w:t xml:space="preserve">Наименование получателя: </w:t>
            </w:r>
            <w:r w:rsidR="00A85665" w:rsidRPr="00BB4E60">
              <w:rPr>
                <w:rFonts w:ascii="Times New Roman" w:hAnsi="Times New Roman" w:cs="Times New Roman"/>
                <w:sz w:val="24"/>
                <w:szCs w:val="24"/>
              </w:rPr>
              <w:t>АО «Единая электронная торговая площадка»</w:t>
            </w:r>
          </w:p>
          <w:p w:rsidR="00A85665" w:rsidRPr="00BB4E60" w:rsidRDefault="00A85665" w:rsidP="003D0E25">
            <w:pPr>
              <w:spacing w:after="0"/>
              <w:rPr>
                <w:rFonts w:ascii="Times New Roman" w:hAnsi="Times New Roman" w:cs="Times New Roman"/>
                <w:sz w:val="24"/>
                <w:szCs w:val="24"/>
              </w:rPr>
            </w:pPr>
            <w:r w:rsidRPr="00BB4E60">
              <w:rPr>
                <w:rFonts w:ascii="Times New Roman" w:hAnsi="Times New Roman" w:cs="Times New Roman"/>
                <w:sz w:val="24"/>
                <w:szCs w:val="24"/>
              </w:rPr>
              <w:t>Расчетный счет: 40702810510050001273</w:t>
            </w:r>
          </w:p>
          <w:p w:rsidR="00A85665" w:rsidRPr="00BB4E60" w:rsidRDefault="00A85665" w:rsidP="003D0E25">
            <w:pPr>
              <w:spacing w:after="0"/>
              <w:rPr>
                <w:rFonts w:ascii="Times New Roman" w:hAnsi="Times New Roman" w:cs="Times New Roman"/>
                <w:sz w:val="24"/>
                <w:szCs w:val="24"/>
              </w:rPr>
            </w:pPr>
            <w:r w:rsidRPr="00BB4E60">
              <w:rPr>
                <w:rFonts w:ascii="Times New Roman" w:hAnsi="Times New Roman" w:cs="Times New Roman"/>
                <w:sz w:val="24"/>
                <w:szCs w:val="24"/>
              </w:rPr>
              <w:t>Корреспондентский счет: 30101810145250000411</w:t>
            </w:r>
          </w:p>
          <w:p w:rsidR="00A85665" w:rsidRPr="00BB4E60" w:rsidRDefault="00A85665" w:rsidP="003D0E25">
            <w:pPr>
              <w:spacing w:after="0"/>
              <w:rPr>
                <w:rFonts w:ascii="Times New Roman" w:hAnsi="Times New Roman" w:cs="Times New Roman"/>
                <w:sz w:val="24"/>
                <w:szCs w:val="24"/>
              </w:rPr>
            </w:pPr>
            <w:r w:rsidRPr="00BB4E60">
              <w:rPr>
                <w:rFonts w:ascii="Times New Roman" w:hAnsi="Times New Roman" w:cs="Times New Roman"/>
                <w:sz w:val="24"/>
                <w:szCs w:val="24"/>
              </w:rPr>
              <w:t>БИК: 044525411</w:t>
            </w:r>
          </w:p>
          <w:p w:rsidR="00A85665" w:rsidRPr="00BB4E60" w:rsidRDefault="00A85665" w:rsidP="003D0E25">
            <w:pPr>
              <w:spacing w:after="0"/>
              <w:rPr>
                <w:rFonts w:ascii="Times New Roman" w:hAnsi="Times New Roman" w:cs="Times New Roman"/>
                <w:sz w:val="24"/>
                <w:szCs w:val="24"/>
              </w:rPr>
            </w:pPr>
            <w:r w:rsidRPr="00BB4E60">
              <w:rPr>
                <w:rFonts w:ascii="Times New Roman" w:hAnsi="Times New Roman" w:cs="Times New Roman"/>
                <w:sz w:val="24"/>
                <w:szCs w:val="24"/>
              </w:rPr>
              <w:t>ИНН: 7707704692</w:t>
            </w:r>
          </w:p>
          <w:p w:rsidR="003D0E25" w:rsidRPr="00BB4E60" w:rsidRDefault="00A85665" w:rsidP="003D0E25">
            <w:pPr>
              <w:spacing w:after="0"/>
              <w:rPr>
                <w:rFonts w:ascii="Times New Roman" w:hAnsi="Times New Roman" w:cs="Times New Roman"/>
                <w:sz w:val="24"/>
                <w:szCs w:val="24"/>
              </w:rPr>
            </w:pPr>
            <w:r w:rsidRPr="00BB4E60">
              <w:rPr>
                <w:rFonts w:ascii="Times New Roman" w:hAnsi="Times New Roman" w:cs="Times New Roman"/>
                <w:sz w:val="24"/>
                <w:szCs w:val="24"/>
              </w:rPr>
              <w:t>КПП: 772501001</w:t>
            </w:r>
          </w:p>
        </w:tc>
      </w:tr>
      <w:tr w:rsidR="009948F8" w:rsidRPr="00BB4E60" w:rsidTr="009A2F1E">
        <w:trPr>
          <w:trHeight w:val="1071"/>
        </w:trPr>
        <w:tc>
          <w:tcPr>
            <w:tcW w:w="539" w:type="dxa"/>
            <w:tcBorders>
              <w:top w:val="single" w:sz="4" w:space="0" w:color="000000"/>
              <w:left w:val="single" w:sz="4" w:space="0" w:color="000000"/>
              <w:bottom w:val="single" w:sz="4" w:space="0" w:color="000000"/>
              <w:right w:val="nil"/>
            </w:tcBorders>
            <w:vAlign w:val="center"/>
          </w:tcPr>
          <w:p w:rsidR="009948F8" w:rsidRPr="00BB4E60"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948F8" w:rsidRPr="00BB4E60" w:rsidRDefault="00347FB3" w:rsidP="009948F8">
            <w:pPr>
              <w:autoSpaceDE w:val="0"/>
              <w:autoSpaceDN w:val="0"/>
              <w:adjustRightInd w:val="0"/>
              <w:spacing w:after="0" w:line="240" w:lineRule="auto"/>
              <w:jc w:val="both"/>
              <w:rPr>
                <w:rFonts w:ascii="Times New Roman" w:hAnsi="Times New Roman" w:cs="Times New Roman"/>
                <w:sz w:val="24"/>
                <w:szCs w:val="24"/>
              </w:rPr>
            </w:pPr>
            <w:r w:rsidRPr="00BB4E60">
              <w:rPr>
                <w:rFonts w:ascii="Times New Roman" w:eastAsia="Times New Roman" w:hAnsi="Times New Roman" w:cs="Times New Roman"/>
                <w:sz w:val="24"/>
                <w:szCs w:val="24"/>
                <w:lang w:eastAsia="ar-SA"/>
              </w:rPr>
              <w:t>Участники аукциона</w:t>
            </w:r>
          </w:p>
        </w:tc>
        <w:tc>
          <w:tcPr>
            <w:tcW w:w="6096" w:type="dxa"/>
            <w:tcBorders>
              <w:top w:val="single" w:sz="4" w:space="0" w:color="000000"/>
              <w:left w:val="single" w:sz="4" w:space="0" w:color="000000"/>
              <w:bottom w:val="single" w:sz="4" w:space="0" w:color="000000"/>
              <w:right w:val="single" w:sz="4" w:space="0" w:color="000000"/>
            </w:tcBorders>
          </w:tcPr>
          <w:p w:rsidR="005F6834" w:rsidRPr="005F6834" w:rsidRDefault="005F6834" w:rsidP="005F6834">
            <w:pPr>
              <w:tabs>
                <w:tab w:val="left" w:pos="709"/>
              </w:tabs>
              <w:suppressAutoHyphens/>
              <w:snapToGrid w:val="0"/>
              <w:spacing w:after="0" w:line="240" w:lineRule="auto"/>
              <w:ind w:left="34" w:firstLine="425"/>
              <w:jc w:val="both"/>
              <w:rPr>
                <w:rFonts w:ascii="Times New Roman" w:eastAsia="Times New Roman" w:hAnsi="Times New Roman" w:cs="Times New Roman"/>
                <w:sz w:val="24"/>
                <w:szCs w:val="24"/>
                <w:lang w:eastAsia="ar-SA"/>
              </w:rPr>
            </w:pPr>
            <w:r w:rsidRPr="005F6834">
              <w:rPr>
                <w:rFonts w:ascii="Times New Roman" w:eastAsia="Times New Roman" w:hAnsi="Times New Roman" w:cs="Times New Roman"/>
                <w:sz w:val="24"/>
                <w:szCs w:val="24"/>
                <w:lang w:eastAsia="ar-SA"/>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948F8" w:rsidRPr="00BB4E60" w:rsidRDefault="005F6834" w:rsidP="005F6834">
            <w:pPr>
              <w:tabs>
                <w:tab w:val="left" w:pos="709"/>
              </w:tabs>
              <w:suppressAutoHyphens/>
              <w:snapToGrid w:val="0"/>
              <w:spacing w:after="0" w:line="240" w:lineRule="auto"/>
              <w:ind w:left="34" w:firstLine="425"/>
              <w:jc w:val="both"/>
              <w:rPr>
                <w:rFonts w:ascii="Times New Roman" w:eastAsia="Times New Roman" w:hAnsi="Times New Roman" w:cs="Times New Roman"/>
                <w:sz w:val="24"/>
                <w:szCs w:val="24"/>
                <w:lang w:eastAsia="ar-SA"/>
              </w:rPr>
            </w:pPr>
            <w:r w:rsidRPr="005F6834">
              <w:rPr>
                <w:rFonts w:ascii="Times New Roman" w:eastAsia="Times New Roman" w:hAnsi="Times New Roman" w:cs="Times New Roman"/>
                <w:sz w:val="24"/>
                <w:szCs w:val="24"/>
                <w:lang w:eastAsia="ar-SA"/>
              </w:rPr>
              <w:t>Участники аукционов должны соответствовать требованиям, установленным законодательством Российской Федерации к таким участникам.</w:t>
            </w:r>
          </w:p>
        </w:tc>
      </w:tr>
      <w:tr w:rsidR="009948F8" w:rsidRPr="00BB4E60" w:rsidTr="008F547C">
        <w:trPr>
          <w:trHeight w:val="857"/>
        </w:trPr>
        <w:tc>
          <w:tcPr>
            <w:tcW w:w="539" w:type="dxa"/>
            <w:tcBorders>
              <w:top w:val="single" w:sz="4" w:space="0" w:color="000000"/>
              <w:left w:val="single" w:sz="4" w:space="0" w:color="000000"/>
              <w:bottom w:val="single" w:sz="4" w:space="0" w:color="000000"/>
              <w:right w:val="nil"/>
            </w:tcBorders>
            <w:vAlign w:val="center"/>
          </w:tcPr>
          <w:p w:rsidR="009948F8" w:rsidRPr="00BB4E60"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948F8" w:rsidRPr="00BB4E60" w:rsidRDefault="00347FB3" w:rsidP="008F547C">
            <w:pPr>
              <w:autoSpaceDE w:val="0"/>
              <w:autoSpaceDN w:val="0"/>
              <w:adjustRightInd w:val="0"/>
              <w:spacing w:after="0" w:line="240" w:lineRule="auto"/>
              <w:jc w:val="both"/>
              <w:rPr>
                <w:rFonts w:ascii="Times New Roman" w:hAnsi="Times New Roman" w:cs="Times New Roman"/>
                <w:sz w:val="24"/>
                <w:szCs w:val="24"/>
              </w:rPr>
            </w:pPr>
            <w:r w:rsidRPr="00BB4E60">
              <w:rPr>
                <w:rFonts w:ascii="Times New Roman" w:hAnsi="Times New Roman" w:cs="Times New Roman"/>
                <w:sz w:val="24"/>
                <w:szCs w:val="24"/>
              </w:rPr>
              <w:t>Дата и время начала рассмотрения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tcPr>
          <w:p w:rsidR="009948F8" w:rsidRPr="00BB4E60" w:rsidRDefault="000F602A" w:rsidP="00E6755F">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3D0E25" w:rsidRPr="00BB4E60">
              <w:rPr>
                <w:rFonts w:ascii="Times New Roman" w:eastAsia="Times New Roman" w:hAnsi="Times New Roman" w:cs="Times New Roman"/>
                <w:sz w:val="24"/>
                <w:szCs w:val="24"/>
                <w:lang w:eastAsia="ar-SA"/>
              </w:rPr>
              <w:t>.1</w:t>
            </w:r>
            <w:r w:rsidR="00E6755F">
              <w:rPr>
                <w:rFonts w:ascii="Times New Roman" w:eastAsia="Times New Roman" w:hAnsi="Times New Roman" w:cs="Times New Roman"/>
                <w:sz w:val="24"/>
                <w:szCs w:val="24"/>
                <w:lang w:eastAsia="ar-SA"/>
              </w:rPr>
              <w:t>2</w:t>
            </w:r>
            <w:r w:rsidR="003D0E25" w:rsidRPr="00BB4E60">
              <w:rPr>
                <w:rFonts w:ascii="Times New Roman" w:eastAsia="Times New Roman" w:hAnsi="Times New Roman" w:cs="Times New Roman"/>
                <w:sz w:val="24"/>
                <w:szCs w:val="24"/>
                <w:lang w:eastAsia="ar-SA"/>
              </w:rPr>
              <w:t>.2023</w:t>
            </w:r>
            <w:r w:rsidR="00FD0A0E">
              <w:rPr>
                <w:rFonts w:ascii="Times New Roman" w:eastAsia="Times New Roman" w:hAnsi="Times New Roman" w:cs="Times New Roman"/>
                <w:sz w:val="24"/>
                <w:szCs w:val="24"/>
                <w:lang w:eastAsia="ar-SA"/>
              </w:rPr>
              <w:t xml:space="preserve">  </w:t>
            </w:r>
            <w:r w:rsidR="003D0E25" w:rsidRPr="00BB4E60">
              <w:rPr>
                <w:rFonts w:ascii="Times New Roman" w:eastAsia="Times New Roman" w:hAnsi="Times New Roman" w:cs="Times New Roman"/>
                <w:sz w:val="24"/>
                <w:szCs w:val="24"/>
                <w:lang w:eastAsia="ar-SA"/>
              </w:rPr>
              <w:t>9 часов 00 минут</w:t>
            </w:r>
          </w:p>
        </w:tc>
      </w:tr>
      <w:tr w:rsidR="00347FB3" w:rsidRPr="00BB4E60" w:rsidTr="008F547C">
        <w:trPr>
          <w:trHeight w:val="982"/>
        </w:trPr>
        <w:tc>
          <w:tcPr>
            <w:tcW w:w="539" w:type="dxa"/>
            <w:tcBorders>
              <w:top w:val="single" w:sz="4" w:space="0" w:color="000000"/>
              <w:left w:val="single" w:sz="4" w:space="0" w:color="000000"/>
              <w:bottom w:val="single" w:sz="4" w:space="0" w:color="000000"/>
              <w:right w:val="nil"/>
            </w:tcBorders>
            <w:vAlign w:val="center"/>
          </w:tcPr>
          <w:p w:rsidR="00347FB3" w:rsidRPr="00BB4E60"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47FB3" w:rsidRPr="00BB4E60" w:rsidRDefault="001C3872" w:rsidP="008F547C">
            <w:pPr>
              <w:autoSpaceDE w:val="0"/>
              <w:autoSpaceDN w:val="0"/>
              <w:adjustRightInd w:val="0"/>
              <w:spacing w:after="0" w:line="240" w:lineRule="auto"/>
              <w:jc w:val="both"/>
              <w:rPr>
                <w:rFonts w:ascii="Times New Roman" w:hAnsi="Times New Roman" w:cs="Times New Roman"/>
                <w:sz w:val="24"/>
                <w:szCs w:val="24"/>
              </w:rPr>
            </w:pPr>
            <w:r w:rsidRPr="00BB4E60">
              <w:rPr>
                <w:rFonts w:ascii="Times New Roman" w:hAnsi="Times New Roman" w:cs="Times New Roman"/>
                <w:sz w:val="24"/>
                <w:szCs w:val="24"/>
              </w:rPr>
              <w:t>В</w:t>
            </w:r>
            <w:r w:rsidR="00347FB3" w:rsidRPr="00BB4E60">
              <w:rPr>
                <w:rFonts w:ascii="Times New Roman" w:hAnsi="Times New Roman" w:cs="Times New Roman"/>
                <w:sz w:val="24"/>
                <w:szCs w:val="24"/>
              </w:rPr>
              <w:t>еличин</w:t>
            </w:r>
            <w:r w:rsidRPr="00BB4E60">
              <w:rPr>
                <w:rFonts w:ascii="Times New Roman" w:hAnsi="Times New Roman" w:cs="Times New Roman"/>
                <w:sz w:val="24"/>
                <w:szCs w:val="24"/>
              </w:rPr>
              <w:t>а</w:t>
            </w:r>
            <w:r w:rsidR="00347FB3" w:rsidRPr="00BB4E60">
              <w:rPr>
                <w:rFonts w:ascii="Times New Roman" w:hAnsi="Times New Roman" w:cs="Times New Roman"/>
                <w:sz w:val="24"/>
                <w:szCs w:val="24"/>
              </w:rPr>
              <w:t xml:space="preserve"> повышения начальной цены договора (</w:t>
            </w:r>
            <w:r w:rsidRPr="00BB4E60">
              <w:rPr>
                <w:rFonts w:ascii="Times New Roman" w:hAnsi="Times New Roman" w:cs="Times New Roman"/>
                <w:sz w:val="24"/>
                <w:szCs w:val="24"/>
              </w:rPr>
              <w:t>«</w:t>
            </w:r>
            <w:r w:rsidR="00347FB3" w:rsidRPr="00BB4E60">
              <w:rPr>
                <w:rFonts w:ascii="Times New Roman" w:hAnsi="Times New Roman" w:cs="Times New Roman"/>
                <w:sz w:val="24"/>
                <w:szCs w:val="24"/>
              </w:rPr>
              <w:t>шаг аукциона</w:t>
            </w:r>
            <w:r w:rsidRPr="00BB4E60">
              <w:rPr>
                <w:rFonts w:ascii="Times New Roman" w:hAnsi="Times New Roman" w:cs="Times New Roman"/>
                <w:sz w:val="24"/>
                <w:szCs w:val="24"/>
              </w:rPr>
              <w:t>»</w:t>
            </w:r>
            <w:r w:rsidR="00347FB3" w:rsidRPr="00BB4E60">
              <w:rPr>
                <w:rFonts w:ascii="Times New Roman" w:hAnsi="Times New Roman" w:cs="Times New Roman"/>
                <w:sz w:val="24"/>
                <w:szCs w:val="24"/>
              </w:rPr>
              <w:t>)</w:t>
            </w:r>
          </w:p>
        </w:tc>
        <w:tc>
          <w:tcPr>
            <w:tcW w:w="6096" w:type="dxa"/>
            <w:tcBorders>
              <w:top w:val="single" w:sz="4" w:space="0" w:color="000000"/>
              <w:left w:val="single" w:sz="4" w:space="0" w:color="000000"/>
              <w:bottom w:val="single" w:sz="4" w:space="0" w:color="000000"/>
              <w:right w:val="single" w:sz="4" w:space="0" w:color="000000"/>
            </w:tcBorders>
          </w:tcPr>
          <w:p w:rsidR="001C3872" w:rsidRPr="00BB4E60" w:rsidRDefault="001C3872" w:rsidP="001C3872">
            <w:pPr>
              <w:pStyle w:val="ConsPlusNormal"/>
              <w:ind w:firstLine="459"/>
              <w:jc w:val="both"/>
              <w:rPr>
                <w:rFonts w:ascii="Times New Roman" w:hAnsi="Times New Roman" w:cs="Times New Roman"/>
                <w:sz w:val="24"/>
                <w:szCs w:val="24"/>
              </w:rPr>
            </w:pPr>
            <w:r w:rsidRPr="00BB4E60">
              <w:rPr>
                <w:rFonts w:ascii="Times New Roman" w:hAnsi="Times New Roman" w:cs="Times New Roman"/>
                <w:sz w:val="24"/>
                <w:szCs w:val="24"/>
              </w:rPr>
              <w:t>Пять процентов начальной (минимальной) цены договора (цены лота)</w:t>
            </w:r>
          </w:p>
          <w:p w:rsidR="00347FB3" w:rsidRPr="00BB4E60" w:rsidRDefault="00347FB3" w:rsidP="001865B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p>
        </w:tc>
      </w:tr>
      <w:tr w:rsidR="00347FB3" w:rsidRPr="00BB4E60" w:rsidTr="008F547C">
        <w:trPr>
          <w:trHeight w:val="556"/>
        </w:trPr>
        <w:tc>
          <w:tcPr>
            <w:tcW w:w="539" w:type="dxa"/>
            <w:tcBorders>
              <w:top w:val="single" w:sz="4" w:space="0" w:color="000000"/>
              <w:left w:val="single" w:sz="4" w:space="0" w:color="000000"/>
              <w:bottom w:val="single" w:sz="4" w:space="0" w:color="000000"/>
              <w:right w:val="nil"/>
            </w:tcBorders>
            <w:vAlign w:val="center"/>
          </w:tcPr>
          <w:p w:rsidR="00347FB3" w:rsidRPr="00BB4E60"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47FB3" w:rsidRPr="00BB4E60" w:rsidRDefault="00B32AB0" w:rsidP="008F547C">
            <w:pPr>
              <w:autoSpaceDE w:val="0"/>
              <w:autoSpaceDN w:val="0"/>
              <w:adjustRightInd w:val="0"/>
              <w:spacing w:after="0" w:line="240" w:lineRule="auto"/>
              <w:jc w:val="both"/>
              <w:rPr>
                <w:rFonts w:ascii="Times New Roman" w:hAnsi="Times New Roman" w:cs="Times New Roman"/>
                <w:sz w:val="24"/>
                <w:szCs w:val="24"/>
              </w:rPr>
            </w:pPr>
            <w:r w:rsidRPr="00BB4E60">
              <w:rPr>
                <w:rFonts w:ascii="Times New Roman" w:hAnsi="Times New Roman" w:cs="Times New Roman"/>
                <w:sz w:val="24"/>
                <w:szCs w:val="24"/>
              </w:rPr>
              <w:t>Д</w:t>
            </w:r>
            <w:r w:rsidR="00347FB3" w:rsidRPr="00BB4E60">
              <w:rPr>
                <w:rFonts w:ascii="Times New Roman" w:hAnsi="Times New Roman" w:cs="Times New Roman"/>
                <w:sz w:val="24"/>
                <w:szCs w:val="24"/>
              </w:rPr>
              <w:t>ат</w:t>
            </w:r>
            <w:r w:rsidRPr="00BB4E60">
              <w:rPr>
                <w:rFonts w:ascii="Times New Roman" w:hAnsi="Times New Roman" w:cs="Times New Roman"/>
                <w:sz w:val="24"/>
                <w:szCs w:val="24"/>
              </w:rPr>
              <w:t>а</w:t>
            </w:r>
            <w:r w:rsidR="00347FB3" w:rsidRPr="00BB4E60">
              <w:rPr>
                <w:rFonts w:ascii="Times New Roman" w:hAnsi="Times New Roman" w:cs="Times New Roman"/>
                <w:sz w:val="24"/>
                <w:szCs w:val="24"/>
              </w:rPr>
              <w:t xml:space="preserve"> и время начала проведения аукциона</w:t>
            </w:r>
          </w:p>
        </w:tc>
        <w:tc>
          <w:tcPr>
            <w:tcW w:w="6096" w:type="dxa"/>
            <w:tcBorders>
              <w:top w:val="single" w:sz="4" w:space="0" w:color="000000"/>
              <w:left w:val="single" w:sz="4" w:space="0" w:color="000000"/>
              <w:bottom w:val="single" w:sz="4" w:space="0" w:color="000000"/>
              <w:right w:val="single" w:sz="4" w:space="0" w:color="000000"/>
            </w:tcBorders>
          </w:tcPr>
          <w:p w:rsidR="00347FB3" w:rsidRPr="00BB4E60" w:rsidRDefault="00FD0A0E" w:rsidP="00C2052B">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r w:rsidR="003D0E25" w:rsidRPr="00BB4E60">
              <w:rPr>
                <w:rFonts w:ascii="Times New Roman" w:eastAsia="Times New Roman" w:hAnsi="Times New Roman" w:cs="Times New Roman"/>
                <w:sz w:val="24"/>
                <w:szCs w:val="24"/>
                <w:lang w:eastAsia="ar-SA"/>
              </w:rPr>
              <w:t>.1</w:t>
            </w:r>
            <w:r w:rsidR="002C2D9A">
              <w:rPr>
                <w:rFonts w:ascii="Times New Roman" w:eastAsia="Times New Roman" w:hAnsi="Times New Roman" w:cs="Times New Roman"/>
                <w:sz w:val="24"/>
                <w:szCs w:val="24"/>
                <w:lang w:eastAsia="ar-SA"/>
              </w:rPr>
              <w:t>2</w:t>
            </w:r>
            <w:r w:rsidR="003D0E25" w:rsidRPr="00BB4E60">
              <w:rPr>
                <w:rFonts w:ascii="Times New Roman" w:eastAsia="Times New Roman" w:hAnsi="Times New Roman" w:cs="Times New Roman"/>
                <w:sz w:val="24"/>
                <w:szCs w:val="24"/>
                <w:lang w:eastAsia="ar-SA"/>
              </w:rPr>
              <w:t>.2023</w:t>
            </w:r>
            <w:r w:rsidR="008E00FE" w:rsidRPr="00BB4E60">
              <w:rPr>
                <w:rFonts w:ascii="Times New Roman" w:eastAsia="Times New Roman" w:hAnsi="Times New Roman" w:cs="Times New Roman"/>
                <w:sz w:val="24"/>
                <w:szCs w:val="24"/>
                <w:lang w:eastAsia="ar-SA"/>
              </w:rPr>
              <w:t xml:space="preserve"> </w:t>
            </w:r>
            <w:r w:rsidR="000A49BC">
              <w:rPr>
                <w:rFonts w:ascii="Times New Roman" w:eastAsia="Times New Roman" w:hAnsi="Times New Roman" w:cs="Times New Roman"/>
                <w:sz w:val="24"/>
                <w:szCs w:val="24"/>
                <w:lang w:eastAsia="ar-SA"/>
              </w:rPr>
              <w:t xml:space="preserve"> 16</w:t>
            </w:r>
            <w:r w:rsidR="003D0E25" w:rsidRPr="00BB4E60">
              <w:rPr>
                <w:rFonts w:ascii="Times New Roman" w:eastAsia="Times New Roman" w:hAnsi="Times New Roman" w:cs="Times New Roman"/>
                <w:sz w:val="24"/>
                <w:szCs w:val="24"/>
                <w:lang w:eastAsia="ar-SA"/>
              </w:rPr>
              <w:t xml:space="preserve"> часов </w:t>
            </w:r>
            <w:r w:rsidR="00C2052B">
              <w:rPr>
                <w:rFonts w:ascii="Times New Roman" w:eastAsia="Times New Roman" w:hAnsi="Times New Roman" w:cs="Times New Roman"/>
                <w:sz w:val="24"/>
                <w:szCs w:val="24"/>
                <w:lang w:eastAsia="ar-SA"/>
              </w:rPr>
              <w:t>0</w:t>
            </w:r>
            <w:r w:rsidR="003D0E25" w:rsidRPr="00BB4E60">
              <w:rPr>
                <w:rFonts w:ascii="Times New Roman" w:eastAsia="Times New Roman" w:hAnsi="Times New Roman" w:cs="Times New Roman"/>
                <w:sz w:val="24"/>
                <w:szCs w:val="24"/>
                <w:lang w:eastAsia="ar-SA"/>
              </w:rPr>
              <w:t>0 минут</w:t>
            </w:r>
          </w:p>
        </w:tc>
      </w:tr>
      <w:tr w:rsidR="00347FB3" w:rsidRPr="00BB4E60" w:rsidTr="009A2F1E">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BB4E60"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47FB3" w:rsidRPr="00BB4E60" w:rsidRDefault="00B32AB0" w:rsidP="00347FB3">
            <w:pPr>
              <w:autoSpaceDE w:val="0"/>
              <w:autoSpaceDN w:val="0"/>
              <w:adjustRightInd w:val="0"/>
              <w:spacing w:after="0" w:line="240" w:lineRule="auto"/>
              <w:jc w:val="both"/>
              <w:rPr>
                <w:rFonts w:ascii="Times New Roman" w:hAnsi="Times New Roman" w:cs="Times New Roman"/>
                <w:sz w:val="24"/>
                <w:szCs w:val="24"/>
              </w:rPr>
            </w:pPr>
            <w:r w:rsidRPr="00BB4E60">
              <w:rPr>
                <w:rFonts w:ascii="Times New Roman" w:hAnsi="Times New Roman" w:cs="Times New Roman"/>
                <w:sz w:val="24"/>
                <w:szCs w:val="24"/>
              </w:rPr>
              <w:t>С</w:t>
            </w:r>
            <w:r w:rsidR="00347FB3" w:rsidRPr="00BB4E60">
              <w:rPr>
                <w:rFonts w:ascii="Times New Roman" w:hAnsi="Times New Roman" w:cs="Times New Roman"/>
                <w:sz w:val="24"/>
                <w:szCs w:val="24"/>
              </w:rPr>
              <w:t>роки и порядок оплаты по договору</w:t>
            </w:r>
          </w:p>
          <w:p w:rsidR="00347FB3" w:rsidRPr="00BB4E60"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B32AB0" w:rsidRPr="00BB4E60" w:rsidRDefault="00B32AB0" w:rsidP="00B32AB0">
            <w:pPr>
              <w:spacing w:after="0" w:line="240" w:lineRule="auto"/>
              <w:ind w:firstLine="459"/>
              <w:jc w:val="both"/>
              <w:rPr>
                <w:rFonts w:ascii="Times New Roman" w:eastAsia="Times New Roman" w:hAnsi="Times New Roman" w:cs="Times New Roman"/>
                <w:sz w:val="24"/>
                <w:szCs w:val="24"/>
                <w:lang w:eastAsia="ru-RU"/>
              </w:rPr>
            </w:pPr>
            <w:r w:rsidRPr="00BB4E60">
              <w:rPr>
                <w:rFonts w:ascii="Times New Roman" w:eastAsia="Times New Roman" w:hAnsi="Times New Roman" w:cs="Times New Roman"/>
                <w:sz w:val="24"/>
                <w:szCs w:val="24"/>
                <w:lang w:eastAsia="ru-RU"/>
              </w:rPr>
              <w:t>Арендная плата по договору аренды вносится ежемесячно не позднее 10-го числа текущего месяца на расчетный счет Арендодателя, указанный в приложении № 2 к договору аренды.</w:t>
            </w:r>
          </w:p>
          <w:p w:rsidR="00B32AB0" w:rsidRPr="00BB4E60" w:rsidRDefault="00B32AB0" w:rsidP="00B32AB0">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BB4E60">
              <w:rPr>
                <w:rFonts w:ascii="Times New Roman" w:eastAsia="Times New Roman" w:hAnsi="Times New Roman" w:cs="Times New Roman"/>
                <w:sz w:val="24"/>
                <w:szCs w:val="24"/>
                <w:lang w:eastAsia="ru-RU"/>
              </w:rPr>
              <w:t xml:space="preserve">В течение первого года оплата аренды производится по ставке, определенной по результатам торгов. </w:t>
            </w:r>
          </w:p>
          <w:p w:rsidR="00B32AB0" w:rsidRPr="00BB4E60" w:rsidRDefault="00B32AB0" w:rsidP="00B32AB0">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BB4E60">
              <w:rPr>
                <w:rFonts w:ascii="Times New Roman" w:eastAsia="Times New Roman" w:hAnsi="Times New Roman" w:cs="Times New Roman"/>
                <w:sz w:val="24"/>
                <w:szCs w:val="24"/>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B32AB0" w:rsidRPr="00BB4E60" w:rsidRDefault="00B32AB0" w:rsidP="00B32AB0">
            <w:pPr>
              <w:spacing w:after="0" w:line="240" w:lineRule="auto"/>
              <w:ind w:firstLine="459"/>
              <w:contextualSpacing/>
              <w:jc w:val="both"/>
              <w:rPr>
                <w:rFonts w:ascii="Times New Roman" w:eastAsia="Times New Roman" w:hAnsi="Times New Roman" w:cs="Times New Roman"/>
                <w:sz w:val="24"/>
                <w:szCs w:val="24"/>
                <w:lang w:eastAsia="ru-RU"/>
              </w:rPr>
            </w:pPr>
            <w:r w:rsidRPr="00BB4E60">
              <w:rPr>
                <w:rFonts w:ascii="Times New Roman" w:eastAsia="Times New Roman" w:hAnsi="Times New Roman" w:cs="Times New Roman"/>
                <w:sz w:val="24"/>
                <w:szCs w:val="24"/>
                <w:lang w:eastAsia="ru-RU"/>
              </w:rPr>
              <w:t xml:space="preserve">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B32AB0" w:rsidRPr="00BB4E60" w:rsidRDefault="00B32AB0" w:rsidP="00B32AB0">
            <w:pPr>
              <w:spacing w:after="0" w:line="240" w:lineRule="auto"/>
              <w:ind w:firstLine="459"/>
              <w:jc w:val="both"/>
              <w:rPr>
                <w:rFonts w:ascii="Times New Roman" w:eastAsia="Times New Roman" w:hAnsi="Times New Roman" w:cs="Times New Roman"/>
                <w:sz w:val="24"/>
                <w:szCs w:val="24"/>
                <w:lang w:eastAsia="ru-RU"/>
              </w:rPr>
            </w:pPr>
            <w:r w:rsidRPr="00BB4E60">
              <w:rPr>
                <w:rFonts w:ascii="Times New Roman" w:eastAsia="Times New Roman" w:hAnsi="Times New Roman" w:cs="Times New Roman"/>
                <w:sz w:val="24"/>
                <w:szCs w:val="24"/>
                <w:lang w:eastAsia="ru-RU"/>
              </w:rPr>
              <w:t>Моментом исполнения обязательства по внесению арендной платы является момент поступления денежных средств на лицевой счет Арендодателя</w:t>
            </w:r>
          </w:p>
          <w:p w:rsidR="00347FB3" w:rsidRPr="00BB4E60" w:rsidRDefault="00B32AB0" w:rsidP="00B32AB0">
            <w:pPr>
              <w:spacing w:after="0" w:line="240" w:lineRule="auto"/>
              <w:ind w:firstLine="459"/>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ru-RU"/>
              </w:rPr>
              <w:t xml:space="preserve">(Раздел 3 </w:t>
            </w:r>
            <w:r w:rsidR="008E00FE" w:rsidRPr="00BB4E60">
              <w:rPr>
                <w:rFonts w:ascii="Times New Roman" w:eastAsia="Times New Roman" w:hAnsi="Times New Roman" w:cs="Times New Roman"/>
                <w:sz w:val="24"/>
                <w:szCs w:val="24"/>
                <w:lang w:eastAsia="ru-RU"/>
              </w:rPr>
              <w:t xml:space="preserve">проекта </w:t>
            </w:r>
            <w:r w:rsidRPr="00BB4E60">
              <w:rPr>
                <w:rFonts w:ascii="Times New Roman" w:eastAsia="Times New Roman" w:hAnsi="Times New Roman" w:cs="Times New Roman"/>
                <w:sz w:val="24"/>
                <w:szCs w:val="24"/>
                <w:lang w:eastAsia="ru-RU"/>
              </w:rPr>
              <w:t xml:space="preserve">договора аренды) </w:t>
            </w:r>
          </w:p>
        </w:tc>
      </w:tr>
      <w:tr w:rsidR="00347FB3" w:rsidRPr="00BB4E60" w:rsidTr="009A2F1E">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BB4E60"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47FB3" w:rsidRPr="00BB4E60" w:rsidRDefault="003F5ADF" w:rsidP="00347FB3">
            <w:pPr>
              <w:autoSpaceDE w:val="0"/>
              <w:autoSpaceDN w:val="0"/>
              <w:adjustRightInd w:val="0"/>
              <w:spacing w:after="0" w:line="240" w:lineRule="auto"/>
              <w:jc w:val="both"/>
              <w:rPr>
                <w:rFonts w:ascii="Times New Roman" w:hAnsi="Times New Roman" w:cs="Times New Roman"/>
                <w:sz w:val="24"/>
                <w:szCs w:val="24"/>
              </w:rPr>
            </w:pPr>
            <w:r w:rsidRPr="00BB4E60">
              <w:rPr>
                <w:rFonts w:ascii="Times New Roman" w:hAnsi="Times New Roman" w:cs="Times New Roman"/>
                <w:sz w:val="24"/>
                <w:szCs w:val="24"/>
              </w:rPr>
              <w:t>С</w:t>
            </w:r>
            <w:r w:rsidR="00347FB3" w:rsidRPr="00BB4E60">
              <w:rPr>
                <w:rFonts w:ascii="Times New Roman" w:hAnsi="Times New Roman" w:cs="Times New Roman"/>
                <w:sz w:val="24"/>
                <w:szCs w:val="24"/>
              </w:rPr>
              <w:t>рок, в течение которого организатор аукциона вправе отказаться от проведения аукциона</w:t>
            </w:r>
          </w:p>
          <w:p w:rsidR="00347FB3" w:rsidRPr="00BB4E60"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3F5ADF" w:rsidRPr="00BB4E60" w:rsidRDefault="003F5ADF" w:rsidP="003F5ADF">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BB4E60">
              <w:rPr>
                <w:rFonts w:ascii="Times New Roman" w:eastAsia="Times New Roman" w:hAnsi="Times New Roman" w:cs="Times New Roman"/>
                <w:sz w:val="24"/>
                <w:szCs w:val="24"/>
                <w:lang w:eastAsia="ru-RU"/>
              </w:rPr>
              <w:t xml:space="preserve">Организатор торгов вправе отказаться от проведения аукциона. </w:t>
            </w:r>
          </w:p>
          <w:p w:rsidR="00347FB3" w:rsidRPr="00BB4E60" w:rsidRDefault="003F5ADF" w:rsidP="003F5ADF">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sidRPr="00BB4E60">
              <w:rPr>
                <w:rFonts w:ascii="Times New Roman" w:hAnsi="Times New Roman" w:cs="Times New Roman"/>
                <w:sz w:val="24"/>
                <w:szCs w:val="24"/>
              </w:rPr>
              <w:t xml:space="preserve">Извещение об отказе от проведения аукциона размещается на официальном сайте не </w:t>
            </w:r>
            <w:proofErr w:type="gramStart"/>
            <w:r w:rsidRPr="00BB4E60">
              <w:rPr>
                <w:rFonts w:ascii="Times New Roman" w:hAnsi="Times New Roman" w:cs="Times New Roman"/>
                <w:sz w:val="24"/>
                <w:szCs w:val="24"/>
              </w:rPr>
              <w:t>позднее</w:t>
            </w:r>
            <w:proofErr w:type="gramEnd"/>
            <w:r w:rsidRPr="00BB4E60">
              <w:rPr>
                <w:rFonts w:ascii="Times New Roman" w:hAnsi="Times New Roman" w:cs="Times New Roman"/>
                <w:sz w:val="24"/>
                <w:szCs w:val="24"/>
              </w:rPr>
              <w:t xml:space="preserve"> чем за пять дней до даты окончания срока подачи заявок на участие в аукционе</w:t>
            </w:r>
            <w:r w:rsidRPr="00BB4E60">
              <w:rPr>
                <w:rFonts w:ascii="Times New Roman" w:eastAsia="Times New Roman" w:hAnsi="Times New Roman" w:cs="Times New Roman"/>
                <w:sz w:val="24"/>
                <w:szCs w:val="24"/>
                <w:lang w:eastAsia="ru-RU"/>
              </w:rPr>
              <w:t xml:space="preserve"> </w:t>
            </w:r>
          </w:p>
        </w:tc>
      </w:tr>
      <w:tr w:rsidR="00347FB3" w:rsidRPr="00BB4E60" w:rsidTr="009A2F1E">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BB4E60"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347FB3" w:rsidRPr="00BB4E60" w:rsidRDefault="003F5ADF" w:rsidP="00347FB3">
            <w:pPr>
              <w:autoSpaceDE w:val="0"/>
              <w:autoSpaceDN w:val="0"/>
              <w:adjustRightInd w:val="0"/>
              <w:spacing w:after="0" w:line="240" w:lineRule="auto"/>
              <w:jc w:val="both"/>
              <w:rPr>
                <w:rFonts w:ascii="Times New Roman" w:hAnsi="Times New Roman" w:cs="Times New Roman"/>
                <w:sz w:val="24"/>
                <w:szCs w:val="24"/>
              </w:rPr>
            </w:pPr>
            <w:r w:rsidRPr="00BB4E60">
              <w:rPr>
                <w:rFonts w:ascii="Times New Roman" w:hAnsi="Times New Roman" w:cs="Times New Roman"/>
                <w:sz w:val="24"/>
                <w:szCs w:val="24"/>
              </w:rPr>
              <w:t>С</w:t>
            </w:r>
            <w:r w:rsidR="00347FB3" w:rsidRPr="00BB4E60">
              <w:rPr>
                <w:rFonts w:ascii="Times New Roman" w:hAnsi="Times New Roman" w:cs="Times New Roman"/>
                <w:sz w:val="24"/>
                <w:szCs w:val="24"/>
              </w:rPr>
              <w:t>рок, в течение которого должен быть подписан проект договора</w:t>
            </w:r>
          </w:p>
          <w:p w:rsidR="00347FB3" w:rsidRPr="00BB4E60"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347FB3" w:rsidRPr="00BB4E60" w:rsidRDefault="003F5ADF" w:rsidP="003F5ADF">
            <w:pPr>
              <w:tabs>
                <w:tab w:val="left" w:pos="709"/>
              </w:tabs>
              <w:suppressAutoHyphens/>
              <w:snapToGrid w:val="0"/>
              <w:spacing w:after="0" w:line="240" w:lineRule="auto"/>
              <w:ind w:left="34" w:firstLine="425"/>
              <w:jc w:val="both"/>
              <w:rPr>
                <w:rFonts w:ascii="Times New Roman" w:eastAsia="Times New Roman" w:hAnsi="Times New Roman" w:cs="Times New Roman"/>
                <w:sz w:val="24"/>
                <w:szCs w:val="24"/>
                <w:lang w:eastAsia="ar-SA"/>
              </w:rPr>
            </w:pPr>
            <w:proofErr w:type="gramStart"/>
            <w:r w:rsidRPr="00BB4E60">
              <w:rPr>
                <w:rFonts w:ascii="Times New Roman" w:eastAsia="Times New Roman" w:hAnsi="Times New Roman" w:cs="Times New Roman"/>
                <w:sz w:val="24"/>
                <w:szCs w:val="24"/>
                <w:lang w:eastAsia="ar-SA"/>
              </w:rPr>
              <w:t xml:space="preserve">Проект договора аренды должен быть подписан победителем аукциона либо </w:t>
            </w:r>
            <w:r w:rsidRPr="00BB4E60">
              <w:rPr>
                <w:rFonts w:ascii="Times New Roman" w:hAnsi="Times New Roman" w:cs="Times New Roman"/>
                <w:sz w:val="24"/>
                <w:szCs w:val="24"/>
              </w:rPr>
              <w:t xml:space="preserve">единственным заявителем на участие в аукционе, либо </w:t>
            </w:r>
            <w:r w:rsidRPr="00BB4E60">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sidRPr="00BB4E60">
              <w:rPr>
                <w:rFonts w:ascii="Times New Roman" w:hAnsi="Times New Roman" w:cs="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w:t>
            </w:r>
            <w:r w:rsidRPr="00BB4E60">
              <w:rPr>
                <w:rFonts w:ascii="Times New Roman" w:eastAsia="Times New Roman" w:hAnsi="Times New Roman" w:cs="Times New Roman"/>
                <w:sz w:val="24"/>
                <w:szCs w:val="24"/>
                <w:lang w:eastAsia="ar-SA"/>
              </w:rPr>
              <w:t xml:space="preserve"> в срок не </w:t>
            </w:r>
            <w:r w:rsidRPr="00BB4E60">
              <w:rPr>
                <w:rFonts w:ascii="Times New Roman" w:hAnsi="Times New Roman" w:cs="Times New Roman"/>
                <w:sz w:val="24"/>
                <w:szCs w:val="24"/>
              </w:rPr>
              <w:t>ранее чем через десять дней</w:t>
            </w:r>
            <w:proofErr w:type="gramEnd"/>
            <w:r w:rsidRPr="00BB4E60">
              <w:rPr>
                <w:rFonts w:ascii="Times New Roman" w:hAnsi="Times New Roman" w:cs="Times New Roman"/>
                <w:sz w:val="24"/>
                <w:szCs w:val="24"/>
              </w:rPr>
              <w:t xml:space="preserve"> со дня размещения информации о результатах аукциона на официальном сайте торгов, но не </w:t>
            </w:r>
            <w:r w:rsidRPr="00BB4E60">
              <w:rPr>
                <w:rFonts w:ascii="Times New Roman" w:eastAsia="Times New Roman" w:hAnsi="Times New Roman" w:cs="Times New Roman"/>
                <w:sz w:val="24"/>
                <w:szCs w:val="24"/>
                <w:lang w:eastAsia="ar-SA"/>
              </w:rPr>
              <w:t xml:space="preserve">позднее </w:t>
            </w:r>
            <w:r w:rsidRPr="00BB4E60">
              <w:rPr>
                <w:rFonts w:ascii="Times New Roman" w:eastAsia="Times New Roman" w:hAnsi="Times New Roman" w:cs="Times New Roman"/>
                <w:sz w:val="24"/>
                <w:szCs w:val="24"/>
                <w:lang w:eastAsia="ru-RU"/>
              </w:rPr>
              <w:t>двадцати дней после завершения торгов и оформления протокола</w:t>
            </w:r>
          </w:p>
        </w:tc>
      </w:tr>
      <w:tr w:rsidR="00F12ED3" w:rsidRPr="00BB4E60" w:rsidTr="009A2F1E">
        <w:trPr>
          <w:trHeight w:val="189"/>
        </w:trPr>
        <w:tc>
          <w:tcPr>
            <w:tcW w:w="539" w:type="dxa"/>
            <w:tcBorders>
              <w:top w:val="single" w:sz="4" w:space="0" w:color="000000"/>
              <w:left w:val="single" w:sz="4" w:space="0" w:color="000000"/>
              <w:bottom w:val="single" w:sz="4" w:space="0" w:color="000000"/>
              <w:right w:val="nil"/>
            </w:tcBorders>
            <w:vAlign w:val="center"/>
          </w:tcPr>
          <w:p w:rsidR="00F12ED3" w:rsidRPr="00BB4E60" w:rsidRDefault="00F12ED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C61C2F" w:rsidRPr="00BB4E60" w:rsidRDefault="00C61C2F" w:rsidP="006B1E2C">
            <w:pPr>
              <w:autoSpaceDE w:val="0"/>
              <w:autoSpaceDN w:val="0"/>
              <w:adjustRightInd w:val="0"/>
              <w:spacing w:after="0" w:line="240" w:lineRule="auto"/>
              <w:jc w:val="center"/>
              <w:rPr>
                <w:rFonts w:ascii="Times New Roman" w:hAnsi="Times New Roman" w:cs="Times New Roman"/>
                <w:sz w:val="24"/>
                <w:szCs w:val="24"/>
              </w:rPr>
            </w:pPr>
          </w:p>
          <w:p w:rsidR="006B1E2C" w:rsidRPr="00BB4E60" w:rsidRDefault="006B1E2C" w:rsidP="006B1E2C">
            <w:pPr>
              <w:autoSpaceDE w:val="0"/>
              <w:autoSpaceDN w:val="0"/>
              <w:adjustRightInd w:val="0"/>
              <w:spacing w:after="0" w:line="240" w:lineRule="auto"/>
              <w:jc w:val="center"/>
              <w:rPr>
                <w:rFonts w:ascii="Times New Roman" w:hAnsi="Times New Roman" w:cs="Times New Roman"/>
                <w:sz w:val="24"/>
                <w:szCs w:val="24"/>
              </w:rPr>
            </w:pPr>
            <w:r w:rsidRPr="00BB4E60">
              <w:rPr>
                <w:rFonts w:ascii="Times New Roman" w:hAnsi="Times New Roman" w:cs="Times New Roman"/>
                <w:sz w:val="24"/>
                <w:szCs w:val="24"/>
              </w:rPr>
              <w:t>Проект договора аренды</w:t>
            </w:r>
          </w:p>
          <w:p w:rsidR="006B1E2C" w:rsidRPr="00BB4E60" w:rsidRDefault="006B1E2C" w:rsidP="006B1E2C">
            <w:pPr>
              <w:autoSpaceDE w:val="0"/>
              <w:autoSpaceDN w:val="0"/>
              <w:adjustRightInd w:val="0"/>
              <w:spacing w:after="0" w:line="240" w:lineRule="auto"/>
              <w:jc w:val="both"/>
              <w:rPr>
                <w:rFonts w:ascii="Times New Roman" w:hAnsi="Times New Roman" w:cs="Times New Roman"/>
                <w:sz w:val="24"/>
                <w:szCs w:val="24"/>
              </w:rPr>
            </w:pPr>
          </w:p>
          <w:p w:rsidR="00F12ED3" w:rsidRPr="00BB4E60" w:rsidRDefault="00F12ED3" w:rsidP="00F12ED3">
            <w:pPr>
              <w:autoSpaceDE w:val="0"/>
              <w:autoSpaceDN w:val="0"/>
              <w:adjustRightInd w:val="0"/>
              <w:spacing w:after="0" w:line="240" w:lineRule="auto"/>
              <w:jc w:val="center"/>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5D7E20" w:rsidRPr="00BB4E60" w:rsidRDefault="005D7E20" w:rsidP="005D7E20">
            <w:pPr>
              <w:autoSpaceDE w:val="0"/>
              <w:autoSpaceDN w:val="0"/>
              <w:adjustRightInd w:val="0"/>
              <w:spacing w:after="0" w:line="240" w:lineRule="auto"/>
              <w:ind w:firstLine="459"/>
              <w:jc w:val="both"/>
              <w:rPr>
                <w:rFonts w:ascii="Times New Roman" w:hAnsi="Times New Roman" w:cs="Times New Roman"/>
                <w:sz w:val="24"/>
                <w:szCs w:val="24"/>
              </w:rPr>
            </w:pPr>
            <w:r w:rsidRPr="00BB4E60">
              <w:rPr>
                <w:rFonts w:ascii="Times New Roman" w:hAnsi="Times New Roman" w:cs="Times New Roman"/>
                <w:sz w:val="24"/>
                <w:szCs w:val="24"/>
              </w:rPr>
              <w:t xml:space="preserve">Раздел </w:t>
            </w:r>
            <w:r w:rsidR="005C2CE5">
              <w:rPr>
                <w:rFonts w:ascii="Times New Roman" w:hAnsi="Times New Roman" w:cs="Times New Roman"/>
                <w:sz w:val="24"/>
                <w:szCs w:val="24"/>
              </w:rPr>
              <w:t>3</w:t>
            </w:r>
            <w:r w:rsidRPr="00BB4E60">
              <w:rPr>
                <w:rFonts w:ascii="Times New Roman" w:hAnsi="Times New Roman" w:cs="Times New Roman"/>
                <w:sz w:val="24"/>
                <w:szCs w:val="24"/>
              </w:rPr>
              <w:t xml:space="preserve"> документации об аукционе</w:t>
            </w:r>
          </w:p>
          <w:p w:rsidR="00F12ED3" w:rsidRPr="00BB4E60" w:rsidRDefault="005D7E20" w:rsidP="005D7E20">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sidRPr="00BB4E60">
              <w:rPr>
                <w:rFonts w:ascii="Times New Roman" w:hAnsi="Times New Roman" w:cs="Times New Roman"/>
                <w:sz w:val="24"/>
                <w:szCs w:val="24"/>
              </w:rPr>
              <w:t xml:space="preserve">Проект договора аренды размещен на электронной площадке </w:t>
            </w:r>
            <w:hyperlink r:id="rId11" w:history="1">
              <w:r w:rsidRPr="00BB4E60">
                <w:rPr>
                  <w:rStyle w:val="a3"/>
                  <w:rFonts w:ascii="Times New Roman" w:hAnsi="Times New Roman" w:cs="Times New Roman"/>
                  <w:color w:val="auto"/>
                  <w:sz w:val="24"/>
                  <w:szCs w:val="24"/>
                </w:rPr>
                <w:t>http://178fz.roseltorg.ru</w:t>
              </w:r>
            </w:hyperlink>
            <w:r w:rsidRPr="00BB4E60">
              <w:rPr>
                <w:rFonts w:ascii="Times New Roman" w:eastAsia="Times New Roman" w:hAnsi="Times New Roman" w:cs="Times New Roman"/>
                <w:sz w:val="24"/>
                <w:szCs w:val="24"/>
                <w:lang w:eastAsia="ar-SA"/>
              </w:rPr>
              <w:t xml:space="preserve">  </w:t>
            </w:r>
          </w:p>
        </w:tc>
      </w:tr>
    </w:tbl>
    <w:p w:rsidR="00932EA4" w:rsidRPr="00BB4E60"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BB4E60"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BB4E60"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BB4E60" w:rsidRDefault="00E949BC" w:rsidP="00E949BC">
      <w:pPr>
        <w:tabs>
          <w:tab w:val="left" w:pos="5995"/>
        </w:tabs>
        <w:suppressAutoHyphens/>
        <w:spacing w:after="0" w:line="240" w:lineRule="auto"/>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ab/>
      </w:r>
    </w:p>
    <w:p w:rsidR="00932EA4" w:rsidRPr="00BB4E60" w:rsidRDefault="00932EA4" w:rsidP="00932EA4">
      <w:pPr>
        <w:suppressAutoHyphens/>
        <w:spacing w:after="0" w:line="240" w:lineRule="auto"/>
        <w:rPr>
          <w:rFonts w:ascii="Times New Roman" w:eastAsia="Times New Roman" w:hAnsi="Times New Roman" w:cs="Times New Roman"/>
          <w:sz w:val="24"/>
          <w:szCs w:val="24"/>
          <w:lang w:eastAsia="ar-SA"/>
        </w:rPr>
      </w:pPr>
    </w:p>
    <w:p w:rsidR="003D0E25" w:rsidRPr="00BB4E60" w:rsidRDefault="003D0E25" w:rsidP="00932EA4">
      <w:pPr>
        <w:suppressAutoHyphens/>
        <w:spacing w:after="0" w:line="240" w:lineRule="auto"/>
        <w:rPr>
          <w:rFonts w:ascii="Times New Roman" w:eastAsia="Times New Roman" w:hAnsi="Times New Roman" w:cs="Times New Roman"/>
          <w:sz w:val="24"/>
          <w:szCs w:val="24"/>
          <w:lang w:eastAsia="ar-SA"/>
        </w:rPr>
      </w:pPr>
    </w:p>
    <w:p w:rsidR="003D0E25" w:rsidRPr="00BB4E60" w:rsidRDefault="003D0E25" w:rsidP="00932EA4">
      <w:pPr>
        <w:suppressAutoHyphens/>
        <w:spacing w:after="0" w:line="240" w:lineRule="auto"/>
        <w:rPr>
          <w:rFonts w:ascii="Times New Roman" w:eastAsia="Times New Roman" w:hAnsi="Times New Roman" w:cs="Times New Roman"/>
          <w:sz w:val="24"/>
          <w:szCs w:val="24"/>
          <w:lang w:eastAsia="ar-SA"/>
        </w:rPr>
      </w:pPr>
    </w:p>
    <w:p w:rsidR="003D0E25" w:rsidRPr="00BB4E60" w:rsidRDefault="003D0E25" w:rsidP="00932EA4">
      <w:pPr>
        <w:suppressAutoHyphens/>
        <w:spacing w:after="0" w:line="240" w:lineRule="auto"/>
        <w:rPr>
          <w:rFonts w:ascii="Times New Roman" w:eastAsia="Times New Roman" w:hAnsi="Times New Roman" w:cs="Times New Roman"/>
          <w:sz w:val="24"/>
          <w:szCs w:val="24"/>
          <w:lang w:eastAsia="ar-SA"/>
        </w:rPr>
      </w:pPr>
    </w:p>
    <w:p w:rsidR="00D87837" w:rsidRDefault="00D87837" w:rsidP="00932EA4">
      <w:pPr>
        <w:suppressAutoHyphens/>
        <w:spacing w:after="0" w:line="240" w:lineRule="auto"/>
        <w:rPr>
          <w:rFonts w:ascii="Times New Roman" w:eastAsia="Times New Roman" w:hAnsi="Times New Roman" w:cs="Times New Roman"/>
          <w:sz w:val="24"/>
          <w:szCs w:val="24"/>
          <w:lang w:eastAsia="ar-SA"/>
        </w:rPr>
      </w:pPr>
    </w:p>
    <w:p w:rsidR="00D87837" w:rsidRPr="00BB4E60" w:rsidRDefault="00D87837"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932EA4" w:rsidRPr="00BB4E60"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BB4E60" w:rsidRDefault="00932EA4" w:rsidP="00993E5D">
            <w:pPr>
              <w:keepNext/>
              <w:tabs>
                <w:tab w:val="left" w:pos="-3060"/>
              </w:tabs>
              <w:suppressAutoHyphens/>
              <w:spacing w:after="0" w:line="240" w:lineRule="auto"/>
              <w:jc w:val="center"/>
              <w:outlineLvl w:val="0"/>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lastRenderedPageBreak/>
              <w:t>СОДЕРЖАНИЕ ДОКУМЕНТАЦИИ ОБ АУКЦИОНЕ</w:t>
            </w:r>
          </w:p>
          <w:p w:rsidR="006D0743" w:rsidRPr="00BB4E60" w:rsidRDefault="006D0743" w:rsidP="00993E5D">
            <w:pPr>
              <w:keepNext/>
              <w:tabs>
                <w:tab w:val="left" w:pos="-3060"/>
              </w:tabs>
              <w:suppressAutoHyphens/>
              <w:spacing w:after="0" w:line="240" w:lineRule="auto"/>
              <w:jc w:val="center"/>
              <w:outlineLvl w:val="0"/>
              <w:rPr>
                <w:rFonts w:ascii="Times New Roman" w:eastAsia="Times New Roman" w:hAnsi="Times New Roman" w:cs="Times New Roman"/>
                <w:sz w:val="24"/>
                <w:szCs w:val="24"/>
                <w:lang w:eastAsia="ar-SA"/>
              </w:rPr>
            </w:pPr>
          </w:p>
        </w:tc>
      </w:tr>
      <w:tr w:rsidR="00932EA4" w:rsidRPr="00BB4E60" w:rsidTr="00EA4630">
        <w:tc>
          <w:tcPr>
            <w:tcW w:w="8445" w:type="dxa"/>
            <w:tcBorders>
              <w:top w:val="single" w:sz="4" w:space="0" w:color="000000"/>
              <w:left w:val="single" w:sz="4" w:space="0" w:color="000000"/>
              <w:bottom w:val="single" w:sz="4" w:space="0" w:color="000000"/>
            </w:tcBorders>
            <w:vAlign w:val="center"/>
          </w:tcPr>
          <w:p w:rsidR="00932EA4" w:rsidRPr="00BB4E60"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BB4E60" w:rsidRDefault="00932EA4" w:rsidP="00932EA4">
            <w:pPr>
              <w:keepNext/>
              <w:suppressAutoHyphens/>
              <w:snapToGrid w:val="0"/>
              <w:spacing w:after="0" w:line="240" w:lineRule="auto"/>
              <w:jc w:val="center"/>
              <w:outlineLvl w:val="1"/>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Стр.</w:t>
            </w:r>
          </w:p>
        </w:tc>
      </w:tr>
      <w:tr w:rsidR="00932EA4" w:rsidRPr="00BB4E60"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BB4E60" w:rsidRDefault="00932EA4" w:rsidP="00755539">
            <w:pPr>
              <w:suppressAutoHyphens/>
              <w:snapToGrid w:val="0"/>
              <w:spacing w:after="0" w:line="240" w:lineRule="auto"/>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Раздел 1. Организация и порядок проведения аукциона </w:t>
            </w:r>
            <w:r w:rsidR="00C61C2F" w:rsidRPr="00BB4E60">
              <w:rPr>
                <w:rFonts w:ascii="Times New Roman" w:eastAsia="Times New Roman" w:hAnsi="Times New Roman" w:cs="Times New Roman"/>
                <w:sz w:val="24"/>
                <w:szCs w:val="24"/>
                <w:lang w:eastAsia="ar-SA"/>
              </w:rPr>
              <w:t>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BB4E60" w:rsidRDefault="004250C1" w:rsidP="00932EA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r>
      <w:tr w:rsidR="00932EA4" w:rsidRPr="00BB4E60"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BB4E60" w:rsidRDefault="00FD6A07" w:rsidP="005C6D86">
            <w:pPr>
              <w:suppressAutoHyphens/>
              <w:snapToGrid w:val="0"/>
              <w:spacing w:after="0" w:line="240" w:lineRule="auto"/>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1. </w:t>
            </w:r>
            <w:r w:rsidR="00932EA4" w:rsidRPr="00BB4E60">
              <w:rPr>
                <w:rFonts w:ascii="Times New Roman" w:eastAsia="Times New Roman" w:hAnsi="Times New Roman" w:cs="Times New Roman"/>
                <w:sz w:val="24"/>
                <w:szCs w:val="24"/>
                <w:lang w:eastAsia="ar-SA"/>
              </w:rPr>
              <w:t>Общие сведения об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BB4E60" w:rsidRDefault="004250C1" w:rsidP="00945B1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r>
      <w:tr w:rsidR="00932EA4" w:rsidRPr="00BB4E60"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BB4E60" w:rsidRDefault="00FD6A07" w:rsidP="00246EEB">
            <w:pPr>
              <w:suppressAutoHyphens/>
              <w:snapToGrid w:val="0"/>
              <w:spacing w:after="0" w:line="240" w:lineRule="auto"/>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2. </w:t>
            </w:r>
            <w:r w:rsidR="00932EA4" w:rsidRPr="00BB4E60">
              <w:rPr>
                <w:rFonts w:ascii="Times New Roman" w:eastAsia="Times New Roman" w:hAnsi="Times New Roman" w:cs="Times New Roman"/>
                <w:sz w:val="24"/>
                <w:szCs w:val="24"/>
                <w:lang w:eastAsia="ar-SA"/>
              </w:rPr>
              <w:t>Требования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BB4E60" w:rsidRDefault="00C1083D"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7</w:t>
            </w:r>
          </w:p>
        </w:tc>
      </w:tr>
      <w:tr w:rsidR="00932EA4" w:rsidRPr="00BB4E60" w:rsidTr="00EA4630">
        <w:trPr>
          <w:trHeight w:val="544"/>
        </w:trPr>
        <w:tc>
          <w:tcPr>
            <w:tcW w:w="8445" w:type="dxa"/>
            <w:tcBorders>
              <w:top w:val="single" w:sz="4" w:space="0" w:color="000000"/>
              <w:left w:val="single" w:sz="4" w:space="0" w:color="000000"/>
              <w:bottom w:val="single" w:sz="4" w:space="0" w:color="000000"/>
            </w:tcBorders>
            <w:vAlign w:val="center"/>
          </w:tcPr>
          <w:p w:rsidR="00251783" w:rsidRPr="00BB4E60" w:rsidRDefault="00FD6A07" w:rsidP="00251783">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3. </w:t>
            </w:r>
            <w:r w:rsidR="00932EA4" w:rsidRPr="00BB4E60">
              <w:rPr>
                <w:rFonts w:ascii="Times New Roman" w:eastAsia="Times New Roman" w:hAnsi="Times New Roman" w:cs="Times New Roman"/>
                <w:sz w:val="24"/>
                <w:szCs w:val="24"/>
                <w:lang w:eastAsia="ar-SA"/>
              </w:rPr>
              <w:t>Порядок подачи заявок на участие в аукционе</w:t>
            </w:r>
            <w:r w:rsidR="004C0DE9" w:rsidRPr="00BB4E60">
              <w:rPr>
                <w:rFonts w:ascii="Times New Roman" w:eastAsia="Times New Roman" w:hAnsi="Times New Roman" w:cs="Times New Roman"/>
                <w:sz w:val="24"/>
                <w:szCs w:val="24"/>
                <w:lang w:eastAsia="ar-SA"/>
              </w:rPr>
              <w:t xml:space="preserve"> </w:t>
            </w:r>
          </w:p>
          <w:p w:rsidR="005C2CE5" w:rsidRDefault="004C0DE9" w:rsidP="00251783">
            <w:pPr>
              <w:autoSpaceDE w:val="0"/>
              <w:autoSpaceDN w:val="0"/>
              <w:adjustRightInd w:val="0"/>
              <w:spacing w:after="0" w:line="240" w:lineRule="auto"/>
              <w:jc w:val="both"/>
              <w:rPr>
                <w:rFonts w:ascii="Times New Roman" w:hAnsi="Times New Roman" w:cs="Times New Roman"/>
                <w:sz w:val="24"/>
                <w:szCs w:val="24"/>
              </w:rPr>
            </w:pPr>
            <w:r w:rsidRPr="00BB4E60">
              <w:rPr>
                <w:rFonts w:ascii="Times New Roman" w:eastAsia="Times New Roman" w:hAnsi="Times New Roman" w:cs="Times New Roman"/>
                <w:sz w:val="24"/>
                <w:szCs w:val="24"/>
                <w:lang w:eastAsia="ar-SA"/>
              </w:rPr>
              <w:t>Т</w:t>
            </w:r>
            <w:r w:rsidRPr="00BB4E60">
              <w:rPr>
                <w:rFonts w:ascii="Times New Roman" w:hAnsi="Times New Roman" w:cs="Times New Roman"/>
                <w:sz w:val="24"/>
                <w:szCs w:val="24"/>
              </w:rPr>
              <w:t xml:space="preserve">ребования к содержанию, составу и форме заявки на участие в аукционе </w:t>
            </w:r>
          </w:p>
          <w:p w:rsidR="005C2CE5" w:rsidRDefault="005C2CE5" w:rsidP="00251783">
            <w:pPr>
              <w:autoSpaceDE w:val="0"/>
              <w:autoSpaceDN w:val="0"/>
              <w:adjustRightInd w:val="0"/>
              <w:spacing w:after="0" w:line="240" w:lineRule="auto"/>
              <w:jc w:val="both"/>
              <w:rPr>
                <w:rFonts w:ascii="Times New Roman" w:hAnsi="Times New Roman" w:cs="Times New Roman"/>
                <w:sz w:val="24"/>
                <w:szCs w:val="24"/>
              </w:rPr>
            </w:pPr>
            <w:r w:rsidRPr="00BB4E60">
              <w:rPr>
                <w:rFonts w:ascii="Times New Roman" w:eastAsia="Times New Roman" w:hAnsi="Times New Roman" w:cs="Times New Roman"/>
                <w:bCs/>
                <w:sz w:val="24"/>
                <w:szCs w:val="24"/>
                <w:lang w:eastAsia="ar-SA"/>
              </w:rPr>
              <w:t>Инструкция по заполнению заявки на участие в аукционе</w:t>
            </w:r>
            <w:r w:rsidRPr="00BB4E60">
              <w:rPr>
                <w:rFonts w:ascii="Times New Roman" w:hAnsi="Times New Roman" w:cs="Times New Roman"/>
                <w:sz w:val="24"/>
                <w:szCs w:val="24"/>
              </w:rPr>
              <w:t xml:space="preserve"> </w:t>
            </w:r>
          </w:p>
          <w:p w:rsidR="00932EA4" w:rsidRPr="00BB4E60" w:rsidRDefault="00251783" w:rsidP="00251783">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B4E60">
              <w:rPr>
                <w:rFonts w:ascii="Times New Roman" w:hAnsi="Times New Roman" w:cs="Times New Roman"/>
                <w:sz w:val="24"/>
                <w:szCs w:val="24"/>
              </w:rPr>
              <w:t>Порядок и срок отзыва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BB4E60" w:rsidRDefault="006476FD"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8</w:t>
            </w:r>
          </w:p>
        </w:tc>
      </w:tr>
      <w:tr w:rsidR="00932EA4" w:rsidRPr="00BB4E60"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BB4E60" w:rsidRDefault="00932EA4" w:rsidP="00251783">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sz w:val="24"/>
                <w:szCs w:val="24"/>
                <w:lang w:eastAsia="ar-SA"/>
              </w:rPr>
            </w:pPr>
            <w:r w:rsidRPr="00BB4E60">
              <w:rPr>
                <w:rFonts w:ascii="Times New Roman" w:eastAsia="Times New Roman" w:hAnsi="Times New Roman" w:cs="Times New Roman"/>
                <w:sz w:val="24"/>
                <w:szCs w:val="24"/>
                <w:lang w:eastAsia="ar-SA"/>
              </w:rPr>
              <w:t xml:space="preserve"> </w:t>
            </w:r>
            <w:r w:rsidR="00251783" w:rsidRPr="00BB4E60">
              <w:rPr>
                <w:rFonts w:ascii="Times New Roman" w:eastAsia="Times New Roman" w:hAnsi="Times New Roman" w:cs="Times New Roman"/>
                <w:sz w:val="24"/>
                <w:szCs w:val="24"/>
                <w:lang w:eastAsia="ar-SA"/>
              </w:rPr>
              <w:t>4. Порядок осмотра имущества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BB4E60" w:rsidRDefault="007008CD" w:rsidP="006D6002">
            <w:pPr>
              <w:suppressAutoHyphens/>
              <w:snapToGrid w:val="0"/>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eastAsia="ar-SA"/>
              </w:rPr>
              <w:t>1</w:t>
            </w:r>
            <w:r w:rsidR="006D6002">
              <w:rPr>
                <w:rFonts w:ascii="Times New Roman" w:eastAsia="Times New Roman" w:hAnsi="Times New Roman" w:cs="Times New Roman"/>
                <w:bCs/>
                <w:sz w:val="24"/>
                <w:szCs w:val="24"/>
                <w:lang w:eastAsia="ar-SA"/>
              </w:rPr>
              <w:t>0</w:t>
            </w:r>
          </w:p>
        </w:tc>
      </w:tr>
      <w:tr w:rsidR="00251783" w:rsidRPr="00BB4E60" w:rsidTr="00EA4630">
        <w:trPr>
          <w:trHeight w:val="424"/>
        </w:trPr>
        <w:tc>
          <w:tcPr>
            <w:tcW w:w="8445" w:type="dxa"/>
            <w:tcBorders>
              <w:top w:val="single" w:sz="4" w:space="0" w:color="000000"/>
              <w:left w:val="single" w:sz="4" w:space="0" w:color="000000"/>
              <w:bottom w:val="single" w:sz="4" w:space="0" w:color="000000"/>
            </w:tcBorders>
            <w:vAlign w:val="center"/>
          </w:tcPr>
          <w:p w:rsidR="00251783" w:rsidRPr="00BB4E60" w:rsidRDefault="00251783" w:rsidP="00C20796">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5. </w:t>
            </w:r>
            <w:r w:rsidR="00C20796" w:rsidRPr="00BB4E60">
              <w:rPr>
                <w:rFonts w:ascii="Times New Roman" w:hAnsi="Times New Roman" w:cs="Times New Roman"/>
                <w:sz w:val="24"/>
                <w:szCs w:val="24"/>
              </w:rPr>
              <w:t>Требование о внесении задатка, размер задатка, срок и порядок внесения задатка, реквизиты счета для перечисления задатка</w:t>
            </w:r>
          </w:p>
        </w:tc>
        <w:tc>
          <w:tcPr>
            <w:tcW w:w="1276" w:type="dxa"/>
            <w:tcBorders>
              <w:top w:val="single" w:sz="4" w:space="0" w:color="000000"/>
              <w:left w:val="single" w:sz="4" w:space="0" w:color="000000"/>
              <w:bottom w:val="single" w:sz="4" w:space="0" w:color="000000"/>
              <w:right w:val="single" w:sz="4" w:space="0" w:color="000000"/>
            </w:tcBorders>
            <w:vAlign w:val="center"/>
          </w:tcPr>
          <w:p w:rsidR="00251783" w:rsidRPr="00BB4E60" w:rsidRDefault="007008CD" w:rsidP="006D6002">
            <w:pPr>
              <w:suppressAutoHyphens/>
              <w:snapToGrid w:val="0"/>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eastAsia="ar-SA"/>
              </w:rPr>
              <w:t>1</w:t>
            </w:r>
            <w:r w:rsidR="006D6002">
              <w:rPr>
                <w:rFonts w:ascii="Times New Roman" w:eastAsia="Times New Roman" w:hAnsi="Times New Roman" w:cs="Times New Roman"/>
                <w:bCs/>
                <w:sz w:val="24"/>
                <w:szCs w:val="24"/>
                <w:lang w:eastAsia="ar-SA"/>
              </w:rPr>
              <w:t>0</w:t>
            </w:r>
          </w:p>
        </w:tc>
      </w:tr>
      <w:tr w:rsidR="00932EA4" w:rsidRPr="00BB4E60" w:rsidTr="00EA4630">
        <w:trPr>
          <w:trHeight w:val="418"/>
        </w:trPr>
        <w:tc>
          <w:tcPr>
            <w:tcW w:w="8445" w:type="dxa"/>
            <w:tcBorders>
              <w:top w:val="single" w:sz="4" w:space="0" w:color="000000"/>
              <w:left w:val="single" w:sz="4" w:space="0" w:color="000000"/>
              <w:bottom w:val="single" w:sz="4" w:space="0" w:color="000000"/>
            </w:tcBorders>
            <w:vAlign w:val="center"/>
          </w:tcPr>
          <w:p w:rsidR="0092622F" w:rsidRPr="00BB4E60" w:rsidRDefault="00251783" w:rsidP="00932EA4">
            <w:pPr>
              <w:suppressAutoHyphens/>
              <w:snapToGrid w:val="0"/>
              <w:spacing w:after="0" w:line="240" w:lineRule="auto"/>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6</w:t>
            </w:r>
            <w:r w:rsidR="00FD6A07" w:rsidRPr="00BB4E60">
              <w:rPr>
                <w:rFonts w:ascii="Times New Roman" w:eastAsia="Times New Roman" w:hAnsi="Times New Roman" w:cs="Times New Roman"/>
                <w:sz w:val="24"/>
                <w:szCs w:val="24"/>
                <w:lang w:eastAsia="ar-SA"/>
              </w:rPr>
              <w:t xml:space="preserve">. </w:t>
            </w:r>
            <w:r w:rsidR="00932EA4" w:rsidRPr="00BB4E60">
              <w:rPr>
                <w:rFonts w:ascii="Times New Roman" w:eastAsia="Times New Roman" w:hAnsi="Times New Roman" w:cs="Times New Roman"/>
                <w:sz w:val="24"/>
                <w:szCs w:val="24"/>
                <w:lang w:eastAsia="ar-SA"/>
              </w:rPr>
              <w:t>Порядок рассмотрения заявок на участие в аукционе</w:t>
            </w:r>
            <w:r w:rsidR="0092622F" w:rsidRPr="00BB4E60">
              <w:rPr>
                <w:rFonts w:ascii="Times New Roman" w:eastAsia="Times New Roman" w:hAnsi="Times New Roman" w:cs="Times New Roman"/>
                <w:sz w:val="24"/>
                <w:szCs w:val="24"/>
                <w:lang w:eastAsia="ar-SA"/>
              </w:rPr>
              <w:t xml:space="preserve"> </w:t>
            </w:r>
          </w:p>
          <w:p w:rsidR="00932EA4" w:rsidRPr="00BB4E60" w:rsidRDefault="0092622F" w:rsidP="00932EA4">
            <w:pPr>
              <w:suppressAutoHyphens/>
              <w:snapToGrid w:val="0"/>
              <w:spacing w:after="0" w:line="240" w:lineRule="auto"/>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Условия допуска к участию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BB4E60" w:rsidRDefault="00932EA4" w:rsidP="006D6002">
            <w:pPr>
              <w:suppressAutoHyphens/>
              <w:snapToGrid w:val="0"/>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eastAsia="ar-SA"/>
              </w:rPr>
              <w:t>1</w:t>
            </w:r>
            <w:r w:rsidR="006D6002">
              <w:rPr>
                <w:rFonts w:ascii="Times New Roman" w:eastAsia="Times New Roman" w:hAnsi="Times New Roman" w:cs="Times New Roman"/>
                <w:bCs/>
                <w:sz w:val="24"/>
                <w:szCs w:val="24"/>
                <w:lang w:eastAsia="ar-SA"/>
              </w:rPr>
              <w:t>1</w:t>
            </w:r>
          </w:p>
        </w:tc>
      </w:tr>
      <w:tr w:rsidR="00932EA4" w:rsidRPr="00BB4E60"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BB4E60" w:rsidRDefault="00251783" w:rsidP="00932EA4">
            <w:pPr>
              <w:suppressAutoHyphens/>
              <w:snapToGrid w:val="0"/>
              <w:spacing w:after="0" w:line="240" w:lineRule="auto"/>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7</w:t>
            </w:r>
            <w:r w:rsidR="001E688E" w:rsidRPr="00BB4E60">
              <w:rPr>
                <w:rFonts w:ascii="Times New Roman" w:eastAsia="Times New Roman" w:hAnsi="Times New Roman" w:cs="Times New Roman"/>
                <w:sz w:val="24"/>
                <w:szCs w:val="24"/>
                <w:lang w:eastAsia="ar-SA"/>
              </w:rPr>
              <w:t xml:space="preserve">. </w:t>
            </w:r>
            <w:r w:rsidR="00932EA4" w:rsidRPr="00BB4E60">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BB4E60" w:rsidRDefault="00932EA4" w:rsidP="00251783">
            <w:pPr>
              <w:suppressAutoHyphens/>
              <w:snapToGrid w:val="0"/>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eastAsia="ar-SA"/>
              </w:rPr>
              <w:t>1</w:t>
            </w:r>
            <w:r w:rsidR="006D6002">
              <w:rPr>
                <w:rFonts w:ascii="Times New Roman" w:eastAsia="Times New Roman" w:hAnsi="Times New Roman" w:cs="Times New Roman"/>
                <w:bCs/>
                <w:sz w:val="24"/>
                <w:szCs w:val="24"/>
                <w:lang w:eastAsia="ar-SA"/>
              </w:rPr>
              <w:t>3</w:t>
            </w:r>
          </w:p>
        </w:tc>
      </w:tr>
      <w:tr w:rsidR="007008CD" w:rsidRPr="00BB4E60" w:rsidTr="00EA4630">
        <w:trPr>
          <w:trHeight w:val="645"/>
        </w:trPr>
        <w:tc>
          <w:tcPr>
            <w:tcW w:w="8445" w:type="dxa"/>
            <w:tcBorders>
              <w:top w:val="single" w:sz="4" w:space="0" w:color="000000"/>
              <w:left w:val="single" w:sz="4" w:space="0" w:color="000000"/>
              <w:bottom w:val="single" w:sz="4" w:space="0" w:color="000000"/>
            </w:tcBorders>
            <w:vAlign w:val="center"/>
          </w:tcPr>
          <w:p w:rsidR="007008CD" w:rsidRPr="00BB4E60" w:rsidRDefault="007008CD" w:rsidP="007008CD">
            <w:pPr>
              <w:widowControl w:val="0"/>
              <w:suppressAutoHyphens/>
              <w:autoSpaceDE w:val="0"/>
              <w:spacing w:after="0" w:line="240" w:lineRule="auto"/>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8. Заключение договора аренды </w:t>
            </w:r>
          </w:p>
          <w:p w:rsidR="007008CD" w:rsidRPr="00BB4E60" w:rsidRDefault="007008CD" w:rsidP="007008CD">
            <w:pPr>
              <w:widowControl w:val="0"/>
              <w:suppressAutoHyphens/>
              <w:autoSpaceDE w:val="0"/>
              <w:spacing w:after="0" w:line="240" w:lineRule="auto"/>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Сроки и порядок оплаты по договору</w:t>
            </w:r>
          </w:p>
          <w:p w:rsidR="007008CD" w:rsidRPr="00BB4E60" w:rsidRDefault="007008CD" w:rsidP="007008CD">
            <w:pPr>
              <w:widowControl w:val="0"/>
              <w:suppressAutoHyphens/>
              <w:autoSpaceDE w:val="0"/>
              <w:spacing w:after="0" w:line="240" w:lineRule="auto"/>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Порядок пересмотра цены договора (цены лота) в сторону увеличения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7008CD" w:rsidRPr="00BB4E60" w:rsidRDefault="006D6002" w:rsidP="009D6F01">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15</w:t>
            </w:r>
          </w:p>
        </w:tc>
      </w:tr>
      <w:tr w:rsidR="007008CD" w:rsidRPr="00BB4E60" w:rsidTr="00EA4630">
        <w:trPr>
          <w:trHeight w:val="645"/>
        </w:trPr>
        <w:tc>
          <w:tcPr>
            <w:tcW w:w="8445" w:type="dxa"/>
            <w:tcBorders>
              <w:top w:val="single" w:sz="4" w:space="0" w:color="000000"/>
              <w:left w:val="single" w:sz="4" w:space="0" w:color="000000"/>
              <w:bottom w:val="single" w:sz="4" w:space="0" w:color="000000"/>
            </w:tcBorders>
            <w:vAlign w:val="center"/>
          </w:tcPr>
          <w:p w:rsidR="007008CD" w:rsidRPr="00BB4E60" w:rsidRDefault="009041D7"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7008CD" w:rsidRPr="00BB4E60">
              <w:rPr>
                <w:rFonts w:ascii="Times New Roman" w:eastAsia="Times New Roman" w:hAnsi="Times New Roman" w:cs="Times New Roman"/>
                <w:sz w:val="24"/>
                <w:szCs w:val="24"/>
                <w:lang w:eastAsia="ar-SA"/>
              </w:rPr>
              <w:t>.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7008CD" w:rsidRPr="00BB4E60" w:rsidRDefault="007008CD" w:rsidP="006D47D4">
            <w:pPr>
              <w:suppressAutoHyphens/>
              <w:snapToGrid w:val="0"/>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eastAsia="ar-SA"/>
              </w:rPr>
              <w:t>1</w:t>
            </w:r>
            <w:r w:rsidR="006D47D4">
              <w:rPr>
                <w:rFonts w:ascii="Times New Roman" w:eastAsia="Times New Roman" w:hAnsi="Times New Roman" w:cs="Times New Roman"/>
                <w:bCs/>
                <w:sz w:val="24"/>
                <w:szCs w:val="24"/>
                <w:lang w:eastAsia="ar-SA"/>
              </w:rPr>
              <w:t>5</w:t>
            </w:r>
          </w:p>
        </w:tc>
      </w:tr>
      <w:tr w:rsidR="00932EA4" w:rsidRPr="00BB4E60"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BB4E60" w:rsidRDefault="00932EA4" w:rsidP="005C2CE5">
            <w:pPr>
              <w:suppressAutoHyphens/>
              <w:snapToGrid w:val="0"/>
              <w:spacing w:after="0" w:line="240" w:lineRule="auto"/>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eastAsia="ar-SA"/>
              </w:rPr>
              <w:t xml:space="preserve">Раздел </w:t>
            </w:r>
            <w:r w:rsidR="005C2CE5">
              <w:rPr>
                <w:rFonts w:ascii="Times New Roman" w:eastAsia="Times New Roman" w:hAnsi="Times New Roman" w:cs="Times New Roman"/>
                <w:bCs/>
                <w:sz w:val="24"/>
                <w:szCs w:val="24"/>
                <w:lang w:eastAsia="ar-SA"/>
              </w:rPr>
              <w:t>3</w:t>
            </w:r>
            <w:r w:rsidRPr="00BB4E60">
              <w:rPr>
                <w:rFonts w:ascii="Times New Roman" w:eastAsia="Times New Roman" w:hAnsi="Times New Roman" w:cs="Times New Roman"/>
                <w:bCs/>
                <w:sz w:val="24"/>
                <w:szCs w:val="24"/>
                <w:lang w:eastAsia="ar-SA"/>
              </w:rPr>
              <w:t>.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BB4E60" w:rsidRDefault="001838CD" w:rsidP="005C2CE5">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r w:rsidR="006D47D4">
              <w:rPr>
                <w:rFonts w:ascii="Times New Roman" w:eastAsia="Times New Roman" w:hAnsi="Times New Roman" w:cs="Times New Roman"/>
                <w:bCs/>
                <w:sz w:val="24"/>
                <w:szCs w:val="24"/>
                <w:lang w:eastAsia="ar-SA"/>
              </w:rPr>
              <w:t>6</w:t>
            </w:r>
          </w:p>
        </w:tc>
      </w:tr>
      <w:tr w:rsidR="00932EA4" w:rsidRPr="00BB4E60"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BB4E60"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BB4E60">
              <w:rPr>
                <w:rFonts w:ascii="Times New Roman" w:eastAsia="Arial" w:hAnsi="Times New Roman" w:cs="Times New Roman"/>
                <w:bCs/>
                <w:sz w:val="24"/>
                <w:szCs w:val="24"/>
                <w:lang w:eastAsia="ar-SA"/>
              </w:rPr>
              <w:t xml:space="preserve">Копия документа, </w:t>
            </w:r>
            <w:r w:rsidRPr="00BB4E60">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BB4E60">
              <w:rPr>
                <w:rFonts w:ascii="Times New Roman" w:eastAsia="Arial" w:hAnsi="Times New Roman" w:cs="Times New Roman"/>
                <w:sz w:val="24"/>
                <w:szCs w:val="24"/>
                <w:lang w:eastAsia="ar-SA"/>
              </w:rPr>
              <w:t>,</w:t>
            </w:r>
            <w:proofErr w:type="gramEnd"/>
            <w:r w:rsidRPr="00BB4E60">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BB4E60" w:rsidRDefault="00391B5B" w:rsidP="005C2CE5">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r w:rsidR="00313E6A">
              <w:rPr>
                <w:rFonts w:ascii="Times New Roman" w:eastAsia="Times New Roman" w:hAnsi="Times New Roman" w:cs="Times New Roman"/>
                <w:bCs/>
                <w:sz w:val="24"/>
                <w:szCs w:val="24"/>
                <w:lang w:eastAsia="ar-SA"/>
              </w:rPr>
              <w:t>5</w:t>
            </w:r>
          </w:p>
        </w:tc>
      </w:tr>
      <w:tr w:rsidR="00881D77" w:rsidRPr="00BB4E60" w:rsidTr="00EA4630">
        <w:trPr>
          <w:trHeight w:val="645"/>
        </w:trPr>
        <w:tc>
          <w:tcPr>
            <w:tcW w:w="8445" w:type="dxa"/>
            <w:tcBorders>
              <w:top w:val="single" w:sz="4" w:space="0" w:color="000000"/>
              <w:left w:val="single" w:sz="4" w:space="0" w:color="000000"/>
              <w:bottom w:val="single" w:sz="4" w:space="0" w:color="000000"/>
            </w:tcBorders>
            <w:vAlign w:val="center"/>
          </w:tcPr>
          <w:p w:rsidR="00881D77" w:rsidRPr="00BB4E60" w:rsidRDefault="00881D77" w:rsidP="00932EA4">
            <w:pPr>
              <w:widowControl w:val="0"/>
              <w:suppressAutoHyphens/>
              <w:autoSpaceDE w:val="0"/>
              <w:spacing w:after="0" w:line="240" w:lineRule="auto"/>
              <w:rPr>
                <w:rFonts w:ascii="Times New Roman" w:eastAsia="Arial" w:hAnsi="Times New Roman" w:cs="Times New Roman"/>
                <w:bCs/>
                <w:sz w:val="24"/>
                <w:szCs w:val="24"/>
                <w:lang w:eastAsia="ar-SA"/>
              </w:rPr>
            </w:pPr>
            <w:r>
              <w:rPr>
                <w:rFonts w:ascii="Times New Roman" w:eastAsia="Arial" w:hAnsi="Times New Roman" w:cs="Times New Roman"/>
                <w:bCs/>
                <w:sz w:val="24"/>
                <w:szCs w:val="24"/>
                <w:lang w:eastAsia="ar-SA"/>
              </w:rPr>
              <w:t>Фотографии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881D77" w:rsidRDefault="00881D77" w:rsidP="005C2CE5">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r w:rsidR="00EC1C82">
              <w:rPr>
                <w:rFonts w:ascii="Times New Roman" w:eastAsia="Times New Roman" w:hAnsi="Times New Roman" w:cs="Times New Roman"/>
                <w:bCs/>
                <w:sz w:val="24"/>
                <w:szCs w:val="24"/>
                <w:lang w:eastAsia="ar-SA"/>
              </w:rPr>
              <w:t>6</w:t>
            </w:r>
          </w:p>
        </w:tc>
      </w:tr>
    </w:tbl>
    <w:p w:rsidR="00932EA4" w:rsidRPr="00BB4E60"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BB4E60" w:rsidRDefault="00932EA4" w:rsidP="00932EA4">
      <w:pPr>
        <w:suppressAutoHyphens/>
        <w:spacing w:after="0" w:line="240" w:lineRule="auto"/>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                       </w:t>
      </w:r>
    </w:p>
    <w:p w:rsidR="00932EA4" w:rsidRPr="00BB4E60" w:rsidRDefault="00932EA4" w:rsidP="00932EA4">
      <w:pPr>
        <w:suppressAutoHyphens/>
        <w:spacing w:after="0" w:line="240" w:lineRule="auto"/>
        <w:rPr>
          <w:rFonts w:ascii="Times New Roman" w:eastAsia="Times New Roman" w:hAnsi="Times New Roman" w:cs="Times New Roman"/>
          <w:sz w:val="24"/>
          <w:szCs w:val="24"/>
          <w:lang w:eastAsia="ar-SA"/>
        </w:rPr>
      </w:pPr>
    </w:p>
    <w:p w:rsidR="00FD6A07" w:rsidRPr="00BB4E60" w:rsidRDefault="00FD6A07" w:rsidP="00932EA4">
      <w:pPr>
        <w:suppressAutoHyphens/>
        <w:spacing w:after="0" w:line="240" w:lineRule="auto"/>
        <w:rPr>
          <w:rFonts w:ascii="Times New Roman" w:eastAsia="Times New Roman" w:hAnsi="Times New Roman" w:cs="Times New Roman"/>
          <w:sz w:val="24"/>
          <w:szCs w:val="24"/>
          <w:lang w:eastAsia="ar-SA"/>
        </w:rPr>
      </w:pPr>
    </w:p>
    <w:p w:rsidR="00993E5D" w:rsidRPr="00BB4E60" w:rsidRDefault="00993E5D" w:rsidP="00932EA4">
      <w:pPr>
        <w:suppressAutoHyphens/>
        <w:spacing w:after="0" w:line="240" w:lineRule="auto"/>
        <w:rPr>
          <w:rFonts w:ascii="Times New Roman" w:eastAsia="Times New Roman" w:hAnsi="Times New Roman" w:cs="Times New Roman"/>
          <w:sz w:val="24"/>
          <w:szCs w:val="24"/>
          <w:lang w:eastAsia="ar-SA"/>
        </w:rPr>
      </w:pPr>
    </w:p>
    <w:p w:rsidR="00FD6A07" w:rsidRPr="00BB4E60" w:rsidRDefault="00FD6A07" w:rsidP="00932EA4">
      <w:pPr>
        <w:suppressAutoHyphens/>
        <w:spacing w:after="0" w:line="240" w:lineRule="auto"/>
        <w:rPr>
          <w:rFonts w:ascii="Times New Roman" w:eastAsia="Times New Roman" w:hAnsi="Times New Roman" w:cs="Times New Roman"/>
          <w:sz w:val="24"/>
          <w:szCs w:val="24"/>
          <w:lang w:eastAsia="ar-SA"/>
        </w:rPr>
      </w:pPr>
    </w:p>
    <w:p w:rsidR="006D0743" w:rsidRPr="00BB4E60" w:rsidRDefault="006D0743" w:rsidP="00932EA4">
      <w:pPr>
        <w:suppressAutoHyphens/>
        <w:spacing w:after="0" w:line="240" w:lineRule="auto"/>
        <w:rPr>
          <w:rFonts w:ascii="Times New Roman" w:eastAsia="Times New Roman" w:hAnsi="Times New Roman" w:cs="Times New Roman"/>
          <w:sz w:val="24"/>
          <w:szCs w:val="24"/>
          <w:lang w:eastAsia="ar-SA"/>
        </w:rPr>
      </w:pPr>
    </w:p>
    <w:p w:rsidR="00FD6A07" w:rsidRDefault="00FD6A07" w:rsidP="00932EA4">
      <w:pPr>
        <w:suppressAutoHyphens/>
        <w:spacing w:after="0" w:line="240" w:lineRule="auto"/>
        <w:rPr>
          <w:rFonts w:ascii="Times New Roman" w:eastAsia="Times New Roman" w:hAnsi="Times New Roman" w:cs="Times New Roman"/>
          <w:sz w:val="24"/>
          <w:szCs w:val="24"/>
          <w:lang w:eastAsia="ar-SA"/>
        </w:rPr>
      </w:pPr>
    </w:p>
    <w:p w:rsidR="005C2CE5" w:rsidRDefault="005C2CE5" w:rsidP="00932EA4">
      <w:pPr>
        <w:suppressAutoHyphens/>
        <w:spacing w:after="0" w:line="240" w:lineRule="auto"/>
        <w:rPr>
          <w:rFonts w:ascii="Times New Roman" w:eastAsia="Times New Roman" w:hAnsi="Times New Roman" w:cs="Times New Roman"/>
          <w:sz w:val="24"/>
          <w:szCs w:val="24"/>
          <w:lang w:eastAsia="ar-SA"/>
        </w:rPr>
      </w:pPr>
    </w:p>
    <w:p w:rsidR="005C2CE5" w:rsidRDefault="005C2CE5" w:rsidP="00932EA4">
      <w:pPr>
        <w:suppressAutoHyphens/>
        <w:spacing w:after="0" w:line="240" w:lineRule="auto"/>
        <w:rPr>
          <w:rFonts w:ascii="Times New Roman" w:eastAsia="Times New Roman" w:hAnsi="Times New Roman" w:cs="Times New Roman"/>
          <w:sz w:val="24"/>
          <w:szCs w:val="24"/>
          <w:lang w:eastAsia="ar-SA"/>
        </w:rPr>
      </w:pPr>
    </w:p>
    <w:p w:rsidR="005C2CE5" w:rsidRDefault="005C2CE5" w:rsidP="00932EA4">
      <w:pPr>
        <w:suppressAutoHyphens/>
        <w:spacing w:after="0" w:line="240" w:lineRule="auto"/>
        <w:rPr>
          <w:rFonts w:ascii="Times New Roman" w:eastAsia="Times New Roman" w:hAnsi="Times New Roman" w:cs="Times New Roman"/>
          <w:sz w:val="24"/>
          <w:szCs w:val="24"/>
          <w:lang w:eastAsia="ar-SA"/>
        </w:rPr>
      </w:pPr>
    </w:p>
    <w:p w:rsidR="005C2CE5" w:rsidRPr="00BB4E60" w:rsidRDefault="005C2CE5" w:rsidP="00932EA4">
      <w:pPr>
        <w:suppressAutoHyphens/>
        <w:spacing w:after="0" w:line="240" w:lineRule="auto"/>
        <w:rPr>
          <w:rFonts w:ascii="Times New Roman" w:eastAsia="Times New Roman" w:hAnsi="Times New Roman" w:cs="Times New Roman"/>
          <w:sz w:val="24"/>
          <w:szCs w:val="24"/>
          <w:lang w:eastAsia="ar-SA"/>
        </w:rPr>
      </w:pPr>
    </w:p>
    <w:p w:rsidR="00FD6A07" w:rsidRPr="00BB4E60" w:rsidRDefault="00FD6A07"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755539" w:rsidRDefault="00755539" w:rsidP="00932EA4">
      <w:pPr>
        <w:suppressAutoHyphens/>
        <w:spacing w:after="0" w:line="240" w:lineRule="auto"/>
        <w:rPr>
          <w:rFonts w:ascii="Times New Roman" w:eastAsia="Times New Roman" w:hAnsi="Times New Roman" w:cs="Times New Roman"/>
          <w:sz w:val="24"/>
          <w:szCs w:val="24"/>
          <w:lang w:eastAsia="ar-SA"/>
        </w:rPr>
      </w:pPr>
    </w:p>
    <w:p w:rsidR="000328F7" w:rsidRPr="00BB4E60" w:rsidRDefault="000328F7" w:rsidP="00932EA4">
      <w:pPr>
        <w:suppressAutoHyphens/>
        <w:spacing w:after="0" w:line="240" w:lineRule="auto"/>
        <w:rPr>
          <w:rFonts w:ascii="Times New Roman" w:eastAsia="Times New Roman" w:hAnsi="Times New Roman" w:cs="Times New Roman"/>
          <w:sz w:val="24"/>
          <w:szCs w:val="24"/>
          <w:lang w:eastAsia="ar-SA"/>
        </w:rPr>
      </w:pPr>
    </w:p>
    <w:p w:rsidR="00CF3D6C" w:rsidRPr="00281152" w:rsidRDefault="00932EA4" w:rsidP="00281152">
      <w:pPr>
        <w:suppressAutoHyphens/>
        <w:spacing w:after="0" w:line="240" w:lineRule="auto"/>
        <w:ind w:firstLine="709"/>
        <w:jc w:val="center"/>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lastRenderedPageBreak/>
        <w:t>Раздел 1. Организация и порядок проведения аукциона</w:t>
      </w:r>
      <w:r w:rsidR="00945B1F" w:rsidRPr="00BB4E60">
        <w:rPr>
          <w:rFonts w:ascii="Times New Roman" w:eastAsia="Times New Roman" w:hAnsi="Times New Roman" w:cs="Times New Roman"/>
          <w:sz w:val="24"/>
          <w:szCs w:val="24"/>
          <w:lang w:eastAsia="ar-SA"/>
        </w:rPr>
        <w:t xml:space="preserve"> в электронной форме</w:t>
      </w:r>
    </w:p>
    <w:p w:rsidR="005A639F" w:rsidRPr="00BB4E60" w:rsidRDefault="00932EA4" w:rsidP="00CF3D6C">
      <w:pPr>
        <w:suppressAutoHyphens/>
        <w:autoSpaceDE w:val="0"/>
        <w:spacing w:after="0" w:line="240" w:lineRule="auto"/>
        <w:ind w:firstLine="709"/>
        <w:jc w:val="center"/>
        <w:rPr>
          <w:rFonts w:ascii="Times New Roman" w:eastAsia="Arial" w:hAnsi="Times New Roman" w:cs="Times New Roman"/>
          <w:sz w:val="24"/>
          <w:szCs w:val="24"/>
          <w:u w:val="single"/>
          <w:lang w:eastAsia="ar-SA"/>
        </w:rPr>
      </w:pPr>
      <w:r w:rsidRPr="00BB4E60">
        <w:rPr>
          <w:rFonts w:ascii="Times New Roman" w:eastAsia="Arial" w:hAnsi="Times New Roman" w:cs="Times New Roman"/>
          <w:sz w:val="24"/>
          <w:szCs w:val="24"/>
          <w:u w:val="single"/>
          <w:lang w:eastAsia="ar-SA"/>
        </w:rPr>
        <w:t xml:space="preserve">1. Общие сведения об аукционе </w:t>
      </w:r>
    </w:p>
    <w:p w:rsidR="00CF3D6C" w:rsidRPr="00BB4E60" w:rsidRDefault="00CF3D6C" w:rsidP="00CF3D6C">
      <w:pPr>
        <w:suppressAutoHyphens/>
        <w:autoSpaceDE w:val="0"/>
        <w:spacing w:after="0" w:line="240" w:lineRule="auto"/>
        <w:ind w:firstLine="709"/>
        <w:jc w:val="center"/>
        <w:rPr>
          <w:rFonts w:ascii="Times New Roman" w:eastAsia="Arial" w:hAnsi="Times New Roman" w:cs="Times New Roman"/>
          <w:sz w:val="24"/>
          <w:szCs w:val="24"/>
          <w:u w:val="single"/>
          <w:lang w:eastAsia="ar-SA"/>
        </w:rPr>
      </w:pPr>
    </w:p>
    <w:p w:rsidR="00932EA4" w:rsidRPr="00BB4E60" w:rsidRDefault="00932EA4" w:rsidP="00CF3D6C">
      <w:pPr>
        <w:suppressAutoHyphens/>
        <w:spacing w:after="0" w:line="240" w:lineRule="auto"/>
        <w:ind w:firstLine="709"/>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w:t>
      </w:r>
      <w:r w:rsidR="00FF7589" w:rsidRPr="00BB4E60">
        <w:rPr>
          <w:rFonts w:ascii="Times New Roman" w:eastAsia="Times New Roman" w:hAnsi="Times New Roman" w:cs="Times New Roman"/>
          <w:sz w:val="24"/>
          <w:szCs w:val="24"/>
          <w:lang w:eastAsia="ar-SA"/>
        </w:rPr>
        <w:t xml:space="preserve"> в электронной форме </w:t>
      </w:r>
      <w:r w:rsidRPr="00BB4E60">
        <w:rPr>
          <w:rFonts w:ascii="Times New Roman" w:eastAsia="Times New Roman" w:hAnsi="Times New Roman" w:cs="Times New Roman"/>
          <w:sz w:val="24"/>
          <w:szCs w:val="24"/>
          <w:lang w:eastAsia="ar-SA"/>
        </w:rPr>
        <w:t xml:space="preserve">является </w:t>
      </w:r>
      <w:r w:rsidR="0010385A" w:rsidRPr="00BB4E60">
        <w:rPr>
          <w:rFonts w:ascii="Times New Roman" w:eastAsia="Times New Roman" w:hAnsi="Times New Roman" w:cs="Times New Roman"/>
          <w:sz w:val="24"/>
          <w:szCs w:val="24"/>
          <w:lang w:eastAsia="ar-SA"/>
        </w:rPr>
        <w:t>открытым</w:t>
      </w:r>
      <w:r w:rsidRPr="00BB4E60">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BB4E60" w:rsidRDefault="00932EA4" w:rsidP="00CF3D6C">
      <w:pPr>
        <w:suppressAutoHyphens/>
        <w:spacing w:after="0" w:line="240" w:lineRule="auto"/>
        <w:ind w:firstLine="709"/>
        <w:jc w:val="both"/>
        <w:rPr>
          <w:rFonts w:ascii="Times New Roman" w:eastAsia="Times New Roman CYR"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1.2. Настоящая документация определяет порядок проведения, условия участия при проведении </w:t>
      </w:r>
      <w:r w:rsidR="00FF7589" w:rsidRPr="00BB4E60">
        <w:rPr>
          <w:rFonts w:ascii="Times New Roman" w:eastAsia="Times New Roman" w:hAnsi="Times New Roman" w:cs="Times New Roman"/>
          <w:sz w:val="24"/>
          <w:szCs w:val="24"/>
          <w:lang w:eastAsia="ar-SA"/>
        </w:rPr>
        <w:t xml:space="preserve"> в электронной форме </w:t>
      </w:r>
      <w:r w:rsidRPr="00BB4E60">
        <w:rPr>
          <w:rFonts w:ascii="Times New Roman" w:eastAsia="Times New Roman" w:hAnsi="Times New Roman" w:cs="Times New Roman"/>
          <w:sz w:val="24"/>
          <w:szCs w:val="24"/>
          <w:lang w:eastAsia="ar-SA"/>
        </w:rPr>
        <w:t xml:space="preserve">аукциона на право заключения договора аренды объекта </w:t>
      </w:r>
      <w:r w:rsidR="005D0D5F" w:rsidRPr="00BB4E60">
        <w:rPr>
          <w:rFonts w:ascii="Times New Roman" w:eastAsia="Times New Roman" w:hAnsi="Times New Roman" w:cs="Times New Roman"/>
          <w:sz w:val="24"/>
          <w:szCs w:val="24"/>
          <w:lang w:eastAsia="ar-SA"/>
        </w:rPr>
        <w:t>муниципального имущества</w:t>
      </w:r>
      <w:r w:rsidRPr="00BB4E60">
        <w:rPr>
          <w:rFonts w:ascii="Times New Roman" w:eastAsia="Times New Roman CYR" w:hAnsi="Times New Roman" w:cs="Times New Roman"/>
          <w:sz w:val="24"/>
          <w:szCs w:val="24"/>
          <w:lang w:eastAsia="ar-SA"/>
        </w:rPr>
        <w:t>.</w:t>
      </w:r>
    </w:p>
    <w:p w:rsidR="00932EA4" w:rsidRPr="00BB4E60" w:rsidRDefault="00932EA4" w:rsidP="00CF3D6C">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BB4E60">
        <w:rPr>
          <w:rFonts w:ascii="Times New Roman" w:eastAsia="Times New Roman CYR" w:hAnsi="Times New Roman" w:cs="Times New Roman"/>
          <w:sz w:val="24"/>
          <w:szCs w:val="24"/>
          <w:lang w:eastAsia="ar-SA"/>
        </w:rPr>
        <w:t xml:space="preserve">Данная документация разработана в соответствии с Федеральным законом </w:t>
      </w:r>
      <w:r w:rsidR="003C0743" w:rsidRPr="00BB4E60">
        <w:rPr>
          <w:rFonts w:ascii="Times New Roman" w:eastAsia="Times New Roman CYR" w:hAnsi="Times New Roman" w:cs="Times New Roman"/>
          <w:sz w:val="24"/>
          <w:szCs w:val="24"/>
          <w:lang w:eastAsia="ar-SA"/>
        </w:rPr>
        <w:t xml:space="preserve">                   </w:t>
      </w:r>
      <w:r w:rsidRPr="00BB4E60">
        <w:rPr>
          <w:rFonts w:ascii="Times New Roman" w:eastAsia="Times New Roman CYR" w:hAnsi="Times New Roman" w:cs="Times New Roman"/>
          <w:sz w:val="24"/>
          <w:szCs w:val="24"/>
          <w:lang w:eastAsia="ar-SA"/>
        </w:rPr>
        <w:t xml:space="preserve">от 26.07.2006 </w:t>
      </w:r>
      <w:r w:rsidR="003C0743" w:rsidRPr="00BB4E60">
        <w:rPr>
          <w:rFonts w:ascii="Times New Roman" w:eastAsia="Times New Roman CYR" w:hAnsi="Times New Roman" w:cs="Times New Roman"/>
          <w:sz w:val="24"/>
          <w:szCs w:val="24"/>
          <w:lang w:eastAsia="ar-SA"/>
        </w:rPr>
        <w:t>№ 135-ФЗ «О защите конкуренции»</w:t>
      </w:r>
      <w:r w:rsidRPr="00BB4E60">
        <w:rPr>
          <w:rFonts w:ascii="Times New Roman" w:eastAsia="Times New Roman CYR" w:hAnsi="Times New Roman" w:cs="Times New Roman"/>
          <w:sz w:val="24"/>
          <w:szCs w:val="24"/>
          <w:lang w:eastAsia="ar-SA"/>
        </w:rPr>
        <w:t xml:space="preserve">, </w:t>
      </w:r>
      <w:r w:rsidR="00E04F49" w:rsidRPr="00BB4E60">
        <w:rPr>
          <w:rFonts w:ascii="Times New Roman" w:hAnsi="Times New Roman" w:cs="Times New Roman"/>
          <w:sz w:val="24"/>
          <w:szCs w:val="24"/>
        </w:rPr>
        <w:t>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r w:rsidRPr="00BB4E60">
        <w:rPr>
          <w:rFonts w:ascii="Times New Roman" w:eastAsia="Times New Roman CYR" w:hAnsi="Times New Roman" w:cs="Times New Roman"/>
          <w:sz w:val="24"/>
          <w:szCs w:val="24"/>
          <w:lang w:eastAsia="ar-SA"/>
        </w:rPr>
        <w:t xml:space="preserve">, утвержденным  приказом Федеральной антимонопольной службы Российской Федерации от </w:t>
      </w:r>
      <w:r w:rsidR="00E04F49" w:rsidRPr="00BB4E60">
        <w:rPr>
          <w:rFonts w:ascii="Times New Roman" w:eastAsia="Times New Roman CYR" w:hAnsi="Times New Roman" w:cs="Times New Roman"/>
          <w:sz w:val="24"/>
          <w:szCs w:val="24"/>
          <w:lang w:eastAsia="ar-SA"/>
        </w:rPr>
        <w:t>21</w:t>
      </w:r>
      <w:r w:rsidR="00A34D74" w:rsidRPr="00BB4E60">
        <w:rPr>
          <w:rFonts w:ascii="Times New Roman" w:eastAsia="Times New Roman CYR" w:hAnsi="Times New Roman" w:cs="Times New Roman"/>
          <w:sz w:val="24"/>
          <w:szCs w:val="24"/>
          <w:lang w:eastAsia="ar-SA"/>
        </w:rPr>
        <w:t>.03.202</w:t>
      </w:r>
      <w:r w:rsidR="005419F8" w:rsidRPr="00BB4E60">
        <w:rPr>
          <w:rFonts w:ascii="Times New Roman" w:eastAsia="Times New Roman CYR" w:hAnsi="Times New Roman" w:cs="Times New Roman"/>
          <w:sz w:val="24"/>
          <w:szCs w:val="24"/>
          <w:lang w:eastAsia="ar-SA"/>
        </w:rPr>
        <w:t>3</w:t>
      </w:r>
      <w:r w:rsidRPr="00BB4E60">
        <w:rPr>
          <w:rFonts w:ascii="Times New Roman" w:eastAsia="Times New Roman CYR" w:hAnsi="Times New Roman" w:cs="Times New Roman"/>
          <w:sz w:val="24"/>
          <w:szCs w:val="24"/>
          <w:lang w:eastAsia="ar-SA"/>
        </w:rPr>
        <w:t xml:space="preserve"> № </w:t>
      </w:r>
      <w:r w:rsidR="00E04F49" w:rsidRPr="00BB4E60">
        <w:rPr>
          <w:rFonts w:ascii="Times New Roman" w:eastAsia="Times New Roman CYR" w:hAnsi="Times New Roman" w:cs="Times New Roman"/>
          <w:sz w:val="24"/>
          <w:szCs w:val="24"/>
          <w:lang w:eastAsia="ar-SA"/>
        </w:rPr>
        <w:t>14</w:t>
      </w:r>
      <w:r w:rsidRPr="00BB4E60">
        <w:rPr>
          <w:rFonts w:ascii="Times New Roman" w:eastAsia="Times New Roman CYR" w:hAnsi="Times New Roman" w:cs="Times New Roman"/>
          <w:sz w:val="24"/>
          <w:szCs w:val="24"/>
          <w:lang w:eastAsia="ar-SA"/>
        </w:rPr>
        <w:t>7</w:t>
      </w:r>
      <w:r w:rsidR="00E04F49" w:rsidRPr="00BB4E60">
        <w:rPr>
          <w:rFonts w:ascii="Times New Roman" w:eastAsia="Times New Roman CYR" w:hAnsi="Times New Roman" w:cs="Times New Roman"/>
          <w:sz w:val="24"/>
          <w:szCs w:val="24"/>
          <w:lang w:eastAsia="ar-SA"/>
        </w:rPr>
        <w:t>/23</w:t>
      </w:r>
      <w:r w:rsidRPr="00BB4E60">
        <w:rPr>
          <w:rFonts w:ascii="Times New Roman" w:eastAsia="Times New Roman CYR" w:hAnsi="Times New Roman" w:cs="Times New Roman"/>
          <w:sz w:val="24"/>
          <w:szCs w:val="24"/>
          <w:lang w:eastAsia="ar-SA"/>
        </w:rPr>
        <w:t>.</w:t>
      </w:r>
      <w:proofErr w:type="gramEnd"/>
    </w:p>
    <w:p w:rsidR="00FF7589" w:rsidRPr="00BB4E60" w:rsidRDefault="00FF7589" w:rsidP="00CF3D6C">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BB4E60">
        <w:rPr>
          <w:rFonts w:ascii="Times New Roman" w:eastAsia="Times New Roman" w:hAnsi="Times New Roman" w:cs="Times New Roman"/>
          <w:sz w:val="24"/>
          <w:szCs w:val="24"/>
          <w:lang w:eastAsia="ar-SA"/>
        </w:rPr>
        <w:t>1.</w:t>
      </w:r>
      <w:r w:rsidR="00475724" w:rsidRPr="00BB4E60">
        <w:rPr>
          <w:rFonts w:ascii="Times New Roman" w:eastAsia="Times New Roman" w:hAnsi="Times New Roman" w:cs="Times New Roman"/>
          <w:sz w:val="24"/>
          <w:szCs w:val="24"/>
          <w:lang w:eastAsia="ar-SA"/>
        </w:rPr>
        <w:t>3</w:t>
      </w:r>
      <w:r w:rsidRPr="00BB4E60">
        <w:rPr>
          <w:rFonts w:ascii="Times New Roman" w:eastAsia="Times New Roman" w:hAnsi="Times New Roman" w:cs="Times New Roman"/>
          <w:sz w:val="24"/>
          <w:szCs w:val="24"/>
          <w:lang w:eastAsia="ar-SA"/>
        </w:rPr>
        <w:t>. Организатор аукциона</w:t>
      </w:r>
      <w:r w:rsidR="003C48A0" w:rsidRPr="00BB4E60">
        <w:rPr>
          <w:rFonts w:ascii="Times New Roman" w:eastAsia="Times New Roman" w:hAnsi="Times New Roman" w:cs="Times New Roman"/>
          <w:sz w:val="24"/>
          <w:szCs w:val="24"/>
          <w:lang w:eastAsia="ar-SA"/>
        </w:rPr>
        <w:t xml:space="preserve"> – </w:t>
      </w:r>
      <w:r w:rsidRPr="00BB4E60">
        <w:rPr>
          <w:rFonts w:ascii="Times New Roman" w:eastAsia="Times New Roman" w:hAnsi="Times New Roman" w:cs="Times New Roman"/>
          <w:sz w:val="24"/>
          <w:szCs w:val="24"/>
          <w:lang w:eastAsia="ar-SA"/>
        </w:rPr>
        <w:t>департамент муниципального имущества и земельных отношений администрации города Красноярска</w:t>
      </w:r>
      <w:r w:rsidRPr="00BB4E60">
        <w:rPr>
          <w:rFonts w:ascii="Times New Roman" w:eastAsia="Times New Roman CYR" w:hAnsi="Times New Roman" w:cs="Times New Roman"/>
          <w:sz w:val="24"/>
          <w:szCs w:val="24"/>
          <w:lang w:eastAsia="ar-SA"/>
        </w:rPr>
        <w:t>.</w:t>
      </w:r>
      <w:r w:rsidR="000A53C9" w:rsidRPr="00BB4E60">
        <w:rPr>
          <w:rFonts w:ascii="Times New Roman" w:eastAsia="Times New Roman CYR" w:hAnsi="Times New Roman" w:cs="Times New Roman"/>
          <w:sz w:val="24"/>
          <w:szCs w:val="24"/>
          <w:lang w:eastAsia="ar-SA"/>
        </w:rPr>
        <w:t xml:space="preserve"> Адрес места нахождения (</w:t>
      </w:r>
      <w:r w:rsidR="00D91428">
        <w:rPr>
          <w:rFonts w:ascii="Times New Roman" w:hAnsi="Times New Roman" w:cs="Times New Roman"/>
          <w:sz w:val="24"/>
          <w:szCs w:val="24"/>
        </w:rPr>
        <w:t>ю</w:t>
      </w:r>
      <w:r w:rsidR="000A53C9" w:rsidRPr="00BB4E60">
        <w:rPr>
          <w:rFonts w:ascii="Times New Roman" w:hAnsi="Times New Roman" w:cs="Times New Roman"/>
          <w:sz w:val="24"/>
          <w:szCs w:val="24"/>
        </w:rPr>
        <w:t>ридический адрес): 660049, г. Красноярск, ул. К</w:t>
      </w:r>
      <w:r w:rsidR="00D91428">
        <w:rPr>
          <w:rFonts w:ascii="Times New Roman" w:hAnsi="Times New Roman" w:cs="Times New Roman"/>
          <w:sz w:val="24"/>
          <w:szCs w:val="24"/>
        </w:rPr>
        <w:t>арла Маркса, д. 75, телефон прие</w:t>
      </w:r>
      <w:r w:rsidR="000A53C9" w:rsidRPr="00BB4E60">
        <w:rPr>
          <w:rFonts w:ascii="Times New Roman" w:hAnsi="Times New Roman" w:cs="Times New Roman"/>
          <w:sz w:val="24"/>
          <w:szCs w:val="24"/>
        </w:rPr>
        <w:t>мной: (391) 226-17-01, e-</w:t>
      </w:r>
      <w:proofErr w:type="spellStart"/>
      <w:r w:rsidR="000A53C9" w:rsidRPr="00BB4E60">
        <w:rPr>
          <w:rFonts w:ascii="Times New Roman" w:hAnsi="Times New Roman" w:cs="Times New Roman"/>
          <w:sz w:val="24"/>
          <w:szCs w:val="24"/>
        </w:rPr>
        <w:t>mail</w:t>
      </w:r>
      <w:proofErr w:type="spellEnd"/>
      <w:r w:rsidR="000A53C9" w:rsidRPr="00BB4E60">
        <w:rPr>
          <w:rFonts w:ascii="Times New Roman" w:hAnsi="Times New Roman" w:cs="Times New Roman"/>
          <w:sz w:val="24"/>
          <w:szCs w:val="24"/>
        </w:rPr>
        <w:t xml:space="preserve">: </w:t>
      </w:r>
      <w:hyperlink r:id="rId12" w:history="1">
        <w:r w:rsidR="000A53C9" w:rsidRPr="00BB4E60">
          <w:rPr>
            <w:rStyle w:val="a3"/>
            <w:rFonts w:ascii="Times New Roman" w:hAnsi="Times New Roman"/>
            <w:color w:val="auto"/>
            <w:sz w:val="24"/>
            <w:szCs w:val="24"/>
            <w:lang w:val="en-US"/>
          </w:rPr>
          <w:t>dmi</w:t>
        </w:r>
        <w:r w:rsidR="000A53C9" w:rsidRPr="00BB4E60">
          <w:rPr>
            <w:rStyle w:val="a3"/>
            <w:rFonts w:ascii="Times New Roman" w:hAnsi="Times New Roman"/>
            <w:color w:val="auto"/>
            <w:sz w:val="24"/>
            <w:szCs w:val="24"/>
          </w:rPr>
          <w:t>@</w:t>
        </w:r>
        <w:r w:rsidR="000A53C9" w:rsidRPr="00BB4E60">
          <w:rPr>
            <w:rStyle w:val="a3"/>
            <w:rFonts w:ascii="Times New Roman" w:hAnsi="Times New Roman"/>
            <w:color w:val="auto"/>
            <w:sz w:val="24"/>
            <w:szCs w:val="24"/>
            <w:lang w:val="en-US"/>
          </w:rPr>
          <w:t>admkrsk</w:t>
        </w:r>
        <w:r w:rsidR="000A53C9" w:rsidRPr="00BB4E60">
          <w:rPr>
            <w:rStyle w:val="a3"/>
            <w:rFonts w:ascii="Times New Roman" w:hAnsi="Times New Roman"/>
            <w:color w:val="auto"/>
            <w:sz w:val="24"/>
            <w:szCs w:val="24"/>
          </w:rPr>
          <w:t>.</w:t>
        </w:r>
        <w:proofErr w:type="spellStart"/>
        <w:r w:rsidR="000A53C9" w:rsidRPr="00BB4E60">
          <w:rPr>
            <w:rStyle w:val="a3"/>
            <w:rFonts w:ascii="Times New Roman" w:hAnsi="Times New Roman"/>
            <w:color w:val="auto"/>
            <w:sz w:val="24"/>
            <w:szCs w:val="24"/>
            <w:lang w:val="en-US"/>
          </w:rPr>
          <w:t>ru</w:t>
        </w:r>
        <w:proofErr w:type="spellEnd"/>
      </w:hyperlink>
      <w:r w:rsidR="000A53C9" w:rsidRPr="00BB4E60">
        <w:rPr>
          <w:rStyle w:val="a3"/>
          <w:rFonts w:ascii="Times New Roman" w:hAnsi="Times New Roman"/>
          <w:color w:val="auto"/>
          <w:sz w:val="24"/>
          <w:szCs w:val="24"/>
        </w:rPr>
        <w:t>.</w:t>
      </w:r>
    </w:p>
    <w:p w:rsidR="003C48A0" w:rsidRPr="00BB4E60" w:rsidRDefault="000A53C9" w:rsidP="006E7F6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BB4E60">
        <w:rPr>
          <w:b w:val="0"/>
          <w:sz w:val="24"/>
          <w:szCs w:val="24"/>
          <w:lang w:val="ru-RU"/>
        </w:rPr>
        <w:t xml:space="preserve">1.5. </w:t>
      </w:r>
      <w:r w:rsidR="003C48A0" w:rsidRPr="00BB4E60">
        <w:rPr>
          <w:b w:val="0"/>
          <w:sz w:val="24"/>
          <w:szCs w:val="24"/>
          <w:lang w:val="ru-RU"/>
        </w:rPr>
        <w:t>Оператор электронной площадки</w:t>
      </w:r>
      <w:r w:rsidR="003C48A0" w:rsidRPr="00BB4E60">
        <w:rPr>
          <w:sz w:val="24"/>
          <w:szCs w:val="24"/>
          <w:lang w:val="ru-RU"/>
        </w:rPr>
        <w:t xml:space="preserve"> </w:t>
      </w:r>
      <w:r w:rsidR="006E7F63" w:rsidRPr="00BB4E60">
        <w:rPr>
          <w:b w:val="0"/>
          <w:sz w:val="24"/>
          <w:szCs w:val="24"/>
          <w:lang w:val="ru-RU"/>
        </w:rPr>
        <w:t>–</w:t>
      </w:r>
      <w:r w:rsidR="003C48A0" w:rsidRPr="00BB4E60">
        <w:rPr>
          <w:b w:val="0"/>
          <w:sz w:val="24"/>
          <w:szCs w:val="24"/>
          <w:lang w:val="ru-RU"/>
        </w:rPr>
        <w:t xml:space="preserve"> АО «Единая электронная торговая площадка» (</w:t>
      </w:r>
      <w:hyperlink r:id="rId13" w:history="1">
        <w:r w:rsidR="003C48A0" w:rsidRPr="00BB4E60">
          <w:rPr>
            <w:rStyle w:val="a3"/>
            <w:b w:val="0"/>
            <w:color w:val="auto"/>
            <w:sz w:val="24"/>
            <w:szCs w:val="24"/>
            <w:lang w:val="ru-RU"/>
          </w:rPr>
          <w:t>https://www.roseltorg.ru</w:t>
        </w:r>
      </w:hyperlink>
      <w:r w:rsidR="003C48A0" w:rsidRPr="00BB4E60">
        <w:rPr>
          <w:b w:val="0"/>
          <w:sz w:val="24"/>
          <w:szCs w:val="24"/>
          <w:lang w:val="ru-RU"/>
        </w:rPr>
        <w:t xml:space="preserve">). Юридический адрес: 115114, г. Москва, </w:t>
      </w:r>
      <w:r w:rsidRPr="00BB4E60">
        <w:rPr>
          <w:b w:val="0"/>
          <w:sz w:val="24"/>
          <w:szCs w:val="24"/>
          <w:lang w:val="ru-RU"/>
        </w:rPr>
        <w:t xml:space="preserve">                               </w:t>
      </w:r>
      <w:r w:rsidR="003C48A0" w:rsidRPr="00BB4E60">
        <w:rPr>
          <w:b w:val="0"/>
          <w:sz w:val="24"/>
          <w:szCs w:val="24"/>
          <w:lang w:val="ru-RU"/>
        </w:rPr>
        <w:t xml:space="preserve">ул. </w:t>
      </w:r>
      <w:proofErr w:type="spellStart"/>
      <w:r w:rsidR="003C48A0" w:rsidRPr="00BB4E60">
        <w:rPr>
          <w:b w:val="0"/>
          <w:sz w:val="24"/>
          <w:szCs w:val="24"/>
          <w:lang w:val="ru-RU"/>
        </w:rPr>
        <w:t>Кожевническая</w:t>
      </w:r>
      <w:proofErr w:type="spellEnd"/>
      <w:r w:rsidR="003C48A0" w:rsidRPr="00BB4E60">
        <w:rPr>
          <w:b w:val="0"/>
          <w:sz w:val="24"/>
          <w:szCs w:val="24"/>
          <w:lang w:val="ru-RU"/>
        </w:rPr>
        <w:t xml:space="preserve">, д. 14, стр. 5, телефон: 8 (495) 276-16-26, </w:t>
      </w:r>
      <w:r w:rsidR="003C48A0" w:rsidRPr="00BB4E60">
        <w:rPr>
          <w:b w:val="0"/>
          <w:sz w:val="24"/>
          <w:szCs w:val="24"/>
        </w:rPr>
        <w:t>e</w:t>
      </w:r>
      <w:r w:rsidR="003C48A0" w:rsidRPr="00BB4E60">
        <w:rPr>
          <w:b w:val="0"/>
          <w:sz w:val="24"/>
          <w:szCs w:val="24"/>
          <w:lang w:val="ru-RU"/>
        </w:rPr>
        <w:t>-</w:t>
      </w:r>
      <w:r w:rsidR="003C48A0" w:rsidRPr="00BB4E60">
        <w:rPr>
          <w:b w:val="0"/>
          <w:sz w:val="24"/>
          <w:szCs w:val="24"/>
        </w:rPr>
        <w:t>mail</w:t>
      </w:r>
      <w:r w:rsidR="003C48A0" w:rsidRPr="00BB4E60">
        <w:rPr>
          <w:b w:val="0"/>
          <w:sz w:val="24"/>
          <w:szCs w:val="24"/>
          <w:lang w:val="ru-RU"/>
        </w:rPr>
        <w:t xml:space="preserve">: </w:t>
      </w:r>
      <w:hyperlink r:id="rId14" w:history="1">
        <w:r w:rsidR="003C48A0" w:rsidRPr="00BB4E60">
          <w:rPr>
            <w:rStyle w:val="a3"/>
            <w:b w:val="0"/>
            <w:color w:val="auto"/>
            <w:sz w:val="24"/>
            <w:szCs w:val="24"/>
          </w:rPr>
          <w:t>info</w:t>
        </w:r>
        <w:r w:rsidR="003C48A0" w:rsidRPr="00BB4E60">
          <w:rPr>
            <w:rStyle w:val="a3"/>
            <w:b w:val="0"/>
            <w:color w:val="auto"/>
            <w:sz w:val="24"/>
            <w:szCs w:val="24"/>
            <w:lang w:val="ru-RU"/>
          </w:rPr>
          <w:t>@</w:t>
        </w:r>
        <w:proofErr w:type="spellStart"/>
        <w:r w:rsidR="003C48A0" w:rsidRPr="00BB4E60">
          <w:rPr>
            <w:rStyle w:val="a3"/>
            <w:b w:val="0"/>
            <w:color w:val="auto"/>
            <w:sz w:val="24"/>
            <w:szCs w:val="24"/>
          </w:rPr>
          <w:t>roseltorg</w:t>
        </w:r>
        <w:proofErr w:type="spellEnd"/>
        <w:r w:rsidR="003C48A0" w:rsidRPr="00BB4E60">
          <w:rPr>
            <w:rStyle w:val="a3"/>
            <w:b w:val="0"/>
            <w:color w:val="auto"/>
            <w:sz w:val="24"/>
            <w:szCs w:val="24"/>
            <w:lang w:val="ru-RU"/>
          </w:rPr>
          <w:t>.</w:t>
        </w:r>
        <w:proofErr w:type="spellStart"/>
        <w:r w:rsidR="003C48A0" w:rsidRPr="00BB4E60">
          <w:rPr>
            <w:rStyle w:val="a3"/>
            <w:b w:val="0"/>
            <w:color w:val="auto"/>
            <w:sz w:val="24"/>
            <w:szCs w:val="24"/>
          </w:rPr>
          <w:t>ru</w:t>
        </w:r>
        <w:proofErr w:type="spellEnd"/>
      </w:hyperlink>
      <w:r w:rsidR="003C48A0" w:rsidRPr="00BB4E60">
        <w:rPr>
          <w:b w:val="0"/>
          <w:sz w:val="24"/>
          <w:szCs w:val="24"/>
          <w:lang w:val="ru-RU"/>
        </w:rPr>
        <w:t>.</w:t>
      </w:r>
    </w:p>
    <w:p w:rsidR="00D91428" w:rsidRDefault="003C48A0" w:rsidP="00D91428">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BB4E60">
        <w:rPr>
          <w:b w:val="0"/>
          <w:sz w:val="24"/>
          <w:szCs w:val="24"/>
          <w:lang w:val="ru-RU"/>
        </w:rPr>
        <w:t>Электронная площадка, на которой будет проводиться аукцион на право заключения договора аренды в электронной форме, с адресом в информационно-телеко</w:t>
      </w:r>
      <w:r w:rsidR="006E7F63" w:rsidRPr="00BB4E60">
        <w:rPr>
          <w:b w:val="0"/>
          <w:sz w:val="24"/>
          <w:szCs w:val="24"/>
          <w:lang w:val="ru-RU"/>
        </w:rPr>
        <w:t>ммуникационной сети «Интернет» –</w:t>
      </w:r>
      <w:r w:rsidRPr="00BB4E60">
        <w:rPr>
          <w:b w:val="0"/>
          <w:sz w:val="24"/>
          <w:szCs w:val="24"/>
          <w:lang w:val="ru-RU"/>
        </w:rPr>
        <w:t xml:space="preserve"> </w:t>
      </w:r>
      <w:hyperlink r:id="rId15" w:history="1">
        <w:r w:rsidRPr="00BB4E60">
          <w:rPr>
            <w:rStyle w:val="a3"/>
            <w:b w:val="0"/>
            <w:color w:val="auto"/>
            <w:sz w:val="24"/>
            <w:szCs w:val="24"/>
          </w:rPr>
          <w:t>http</w:t>
        </w:r>
        <w:r w:rsidRPr="00BB4E60">
          <w:rPr>
            <w:rStyle w:val="a3"/>
            <w:b w:val="0"/>
            <w:color w:val="auto"/>
            <w:sz w:val="24"/>
            <w:szCs w:val="24"/>
            <w:lang w:val="ru-RU"/>
          </w:rPr>
          <w:t>://178</w:t>
        </w:r>
        <w:proofErr w:type="spellStart"/>
        <w:r w:rsidRPr="00BB4E60">
          <w:rPr>
            <w:rStyle w:val="a3"/>
            <w:b w:val="0"/>
            <w:color w:val="auto"/>
            <w:sz w:val="24"/>
            <w:szCs w:val="24"/>
          </w:rPr>
          <w:t>fz</w:t>
        </w:r>
        <w:proofErr w:type="spellEnd"/>
        <w:r w:rsidRPr="00BB4E60">
          <w:rPr>
            <w:rStyle w:val="a3"/>
            <w:b w:val="0"/>
            <w:color w:val="auto"/>
            <w:sz w:val="24"/>
            <w:szCs w:val="24"/>
            <w:lang w:val="ru-RU"/>
          </w:rPr>
          <w:t>.</w:t>
        </w:r>
        <w:proofErr w:type="spellStart"/>
        <w:r w:rsidRPr="00BB4E60">
          <w:rPr>
            <w:rStyle w:val="a3"/>
            <w:b w:val="0"/>
            <w:color w:val="auto"/>
            <w:sz w:val="24"/>
            <w:szCs w:val="24"/>
          </w:rPr>
          <w:t>roseltorg</w:t>
        </w:r>
        <w:proofErr w:type="spellEnd"/>
        <w:r w:rsidRPr="00BB4E60">
          <w:rPr>
            <w:rStyle w:val="a3"/>
            <w:b w:val="0"/>
            <w:color w:val="auto"/>
            <w:sz w:val="24"/>
            <w:szCs w:val="24"/>
            <w:lang w:val="ru-RU"/>
          </w:rPr>
          <w:t>.</w:t>
        </w:r>
        <w:proofErr w:type="spellStart"/>
        <w:r w:rsidRPr="00BB4E60">
          <w:rPr>
            <w:rStyle w:val="a3"/>
            <w:b w:val="0"/>
            <w:color w:val="auto"/>
            <w:sz w:val="24"/>
            <w:szCs w:val="24"/>
          </w:rPr>
          <w:t>ru</w:t>
        </w:r>
        <w:proofErr w:type="spellEnd"/>
      </w:hyperlink>
      <w:r w:rsidR="00D91428">
        <w:rPr>
          <w:b w:val="0"/>
          <w:sz w:val="24"/>
          <w:szCs w:val="24"/>
          <w:lang w:val="ru-RU"/>
        </w:rPr>
        <w:t xml:space="preserve">. </w:t>
      </w:r>
    </w:p>
    <w:p w:rsidR="008E4292" w:rsidRPr="00D91428" w:rsidRDefault="008E4292" w:rsidP="00D91428">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91428">
        <w:rPr>
          <w:b w:val="0"/>
          <w:sz w:val="24"/>
          <w:szCs w:val="24"/>
          <w:lang w:val="ru-RU" w:eastAsia="ar-SA"/>
        </w:rPr>
        <w:t>Контактное лицо организатора аукциона</w:t>
      </w:r>
      <w:r w:rsidR="006E7F63" w:rsidRPr="00D91428">
        <w:rPr>
          <w:b w:val="0"/>
          <w:sz w:val="24"/>
          <w:szCs w:val="24"/>
          <w:lang w:val="ru-RU" w:eastAsia="ar-SA"/>
        </w:rPr>
        <w:t xml:space="preserve"> –</w:t>
      </w:r>
      <w:r w:rsidR="00FD0A0E" w:rsidRPr="00D91428">
        <w:rPr>
          <w:b w:val="0"/>
          <w:sz w:val="24"/>
          <w:szCs w:val="24"/>
          <w:lang w:val="ru-RU" w:eastAsia="ar-SA"/>
        </w:rPr>
        <w:t xml:space="preserve"> </w:t>
      </w:r>
      <w:r w:rsidR="00FD0A0E" w:rsidRPr="00D91428">
        <w:rPr>
          <w:b w:val="0"/>
          <w:sz w:val="24"/>
          <w:szCs w:val="24"/>
          <w:lang w:val="ru-RU"/>
        </w:rPr>
        <w:t xml:space="preserve">Ковтун Алина Александровна, телефон: (8 391) 226-17-57, </w:t>
      </w:r>
      <w:r w:rsidR="00FD0A0E" w:rsidRPr="00D91428">
        <w:rPr>
          <w:b w:val="0"/>
          <w:sz w:val="24"/>
          <w:szCs w:val="24"/>
        </w:rPr>
        <w:t>e</w:t>
      </w:r>
      <w:r w:rsidR="00FD0A0E" w:rsidRPr="00D91428">
        <w:rPr>
          <w:b w:val="0"/>
          <w:sz w:val="24"/>
          <w:szCs w:val="24"/>
          <w:lang w:val="ru-RU"/>
        </w:rPr>
        <w:t>-</w:t>
      </w:r>
      <w:r w:rsidR="00FD0A0E" w:rsidRPr="00D91428">
        <w:rPr>
          <w:b w:val="0"/>
          <w:sz w:val="24"/>
          <w:szCs w:val="24"/>
        </w:rPr>
        <w:t>mail</w:t>
      </w:r>
      <w:r w:rsidR="00FD0A0E" w:rsidRPr="00D91428">
        <w:rPr>
          <w:b w:val="0"/>
          <w:sz w:val="24"/>
          <w:szCs w:val="24"/>
          <w:lang w:val="ru-RU"/>
        </w:rPr>
        <w:t xml:space="preserve">: </w:t>
      </w:r>
      <w:proofErr w:type="spellStart"/>
      <w:r w:rsidR="00FD0A0E" w:rsidRPr="00D91428">
        <w:rPr>
          <w:b w:val="0"/>
          <w:sz w:val="24"/>
          <w:szCs w:val="24"/>
        </w:rPr>
        <w:t>kovtun</w:t>
      </w:r>
      <w:proofErr w:type="spellEnd"/>
      <w:r w:rsidR="00FD0A0E" w:rsidRPr="00D91428">
        <w:rPr>
          <w:b w:val="0"/>
          <w:sz w:val="24"/>
          <w:szCs w:val="24"/>
          <w:lang w:val="ru-RU"/>
        </w:rPr>
        <w:t>_</w:t>
      </w:r>
      <w:r w:rsidR="00FD0A0E" w:rsidRPr="00D91428">
        <w:rPr>
          <w:b w:val="0"/>
          <w:sz w:val="24"/>
          <w:szCs w:val="24"/>
        </w:rPr>
        <w:t>aa</w:t>
      </w:r>
      <w:r w:rsidR="00FD0A0E" w:rsidRPr="00D91428">
        <w:rPr>
          <w:b w:val="0"/>
          <w:sz w:val="24"/>
          <w:szCs w:val="24"/>
          <w:lang w:val="ru-RU"/>
        </w:rPr>
        <w:t>@</w:t>
      </w:r>
      <w:proofErr w:type="spellStart"/>
      <w:r w:rsidR="00FD0A0E" w:rsidRPr="00D91428">
        <w:rPr>
          <w:b w:val="0"/>
          <w:sz w:val="24"/>
          <w:szCs w:val="24"/>
        </w:rPr>
        <w:t>admkrsk</w:t>
      </w:r>
      <w:proofErr w:type="spellEnd"/>
      <w:r w:rsidR="00FD0A0E" w:rsidRPr="00D91428">
        <w:rPr>
          <w:b w:val="0"/>
          <w:sz w:val="24"/>
          <w:szCs w:val="24"/>
          <w:lang w:val="ru-RU"/>
        </w:rPr>
        <w:t>.</w:t>
      </w:r>
      <w:proofErr w:type="spellStart"/>
      <w:r w:rsidR="00FD0A0E" w:rsidRPr="00D91428">
        <w:rPr>
          <w:b w:val="0"/>
          <w:sz w:val="24"/>
          <w:szCs w:val="24"/>
        </w:rPr>
        <w:t>ru</w:t>
      </w:r>
      <w:proofErr w:type="spellEnd"/>
      <w:r w:rsidR="00D91428">
        <w:rPr>
          <w:b w:val="0"/>
          <w:sz w:val="24"/>
          <w:szCs w:val="24"/>
          <w:lang w:val="ru-RU"/>
        </w:rPr>
        <w:t>.</w:t>
      </w:r>
    </w:p>
    <w:p w:rsidR="00476426" w:rsidRPr="00BB4E60" w:rsidRDefault="006F1C61" w:rsidP="006E7F63">
      <w:pPr>
        <w:tabs>
          <w:tab w:val="left" w:pos="0"/>
        </w:tabs>
        <w:suppressAutoHyphens/>
        <w:spacing w:after="0" w:line="240" w:lineRule="auto"/>
        <w:ind w:firstLine="709"/>
        <w:jc w:val="both"/>
        <w:rPr>
          <w:rStyle w:val="a3"/>
          <w:rFonts w:ascii="Times New Roman" w:hAnsi="Times New Roman" w:cs="Times New Roman"/>
          <w:color w:val="auto"/>
          <w:sz w:val="24"/>
          <w:szCs w:val="24"/>
          <w:u w:val="none"/>
        </w:rPr>
      </w:pPr>
      <w:r w:rsidRPr="00BB4E60">
        <w:rPr>
          <w:rFonts w:ascii="Times New Roman" w:hAnsi="Times New Roman" w:cs="Times New Roman"/>
          <w:sz w:val="24"/>
          <w:szCs w:val="24"/>
        </w:rPr>
        <w:t>1.</w:t>
      </w:r>
      <w:r w:rsidR="003F1156" w:rsidRPr="00BB4E60">
        <w:rPr>
          <w:rFonts w:ascii="Times New Roman" w:hAnsi="Times New Roman" w:cs="Times New Roman"/>
          <w:sz w:val="24"/>
          <w:szCs w:val="24"/>
        </w:rPr>
        <w:t>6</w:t>
      </w:r>
      <w:r w:rsidRPr="00BB4E60">
        <w:rPr>
          <w:rFonts w:ascii="Times New Roman" w:hAnsi="Times New Roman" w:cs="Times New Roman"/>
          <w:sz w:val="24"/>
          <w:szCs w:val="24"/>
        </w:rPr>
        <w:t>.</w:t>
      </w:r>
      <w:r w:rsidR="00F331E9" w:rsidRPr="00BB4E60">
        <w:rPr>
          <w:b/>
          <w:sz w:val="24"/>
          <w:szCs w:val="24"/>
        </w:rPr>
        <w:t xml:space="preserve"> </w:t>
      </w:r>
      <w:proofErr w:type="gramStart"/>
      <w:r w:rsidRPr="00BB4E60">
        <w:rPr>
          <w:rFonts w:ascii="Times New Roman" w:eastAsia="Times New Roman" w:hAnsi="Times New Roman" w:cs="Times New Roman"/>
          <w:sz w:val="24"/>
          <w:szCs w:val="24"/>
          <w:lang w:eastAsia="ar-SA"/>
        </w:rPr>
        <w:t xml:space="preserve">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на </w:t>
      </w:r>
      <w:r w:rsidR="000B42E9" w:rsidRPr="00BB4E60">
        <w:rPr>
          <w:rFonts w:ascii="Times New Roman" w:eastAsia="Times New Roman" w:hAnsi="Times New Roman" w:cs="Times New Roman"/>
          <w:sz w:val="24"/>
          <w:szCs w:val="24"/>
          <w:lang w:eastAsia="ar-SA"/>
        </w:rPr>
        <w:t>О</w:t>
      </w:r>
      <w:r w:rsidR="000B42E9" w:rsidRPr="00BB4E60">
        <w:rPr>
          <w:rFonts w:ascii="Times New Roman" w:hAnsi="Times New Roman" w:cs="Times New Roman"/>
          <w:sz w:val="24"/>
          <w:szCs w:val="24"/>
        </w:rPr>
        <w:t xml:space="preserve">фициальном сайте Российской Федерации для размещения информации о проведении торгов </w:t>
      </w:r>
      <w:r w:rsidR="006E7F63" w:rsidRPr="00BB4E60">
        <w:rPr>
          <w:rFonts w:ascii="Times New Roman" w:eastAsia="Times New Roman" w:hAnsi="Times New Roman" w:cs="Times New Roman"/>
          <w:sz w:val="24"/>
          <w:szCs w:val="24"/>
          <w:lang w:eastAsia="ar-SA"/>
        </w:rPr>
        <w:t>–</w:t>
      </w:r>
      <w:r w:rsidRPr="00BB4E60">
        <w:rPr>
          <w:rFonts w:ascii="Times New Roman" w:eastAsia="Times New Roman" w:hAnsi="Times New Roman" w:cs="Times New Roman"/>
          <w:sz w:val="24"/>
          <w:szCs w:val="24"/>
          <w:lang w:eastAsia="ar-SA"/>
        </w:rPr>
        <w:t xml:space="preserve">  </w:t>
      </w:r>
      <w:hyperlink r:id="rId16" w:history="1">
        <w:r w:rsidRPr="00BB4E60">
          <w:rPr>
            <w:rFonts w:ascii="Times New Roman" w:eastAsia="Times New Roman" w:hAnsi="Times New Roman" w:cs="Times New Roman"/>
            <w:sz w:val="24"/>
            <w:szCs w:val="24"/>
            <w:u w:val="single"/>
            <w:lang w:eastAsia="ar-SA"/>
          </w:rPr>
          <w:t>www.torgi.gov.ru</w:t>
        </w:r>
      </w:hyperlink>
      <w:r w:rsidRPr="00BB4E60">
        <w:rPr>
          <w:rFonts w:ascii="Times New Roman" w:eastAsia="Times New Roman" w:hAnsi="Times New Roman" w:cs="Times New Roman"/>
          <w:sz w:val="24"/>
          <w:szCs w:val="24"/>
          <w:lang w:eastAsia="ar-SA"/>
        </w:rPr>
        <w:t xml:space="preserve"> (далее – официальный сайт), </w:t>
      </w:r>
      <w:r w:rsidR="00F331E9" w:rsidRPr="00BB4E60">
        <w:rPr>
          <w:rFonts w:ascii="Times New Roman" w:hAnsi="Times New Roman" w:cs="Times New Roman"/>
          <w:sz w:val="24"/>
          <w:szCs w:val="24"/>
        </w:rPr>
        <w:t>на сайте электронной площадки акционерного общества «Единая электронная торговая площадка»</w:t>
      </w:r>
      <w:r w:rsidR="006E7F63" w:rsidRPr="00BB4E60">
        <w:rPr>
          <w:rFonts w:ascii="Times New Roman" w:hAnsi="Times New Roman" w:cs="Times New Roman"/>
          <w:sz w:val="24"/>
          <w:szCs w:val="24"/>
        </w:rPr>
        <w:t xml:space="preserve"> –</w:t>
      </w:r>
      <w:r w:rsidR="00F331E9" w:rsidRPr="00BB4E60">
        <w:rPr>
          <w:rFonts w:ascii="Times New Roman" w:hAnsi="Times New Roman" w:cs="Times New Roman"/>
          <w:sz w:val="24"/>
          <w:szCs w:val="24"/>
        </w:rPr>
        <w:t xml:space="preserve"> </w:t>
      </w:r>
      <w:hyperlink r:id="rId17" w:history="1">
        <w:r w:rsidR="00F331E9" w:rsidRPr="00BB4E60">
          <w:rPr>
            <w:rStyle w:val="a3"/>
            <w:rFonts w:ascii="Times New Roman" w:hAnsi="Times New Roman" w:cs="Times New Roman"/>
            <w:color w:val="auto"/>
            <w:sz w:val="24"/>
            <w:szCs w:val="24"/>
          </w:rPr>
          <w:t>http://178fz.roseltorg.ru</w:t>
        </w:r>
      </w:hyperlink>
      <w:r w:rsidR="00476426" w:rsidRPr="00BB4E60">
        <w:rPr>
          <w:rStyle w:val="a3"/>
          <w:rFonts w:ascii="Times New Roman" w:hAnsi="Times New Roman" w:cs="Times New Roman"/>
          <w:color w:val="auto"/>
          <w:sz w:val="24"/>
          <w:szCs w:val="24"/>
        </w:rPr>
        <w:t>.</w:t>
      </w:r>
      <w:r w:rsidR="00476426" w:rsidRPr="00BB4E60">
        <w:rPr>
          <w:rStyle w:val="a3"/>
          <w:rFonts w:ascii="Times New Roman" w:hAnsi="Times New Roman" w:cs="Times New Roman"/>
          <w:color w:val="auto"/>
          <w:sz w:val="24"/>
          <w:szCs w:val="24"/>
          <w:u w:val="none"/>
        </w:rPr>
        <w:t xml:space="preserve"> </w:t>
      </w:r>
      <w:proofErr w:type="gramEnd"/>
    </w:p>
    <w:p w:rsidR="00476426" w:rsidRPr="00BB4E60" w:rsidRDefault="00476426" w:rsidP="00476426">
      <w:pPr>
        <w:suppressAutoHyphens/>
        <w:snapToGrid w:val="0"/>
        <w:spacing w:after="0" w:line="240" w:lineRule="auto"/>
        <w:ind w:firstLine="708"/>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Дополнительно информация об аукционе размещается на официальном сайте ад</w:t>
      </w:r>
      <w:r w:rsidR="006E7F63" w:rsidRPr="00BB4E60">
        <w:rPr>
          <w:rFonts w:ascii="Times New Roman" w:eastAsia="Times New Roman" w:hAnsi="Times New Roman" w:cs="Times New Roman"/>
          <w:sz w:val="24"/>
          <w:szCs w:val="24"/>
          <w:lang w:eastAsia="ar-SA"/>
        </w:rPr>
        <w:t>министрации города Красноярска –</w:t>
      </w:r>
      <w:r w:rsidRPr="00BB4E60">
        <w:rPr>
          <w:rFonts w:ascii="Times New Roman" w:eastAsia="Times New Roman" w:hAnsi="Times New Roman" w:cs="Times New Roman"/>
          <w:sz w:val="24"/>
          <w:szCs w:val="24"/>
          <w:lang w:eastAsia="ar-SA"/>
        </w:rPr>
        <w:t xml:space="preserve"> </w:t>
      </w:r>
      <w:hyperlink r:id="rId18" w:history="1">
        <w:r w:rsidR="008E4292" w:rsidRPr="00BB4E60">
          <w:rPr>
            <w:rStyle w:val="a3"/>
            <w:rFonts w:ascii="Times New Roman" w:eastAsia="Times New Roman" w:hAnsi="Times New Roman" w:cs="Times New Roman"/>
            <w:color w:val="auto"/>
            <w:sz w:val="24"/>
            <w:szCs w:val="24"/>
            <w:lang w:eastAsia="ar-SA"/>
          </w:rPr>
          <w:t>www.admkrsk.ru</w:t>
        </w:r>
      </w:hyperlink>
      <w:r w:rsidRPr="00BB4E60">
        <w:rPr>
          <w:rFonts w:ascii="Times New Roman" w:eastAsia="Times New Roman" w:hAnsi="Times New Roman" w:cs="Times New Roman"/>
          <w:sz w:val="24"/>
          <w:szCs w:val="24"/>
          <w:lang w:eastAsia="ar-SA"/>
        </w:rPr>
        <w:t>.</w:t>
      </w:r>
    </w:p>
    <w:p w:rsidR="002E26CE" w:rsidRPr="00BB4E60" w:rsidRDefault="002E26CE" w:rsidP="002E26CE">
      <w:pPr>
        <w:pStyle w:val="aff"/>
        <w:suppressAutoHyphens w:val="0"/>
        <w:ind w:left="34" w:firstLine="675"/>
        <w:jc w:val="both"/>
        <w:rPr>
          <w:bCs/>
          <w:sz w:val="24"/>
          <w:szCs w:val="24"/>
          <w:lang w:eastAsia="ru-RU"/>
        </w:rPr>
      </w:pPr>
      <w:r w:rsidRPr="00BB4E60">
        <w:rPr>
          <w:bCs/>
          <w:sz w:val="24"/>
          <w:szCs w:val="24"/>
          <w:lang w:eastAsia="ru-RU"/>
        </w:rPr>
        <w:t xml:space="preserve">1.7. Время, указываемое в извещении и документации об аукционе – местное Красноярское. </w:t>
      </w:r>
    </w:p>
    <w:p w:rsidR="002E26CE" w:rsidRPr="00BB4E60" w:rsidRDefault="002E26CE" w:rsidP="002E26CE">
      <w:pPr>
        <w:pStyle w:val="aff"/>
        <w:tabs>
          <w:tab w:val="left" w:pos="1134"/>
        </w:tabs>
        <w:suppressAutoHyphens w:val="0"/>
        <w:ind w:left="34" w:firstLine="675"/>
        <w:jc w:val="both"/>
        <w:rPr>
          <w:bCs/>
          <w:sz w:val="24"/>
          <w:szCs w:val="24"/>
          <w:lang w:eastAsia="ru-RU"/>
        </w:rPr>
      </w:pPr>
      <w:r w:rsidRPr="00BB4E60">
        <w:rPr>
          <w:bCs/>
          <w:sz w:val="24"/>
          <w:szCs w:val="24"/>
          <w:lang w:eastAsia="ru-RU"/>
        </w:rPr>
        <w:t>При исчислении сроков, указанных в извещении и документации о проведен</w:t>
      </w:r>
      <w:proofErr w:type="gramStart"/>
      <w:r w:rsidRPr="00BB4E60">
        <w:rPr>
          <w:bCs/>
          <w:sz w:val="24"/>
          <w:szCs w:val="24"/>
          <w:lang w:eastAsia="ru-RU"/>
        </w:rPr>
        <w:t>ии ау</w:t>
      </w:r>
      <w:proofErr w:type="gramEnd"/>
      <w:r w:rsidRPr="00BB4E60">
        <w:rPr>
          <w:bCs/>
          <w:sz w:val="24"/>
          <w:szCs w:val="24"/>
          <w:lang w:eastAsia="ru-RU"/>
        </w:rPr>
        <w:t>кциона, принимается время сервера электронной торговой площадки – местное Красноярское.</w:t>
      </w:r>
    </w:p>
    <w:p w:rsidR="008E4292" w:rsidRPr="00BB4E60" w:rsidRDefault="008E4292" w:rsidP="008E4292">
      <w:pPr>
        <w:autoSpaceDE w:val="0"/>
        <w:autoSpaceDN w:val="0"/>
        <w:adjustRightInd w:val="0"/>
        <w:spacing w:after="0" w:line="240" w:lineRule="auto"/>
        <w:ind w:firstLine="708"/>
        <w:jc w:val="both"/>
        <w:rPr>
          <w:rFonts w:ascii="Times New Roman" w:hAnsi="Times New Roman" w:cs="Times New Roman"/>
          <w:sz w:val="24"/>
          <w:szCs w:val="24"/>
        </w:rPr>
      </w:pPr>
      <w:r w:rsidRPr="00BB4E60">
        <w:rPr>
          <w:rFonts w:ascii="Times New Roman" w:hAnsi="Times New Roman" w:cs="Times New Roman"/>
          <w:sz w:val="24"/>
          <w:szCs w:val="24"/>
        </w:rPr>
        <w:t>1.</w:t>
      </w:r>
      <w:r w:rsidR="002E26CE" w:rsidRPr="00BB4E60">
        <w:rPr>
          <w:rFonts w:ascii="Times New Roman" w:hAnsi="Times New Roman" w:cs="Times New Roman"/>
          <w:sz w:val="24"/>
          <w:szCs w:val="24"/>
        </w:rPr>
        <w:t>8</w:t>
      </w:r>
      <w:r w:rsidRPr="00BB4E60">
        <w:rPr>
          <w:rFonts w:ascii="Times New Roman" w:hAnsi="Times New Roman" w:cs="Times New Roman"/>
          <w:sz w:val="24"/>
          <w:szCs w:val="24"/>
        </w:rPr>
        <w:t>. Место расположения, описание и технические характеристики муниципального имущества, права на которое передаются по договору:</w:t>
      </w:r>
    </w:p>
    <w:p w:rsidR="00AB67DF" w:rsidRPr="00AB67DF" w:rsidRDefault="00AB67DF" w:rsidP="00AB67DF">
      <w:pPr>
        <w:suppressAutoHyphens/>
        <w:spacing w:after="0" w:line="240" w:lineRule="auto"/>
        <w:ind w:firstLine="709"/>
        <w:jc w:val="both"/>
        <w:rPr>
          <w:rFonts w:ascii="Times New Roman" w:eastAsia="Times New Roman" w:hAnsi="Times New Roman" w:cs="Times New Roman"/>
          <w:sz w:val="24"/>
          <w:szCs w:val="24"/>
          <w:lang w:eastAsia="ar-SA"/>
        </w:rPr>
      </w:pPr>
      <w:r w:rsidRPr="00AB67DF">
        <w:rPr>
          <w:rFonts w:ascii="Times New Roman" w:eastAsia="Times New Roman" w:hAnsi="Times New Roman" w:cs="Times New Roman"/>
          <w:sz w:val="24"/>
          <w:szCs w:val="24"/>
          <w:lang w:eastAsia="ar-SA"/>
        </w:rPr>
        <w:t>Лот 1 – нежилое здание общей площадью 87,9 кв. м с кадастровым номером 24:50:0400101:172, расположенное по адресу: Кра</w:t>
      </w:r>
      <w:r>
        <w:rPr>
          <w:rFonts w:ascii="Times New Roman" w:eastAsia="Times New Roman" w:hAnsi="Times New Roman" w:cs="Times New Roman"/>
          <w:sz w:val="24"/>
          <w:szCs w:val="24"/>
          <w:lang w:eastAsia="ar-SA"/>
        </w:rPr>
        <w:t xml:space="preserve">сноярский край, </w:t>
      </w:r>
      <w:r w:rsidRPr="00AB67DF">
        <w:rPr>
          <w:rFonts w:ascii="Times New Roman" w:eastAsia="Times New Roman" w:hAnsi="Times New Roman" w:cs="Times New Roman"/>
          <w:sz w:val="24"/>
          <w:szCs w:val="24"/>
          <w:lang w:eastAsia="ar-SA"/>
        </w:rPr>
        <w:t xml:space="preserve">г. Красноярск, </w:t>
      </w:r>
      <w:r>
        <w:rPr>
          <w:rFonts w:ascii="Times New Roman" w:eastAsia="Times New Roman" w:hAnsi="Times New Roman" w:cs="Times New Roman"/>
          <w:sz w:val="24"/>
          <w:szCs w:val="24"/>
          <w:lang w:eastAsia="ar-SA"/>
        </w:rPr>
        <w:t xml:space="preserve">             </w:t>
      </w:r>
      <w:r w:rsidRPr="00AB67DF">
        <w:rPr>
          <w:rFonts w:ascii="Times New Roman" w:eastAsia="Times New Roman" w:hAnsi="Times New Roman" w:cs="Times New Roman"/>
          <w:sz w:val="24"/>
          <w:szCs w:val="24"/>
          <w:lang w:eastAsia="ar-SA"/>
        </w:rPr>
        <w:t xml:space="preserve">ул. Маршала Малиновского, д. 30Г, с правом пользования земельным участком общей площадью 454 +/- 7 кв. м с кадастровым номером 24:50:0400101:1694, расположенным по адресу: местоположение установлено относительно ориентира, расположенного за пределами участка. Почтовый адрес ориентира: г. Красноярск, ул. Малиновского, </w:t>
      </w:r>
      <w:r>
        <w:rPr>
          <w:rFonts w:ascii="Times New Roman" w:eastAsia="Times New Roman" w:hAnsi="Times New Roman" w:cs="Times New Roman"/>
          <w:sz w:val="24"/>
          <w:szCs w:val="24"/>
          <w:lang w:eastAsia="ar-SA"/>
        </w:rPr>
        <w:t xml:space="preserve">             </w:t>
      </w:r>
      <w:r w:rsidRPr="00AB67DF">
        <w:rPr>
          <w:rFonts w:ascii="Times New Roman" w:eastAsia="Times New Roman" w:hAnsi="Times New Roman" w:cs="Times New Roman"/>
          <w:sz w:val="24"/>
          <w:szCs w:val="24"/>
          <w:lang w:eastAsia="ar-SA"/>
        </w:rPr>
        <w:t>д. 30 «Г».</w:t>
      </w:r>
    </w:p>
    <w:p w:rsidR="00AB67DF" w:rsidRPr="00AB67DF" w:rsidRDefault="00AB67DF" w:rsidP="00AB67DF">
      <w:pPr>
        <w:suppressAutoHyphens/>
        <w:spacing w:after="0" w:line="240" w:lineRule="auto"/>
        <w:ind w:firstLine="709"/>
        <w:jc w:val="both"/>
        <w:rPr>
          <w:rFonts w:ascii="Times New Roman" w:eastAsia="Times New Roman" w:hAnsi="Times New Roman" w:cs="Times New Roman"/>
          <w:sz w:val="24"/>
          <w:szCs w:val="24"/>
          <w:lang w:eastAsia="ar-SA"/>
        </w:rPr>
      </w:pPr>
      <w:r w:rsidRPr="00AB67DF">
        <w:rPr>
          <w:rFonts w:ascii="Times New Roman" w:eastAsia="Times New Roman" w:hAnsi="Times New Roman" w:cs="Times New Roman"/>
          <w:sz w:val="24"/>
          <w:szCs w:val="24"/>
          <w:lang w:eastAsia="ar-SA"/>
        </w:rPr>
        <w:t>Количество этажей в здании: 1, в том числе подземных 0.</w:t>
      </w:r>
    </w:p>
    <w:p w:rsidR="00AB67DF" w:rsidRPr="00AB67DF" w:rsidRDefault="00AB67DF" w:rsidP="00AB67DF">
      <w:pPr>
        <w:suppressAutoHyphens/>
        <w:spacing w:after="0" w:line="240" w:lineRule="auto"/>
        <w:ind w:firstLine="709"/>
        <w:jc w:val="both"/>
        <w:rPr>
          <w:rFonts w:ascii="Times New Roman" w:eastAsia="Times New Roman" w:hAnsi="Times New Roman" w:cs="Times New Roman"/>
          <w:sz w:val="24"/>
          <w:szCs w:val="24"/>
          <w:lang w:eastAsia="ar-SA"/>
        </w:rPr>
      </w:pPr>
      <w:r w:rsidRPr="00AB67DF">
        <w:rPr>
          <w:rFonts w:ascii="Times New Roman" w:eastAsia="Times New Roman" w:hAnsi="Times New Roman" w:cs="Times New Roman"/>
          <w:sz w:val="24"/>
          <w:szCs w:val="24"/>
          <w:lang w:eastAsia="ar-SA"/>
        </w:rPr>
        <w:lastRenderedPageBreak/>
        <w:t>Год постройки здания: 1913 г.</w:t>
      </w:r>
    </w:p>
    <w:p w:rsidR="00AB67DF" w:rsidRPr="00AB67DF" w:rsidRDefault="00AB67DF" w:rsidP="00AB67DF">
      <w:pPr>
        <w:suppressAutoHyphens/>
        <w:spacing w:after="0" w:line="240" w:lineRule="auto"/>
        <w:ind w:firstLine="709"/>
        <w:jc w:val="both"/>
        <w:rPr>
          <w:rFonts w:ascii="Times New Roman" w:eastAsia="Times New Roman" w:hAnsi="Times New Roman" w:cs="Times New Roman"/>
          <w:sz w:val="24"/>
          <w:szCs w:val="24"/>
          <w:lang w:eastAsia="ar-SA"/>
        </w:rPr>
      </w:pPr>
      <w:r w:rsidRPr="00AB67DF">
        <w:rPr>
          <w:rFonts w:ascii="Times New Roman" w:eastAsia="Times New Roman" w:hAnsi="Times New Roman" w:cs="Times New Roman"/>
          <w:sz w:val="24"/>
          <w:szCs w:val="24"/>
          <w:lang w:eastAsia="ar-SA"/>
        </w:rPr>
        <w:t xml:space="preserve">Описание: </w:t>
      </w:r>
      <w:r w:rsidR="008B4009">
        <w:rPr>
          <w:rFonts w:ascii="Times New Roman" w:eastAsia="Times New Roman" w:hAnsi="Times New Roman" w:cs="Times New Roman"/>
          <w:sz w:val="24"/>
          <w:szCs w:val="24"/>
          <w:lang w:eastAsia="ar-SA"/>
        </w:rPr>
        <w:t xml:space="preserve">состояние </w:t>
      </w:r>
      <w:bookmarkStart w:id="0" w:name="_GoBack"/>
      <w:bookmarkEnd w:id="0"/>
      <w:r w:rsidR="00B855AF" w:rsidRPr="00B855AF">
        <w:rPr>
          <w:rFonts w:ascii="Times New Roman" w:eastAsia="Times New Roman" w:hAnsi="Times New Roman" w:cs="Times New Roman"/>
          <w:sz w:val="24"/>
          <w:szCs w:val="24"/>
          <w:lang w:eastAsia="ar-SA"/>
        </w:rPr>
        <w:t>удовлетворительное, требуется проведение ремонта</w:t>
      </w:r>
      <w:r w:rsidRPr="00AB67DF">
        <w:rPr>
          <w:rFonts w:ascii="Times New Roman" w:eastAsia="Times New Roman" w:hAnsi="Times New Roman" w:cs="Times New Roman"/>
          <w:sz w:val="24"/>
          <w:szCs w:val="24"/>
          <w:lang w:eastAsia="ar-SA"/>
        </w:rPr>
        <w:t>.</w:t>
      </w:r>
    </w:p>
    <w:p w:rsidR="00AB67DF" w:rsidRPr="00AB67DF" w:rsidRDefault="00AB67DF" w:rsidP="00AB67DF">
      <w:pPr>
        <w:suppressAutoHyphens/>
        <w:spacing w:after="0" w:line="240" w:lineRule="auto"/>
        <w:ind w:firstLine="709"/>
        <w:jc w:val="both"/>
        <w:rPr>
          <w:rFonts w:ascii="Times New Roman" w:eastAsia="Times New Roman" w:hAnsi="Times New Roman" w:cs="Times New Roman"/>
          <w:sz w:val="24"/>
          <w:szCs w:val="24"/>
          <w:lang w:eastAsia="ar-SA"/>
        </w:rPr>
      </w:pPr>
      <w:r w:rsidRPr="00AB67DF">
        <w:rPr>
          <w:rFonts w:ascii="Times New Roman" w:eastAsia="Times New Roman" w:hAnsi="Times New Roman" w:cs="Times New Roman"/>
          <w:sz w:val="24"/>
          <w:szCs w:val="24"/>
          <w:lang w:eastAsia="ar-SA"/>
        </w:rPr>
        <w:t xml:space="preserve">Наличие обременения: отсутствует. </w:t>
      </w:r>
    </w:p>
    <w:p w:rsidR="00FD0A0E" w:rsidRDefault="00AB67DF" w:rsidP="00AB67DF">
      <w:pPr>
        <w:suppressAutoHyphens/>
        <w:spacing w:after="0" w:line="240" w:lineRule="auto"/>
        <w:ind w:firstLine="709"/>
        <w:jc w:val="both"/>
        <w:rPr>
          <w:rFonts w:ascii="Times New Roman" w:eastAsia="Times New Roman" w:hAnsi="Times New Roman" w:cs="Times New Roman"/>
          <w:sz w:val="24"/>
          <w:szCs w:val="24"/>
          <w:lang w:eastAsia="ar-SA"/>
        </w:rPr>
      </w:pPr>
      <w:r w:rsidRPr="00AB67DF">
        <w:rPr>
          <w:rFonts w:ascii="Times New Roman" w:eastAsia="Times New Roman" w:hAnsi="Times New Roman" w:cs="Times New Roman"/>
          <w:sz w:val="24"/>
          <w:szCs w:val="24"/>
          <w:lang w:eastAsia="ar-SA"/>
        </w:rPr>
        <w:t xml:space="preserve">Цветные фотографии в количестве </w:t>
      </w:r>
      <w:r w:rsidR="00B855AF" w:rsidRPr="00A52523">
        <w:rPr>
          <w:rFonts w:ascii="Times New Roman" w:eastAsia="Times New Roman" w:hAnsi="Times New Roman" w:cs="Times New Roman"/>
          <w:sz w:val="24"/>
          <w:szCs w:val="24"/>
          <w:lang w:eastAsia="ar-SA"/>
        </w:rPr>
        <w:t>3</w:t>
      </w:r>
      <w:r w:rsidRPr="00A52523">
        <w:rPr>
          <w:rFonts w:ascii="Times New Roman" w:eastAsia="Times New Roman" w:hAnsi="Times New Roman" w:cs="Times New Roman"/>
          <w:sz w:val="24"/>
          <w:szCs w:val="24"/>
          <w:lang w:eastAsia="ar-SA"/>
        </w:rPr>
        <w:t xml:space="preserve"> (</w:t>
      </w:r>
      <w:r w:rsidR="00B855AF" w:rsidRPr="00A52523">
        <w:rPr>
          <w:rFonts w:ascii="Times New Roman" w:eastAsia="Times New Roman" w:hAnsi="Times New Roman" w:cs="Times New Roman"/>
          <w:sz w:val="24"/>
          <w:szCs w:val="24"/>
          <w:lang w:eastAsia="ar-SA"/>
        </w:rPr>
        <w:t>т</w:t>
      </w:r>
      <w:r w:rsidRPr="00A52523">
        <w:rPr>
          <w:rFonts w:ascii="Times New Roman" w:eastAsia="Times New Roman" w:hAnsi="Times New Roman" w:cs="Times New Roman"/>
          <w:sz w:val="24"/>
          <w:szCs w:val="24"/>
          <w:lang w:eastAsia="ar-SA"/>
        </w:rPr>
        <w:t>рех) штук</w:t>
      </w:r>
      <w:r w:rsidRPr="00AB67DF">
        <w:rPr>
          <w:rFonts w:ascii="Times New Roman" w:eastAsia="Times New Roman" w:hAnsi="Times New Roman" w:cs="Times New Roman"/>
          <w:sz w:val="24"/>
          <w:szCs w:val="24"/>
          <w:lang w:eastAsia="ar-SA"/>
        </w:rPr>
        <w:t xml:space="preserve"> прилагаются.</w:t>
      </w:r>
    </w:p>
    <w:p w:rsidR="008E4292" w:rsidRPr="00BB4E60" w:rsidRDefault="008E4292" w:rsidP="008E4292">
      <w:pPr>
        <w:autoSpaceDE w:val="0"/>
        <w:autoSpaceDN w:val="0"/>
        <w:adjustRightInd w:val="0"/>
        <w:spacing w:after="0" w:line="240" w:lineRule="auto"/>
        <w:jc w:val="both"/>
        <w:rPr>
          <w:rFonts w:ascii="Times New Roman" w:hAnsi="Times New Roman" w:cs="Times New Roman"/>
          <w:sz w:val="24"/>
          <w:szCs w:val="24"/>
        </w:rPr>
      </w:pPr>
      <w:r w:rsidRPr="00BB4E60">
        <w:rPr>
          <w:rFonts w:ascii="Times New Roman" w:eastAsia="Times New Roman" w:hAnsi="Times New Roman" w:cs="Times New Roman"/>
          <w:sz w:val="24"/>
          <w:szCs w:val="24"/>
          <w:lang w:eastAsia="ar-SA"/>
        </w:rPr>
        <w:tab/>
        <w:t>1.</w:t>
      </w:r>
      <w:r w:rsidR="002E26CE" w:rsidRPr="00BB4E60">
        <w:rPr>
          <w:rFonts w:ascii="Times New Roman" w:eastAsia="Times New Roman" w:hAnsi="Times New Roman" w:cs="Times New Roman"/>
          <w:sz w:val="24"/>
          <w:szCs w:val="24"/>
          <w:lang w:eastAsia="ar-SA"/>
        </w:rPr>
        <w:t>9</w:t>
      </w:r>
      <w:r w:rsidRPr="00BB4E60">
        <w:rPr>
          <w:rFonts w:ascii="Times New Roman" w:eastAsia="Times New Roman" w:hAnsi="Times New Roman" w:cs="Times New Roman"/>
          <w:sz w:val="24"/>
          <w:szCs w:val="24"/>
          <w:lang w:eastAsia="ar-SA"/>
        </w:rPr>
        <w:t xml:space="preserve">. </w:t>
      </w:r>
      <w:r w:rsidRPr="00BB4E60">
        <w:rPr>
          <w:rFonts w:ascii="Times New Roman" w:hAnsi="Times New Roman" w:cs="Times New Roman"/>
          <w:sz w:val="24"/>
          <w:szCs w:val="24"/>
        </w:rPr>
        <w:t>Целевое назначение муниципального имущества, права на которое передаются по договору</w:t>
      </w:r>
      <w:r w:rsidR="008E1D2F" w:rsidRPr="00BB4E60">
        <w:rPr>
          <w:rFonts w:ascii="Times New Roman" w:hAnsi="Times New Roman" w:cs="Times New Roman"/>
          <w:sz w:val="24"/>
          <w:szCs w:val="24"/>
        </w:rPr>
        <w:t xml:space="preserve"> –</w:t>
      </w:r>
      <w:r w:rsidR="00191058" w:rsidRPr="00BB4E60">
        <w:rPr>
          <w:rFonts w:ascii="Times New Roman" w:hAnsi="Times New Roman" w:cs="Times New Roman"/>
          <w:sz w:val="24"/>
          <w:szCs w:val="24"/>
        </w:rPr>
        <w:t xml:space="preserve"> осуществление предпринимательской и иной деятельности, не противоречащей действующему законодательству Российской Федерации</w:t>
      </w:r>
      <w:r w:rsidRPr="00BB4E60">
        <w:rPr>
          <w:rFonts w:ascii="Times New Roman" w:hAnsi="Times New Roman" w:cs="Times New Roman"/>
          <w:sz w:val="24"/>
          <w:szCs w:val="24"/>
        </w:rPr>
        <w:t xml:space="preserve">. </w:t>
      </w:r>
    </w:p>
    <w:p w:rsidR="0058254A" w:rsidRPr="00FD0A0E" w:rsidRDefault="008E4292" w:rsidP="00FD0A0E">
      <w:pPr>
        <w:autoSpaceDE w:val="0"/>
        <w:autoSpaceDN w:val="0"/>
        <w:adjustRightInd w:val="0"/>
        <w:spacing w:after="0" w:line="240" w:lineRule="auto"/>
        <w:ind w:firstLine="709"/>
        <w:jc w:val="both"/>
        <w:rPr>
          <w:rFonts w:ascii="Times New Roman" w:hAnsi="Times New Roman" w:cs="Times New Roman"/>
          <w:sz w:val="24"/>
          <w:szCs w:val="24"/>
        </w:rPr>
      </w:pPr>
      <w:r w:rsidRPr="00BB4E60">
        <w:rPr>
          <w:rFonts w:ascii="Times New Roman" w:hAnsi="Times New Roman" w:cs="Times New Roman"/>
          <w:sz w:val="24"/>
          <w:szCs w:val="24"/>
        </w:rPr>
        <w:t>1.</w:t>
      </w:r>
      <w:r w:rsidR="002E26CE" w:rsidRPr="00BB4E60">
        <w:rPr>
          <w:rFonts w:ascii="Times New Roman" w:hAnsi="Times New Roman" w:cs="Times New Roman"/>
          <w:sz w:val="24"/>
          <w:szCs w:val="24"/>
        </w:rPr>
        <w:t>10</w:t>
      </w:r>
      <w:r w:rsidRPr="00BB4E60">
        <w:rPr>
          <w:rFonts w:ascii="Times New Roman" w:hAnsi="Times New Roman" w:cs="Times New Roman"/>
          <w:sz w:val="24"/>
          <w:szCs w:val="24"/>
        </w:rPr>
        <w:t xml:space="preserve">. </w:t>
      </w:r>
      <w:r w:rsidR="0058254A" w:rsidRPr="00BB4E60">
        <w:rPr>
          <w:rFonts w:ascii="Times New Roman" w:hAnsi="Times New Roman" w:cs="Times New Roman"/>
          <w:sz w:val="24"/>
          <w:szCs w:val="24"/>
        </w:rPr>
        <w:t>Начальная (минимальная) цена договора (цена лота) в размере ежемесячного платежа за право владения или пользования муниципальным имуществом</w:t>
      </w:r>
      <w:r w:rsidR="0032642C" w:rsidRPr="00BB4E60">
        <w:rPr>
          <w:rFonts w:ascii="Times New Roman" w:hAnsi="Times New Roman" w:cs="Times New Roman"/>
          <w:sz w:val="24"/>
          <w:szCs w:val="24"/>
        </w:rPr>
        <w:t xml:space="preserve"> </w:t>
      </w:r>
      <w:r w:rsidR="00FD0A0E">
        <w:rPr>
          <w:rFonts w:ascii="Times New Roman" w:hAnsi="Times New Roman" w:cs="Times New Roman"/>
          <w:sz w:val="24"/>
          <w:szCs w:val="24"/>
        </w:rPr>
        <w:t xml:space="preserve">– </w:t>
      </w:r>
      <w:r w:rsidR="00AB67DF" w:rsidRPr="00AB67DF">
        <w:rPr>
          <w:rFonts w:ascii="Times New Roman" w:hAnsi="Times New Roman" w:cs="Times New Roman"/>
          <w:sz w:val="24"/>
          <w:szCs w:val="24"/>
        </w:rPr>
        <w:t>24 966 (двадцать четыре тысячи девятьсот шестьдесят шесть) рублей 77 копеек (без учета НДС, коммунальных, эксплуатационных и административно-хозяйственных расходов)</w:t>
      </w:r>
      <w:r w:rsidR="00D25EBB" w:rsidRPr="00BB4E60">
        <w:rPr>
          <w:rFonts w:ascii="Times New Roman" w:hAnsi="Times New Roman" w:cs="Times New Roman"/>
          <w:sz w:val="24"/>
          <w:szCs w:val="24"/>
        </w:rPr>
        <w:t>.</w:t>
      </w:r>
    </w:p>
    <w:p w:rsidR="0032642C" w:rsidRPr="00BB4E60" w:rsidRDefault="0058254A" w:rsidP="003264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1.1</w:t>
      </w:r>
      <w:r w:rsidR="002E26CE" w:rsidRPr="00BB4E60">
        <w:rPr>
          <w:rFonts w:ascii="Times New Roman" w:eastAsia="Times New Roman" w:hAnsi="Times New Roman" w:cs="Times New Roman"/>
          <w:sz w:val="24"/>
          <w:szCs w:val="24"/>
          <w:lang w:eastAsia="ar-SA"/>
        </w:rPr>
        <w:t>1</w:t>
      </w:r>
      <w:r w:rsidRPr="00BB4E60">
        <w:rPr>
          <w:rFonts w:ascii="Times New Roman" w:eastAsia="Times New Roman" w:hAnsi="Times New Roman" w:cs="Times New Roman"/>
          <w:sz w:val="24"/>
          <w:szCs w:val="24"/>
          <w:lang w:eastAsia="ar-SA"/>
        </w:rPr>
        <w:t xml:space="preserve">. </w:t>
      </w:r>
      <w:r w:rsidR="0032642C" w:rsidRPr="00BB4E60">
        <w:rPr>
          <w:rFonts w:ascii="Times New Roman" w:eastAsia="Times New Roman" w:hAnsi="Times New Roman" w:cs="Times New Roman"/>
          <w:sz w:val="24"/>
          <w:szCs w:val="24"/>
          <w:lang w:eastAsia="ar-SA"/>
        </w:rPr>
        <w:t xml:space="preserve">Дата и время окончания срока подачи заявок – </w:t>
      </w:r>
      <w:r w:rsidR="00FD0A0E">
        <w:rPr>
          <w:rFonts w:ascii="Times New Roman" w:eastAsia="Times New Roman" w:hAnsi="Times New Roman" w:cs="Times New Roman"/>
          <w:sz w:val="24"/>
          <w:szCs w:val="24"/>
          <w:lang w:eastAsia="ar-SA"/>
        </w:rPr>
        <w:t>11</w:t>
      </w:r>
      <w:r w:rsidR="00D25EBB" w:rsidRPr="00BB4E60">
        <w:rPr>
          <w:rFonts w:ascii="Times New Roman" w:eastAsia="Times New Roman" w:hAnsi="Times New Roman" w:cs="Times New Roman"/>
          <w:sz w:val="24"/>
          <w:szCs w:val="24"/>
          <w:lang w:eastAsia="ar-SA"/>
        </w:rPr>
        <w:t>.1</w:t>
      </w:r>
      <w:r w:rsidR="006B7169">
        <w:rPr>
          <w:rFonts w:ascii="Times New Roman" w:eastAsia="Times New Roman" w:hAnsi="Times New Roman" w:cs="Times New Roman"/>
          <w:sz w:val="24"/>
          <w:szCs w:val="24"/>
          <w:lang w:eastAsia="ar-SA"/>
        </w:rPr>
        <w:t>2</w:t>
      </w:r>
      <w:r w:rsidR="00D25EBB" w:rsidRPr="00BB4E60">
        <w:rPr>
          <w:rFonts w:ascii="Times New Roman" w:eastAsia="Times New Roman" w:hAnsi="Times New Roman" w:cs="Times New Roman"/>
          <w:sz w:val="24"/>
          <w:szCs w:val="24"/>
          <w:lang w:eastAsia="ar-SA"/>
        </w:rPr>
        <w:t xml:space="preserve">.2023 </w:t>
      </w:r>
      <w:r w:rsidR="0032642C" w:rsidRPr="00BB4E60">
        <w:rPr>
          <w:rFonts w:ascii="Times New Roman" w:eastAsia="Times New Roman" w:hAnsi="Times New Roman" w:cs="Times New Roman"/>
          <w:sz w:val="24"/>
          <w:szCs w:val="24"/>
          <w:lang w:eastAsia="ar-SA"/>
        </w:rPr>
        <w:t>18 часов 00 минут</w:t>
      </w:r>
      <w:r w:rsidR="006E7F63" w:rsidRPr="00BB4E60">
        <w:rPr>
          <w:rFonts w:ascii="Times New Roman" w:eastAsia="Times New Roman" w:hAnsi="Times New Roman" w:cs="Times New Roman"/>
          <w:sz w:val="24"/>
          <w:szCs w:val="24"/>
          <w:lang w:eastAsia="ar-SA"/>
        </w:rPr>
        <w:t>.</w:t>
      </w:r>
    </w:p>
    <w:p w:rsidR="008E4292" w:rsidRPr="00BB4E60" w:rsidRDefault="0032642C" w:rsidP="006E7F63">
      <w:pPr>
        <w:suppressAutoHyphens/>
        <w:snapToGrid w:val="0"/>
        <w:spacing w:after="0" w:line="240" w:lineRule="auto"/>
        <w:ind w:firstLine="708"/>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1.1</w:t>
      </w:r>
      <w:r w:rsidR="002E26CE" w:rsidRPr="00BB4E60">
        <w:rPr>
          <w:rFonts w:ascii="Times New Roman" w:eastAsia="Times New Roman" w:hAnsi="Times New Roman" w:cs="Times New Roman"/>
          <w:sz w:val="24"/>
          <w:szCs w:val="24"/>
          <w:lang w:eastAsia="ar-SA"/>
        </w:rPr>
        <w:t>2</w:t>
      </w:r>
      <w:r w:rsidRPr="00BB4E60">
        <w:rPr>
          <w:rFonts w:ascii="Times New Roman" w:eastAsia="Times New Roman" w:hAnsi="Times New Roman" w:cs="Times New Roman"/>
          <w:sz w:val="24"/>
          <w:szCs w:val="24"/>
          <w:lang w:eastAsia="ar-SA"/>
        </w:rPr>
        <w:t xml:space="preserve">. </w:t>
      </w:r>
      <w:r w:rsidR="007720B3" w:rsidRPr="00BB4E60">
        <w:rPr>
          <w:rFonts w:ascii="Times New Roman" w:eastAsia="Times New Roman" w:hAnsi="Times New Roman" w:cs="Times New Roman"/>
          <w:sz w:val="24"/>
          <w:szCs w:val="24"/>
          <w:lang w:eastAsia="ar-SA"/>
        </w:rPr>
        <w:t>Срок действия договора</w:t>
      </w:r>
      <w:r w:rsidR="006E7F63" w:rsidRPr="00BB4E60">
        <w:rPr>
          <w:rFonts w:ascii="Times New Roman" w:eastAsia="Times New Roman" w:hAnsi="Times New Roman" w:cs="Times New Roman"/>
          <w:sz w:val="24"/>
          <w:szCs w:val="24"/>
          <w:lang w:eastAsia="ar-SA"/>
        </w:rPr>
        <w:t xml:space="preserve"> –</w:t>
      </w:r>
      <w:r w:rsidR="007720B3" w:rsidRPr="00BB4E60">
        <w:rPr>
          <w:rFonts w:ascii="Times New Roman" w:eastAsia="Times New Roman" w:hAnsi="Times New Roman" w:cs="Times New Roman"/>
          <w:sz w:val="24"/>
          <w:szCs w:val="24"/>
          <w:lang w:eastAsia="ar-SA"/>
        </w:rPr>
        <w:t xml:space="preserve"> 5 лет.</w:t>
      </w:r>
    </w:p>
    <w:p w:rsidR="007720B3" w:rsidRPr="00BB4E60" w:rsidRDefault="007720B3" w:rsidP="007720B3">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1.1</w:t>
      </w:r>
      <w:r w:rsidR="002E26CE" w:rsidRPr="00BB4E60">
        <w:rPr>
          <w:rFonts w:ascii="Times New Roman" w:eastAsia="Times New Roman" w:hAnsi="Times New Roman" w:cs="Times New Roman"/>
          <w:sz w:val="24"/>
          <w:szCs w:val="24"/>
          <w:lang w:eastAsia="ar-SA"/>
        </w:rPr>
        <w:t>3</w:t>
      </w:r>
      <w:r w:rsidRPr="00BB4E60">
        <w:rPr>
          <w:rFonts w:ascii="Times New Roman" w:eastAsia="Times New Roman" w:hAnsi="Times New Roman" w:cs="Times New Roman"/>
          <w:sz w:val="24"/>
          <w:szCs w:val="24"/>
          <w:lang w:eastAsia="ar-SA"/>
        </w:rPr>
        <w:t xml:space="preserve">. </w:t>
      </w:r>
      <w:r w:rsidR="00607EF9" w:rsidRPr="00BB4E60">
        <w:rPr>
          <w:rFonts w:ascii="Times New Roman" w:hAnsi="Times New Roman" w:cs="Times New Roman"/>
          <w:sz w:val="24"/>
          <w:szCs w:val="24"/>
        </w:rPr>
        <w:t xml:space="preserve">Дата и время начала рассмотрения заявок на участие в аукционе </w:t>
      </w:r>
      <w:r w:rsidR="00607EF9" w:rsidRPr="00BB4E60">
        <w:rPr>
          <w:rFonts w:ascii="Times New Roman" w:eastAsia="Times New Roman" w:hAnsi="Times New Roman" w:cs="Times New Roman"/>
          <w:sz w:val="24"/>
          <w:szCs w:val="24"/>
          <w:lang w:eastAsia="ar-SA"/>
        </w:rPr>
        <w:t xml:space="preserve">– </w:t>
      </w:r>
      <w:r w:rsidR="00FD0A0E">
        <w:rPr>
          <w:rFonts w:ascii="Times New Roman" w:eastAsia="Times New Roman" w:hAnsi="Times New Roman" w:cs="Times New Roman"/>
          <w:sz w:val="24"/>
          <w:szCs w:val="24"/>
          <w:lang w:eastAsia="ar-SA"/>
        </w:rPr>
        <w:t>12</w:t>
      </w:r>
      <w:r w:rsidR="00D25EBB" w:rsidRPr="00BB4E60">
        <w:rPr>
          <w:rFonts w:ascii="Times New Roman" w:eastAsia="Times New Roman" w:hAnsi="Times New Roman" w:cs="Times New Roman"/>
          <w:sz w:val="24"/>
          <w:szCs w:val="24"/>
          <w:lang w:eastAsia="ar-SA"/>
        </w:rPr>
        <w:t>.1</w:t>
      </w:r>
      <w:r w:rsidR="0038497D">
        <w:rPr>
          <w:rFonts w:ascii="Times New Roman" w:eastAsia="Times New Roman" w:hAnsi="Times New Roman" w:cs="Times New Roman"/>
          <w:sz w:val="24"/>
          <w:szCs w:val="24"/>
          <w:lang w:eastAsia="ar-SA"/>
        </w:rPr>
        <w:t>2</w:t>
      </w:r>
      <w:r w:rsidR="00D25EBB" w:rsidRPr="00BB4E60">
        <w:rPr>
          <w:rFonts w:ascii="Times New Roman" w:eastAsia="Times New Roman" w:hAnsi="Times New Roman" w:cs="Times New Roman"/>
          <w:sz w:val="24"/>
          <w:szCs w:val="24"/>
          <w:lang w:eastAsia="ar-SA"/>
        </w:rPr>
        <w:t>.2023 9 часов 00 минут</w:t>
      </w:r>
      <w:r w:rsidR="00EA0839">
        <w:rPr>
          <w:rFonts w:ascii="Times New Roman" w:eastAsia="Times New Roman" w:hAnsi="Times New Roman" w:cs="Times New Roman"/>
          <w:sz w:val="24"/>
          <w:szCs w:val="24"/>
          <w:lang w:eastAsia="ar-SA"/>
        </w:rPr>
        <w:t>.</w:t>
      </w:r>
    </w:p>
    <w:p w:rsidR="00D33364" w:rsidRPr="00BB4E60" w:rsidRDefault="00D33364" w:rsidP="00D33364">
      <w:pPr>
        <w:pStyle w:val="ConsPlusNormal"/>
        <w:ind w:firstLine="709"/>
        <w:jc w:val="both"/>
        <w:rPr>
          <w:rFonts w:ascii="Times New Roman" w:hAnsi="Times New Roman" w:cs="Times New Roman"/>
          <w:sz w:val="24"/>
          <w:szCs w:val="24"/>
        </w:rPr>
      </w:pPr>
      <w:r w:rsidRPr="00BB4E60">
        <w:rPr>
          <w:rFonts w:ascii="Times New Roman" w:eastAsia="Times New Roman" w:hAnsi="Times New Roman" w:cs="Times New Roman"/>
          <w:sz w:val="24"/>
          <w:szCs w:val="24"/>
        </w:rPr>
        <w:t>1.1</w:t>
      </w:r>
      <w:r w:rsidR="002E26CE" w:rsidRPr="00BB4E60">
        <w:rPr>
          <w:rFonts w:ascii="Times New Roman" w:eastAsia="Times New Roman" w:hAnsi="Times New Roman" w:cs="Times New Roman"/>
          <w:sz w:val="24"/>
          <w:szCs w:val="24"/>
        </w:rPr>
        <w:t>4</w:t>
      </w:r>
      <w:r w:rsidRPr="00BB4E60">
        <w:rPr>
          <w:rFonts w:ascii="Times New Roman" w:eastAsia="Times New Roman" w:hAnsi="Times New Roman" w:cs="Times New Roman"/>
          <w:sz w:val="24"/>
          <w:szCs w:val="24"/>
        </w:rPr>
        <w:t xml:space="preserve">. </w:t>
      </w:r>
      <w:r w:rsidRPr="00BB4E60">
        <w:rPr>
          <w:rFonts w:ascii="Times New Roman" w:hAnsi="Times New Roman" w:cs="Times New Roman"/>
          <w:sz w:val="24"/>
          <w:szCs w:val="24"/>
        </w:rPr>
        <w:t xml:space="preserve">Величина повышения начальной цены договора («шаг аукциона») </w:t>
      </w:r>
      <w:r w:rsidR="008E1D2F" w:rsidRPr="00BB4E60">
        <w:rPr>
          <w:rFonts w:ascii="Times New Roman" w:hAnsi="Times New Roman" w:cs="Times New Roman"/>
          <w:sz w:val="24"/>
          <w:szCs w:val="24"/>
        </w:rPr>
        <w:t xml:space="preserve">– </w:t>
      </w:r>
      <w:r w:rsidRPr="00BB4E60">
        <w:rPr>
          <w:rFonts w:ascii="Times New Roman" w:hAnsi="Times New Roman" w:cs="Times New Roman"/>
          <w:sz w:val="24"/>
          <w:szCs w:val="24"/>
        </w:rPr>
        <w:t>пять процентов начальной (минимальной) цены договора (цены лота).</w:t>
      </w:r>
    </w:p>
    <w:p w:rsidR="00D33364" w:rsidRPr="00BB4E60" w:rsidRDefault="00D33364" w:rsidP="007720B3">
      <w:pPr>
        <w:suppressAutoHyphens/>
        <w:snapToGrid w:val="0"/>
        <w:spacing w:after="0" w:line="240" w:lineRule="auto"/>
        <w:ind w:firstLine="709"/>
        <w:jc w:val="both"/>
        <w:rPr>
          <w:rFonts w:ascii="Times New Roman" w:hAnsi="Times New Roman" w:cs="Times New Roman"/>
          <w:sz w:val="24"/>
          <w:szCs w:val="24"/>
        </w:rPr>
      </w:pPr>
      <w:r w:rsidRPr="00BB4E60">
        <w:rPr>
          <w:rFonts w:ascii="Times New Roman" w:eastAsia="Times New Roman" w:hAnsi="Times New Roman" w:cs="Times New Roman"/>
          <w:sz w:val="24"/>
          <w:szCs w:val="24"/>
          <w:lang w:eastAsia="ar-SA"/>
        </w:rPr>
        <w:t>1.1</w:t>
      </w:r>
      <w:r w:rsidR="002E26CE" w:rsidRPr="00BB4E60">
        <w:rPr>
          <w:rFonts w:ascii="Times New Roman" w:eastAsia="Times New Roman" w:hAnsi="Times New Roman" w:cs="Times New Roman"/>
          <w:sz w:val="24"/>
          <w:szCs w:val="24"/>
          <w:lang w:eastAsia="ar-SA"/>
        </w:rPr>
        <w:t>5</w:t>
      </w:r>
      <w:r w:rsidRPr="00BB4E60">
        <w:rPr>
          <w:rFonts w:ascii="Times New Roman" w:eastAsia="Times New Roman" w:hAnsi="Times New Roman" w:cs="Times New Roman"/>
          <w:sz w:val="24"/>
          <w:szCs w:val="24"/>
          <w:lang w:eastAsia="ar-SA"/>
        </w:rPr>
        <w:t xml:space="preserve">. </w:t>
      </w:r>
      <w:r w:rsidRPr="00BB4E60">
        <w:rPr>
          <w:rFonts w:ascii="Times New Roman" w:hAnsi="Times New Roman" w:cs="Times New Roman"/>
          <w:sz w:val="24"/>
          <w:szCs w:val="24"/>
        </w:rPr>
        <w:t>Дата и время начала проведения аукциона</w:t>
      </w:r>
      <w:r w:rsidR="008E1D2F" w:rsidRPr="00BB4E60">
        <w:rPr>
          <w:rFonts w:ascii="Times New Roman" w:hAnsi="Times New Roman" w:cs="Times New Roman"/>
          <w:sz w:val="24"/>
          <w:szCs w:val="24"/>
        </w:rPr>
        <w:t xml:space="preserve"> – </w:t>
      </w:r>
      <w:r w:rsidR="00FD0A0E">
        <w:rPr>
          <w:rFonts w:ascii="Times New Roman" w:hAnsi="Times New Roman" w:cs="Times New Roman"/>
          <w:sz w:val="24"/>
          <w:szCs w:val="24"/>
        </w:rPr>
        <w:t>14</w:t>
      </w:r>
      <w:r w:rsidR="00D25EBB" w:rsidRPr="00BB4E60">
        <w:rPr>
          <w:rFonts w:ascii="Times New Roman" w:hAnsi="Times New Roman" w:cs="Times New Roman"/>
          <w:sz w:val="24"/>
          <w:szCs w:val="24"/>
        </w:rPr>
        <w:t>.1</w:t>
      </w:r>
      <w:r w:rsidR="00002BAC">
        <w:rPr>
          <w:rFonts w:ascii="Times New Roman" w:hAnsi="Times New Roman" w:cs="Times New Roman"/>
          <w:sz w:val="24"/>
          <w:szCs w:val="24"/>
        </w:rPr>
        <w:t>2</w:t>
      </w:r>
      <w:r w:rsidR="00D25EBB" w:rsidRPr="00BB4E60">
        <w:rPr>
          <w:rFonts w:ascii="Times New Roman" w:hAnsi="Times New Roman" w:cs="Times New Roman"/>
          <w:sz w:val="24"/>
          <w:szCs w:val="24"/>
        </w:rPr>
        <w:t xml:space="preserve">.2023 </w:t>
      </w:r>
      <w:r w:rsidR="00AB67DF">
        <w:rPr>
          <w:rFonts w:ascii="Times New Roman" w:hAnsi="Times New Roman" w:cs="Times New Roman"/>
          <w:sz w:val="24"/>
          <w:szCs w:val="24"/>
        </w:rPr>
        <w:t>16</w:t>
      </w:r>
      <w:r w:rsidR="00D25EBB" w:rsidRPr="00BB4E60">
        <w:rPr>
          <w:rFonts w:ascii="Times New Roman" w:hAnsi="Times New Roman" w:cs="Times New Roman"/>
          <w:sz w:val="24"/>
          <w:szCs w:val="24"/>
        </w:rPr>
        <w:t xml:space="preserve"> часов </w:t>
      </w:r>
      <w:r w:rsidR="00DD0DE8">
        <w:rPr>
          <w:rFonts w:ascii="Times New Roman" w:hAnsi="Times New Roman" w:cs="Times New Roman"/>
          <w:sz w:val="24"/>
          <w:szCs w:val="24"/>
        </w:rPr>
        <w:t>0</w:t>
      </w:r>
      <w:r w:rsidR="00D25EBB" w:rsidRPr="00BB4E60">
        <w:rPr>
          <w:rFonts w:ascii="Times New Roman" w:hAnsi="Times New Roman" w:cs="Times New Roman"/>
          <w:sz w:val="24"/>
          <w:szCs w:val="24"/>
        </w:rPr>
        <w:t>0 минут</w:t>
      </w:r>
      <w:r w:rsidRPr="00BB4E60">
        <w:rPr>
          <w:rFonts w:ascii="Times New Roman" w:hAnsi="Times New Roman" w:cs="Times New Roman"/>
          <w:sz w:val="24"/>
          <w:szCs w:val="24"/>
        </w:rPr>
        <w:t>.</w:t>
      </w:r>
    </w:p>
    <w:p w:rsidR="000651D2" w:rsidRPr="00BB4E60" w:rsidRDefault="00D33364" w:rsidP="000651D2">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1.1</w:t>
      </w:r>
      <w:r w:rsidR="002E26CE" w:rsidRPr="00BB4E60">
        <w:rPr>
          <w:rFonts w:ascii="Times New Roman" w:hAnsi="Times New Roman" w:cs="Times New Roman"/>
          <w:sz w:val="24"/>
          <w:szCs w:val="24"/>
        </w:rPr>
        <w:t>6</w:t>
      </w:r>
      <w:r w:rsidRPr="00BB4E60">
        <w:rPr>
          <w:rFonts w:ascii="Times New Roman" w:hAnsi="Times New Roman" w:cs="Times New Roman"/>
          <w:sz w:val="24"/>
          <w:szCs w:val="24"/>
        </w:rPr>
        <w:t xml:space="preserve">. </w:t>
      </w:r>
      <w:r w:rsidR="000651D2" w:rsidRPr="00BB4E60">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w:t>
      </w:r>
      <w:r w:rsidR="00E30E9B">
        <w:rPr>
          <w:rFonts w:ascii="Times New Roman" w:hAnsi="Times New Roman" w:cs="Times New Roman"/>
          <w:sz w:val="24"/>
          <w:szCs w:val="24"/>
        </w:rPr>
        <w:t>и заявок на участие в аукционе.</w:t>
      </w:r>
    </w:p>
    <w:p w:rsidR="000651D2" w:rsidRPr="00BB4E60" w:rsidRDefault="000651D2" w:rsidP="000651D2">
      <w:pPr>
        <w:pStyle w:val="ConsPlusNormal"/>
        <w:ind w:firstLine="709"/>
        <w:jc w:val="both"/>
        <w:rPr>
          <w:rFonts w:ascii="Times New Roman" w:hAnsi="Times New Roman" w:cs="Times New Roman"/>
          <w:b/>
          <w:sz w:val="24"/>
          <w:szCs w:val="24"/>
        </w:rPr>
      </w:pPr>
      <w:proofErr w:type="gramStart"/>
      <w:r w:rsidRPr="00BB4E60">
        <w:rPr>
          <w:rFonts w:ascii="Times New Roman" w:hAnsi="Times New Roman" w:cs="Times New Roman"/>
          <w:sz w:val="24"/>
          <w:szCs w:val="24"/>
        </w:rPr>
        <w:t>В течение одного часа с момента размещения извещения об отказе от проведения аукциона на официальном сайте</w:t>
      </w:r>
      <w:proofErr w:type="gramEnd"/>
      <w:r w:rsidRPr="00BB4E60">
        <w:rPr>
          <w:rFonts w:ascii="Times New Roman" w:hAnsi="Times New Roman" w:cs="Times New Roman"/>
          <w:sz w:val="24"/>
          <w:szCs w:val="24"/>
        </w:rPr>
        <w:t xml:space="preserve"> оператор электронной площадки размещает извещение об отказе от проведения ау</w:t>
      </w:r>
      <w:r w:rsidR="00E30E9B">
        <w:rPr>
          <w:rFonts w:ascii="Times New Roman" w:hAnsi="Times New Roman" w:cs="Times New Roman"/>
          <w:sz w:val="24"/>
          <w:szCs w:val="24"/>
        </w:rPr>
        <w:t>кциона на электронной площадке.</w:t>
      </w:r>
    </w:p>
    <w:p w:rsidR="008E1D2F" w:rsidRPr="00BB4E60" w:rsidRDefault="00932EA4" w:rsidP="00CF3D6C">
      <w:pPr>
        <w:pStyle w:val="ConsPlusNormal"/>
        <w:ind w:firstLine="709"/>
        <w:jc w:val="both"/>
        <w:rPr>
          <w:rFonts w:ascii="Times New Roman" w:hAnsi="Times New Roman" w:cs="Times New Roman"/>
          <w:sz w:val="24"/>
          <w:szCs w:val="24"/>
        </w:rPr>
      </w:pPr>
      <w:r w:rsidRPr="00BB4E60">
        <w:rPr>
          <w:rFonts w:ascii="Times New Roman" w:eastAsia="Times New Roman" w:hAnsi="Times New Roman" w:cs="Times New Roman"/>
          <w:sz w:val="24"/>
          <w:szCs w:val="24"/>
        </w:rPr>
        <w:t>1.</w:t>
      </w:r>
      <w:r w:rsidR="002E26CE" w:rsidRPr="00BB4E60">
        <w:rPr>
          <w:rFonts w:ascii="Times New Roman" w:eastAsia="Times New Roman" w:hAnsi="Times New Roman" w:cs="Times New Roman"/>
          <w:sz w:val="24"/>
          <w:szCs w:val="24"/>
        </w:rPr>
        <w:t>1</w:t>
      </w:r>
      <w:r w:rsidR="005C050F" w:rsidRPr="00BB4E60">
        <w:rPr>
          <w:rFonts w:ascii="Times New Roman" w:eastAsia="Times New Roman" w:hAnsi="Times New Roman" w:cs="Times New Roman"/>
          <w:sz w:val="24"/>
          <w:szCs w:val="24"/>
        </w:rPr>
        <w:t>7</w:t>
      </w:r>
      <w:r w:rsidRPr="00BB4E60">
        <w:rPr>
          <w:rFonts w:ascii="Times New Roman" w:eastAsia="Times New Roman" w:hAnsi="Times New Roman" w:cs="Times New Roman"/>
          <w:sz w:val="24"/>
          <w:szCs w:val="24"/>
        </w:rPr>
        <w:t xml:space="preserve">. </w:t>
      </w:r>
      <w:r w:rsidR="000D0D2E" w:rsidRPr="00BB4E60">
        <w:rPr>
          <w:rFonts w:ascii="Times New Roman" w:hAnsi="Times New Roman" w:cs="Times New Roman"/>
          <w:sz w:val="24"/>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anchor="P92">
        <w:r w:rsidR="000D0D2E" w:rsidRPr="00BB4E60">
          <w:rPr>
            <w:rFonts w:ascii="Times New Roman" w:hAnsi="Times New Roman" w:cs="Times New Roman"/>
            <w:sz w:val="24"/>
            <w:szCs w:val="24"/>
          </w:rPr>
          <w:t xml:space="preserve">пунктом </w:t>
        </w:r>
      </w:hyperlink>
      <w:r w:rsidR="007D6ED5" w:rsidRPr="00BB4E60">
        <w:rPr>
          <w:rFonts w:ascii="Times New Roman" w:hAnsi="Times New Roman" w:cs="Times New Roman"/>
          <w:sz w:val="24"/>
          <w:szCs w:val="24"/>
        </w:rPr>
        <w:t>6</w:t>
      </w:r>
      <w:r w:rsidR="00CF3D6C" w:rsidRPr="00BB4E60">
        <w:rPr>
          <w:rFonts w:ascii="Times New Roman" w:hAnsi="Times New Roman" w:cs="Times New Roman"/>
          <w:sz w:val="24"/>
          <w:szCs w:val="24"/>
        </w:rPr>
        <w:t>.2</w:t>
      </w:r>
      <w:r w:rsidR="000D0D2E" w:rsidRPr="00BB4E60">
        <w:rPr>
          <w:rFonts w:ascii="Times New Roman" w:hAnsi="Times New Roman" w:cs="Times New Roman"/>
          <w:sz w:val="24"/>
          <w:szCs w:val="24"/>
        </w:rPr>
        <w:t xml:space="preserve"> настояще</w:t>
      </w:r>
      <w:r w:rsidR="00CF3D6C" w:rsidRPr="00BB4E60">
        <w:rPr>
          <w:rFonts w:ascii="Times New Roman" w:hAnsi="Times New Roman" w:cs="Times New Roman"/>
          <w:sz w:val="24"/>
          <w:szCs w:val="24"/>
        </w:rPr>
        <w:t>й</w:t>
      </w:r>
      <w:r w:rsidR="000D0D2E" w:rsidRPr="00BB4E60">
        <w:rPr>
          <w:rFonts w:ascii="Times New Roman" w:hAnsi="Times New Roman" w:cs="Times New Roman"/>
          <w:sz w:val="24"/>
          <w:szCs w:val="24"/>
        </w:rPr>
        <w:t xml:space="preserve"> а</w:t>
      </w:r>
      <w:r w:rsidR="00CF3D6C" w:rsidRPr="00BB4E60">
        <w:rPr>
          <w:rFonts w:ascii="Times New Roman" w:hAnsi="Times New Roman" w:cs="Times New Roman"/>
          <w:sz w:val="24"/>
          <w:szCs w:val="24"/>
        </w:rPr>
        <w:t>укционной документации</w:t>
      </w:r>
      <w:r w:rsidR="000D0D2E" w:rsidRPr="00BB4E60">
        <w:rPr>
          <w:rFonts w:ascii="Times New Roman" w:hAnsi="Times New Roman" w:cs="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w:t>
      </w:r>
      <w:r w:rsidR="00821C58" w:rsidRPr="00BB4E60">
        <w:rPr>
          <w:rFonts w:ascii="Times New Roman" w:hAnsi="Times New Roman" w:cs="Times New Roman"/>
          <w:sz w:val="24"/>
          <w:szCs w:val="24"/>
        </w:rPr>
        <w:t>аукционной</w:t>
      </w:r>
      <w:r w:rsidR="000D0D2E" w:rsidRPr="00BB4E60">
        <w:rPr>
          <w:rFonts w:ascii="Times New Roman" w:hAnsi="Times New Roman" w:cs="Times New Roman"/>
          <w:sz w:val="24"/>
          <w:szCs w:val="24"/>
        </w:rPr>
        <w:t xml:space="preserve">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FF7589" w:rsidRPr="00BB4E60">
        <w:rPr>
          <w:rFonts w:ascii="Times New Roman" w:hAnsi="Times New Roman" w:cs="Times New Roman"/>
          <w:sz w:val="24"/>
          <w:szCs w:val="24"/>
        </w:rPr>
        <w:t>аукцион</w:t>
      </w:r>
      <w:r w:rsidR="000D0D2E" w:rsidRPr="00BB4E60">
        <w:rPr>
          <w:rFonts w:ascii="Times New Roman" w:hAnsi="Times New Roman" w:cs="Times New Roman"/>
          <w:sz w:val="24"/>
          <w:szCs w:val="24"/>
        </w:rPr>
        <w:t xml:space="preserve">а. </w:t>
      </w:r>
    </w:p>
    <w:p w:rsidR="000D0D2E" w:rsidRPr="00BB4E60" w:rsidRDefault="000D0D2E" w:rsidP="00CF3D6C">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BB4E60">
        <w:rPr>
          <w:rFonts w:ascii="Times New Roman" w:hAnsi="Times New Roman" w:cs="Times New Roman"/>
          <w:sz w:val="24"/>
          <w:szCs w:val="24"/>
        </w:rPr>
        <w:t>позднее</w:t>
      </w:r>
      <w:proofErr w:type="gramEnd"/>
      <w:r w:rsidRPr="00BB4E60">
        <w:rPr>
          <w:rFonts w:ascii="Times New Roman" w:hAnsi="Times New Roman" w:cs="Times New Roman"/>
          <w:sz w:val="24"/>
          <w:szCs w:val="24"/>
        </w:rPr>
        <w:t xml:space="preserve"> чем за три рабочих дня до даты окончания срока подачи заявок на участие в </w:t>
      </w:r>
      <w:r w:rsidR="00FF7589" w:rsidRPr="00BB4E60">
        <w:rPr>
          <w:rFonts w:ascii="Times New Roman" w:hAnsi="Times New Roman" w:cs="Times New Roman"/>
          <w:sz w:val="24"/>
          <w:szCs w:val="24"/>
        </w:rPr>
        <w:t>аукционе</w:t>
      </w:r>
      <w:r w:rsidRPr="00BB4E60">
        <w:rPr>
          <w:rFonts w:ascii="Times New Roman" w:hAnsi="Times New Roman" w:cs="Times New Roman"/>
          <w:sz w:val="24"/>
          <w:szCs w:val="24"/>
        </w:rPr>
        <w:t>, организатор а</w:t>
      </w:r>
      <w:r w:rsidR="00821C58" w:rsidRPr="00BB4E60">
        <w:rPr>
          <w:rFonts w:ascii="Times New Roman" w:hAnsi="Times New Roman" w:cs="Times New Roman"/>
          <w:sz w:val="24"/>
          <w:szCs w:val="24"/>
        </w:rPr>
        <w:t>укциона</w:t>
      </w:r>
      <w:r w:rsidRPr="00BB4E60">
        <w:rPr>
          <w:rFonts w:ascii="Times New Roman" w:hAnsi="Times New Roman" w:cs="Times New Roman"/>
          <w:sz w:val="24"/>
          <w:szCs w:val="24"/>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FF7589" w:rsidRPr="00BB4E60">
        <w:rPr>
          <w:rFonts w:ascii="Times New Roman" w:hAnsi="Times New Roman" w:cs="Times New Roman"/>
          <w:sz w:val="24"/>
          <w:szCs w:val="24"/>
        </w:rPr>
        <w:t>аукциона</w:t>
      </w:r>
      <w:r w:rsidRPr="00BB4E60">
        <w:rPr>
          <w:rFonts w:ascii="Times New Roman" w:hAnsi="Times New Roman" w:cs="Times New Roman"/>
          <w:sz w:val="24"/>
          <w:szCs w:val="24"/>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FF7589" w:rsidRPr="00BB4E60">
        <w:rPr>
          <w:rFonts w:ascii="Times New Roman" w:hAnsi="Times New Roman" w:cs="Times New Roman"/>
          <w:sz w:val="24"/>
          <w:szCs w:val="24"/>
        </w:rPr>
        <w:t>аукционной</w:t>
      </w:r>
      <w:r w:rsidRPr="00BB4E60">
        <w:rPr>
          <w:rFonts w:ascii="Times New Roman" w:hAnsi="Times New Roman" w:cs="Times New Roman"/>
          <w:sz w:val="24"/>
          <w:szCs w:val="24"/>
        </w:rPr>
        <w:t xml:space="preserve"> документации на официальном сайте оператор электронной площадки размещает указанное разъяснение на электронной площадке. </w:t>
      </w:r>
    </w:p>
    <w:p w:rsidR="006E7F63" w:rsidRPr="00BB4E60" w:rsidRDefault="00D625B7" w:rsidP="00D625B7">
      <w:pPr>
        <w:tabs>
          <w:tab w:val="left" w:pos="709"/>
        </w:tabs>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Дата </w:t>
      </w:r>
      <w:proofErr w:type="gramStart"/>
      <w:r w:rsidRPr="00BB4E60">
        <w:rPr>
          <w:rFonts w:ascii="Times New Roman" w:eastAsia="Times New Roman" w:hAnsi="Times New Roman" w:cs="Times New Roman"/>
          <w:sz w:val="24"/>
          <w:szCs w:val="24"/>
          <w:lang w:eastAsia="ar-SA"/>
        </w:rPr>
        <w:t>начала предоставления разъяснений положений документации</w:t>
      </w:r>
      <w:proofErr w:type="gramEnd"/>
      <w:r w:rsidRPr="00BB4E60">
        <w:rPr>
          <w:rFonts w:ascii="Times New Roman" w:eastAsia="Times New Roman" w:hAnsi="Times New Roman" w:cs="Times New Roman"/>
          <w:sz w:val="24"/>
          <w:szCs w:val="24"/>
          <w:lang w:eastAsia="ar-SA"/>
        </w:rPr>
        <w:t xml:space="preserve"> об аукционе </w:t>
      </w:r>
      <w:r w:rsidR="006E7F63" w:rsidRPr="00BB4E60">
        <w:rPr>
          <w:rFonts w:ascii="Times New Roman" w:eastAsia="Times New Roman" w:hAnsi="Times New Roman" w:cs="Times New Roman"/>
          <w:sz w:val="24"/>
          <w:szCs w:val="24"/>
          <w:lang w:eastAsia="ar-SA"/>
        </w:rPr>
        <w:t xml:space="preserve">– </w:t>
      </w:r>
    </w:p>
    <w:p w:rsidR="00D625B7" w:rsidRPr="00BB4E60" w:rsidRDefault="00FD0A0E" w:rsidP="006E7F6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16.11</w:t>
      </w:r>
      <w:r w:rsidR="00005544" w:rsidRPr="00BB4E60">
        <w:rPr>
          <w:rFonts w:ascii="Times New Roman" w:eastAsia="Times New Roman" w:hAnsi="Times New Roman" w:cs="Times New Roman"/>
          <w:sz w:val="24"/>
          <w:szCs w:val="24"/>
          <w:lang w:eastAsia="ar-SA"/>
        </w:rPr>
        <w:t>.2023</w:t>
      </w:r>
      <w:r w:rsidR="00D625B7" w:rsidRPr="00BB4E60">
        <w:rPr>
          <w:rFonts w:ascii="Times New Roman" w:eastAsia="Times New Roman" w:hAnsi="Times New Roman" w:cs="Times New Roman"/>
          <w:sz w:val="24"/>
          <w:szCs w:val="24"/>
          <w:lang w:eastAsia="ar-SA"/>
        </w:rPr>
        <w:t>.</w:t>
      </w:r>
    </w:p>
    <w:p w:rsidR="003D2035" w:rsidRPr="00FD0A0E" w:rsidRDefault="00D625B7" w:rsidP="00FD0A0E">
      <w:pPr>
        <w:tabs>
          <w:tab w:val="left" w:pos="709"/>
        </w:tabs>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Дата </w:t>
      </w:r>
      <w:proofErr w:type="gramStart"/>
      <w:r w:rsidRPr="00BB4E60">
        <w:rPr>
          <w:rFonts w:ascii="Times New Roman" w:eastAsia="Times New Roman" w:hAnsi="Times New Roman" w:cs="Times New Roman"/>
          <w:sz w:val="24"/>
          <w:szCs w:val="24"/>
          <w:lang w:eastAsia="ar-SA"/>
        </w:rPr>
        <w:t>окончания предоставления разъяснений положений документации</w:t>
      </w:r>
      <w:proofErr w:type="gramEnd"/>
      <w:r w:rsidRPr="00BB4E60">
        <w:rPr>
          <w:rFonts w:ascii="Times New Roman" w:eastAsia="Times New Roman" w:hAnsi="Times New Roman" w:cs="Times New Roman"/>
          <w:sz w:val="24"/>
          <w:szCs w:val="24"/>
          <w:lang w:eastAsia="ar-SA"/>
        </w:rPr>
        <w:t xml:space="preserve"> об аукционе </w:t>
      </w:r>
      <w:r w:rsidR="006E7F63" w:rsidRPr="00BB4E60">
        <w:rPr>
          <w:rFonts w:ascii="Times New Roman" w:eastAsia="Times New Roman" w:hAnsi="Times New Roman" w:cs="Times New Roman"/>
          <w:sz w:val="24"/>
          <w:szCs w:val="24"/>
          <w:lang w:eastAsia="ar-SA"/>
        </w:rPr>
        <w:t xml:space="preserve">– </w:t>
      </w:r>
      <w:r w:rsidR="00F67E0E">
        <w:rPr>
          <w:rFonts w:ascii="Times New Roman" w:eastAsia="Times New Roman" w:hAnsi="Times New Roman" w:cs="Times New Roman"/>
          <w:sz w:val="24"/>
          <w:szCs w:val="24"/>
          <w:lang w:eastAsia="ar-SA"/>
        </w:rPr>
        <w:t>05</w:t>
      </w:r>
      <w:r w:rsidR="00577539">
        <w:rPr>
          <w:rFonts w:ascii="Times New Roman" w:eastAsia="Times New Roman" w:hAnsi="Times New Roman" w:cs="Times New Roman"/>
          <w:sz w:val="24"/>
          <w:szCs w:val="24"/>
          <w:lang w:eastAsia="ar-SA"/>
        </w:rPr>
        <w:t>.12</w:t>
      </w:r>
      <w:r w:rsidR="00AA78A1" w:rsidRPr="00BB4E60">
        <w:rPr>
          <w:rFonts w:ascii="Times New Roman" w:eastAsia="Times New Roman" w:hAnsi="Times New Roman" w:cs="Times New Roman"/>
          <w:sz w:val="24"/>
          <w:szCs w:val="24"/>
          <w:lang w:eastAsia="ar-SA"/>
        </w:rPr>
        <w:t>.2023</w:t>
      </w:r>
      <w:r w:rsidR="00FD0A0E">
        <w:rPr>
          <w:rFonts w:ascii="Times New Roman" w:eastAsia="Times New Roman" w:hAnsi="Times New Roman" w:cs="Times New Roman"/>
          <w:sz w:val="24"/>
          <w:szCs w:val="24"/>
          <w:lang w:eastAsia="ar-SA"/>
        </w:rPr>
        <w:t>.</w:t>
      </w:r>
    </w:p>
    <w:p w:rsidR="004F35EA" w:rsidRPr="00281152" w:rsidRDefault="004F35EA" w:rsidP="00267C19">
      <w:pPr>
        <w:pStyle w:val="ConsPlusNormal"/>
        <w:ind w:firstLine="0"/>
        <w:jc w:val="both"/>
        <w:rPr>
          <w:rFonts w:ascii="Times New Roman" w:hAnsi="Times New Roman" w:cs="Times New Roman"/>
          <w:sz w:val="16"/>
          <w:szCs w:val="16"/>
        </w:rPr>
      </w:pPr>
    </w:p>
    <w:p w:rsidR="00932EA4" w:rsidRPr="00BB4E60" w:rsidRDefault="00932EA4" w:rsidP="00CF3D6C">
      <w:pPr>
        <w:suppressAutoHyphens/>
        <w:autoSpaceDE w:val="0"/>
        <w:spacing w:after="0" w:line="240" w:lineRule="auto"/>
        <w:ind w:firstLine="709"/>
        <w:jc w:val="center"/>
        <w:rPr>
          <w:rFonts w:ascii="Times New Roman" w:eastAsia="Arial" w:hAnsi="Times New Roman" w:cs="Times New Roman"/>
          <w:sz w:val="24"/>
          <w:szCs w:val="24"/>
          <w:u w:val="single"/>
          <w:lang w:eastAsia="ar-SA"/>
        </w:rPr>
      </w:pPr>
      <w:r w:rsidRPr="00BB4E60">
        <w:rPr>
          <w:rFonts w:ascii="Times New Roman" w:eastAsia="Arial" w:hAnsi="Times New Roman" w:cs="Times New Roman"/>
          <w:sz w:val="24"/>
          <w:szCs w:val="24"/>
          <w:u w:val="single"/>
          <w:lang w:eastAsia="ar-SA"/>
        </w:rPr>
        <w:t>2. Требования к участникам аукциона</w:t>
      </w:r>
    </w:p>
    <w:p w:rsidR="0092622F" w:rsidRPr="00281152" w:rsidRDefault="0092622F" w:rsidP="00CF3D6C">
      <w:pPr>
        <w:suppressAutoHyphens/>
        <w:autoSpaceDE w:val="0"/>
        <w:spacing w:after="0" w:line="240" w:lineRule="auto"/>
        <w:ind w:firstLine="709"/>
        <w:jc w:val="center"/>
        <w:rPr>
          <w:rFonts w:ascii="Times New Roman" w:eastAsia="Arial" w:hAnsi="Times New Roman" w:cs="Times New Roman"/>
          <w:sz w:val="20"/>
          <w:szCs w:val="20"/>
          <w:u w:val="single"/>
          <w:lang w:eastAsia="ar-SA"/>
        </w:rPr>
      </w:pPr>
    </w:p>
    <w:p w:rsidR="000F68E6" w:rsidRPr="000F68E6" w:rsidRDefault="000F68E6" w:rsidP="000F68E6">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F68E6">
        <w:rPr>
          <w:rFonts w:ascii="Times New Roman" w:eastAsia="Times New Roman" w:hAnsi="Times New Roman" w:cs="Times New Roman"/>
          <w:sz w:val="24"/>
          <w:szCs w:val="24"/>
          <w:lang w:eastAsia="ar-SA"/>
        </w:rPr>
        <w:t xml:space="preserve">2.1. Участником аукциона может быть любое юридическое лицо независимо от организационно-правовой формы, формы собственности, места нахождения, а также </w:t>
      </w:r>
      <w:r w:rsidRPr="000F68E6">
        <w:rPr>
          <w:rFonts w:ascii="Times New Roman" w:eastAsia="Times New Roman" w:hAnsi="Times New Roman" w:cs="Times New Roman"/>
          <w:sz w:val="24"/>
          <w:szCs w:val="24"/>
          <w:lang w:eastAsia="ar-SA"/>
        </w:rPr>
        <w:lastRenderedPageBreak/>
        <w:t>места  происхождения капитала или любое физическое лицо, в том числе индивидуальный предприниматель, претендующее на заключение договора.</w:t>
      </w:r>
    </w:p>
    <w:p w:rsidR="00CF3D6C" w:rsidRDefault="000F68E6" w:rsidP="000F68E6">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F68E6">
        <w:rPr>
          <w:rFonts w:ascii="Times New Roman" w:eastAsia="Times New Roman" w:hAnsi="Times New Roman" w:cs="Times New Roman"/>
          <w:sz w:val="24"/>
          <w:szCs w:val="24"/>
          <w:lang w:eastAsia="ar-SA"/>
        </w:rPr>
        <w:t>2.2. Участники аукционов должны соответствовать требованиям, установленным законодательством Российской Федерации к таким участникам.</w:t>
      </w:r>
    </w:p>
    <w:p w:rsidR="000F68E6" w:rsidRPr="00BB4E60" w:rsidRDefault="000F68E6" w:rsidP="000F68E6">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4C0DE9" w:rsidRPr="00BB4E60" w:rsidRDefault="00932EA4" w:rsidP="004C0DE9">
      <w:pPr>
        <w:autoSpaceDE w:val="0"/>
        <w:autoSpaceDN w:val="0"/>
        <w:adjustRightInd w:val="0"/>
        <w:spacing w:after="0" w:line="240" w:lineRule="auto"/>
        <w:jc w:val="center"/>
        <w:rPr>
          <w:rFonts w:ascii="Times New Roman" w:eastAsia="Arial" w:hAnsi="Times New Roman" w:cs="Times New Roman"/>
          <w:sz w:val="24"/>
          <w:szCs w:val="24"/>
          <w:u w:val="single"/>
          <w:lang w:eastAsia="ar-SA"/>
        </w:rPr>
      </w:pPr>
      <w:r w:rsidRPr="00BB4E60">
        <w:rPr>
          <w:rFonts w:ascii="Times New Roman" w:eastAsia="Arial" w:hAnsi="Times New Roman" w:cs="Times New Roman"/>
          <w:sz w:val="24"/>
          <w:szCs w:val="24"/>
          <w:u w:val="single"/>
          <w:lang w:eastAsia="ar-SA"/>
        </w:rPr>
        <w:t>3. Порядок подачи заявок на участие в аукционе</w:t>
      </w:r>
      <w:r w:rsidR="004C0DE9" w:rsidRPr="00BB4E60">
        <w:rPr>
          <w:rFonts w:ascii="Times New Roman" w:eastAsia="Arial" w:hAnsi="Times New Roman" w:cs="Times New Roman"/>
          <w:sz w:val="24"/>
          <w:szCs w:val="24"/>
          <w:u w:val="single"/>
          <w:lang w:eastAsia="ar-SA"/>
        </w:rPr>
        <w:t xml:space="preserve"> </w:t>
      </w:r>
    </w:p>
    <w:p w:rsidR="00561867" w:rsidRDefault="004C0DE9" w:rsidP="004C0DE9">
      <w:pPr>
        <w:autoSpaceDE w:val="0"/>
        <w:autoSpaceDN w:val="0"/>
        <w:adjustRightInd w:val="0"/>
        <w:spacing w:after="0" w:line="240" w:lineRule="auto"/>
        <w:jc w:val="center"/>
        <w:rPr>
          <w:rFonts w:ascii="Times New Roman" w:hAnsi="Times New Roman" w:cs="Times New Roman"/>
          <w:sz w:val="24"/>
          <w:szCs w:val="24"/>
          <w:u w:val="single"/>
        </w:rPr>
      </w:pPr>
      <w:r w:rsidRPr="00BB4E60">
        <w:rPr>
          <w:rFonts w:ascii="Times New Roman" w:eastAsia="Times New Roman" w:hAnsi="Times New Roman" w:cs="Times New Roman"/>
          <w:sz w:val="24"/>
          <w:szCs w:val="24"/>
          <w:u w:val="single"/>
          <w:lang w:eastAsia="ar-SA"/>
        </w:rPr>
        <w:t>Т</w:t>
      </w:r>
      <w:r w:rsidRPr="00BB4E60">
        <w:rPr>
          <w:rFonts w:ascii="Times New Roman" w:hAnsi="Times New Roman" w:cs="Times New Roman"/>
          <w:sz w:val="24"/>
          <w:szCs w:val="24"/>
          <w:u w:val="single"/>
        </w:rPr>
        <w:t>ребования к содержанию, составу и фор</w:t>
      </w:r>
      <w:r w:rsidR="00251783" w:rsidRPr="00BB4E60">
        <w:rPr>
          <w:rFonts w:ascii="Times New Roman" w:hAnsi="Times New Roman" w:cs="Times New Roman"/>
          <w:sz w:val="24"/>
          <w:szCs w:val="24"/>
          <w:u w:val="single"/>
        </w:rPr>
        <w:t>ме заявки на участие в аукционе</w:t>
      </w:r>
      <w:r w:rsidRPr="00BB4E60">
        <w:rPr>
          <w:rFonts w:ascii="Times New Roman" w:hAnsi="Times New Roman" w:cs="Times New Roman"/>
          <w:sz w:val="24"/>
          <w:szCs w:val="24"/>
          <w:u w:val="single"/>
        </w:rPr>
        <w:t xml:space="preserve"> </w:t>
      </w:r>
    </w:p>
    <w:p w:rsidR="009916E2" w:rsidRPr="00BB4E60" w:rsidRDefault="009916E2" w:rsidP="004C0DE9">
      <w:pPr>
        <w:autoSpaceDE w:val="0"/>
        <w:autoSpaceDN w:val="0"/>
        <w:adjustRightInd w:val="0"/>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Инструкция по заполнению заявки</w:t>
      </w:r>
    </w:p>
    <w:p w:rsidR="001D0BB9" w:rsidRPr="00BB4E60" w:rsidRDefault="001D0BB9" w:rsidP="001D0BB9">
      <w:pPr>
        <w:autoSpaceDE w:val="0"/>
        <w:autoSpaceDN w:val="0"/>
        <w:adjustRightInd w:val="0"/>
        <w:spacing w:after="0" w:line="240" w:lineRule="auto"/>
        <w:jc w:val="center"/>
        <w:rPr>
          <w:rFonts w:ascii="Times New Roman" w:hAnsi="Times New Roman" w:cs="Times New Roman"/>
          <w:sz w:val="24"/>
          <w:szCs w:val="24"/>
        </w:rPr>
      </w:pPr>
      <w:r w:rsidRPr="00BB4E60">
        <w:rPr>
          <w:rFonts w:ascii="Times New Roman" w:hAnsi="Times New Roman" w:cs="Times New Roman"/>
          <w:sz w:val="24"/>
          <w:szCs w:val="24"/>
          <w:u w:val="single"/>
        </w:rPr>
        <w:t>Порядок и срок отзыва заявок на участие в аукционе</w:t>
      </w:r>
    </w:p>
    <w:p w:rsidR="001D0BB9" w:rsidRPr="00BB4E60" w:rsidRDefault="001D0BB9" w:rsidP="004C0DE9">
      <w:pPr>
        <w:autoSpaceDE w:val="0"/>
        <w:autoSpaceDN w:val="0"/>
        <w:adjustRightInd w:val="0"/>
        <w:spacing w:after="0" w:line="240" w:lineRule="auto"/>
        <w:jc w:val="center"/>
        <w:rPr>
          <w:rFonts w:ascii="Times New Roman" w:hAnsi="Times New Roman" w:cs="Times New Roman"/>
          <w:sz w:val="24"/>
          <w:szCs w:val="24"/>
        </w:rPr>
      </w:pPr>
    </w:p>
    <w:p w:rsidR="001C2112" w:rsidRPr="00BB4E60" w:rsidRDefault="00932EA4" w:rsidP="00CF3D6C">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3.1. </w:t>
      </w:r>
      <w:r w:rsidR="001C2112" w:rsidRPr="00BB4E60">
        <w:rPr>
          <w:rFonts w:ascii="Times New Roman" w:hAnsi="Times New Roman" w:cs="Times New Roman"/>
          <w:sz w:val="24"/>
          <w:szCs w:val="24"/>
        </w:rPr>
        <w:t>Заявка на участие в аукционе в сроки, указанные в извещении о проведен</w:t>
      </w:r>
      <w:proofErr w:type="gramStart"/>
      <w:r w:rsidR="001C2112" w:rsidRPr="00BB4E60">
        <w:rPr>
          <w:rFonts w:ascii="Times New Roman" w:hAnsi="Times New Roman" w:cs="Times New Roman"/>
          <w:sz w:val="24"/>
          <w:szCs w:val="24"/>
        </w:rPr>
        <w:t>ии ау</w:t>
      </w:r>
      <w:proofErr w:type="gramEnd"/>
      <w:r w:rsidR="001C2112" w:rsidRPr="00BB4E60">
        <w:rPr>
          <w:rFonts w:ascii="Times New Roman" w:hAnsi="Times New Roman" w:cs="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1C2112" w:rsidRPr="00BB4E60" w:rsidRDefault="001C2112" w:rsidP="00CF3D6C">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Заявка на участие в аукционе должна содержать следующие документы и сведения:</w:t>
      </w:r>
    </w:p>
    <w:p w:rsidR="001C2112" w:rsidRPr="00BB4E60" w:rsidRDefault="001C2112" w:rsidP="00CF3D6C">
      <w:pPr>
        <w:pStyle w:val="ConsPlusNormal"/>
        <w:ind w:firstLine="709"/>
        <w:jc w:val="both"/>
        <w:rPr>
          <w:rFonts w:ascii="Times New Roman" w:hAnsi="Times New Roman" w:cs="Times New Roman"/>
          <w:sz w:val="24"/>
          <w:szCs w:val="24"/>
        </w:rPr>
      </w:pPr>
      <w:bookmarkStart w:id="1" w:name="P304"/>
      <w:bookmarkEnd w:id="1"/>
      <w:proofErr w:type="gramStart"/>
      <w:r w:rsidRPr="00BB4E60">
        <w:rPr>
          <w:rFonts w:ascii="Times New Roman" w:hAnsi="Times New Roman" w:cs="Times New Roman"/>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BB4E60">
        <w:rPr>
          <w:rFonts w:ascii="Times New Roman" w:hAnsi="Times New Roman" w:cs="Times New Roman"/>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2112" w:rsidRPr="00BB4E60" w:rsidRDefault="001C2112" w:rsidP="00CF3D6C">
      <w:pPr>
        <w:pStyle w:val="ConsPlusNormal"/>
        <w:ind w:firstLine="709"/>
        <w:jc w:val="both"/>
        <w:rPr>
          <w:rFonts w:ascii="Times New Roman" w:hAnsi="Times New Roman" w:cs="Times New Roman"/>
          <w:sz w:val="24"/>
          <w:szCs w:val="24"/>
        </w:rPr>
      </w:pPr>
      <w:proofErr w:type="gramStart"/>
      <w:r w:rsidRPr="00BB4E60">
        <w:rPr>
          <w:rFonts w:ascii="Times New Roman" w:hAnsi="Times New Roman" w:cs="Times New Roman"/>
          <w:sz w:val="24"/>
          <w:szCs w:val="24"/>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BB4E60">
        <w:rPr>
          <w:rFonts w:ascii="Times New Roman" w:hAnsi="Times New Roman" w:cs="Times New Roman"/>
          <w:sz w:val="24"/>
          <w:szCs w:val="24"/>
        </w:rPr>
        <w:t xml:space="preserve"> </w:t>
      </w:r>
      <w:proofErr w:type="gramStart"/>
      <w:r w:rsidRPr="00BB4E60">
        <w:rPr>
          <w:rFonts w:ascii="Times New Roman" w:hAnsi="Times New Roman" w:cs="Times New Roman"/>
          <w:sz w:val="24"/>
          <w:szCs w:val="24"/>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1C2112" w:rsidRPr="00BB4E60" w:rsidRDefault="001C2112" w:rsidP="00CF3D6C">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1C2112" w:rsidRPr="00BB4E60" w:rsidRDefault="001C2112" w:rsidP="00CF3D6C">
      <w:pPr>
        <w:pStyle w:val="ConsPlusNormal"/>
        <w:ind w:firstLine="709"/>
        <w:jc w:val="both"/>
        <w:rPr>
          <w:rFonts w:ascii="Times New Roman" w:hAnsi="Times New Roman" w:cs="Times New Roman"/>
          <w:sz w:val="24"/>
          <w:szCs w:val="24"/>
        </w:rPr>
      </w:pPr>
      <w:bookmarkStart w:id="2" w:name="P307"/>
      <w:bookmarkEnd w:id="2"/>
      <w:r w:rsidRPr="00BB4E60">
        <w:rPr>
          <w:rFonts w:ascii="Times New Roman" w:hAnsi="Times New Roman" w:cs="Times New Roman"/>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2112" w:rsidRPr="00BB4E60" w:rsidRDefault="001C2112" w:rsidP="00CF3D6C">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2112" w:rsidRPr="00BB4E60" w:rsidRDefault="001C2112" w:rsidP="00CF3D6C">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w:t>
      </w:r>
      <w:r w:rsidRPr="00BB4E60">
        <w:rPr>
          <w:rFonts w:ascii="Times New Roman" w:hAnsi="Times New Roman" w:cs="Times New Roman"/>
          <w:sz w:val="24"/>
          <w:szCs w:val="24"/>
        </w:rPr>
        <w:lastRenderedPageBreak/>
        <w:t>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BB4E60">
        <w:rPr>
          <w:rFonts w:ascii="Times New Roman" w:hAnsi="Times New Roman" w:cs="Times New Roman"/>
          <w:sz w:val="24"/>
          <w:szCs w:val="24"/>
        </w:rPr>
        <w:t>,</w:t>
      </w:r>
      <w:proofErr w:type="gramEnd"/>
      <w:r w:rsidRPr="00BB4E60">
        <w:rPr>
          <w:rFonts w:ascii="Times New Roman" w:hAnsi="Times New Roman" w:cs="Times New Roman"/>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BB4E60">
        <w:rPr>
          <w:rFonts w:ascii="Times New Roman" w:hAnsi="Times New Roman" w:cs="Times New Roman"/>
          <w:sz w:val="24"/>
          <w:szCs w:val="24"/>
        </w:rPr>
        <w:t>,</w:t>
      </w:r>
      <w:proofErr w:type="gramEnd"/>
      <w:r w:rsidRPr="00BB4E60">
        <w:rPr>
          <w:rFonts w:ascii="Times New Roman" w:hAnsi="Times New Roman" w:cs="Times New Roman"/>
          <w:sz w:val="24"/>
          <w:szCs w:val="24"/>
        </w:rPr>
        <w:t xml:space="preserve"> если указанная доверенность подписана лицом, уполномоченным руководителем заявителя, заявка на участие в </w:t>
      </w:r>
      <w:r w:rsidR="00C643D0" w:rsidRPr="00BB4E60">
        <w:rPr>
          <w:rFonts w:ascii="Times New Roman" w:hAnsi="Times New Roman" w:cs="Times New Roman"/>
          <w:sz w:val="24"/>
          <w:szCs w:val="24"/>
        </w:rPr>
        <w:t>аукционе</w:t>
      </w:r>
      <w:r w:rsidRPr="00BB4E60">
        <w:rPr>
          <w:rFonts w:ascii="Times New Roman" w:hAnsi="Times New Roman" w:cs="Times New Roman"/>
          <w:sz w:val="24"/>
          <w:szCs w:val="24"/>
        </w:rPr>
        <w:t xml:space="preserve"> должна содержать также документ, подтверждающий полномочия такого лица;</w:t>
      </w:r>
    </w:p>
    <w:p w:rsidR="001C2112" w:rsidRPr="00BB4E60" w:rsidRDefault="001C2112" w:rsidP="00CF3D6C">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C2112" w:rsidRPr="00BB4E60" w:rsidRDefault="001C2112" w:rsidP="00CF3D6C">
      <w:pPr>
        <w:pStyle w:val="ConsPlusNormal"/>
        <w:ind w:firstLine="709"/>
        <w:jc w:val="both"/>
        <w:rPr>
          <w:rFonts w:ascii="Times New Roman" w:hAnsi="Times New Roman" w:cs="Times New Roman"/>
          <w:sz w:val="24"/>
          <w:szCs w:val="24"/>
        </w:rPr>
      </w:pPr>
      <w:bookmarkStart w:id="3" w:name="P311"/>
      <w:bookmarkEnd w:id="3"/>
      <w:r w:rsidRPr="00BB4E60">
        <w:rPr>
          <w:rFonts w:ascii="Times New Roman" w:hAnsi="Times New Roman" w:cs="Times New Roman"/>
          <w:sz w:val="24"/>
          <w:szCs w:val="24"/>
        </w:rPr>
        <w:t xml:space="preserve">8) информацию о </w:t>
      </w:r>
      <w:proofErr w:type="spellStart"/>
      <w:r w:rsidRPr="00BB4E60">
        <w:rPr>
          <w:rFonts w:ascii="Times New Roman" w:hAnsi="Times New Roman" w:cs="Times New Roman"/>
          <w:sz w:val="24"/>
          <w:szCs w:val="24"/>
        </w:rPr>
        <w:t>непроведении</w:t>
      </w:r>
      <w:proofErr w:type="spellEnd"/>
      <w:r w:rsidRPr="00BB4E60">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C2112" w:rsidRPr="00BB4E60" w:rsidRDefault="001C2112" w:rsidP="00CF3D6C">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9) документы или копии документов, подтверждающие внесение задатка.</w:t>
      </w:r>
    </w:p>
    <w:p w:rsidR="001C2112" w:rsidRPr="00BB4E60" w:rsidRDefault="001C2112" w:rsidP="00CF3D6C">
      <w:pPr>
        <w:pStyle w:val="ConsPlusNormal"/>
        <w:ind w:firstLine="709"/>
        <w:jc w:val="both"/>
        <w:rPr>
          <w:rFonts w:ascii="Times New Roman" w:hAnsi="Times New Roman" w:cs="Times New Roman"/>
          <w:sz w:val="24"/>
          <w:szCs w:val="24"/>
        </w:rPr>
      </w:pPr>
      <w:bookmarkStart w:id="4" w:name="P314"/>
      <w:bookmarkEnd w:id="4"/>
      <w:r w:rsidRPr="00BB4E60">
        <w:rPr>
          <w:rFonts w:ascii="Times New Roman" w:hAnsi="Times New Roman" w:cs="Times New Roman"/>
          <w:sz w:val="24"/>
          <w:szCs w:val="24"/>
        </w:rPr>
        <w:t xml:space="preserve">3.2. Информация и документы, предусмотренные </w:t>
      </w:r>
      <w:hyperlink w:anchor="P304">
        <w:r w:rsidRPr="00BB4E60">
          <w:rPr>
            <w:rFonts w:ascii="Times New Roman" w:hAnsi="Times New Roman" w:cs="Times New Roman"/>
            <w:sz w:val="24"/>
            <w:szCs w:val="24"/>
          </w:rPr>
          <w:t>подпунктами 1</w:t>
        </w:r>
      </w:hyperlink>
      <w:r w:rsidRPr="00BB4E60">
        <w:rPr>
          <w:rFonts w:ascii="Times New Roman" w:hAnsi="Times New Roman" w:cs="Times New Roman"/>
          <w:sz w:val="24"/>
          <w:szCs w:val="24"/>
        </w:rPr>
        <w:t xml:space="preserve"> - </w:t>
      </w:r>
      <w:hyperlink w:anchor="P307">
        <w:r w:rsidRPr="00BB4E60">
          <w:rPr>
            <w:rFonts w:ascii="Times New Roman" w:hAnsi="Times New Roman" w:cs="Times New Roman"/>
            <w:sz w:val="24"/>
            <w:szCs w:val="24"/>
          </w:rPr>
          <w:t>4</w:t>
        </w:r>
      </w:hyperlink>
      <w:r w:rsidRPr="00BB4E60">
        <w:rPr>
          <w:rFonts w:ascii="Times New Roman" w:hAnsi="Times New Roman" w:cs="Times New Roman"/>
          <w:sz w:val="24"/>
          <w:szCs w:val="24"/>
        </w:rPr>
        <w:t xml:space="preserve"> и </w:t>
      </w:r>
      <w:hyperlink w:anchor="P311">
        <w:r w:rsidRPr="00BB4E60">
          <w:rPr>
            <w:rFonts w:ascii="Times New Roman" w:hAnsi="Times New Roman" w:cs="Times New Roman"/>
            <w:sz w:val="24"/>
            <w:szCs w:val="24"/>
          </w:rPr>
          <w:t>8 пункта 3</w:t>
        </w:r>
      </w:hyperlink>
      <w:r w:rsidRPr="00BB4E60">
        <w:rPr>
          <w:rFonts w:ascii="Times New Roman" w:hAnsi="Times New Roman" w:cs="Times New Roman"/>
          <w:sz w:val="24"/>
          <w:szCs w:val="24"/>
        </w:rPr>
        <w:t>.1 аукционной 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1C2112" w:rsidRDefault="001C2112" w:rsidP="00CF3D6C">
      <w:pPr>
        <w:pStyle w:val="ConsPlusNormal"/>
        <w:ind w:firstLine="709"/>
        <w:jc w:val="both"/>
        <w:rPr>
          <w:rFonts w:ascii="Times New Roman" w:hAnsi="Times New Roman" w:cs="Times New Roman"/>
          <w:sz w:val="24"/>
          <w:szCs w:val="24"/>
        </w:rPr>
      </w:pPr>
      <w:proofErr w:type="gramStart"/>
      <w:r w:rsidRPr="00BB4E60">
        <w:rPr>
          <w:rFonts w:ascii="Times New Roman" w:hAnsi="Times New Roman" w:cs="Times New Roman"/>
          <w:sz w:val="24"/>
          <w:szCs w:val="24"/>
        </w:rPr>
        <w:t xml:space="preserve">В случае внесения заявителем изменений в информацию и (или) документы, направление которых в соответствии с </w:t>
      </w:r>
      <w:hyperlink w:anchor="P314">
        <w:r w:rsidRPr="00BB4E60">
          <w:rPr>
            <w:rFonts w:ascii="Times New Roman" w:hAnsi="Times New Roman" w:cs="Times New Roman"/>
            <w:sz w:val="24"/>
            <w:szCs w:val="24"/>
          </w:rPr>
          <w:t>абзацем первым</w:t>
        </w:r>
      </w:hyperlink>
      <w:r w:rsidRPr="00BB4E60">
        <w:rPr>
          <w:rFonts w:ascii="Times New Roman" w:hAnsi="Times New Roman" w:cs="Times New Roman"/>
          <w:sz w:val="24"/>
          <w:szCs w:val="24"/>
        </w:rPr>
        <w:t xml:space="preserve"> настоящего пункта (п. 3.2) аукционной документации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w:t>
      </w:r>
      <w:proofErr w:type="gramEnd"/>
      <w:r w:rsidRPr="00BB4E60">
        <w:rPr>
          <w:rFonts w:ascii="Times New Roman" w:hAnsi="Times New Roman" w:cs="Times New Roman"/>
          <w:sz w:val="24"/>
          <w:szCs w:val="24"/>
        </w:rPr>
        <w:t xml:space="preserve"> внесенных изменений, новой информации и (или) документов на официальном сайте.</w:t>
      </w:r>
    </w:p>
    <w:p w:rsidR="009916E2" w:rsidRPr="00BB4E60" w:rsidRDefault="009916E2" w:rsidP="009916E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4E60">
        <w:rPr>
          <w:rFonts w:ascii="Times New Roman" w:eastAsia="Times New Roman" w:hAnsi="Times New Roman" w:cs="Times New Roman"/>
          <w:sz w:val="24"/>
          <w:szCs w:val="24"/>
          <w:lang w:eastAsia="ru-RU"/>
        </w:rPr>
        <w:t>Сведения, содержащиеся в заявке на участие в аукционе, не должны допускать двусмысленных толкований.</w:t>
      </w:r>
      <w:r>
        <w:rPr>
          <w:rFonts w:ascii="Times New Roman" w:eastAsia="Times New Roman" w:hAnsi="Times New Roman" w:cs="Times New Roman"/>
          <w:sz w:val="24"/>
          <w:szCs w:val="24"/>
          <w:lang w:eastAsia="ru-RU"/>
        </w:rPr>
        <w:t xml:space="preserve"> </w:t>
      </w:r>
      <w:r w:rsidRPr="00BB4E60">
        <w:rPr>
          <w:rFonts w:ascii="Times New Roman" w:eastAsia="Times New Roman" w:hAnsi="Times New Roman" w:cs="Times New Roman"/>
          <w:sz w:val="24"/>
          <w:szCs w:val="24"/>
          <w:lang w:eastAsia="ru-RU"/>
        </w:rPr>
        <w:t>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1C2112" w:rsidRPr="00BB4E60" w:rsidRDefault="001C2112" w:rsidP="00CF3D6C">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3.3. Перечень документов и сведений, предъявляемых к составу заявки на участие в аукционе в соответствии с </w:t>
      </w:r>
      <w:hyperlink w:anchor="P302">
        <w:r w:rsidRPr="00BB4E60">
          <w:rPr>
            <w:rFonts w:ascii="Times New Roman" w:hAnsi="Times New Roman" w:cs="Times New Roman"/>
            <w:sz w:val="24"/>
            <w:szCs w:val="24"/>
          </w:rPr>
          <w:t>пунктом 3</w:t>
        </w:r>
      </w:hyperlink>
      <w:r w:rsidRPr="00BB4E60">
        <w:rPr>
          <w:rFonts w:ascii="Times New Roman" w:hAnsi="Times New Roman" w:cs="Times New Roman"/>
          <w:sz w:val="24"/>
          <w:szCs w:val="24"/>
        </w:rPr>
        <w:t>.1 аукционной документации, является исчерпывающим.</w:t>
      </w:r>
    </w:p>
    <w:p w:rsidR="005F3743" w:rsidRPr="00BB4E60" w:rsidRDefault="005F3743" w:rsidP="00CF3D6C">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3.4.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5F3743" w:rsidRPr="00BB4E60" w:rsidRDefault="005F3743" w:rsidP="00CF3D6C">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3.5. Прием заявок на участие в аукционе осуществляется до даты и времени окончания срока подачи таких заявок.</w:t>
      </w:r>
    </w:p>
    <w:p w:rsidR="005F3743" w:rsidRPr="00BB4E60" w:rsidRDefault="005F3743" w:rsidP="00CF3D6C">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3.6. Каждая заявка на участие в аукционе, поступившая в срок, указанный в извещении о проведен</w:t>
      </w:r>
      <w:proofErr w:type="gramStart"/>
      <w:r w:rsidRPr="00BB4E60">
        <w:rPr>
          <w:rFonts w:ascii="Times New Roman" w:hAnsi="Times New Roman" w:cs="Times New Roman"/>
          <w:sz w:val="24"/>
          <w:szCs w:val="24"/>
        </w:rPr>
        <w:t>ии ау</w:t>
      </w:r>
      <w:proofErr w:type="gramEnd"/>
      <w:r w:rsidRPr="00BB4E60">
        <w:rPr>
          <w:rFonts w:ascii="Times New Roman" w:hAnsi="Times New Roman" w:cs="Times New Roman"/>
          <w:sz w:val="24"/>
          <w:szCs w:val="24"/>
        </w:rPr>
        <w:t>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5F3743" w:rsidRPr="00BB4E60" w:rsidRDefault="005F3743" w:rsidP="00CF3D6C">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3.7.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w:t>
      </w:r>
      <w:r w:rsidRPr="00BB4E60">
        <w:rPr>
          <w:rFonts w:ascii="Times New Roman" w:hAnsi="Times New Roman" w:cs="Times New Roman"/>
          <w:sz w:val="24"/>
          <w:szCs w:val="24"/>
        </w:rPr>
        <w:lastRenderedPageBreak/>
        <w:t xml:space="preserve">течение пяти рабочих дней </w:t>
      </w:r>
      <w:proofErr w:type="gramStart"/>
      <w:r w:rsidRPr="00BB4E60">
        <w:rPr>
          <w:rFonts w:ascii="Times New Roman" w:hAnsi="Times New Roman" w:cs="Times New Roman"/>
          <w:sz w:val="24"/>
          <w:szCs w:val="24"/>
        </w:rPr>
        <w:t>с даты окончания</w:t>
      </w:r>
      <w:proofErr w:type="gramEnd"/>
      <w:r w:rsidRPr="00BB4E60">
        <w:rPr>
          <w:rFonts w:ascii="Times New Roman" w:hAnsi="Times New Roman" w:cs="Times New Roman"/>
          <w:sz w:val="24"/>
          <w:szCs w:val="24"/>
        </w:rPr>
        <w:t xml:space="preserve"> срока приема заявок.</w:t>
      </w:r>
    </w:p>
    <w:p w:rsidR="005F3743" w:rsidRPr="00BB4E60" w:rsidRDefault="005F3743" w:rsidP="00CF3D6C">
      <w:pPr>
        <w:pStyle w:val="ConsPlusNormal"/>
        <w:ind w:firstLine="709"/>
        <w:jc w:val="both"/>
        <w:rPr>
          <w:rFonts w:ascii="Times New Roman" w:hAnsi="Times New Roman" w:cs="Times New Roman"/>
          <w:sz w:val="24"/>
          <w:szCs w:val="24"/>
        </w:rPr>
      </w:pPr>
      <w:bookmarkStart w:id="5" w:name="P322"/>
      <w:bookmarkEnd w:id="5"/>
      <w:r w:rsidRPr="00BB4E60">
        <w:rPr>
          <w:rFonts w:ascii="Times New Roman" w:hAnsi="Times New Roman" w:cs="Times New Roman"/>
          <w:sz w:val="24"/>
          <w:szCs w:val="24"/>
        </w:rPr>
        <w:t xml:space="preserve">3.8.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BB4E60">
        <w:rPr>
          <w:rFonts w:ascii="Times New Roman" w:hAnsi="Times New Roman" w:cs="Times New Roman"/>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Pr="00BB4E60">
        <w:rPr>
          <w:rFonts w:ascii="Times New Roman" w:hAnsi="Times New Roman" w:cs="Times New Roman"/>
          <w:sz w:val="24"/>
          <w:szCs w:val="24"/>
        </w:rPr>
        <w:t>.</w:t>
      </w:r>
    </w:p>
    <w:p w:rsidR="008E4DFD" w:rsidRPr="00BB4E60" w:rsidRDefault="008E4DFD" w:rsidP="00CF3D6C">
      <w:pPr>
        <w:pStyle w:val="ConsPlusNormal"/>
        <w:ind w:firstLine="709"/>
        <w:jc w:val="both"/>
        <w:rPr>
          <w:rFonts w:ascii="Times New Roman" w:hAnsi="Times New Roman" w:cs="Times New Roman"/>
          <w:sz w:val="24"/>
          <w:szCs w:val="24"/>
        </w:rPr>
      </w:pPr>
    </w:p>
    <w:p w:rsidR="008E4DFD" w:rsidRPr="00BB4E60" w:rsidRDefault="008E4DFD" w:rsidP="008E4DFD">
      <w:pPr>
        <w:autoSpaceDE w:val="0"/>
        <w:autoSpaceDN w:val="0"/>
        <w:adjustRightInd w:val="0"/>
        <w:spacing w:after="0" w:line="240" w:lineRule="auto"/>
        <w:jc w:val="center"/>
        <w:rPr>
          <w:rFonts w:ascii="Times New Roman" w:hAnsi="Times New Roman" w:cs="Times New Roman"/>
          <w:sz w:val="24"/>
          <w:szCs w:val="24"/>
          <w:u w:val="single"/>
        </w:rPr>
      </w:pPr>
      <w:r w:rsidRPr="00BB4E60">
        <w:rPr>
          <w:rFonts w:ascii="Times New Roman" w:hAnsi="Times New Roman" w:cs="Times New Roman"/>
          <w:sz w:val="24"/>
          <w:szCs w:val="24"/>
          <w:u w:val="single"/>
        </w:rPr>
        <w:t>4. Порядок осмотра имущества</w:t>
      </w:r>
    </w:p>
    <w:p w:rsidR="008E4DFD" w:rsidRPr="00BB4E60" w:rsidRDefault="008E4DFD" w:rsidP="008E4DFD">
      <w:pPr>
        <w:autoSpaceDE w:val="0"/>
        <w:autoSpaceDN w:val="0"/>
        <w:adjustRightInd w:val="0"/>
        <w:spacing w:after="0" w:line="240" w:lineRule="auto"/>
        <w:jc w:val="center"/>
        <w:rPr>
          <w:rFonts w:ascii="Times New Roman" w:hAnsi="Times New Roman" w:cs="Times New Roman"/>
          <w:sz w:val="24"/>
          <w:szCs w:val="24"/>
        </w:rPr>
      </w:pPr>
    </w:p>
    <w:p w:rsidR="008E4DFD" w:rsidRPr="00BB4E60" w:rsidRDefault="008E4DFD" w:rsidP="008E4DFD">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BB4E60">
        <w:rPr>
          <w:rFonts w:ascii="Times New Roman" w:hAnsi="Times New Roman" w:cs="Times New Roman"/>
          <w:sz w:val="24"/>
          <w:szCs w:val="24"/>
        </w:rPr>
        <w:t xml:space="preserve">4.1. </w:t>
      </w:r>
      <w:r w:rsidRPr="00BB4E60">
        <w:rPr>
          <w:rFonts w:ascii="Times New Roman" w:eastAsia="Times New Roman" w:hAnsi="Times New Roman" w:cs="Times New Roman"/>
          <w:sz w:val="24"/>
          <w:szCs w:val="24"/>
          <w:lang w:eastAsia="ar-SA"/>
        </w:rPr>
        <w:t xml:space="preserve">Осмотр имущества проводится без взимания платы в рабочие дни еженедельно </w:t>
      </w:r>
      <w:r w:rsidR="006476FD" w:rsidRPr="006476FD">
        <w:rPr>
          <w:rFonts w:ascii="Times New Roman" w:eastAsia="Times New Roman" w:hAnsi="Times New Roman" w:cs="Times New Roman"/>
          <w:sz w:val="24"/>
          <w:szCs w:val="24"/>
          <w:lang w:eastAsia="ar-SA"/>
        </w:rPr>
        <w:t xml:space="preserve">по </w:t>
      </w:r>
      <w:r w:rsidR="00577539">
        <w:rPr>
          <w:rFonts w:ascii="Times New Roman" w:eastAsia="Times New Roman" w:hAnsi="Times New Roman" w:cs="Times New Roman"/>
          <w:sz w:val="24"/>
          <w:szCs w:val="24"/>
          <w:lang w:eastAsia="ar-SA"/>
        </w:rPr>
        <w:t>вторникам</w:t>
      </w:r>
      <w:r w:rsidR="006476FD" w:rsidRPr="006476FD">
        <w:rPr>
          <w:rFonts w:ascii="Times New Roman" w:eastAsia="Times New Roman" w:hAnsi="Times New Roman" w:cs="Times New Roman"/>
          <w:sz w:val="24"/>
          <w:szCs w:val="24"/>
          <w:lang w:eastAsia="ar-SA"/>
        </w:rPr>
        <w:t xml:space="preserve"> с 1</w:t>
      </w:r>
      <w:r w:rsidR="00A52523">
        <w:rPr>
          <w:rFonts w:ascii="Times New Roman" w:eastAsia="Times New Roman" w:hAnsi="Times New Roman" w:cs="Times New Roman"/>
          <w:sz w:val="24"/>
          <w:szCs w:val="24"/>
          <w:lang w:eastAsia="ar-SA"/>
        </w:rPr>
        <w:t>6</w:t>
      </w:r>
      <w:r w:rsidR="006476FD" w:rsidRPr="006476FD">
        <w:t xml:space="preserve"> </w:t>
      </w:r>
      <w:r w:rsidR="006476FD" w:rsidRPr="006476FD">
        <w:rPr>
          <w:rFonts w:ascii="Times New Roman" w:eastAsia="Times New Roman" w:hAnsi="Times New Roman" w:cs="Times New Roman"/>
          <w:sz w:val="24"/>
          <w:szCs w:val="24"/>
          <w:lang w:eastAsia="ar-SA"/>
        </w:rPr>
        <w:t>часов</w:t>
      </w:r>
      <w:r w:rsidR="006476FD">
        <w:rPr>
          <w:rFonts w:ascii="Times New Roman" w:eastAsia="Times New Roman" w:hAnsi="Times New Roman" w:cs="Times New Roman"/>
          <w:sz w:val="24"/>
          <w:szCs w:val="24"/>
          <w:lang w:eastAsia="ar-SA"/>
        </w:rPr>
        <w:t xml:space="preserve"> </w:t>
      </w:r>
      <w:r w:rsidR="006476FD" w:rsidRPr="006476FD">
        <w:rPr>
          <w:rFonts w:ascii="Times New Roman" w:eastAsia="Times New Roman" w:hAnsi="Times New Roman" w:cs="Times New Roman"/>
          <w:sz w:val="24"/>
          <w:szCs w:val="24"/>
          <w:lang w:eastAsia="ar-SA"/>
        </w:rPr>
        <w:t>00</w:t>
      </w:r>
      <w:r w:rsidR="006476FD">
        <w:rPr>
          <w:rFonts w:ascii="Times New Roman" w:eastAsia="Times New Roman" w:hAnsi="Times New Roman" w:cs="Times New Roman"/>
          <w:sz w:val="24"/>
          <w:szCs w:val="24"/>
          <w:lang w:eastAsia="ar-SA"/>
        </w:rPr>
        <w:t xml:space="preserve"> </w:t>
      </w:r>
      <w:r w:rsidR="006476FD" w:rsidRPr="006476FD">
        <w:rPr>
          <w:rFonts w:ascii="Times New Roman" w:eastAsia="Times New Roman" w:hAnsi="Times New Roman" w:cs="Times New Roman"/>
          <w:sz w:val="24"/>
          <w:szCs w:val="24"/>
          <w:lang w:eastAsia="ar-SA"/>
        </w:rPr>
        <w:t>минут до 1</w:t>
      </w:r>
      <w:r w:rsidR="00A52523">
        <w:rPr>
          <w:rFonts w:ascii="Times New Roman" w:eastAsia="Times New Roman" w:hAnsi="Times New Roman" w:cs="Times New Roman"/>
          <w:sz w:val="24"/>
          <w:szCs w:val="24"/>
          <w:lang w:eastAsia="ar-SA"/>
        </w:rPr>
        <w:t>6</w:t>
      </w:r>
      <w:r w:rsidR="006476FD" w:rsidRPr="006476FD">
        <w:t xml:space="preserve"> </w:t>
      </w:r>
      <w:r w:rsidR="006476FD" w:rsidRPr="006476FD">
        <w:rPr>
          <w:rFonts w:ascii="Times New Roman" w:eastAsia="Times New Roman" w:hAnsi="Times New Roman" w:cs="Times New Roman"/>
          <w:sz w:val="24"/>
          <w:szCs w:val="24"/>
          <w:lang w:eastAsia="ar-SA"/>
        </w:rPr>
        <w:t>часов</w:t>
      </w:r>
      <w:r w:rsidR="006476FD">
        <w:rPr>
          <w:rFonts w:ascii="Times New Roman" w:eastAsia="Times New Roman" w:hAnsi="Times New Roman" w:cs="Times New Roman"/>
          <w:sz w:val="24"/>
          <w:szCs w:val="24"/>
          <w:lang w:eastAsia="ar-SA"/>
        </w:rPr>
        <w:t xml:space="preserve"> </w:t>
      </w:r>
      <w:r w:rsidR="00577539">
        <w:rPr>
          <w:rFonts w:ascii="Times New Roman" w:eastAsia="Times New Roman" w:hAnsi="Times New Roman" w:cs="Times New Roman"/>
          <w:sz w:val="24"/>
          <w:szCs w:val="24"/>
          <w:lang w:eastAsia="ar-SA"/>
        </w:rPr>
        <w:t>2</w:t>
      </w:r>
      <w:r w:rsidR="006476FD" w:rsidRPr="006476FD">
        <w:rPr>
          <w:rFonts w:ascii="Times New Roman" w:eastAsia="Times New Roman" w:hAnsi="Times New Roman" w:cs="Times New Roman"/>
          <w:sz w:val="24"/>
          <w:szCs w:val="24"/>
          <w:lang w:eastAsia="ar-SA"/>
        </w:rPr>
        <w:t>0 минут по местному времени</w:t>
      </w:r>
      <w:r w:rsidR="006476FD">
        <w:rPr>
          <w:rFonts w:ascii="Times New Roman" w:eastAsia="Times New Roman" w:hAnsi="Times New Roman" w:cs="Times New Roman"/>
          <w:sz w:val="24"/>
          <w:szCs w:val="24"/>
          <w:lang w:eastAsia="ar-SA"/>
        </w:rPr>
        <w:t>.</w:t>
      </w:r>
    </w:p>
    <w:p w:rsidR="008E4DFD" w:rsidRPr="00BB4E60" w:rsidRDefault="008E4DFD" w:rsidP="008E4D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Проведение осмотра осуществляется не реже, чем через каждые пять рабочих дней с даты размещения извещения о проведен</w:t>
      </w:r>
      <w:proofErr w:type="gramStart"/>
      <w:r w:rsidRPr="00BB4E60">
        <w:rPr>
          <w:rFonts w:ascii="Times New Roman" w:eastAsia="Times New Roman" w:hAnsi="Times New Roman" w:cs="Times New Roman"/>
          <w:sz w:val="24"/>
          <w:szCs w:val="24"/>
          <w:lang w:eastAsia="ar-SA"/>
        </w:rPr>
        <w:t>ии ау</w:t>
      </w:r>
      <w:proofErr w:type="gramEnd"/>
      <w:r w:rsidRPr="00BB4E60">
        <w:rPr>
          <w:rFonts w:ascii="Times New Roman" w:eastAsia="Times New Roman" w:hAnsi="Times New Roman" w:cs="Times New Roman"/>
          <w:sz w:val="24"/>
          <w:szCs w:val="24"/>
          <w:lang w:eastAsia="ar-SA"/>
        </w:rPr>
        <w:t xml:space="preserve">кциона </w:t>
      </w:r>
      <w:r w:rsidRPr="00BB4E60">
        <w:rPr>
          <w:rFonts w:ascii="Times New Roman" w:hAnsi="Times New Roman" w:cs="Times New Roman"/>
          <w:sz w:val="24"/>
          <w:szCs w:val="24"/>
        </w:rPr>
        <w:t>на официальном сайте, но не позднее, чем за два рабочих дня до даты окончания срока подачи заявок.</w:t>
      </w:r>
      <w:r w:rsidRPr="00BB4E60">
        <w:rPr>
          <w:rFonts w:ascii="Times New Roman" w:eastAsia="Times New Roman" w:hAnsi="Times New Roman" w:cs="Times New Roman"/>
          <w:sz w:val="24"/>
          <w:szCs w:val="24"/>
          <w:lang w:eastAsia="ar-SA"/>
        </w:rPr>
        <w:t xml:space="preserve"> </w:t>
      </w:r>
    </w:p>
    <w:p w:rsidR="008E4DFD" w:rsidRPr="00BB4E60" w:rsidRDefault="008E4DFD" w:rsidP="008E4D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Контактный телефон по вопросу осмотра объекта</w:t>
      </w:r>
      <w:r w:rsidR="005C4696" w:rsidRPr="00BB4E60">
        <w:rPr>
          <w:rFonts w:ascii="Times New Roman" w:eastAsia="Times New Roman" w:hAnsi="Times New Roman" w:cs="Times New Roman"/>
          <w:sz w:val="24"/>
          <w:szCs w:val="24"/>
          <w:lang w:eastAsia="ar-SA"/>
        </w:rPr>
        <w:t>: 8(391)</w:t>
      </w:r>
      <w:r w:rsidR="006B7AE9">
        <w:rPr>
          <w:rFonts w:ascii="Times New Roman" w:eastAsia="Times New Roman" w:hAnsi="Times New Roman" w:cs="Times New Roman"/>
          <w:sz w:val="24"/>
          <w:szCs w:val="24"/>
          <w:lang w:eastAsia="ar-SA"/>
        </w:rPr>
        <w:t>226-17-57</w:t>
      </w:r>
      <w:r w:rsidR="00AA78A1" w:rsidRPr="00BB4E60">
        <w:rPr>
          <w:rFonts w:ascii="Times New Roman" w:eastAsia="Times New Roman" w:hAnsi="Times New Roman" w:cs="Times New Roman"/>
          <w:sz w:val="24"/>
          <w:szCs w:val="24"/>
          <w:lang w:eastAsia="ar-SA"/>
        </w:rPr>
        <w:t>.</w:t>
      </w:r>
    </w:p>
    <w:p w:rsidR="00C20796" w:rsidRPr="00BB4E60" w:rsidRDefault="00C20796" w:rsidP="008E4DFD">
      <w:pPr>
        <w:autoSpaceDE w:val="0"/>
        <w:autoSpaceDN w:val="0"/>
        <w:adjustRightInd w:val="0"/>
        <w:spacing w:after="0" w:line="240" w:lineRule="auto"/>
        <w:ind w:firstLine="709"/>
        <w:jc w:val="both"/>
        <w:rPr>
          <w:rFonts w:ascii="Times New Roman" w:hAnsi="Times New Roman" w:cs="Times New Roman"/>
          <w:sz w:val="24"/>
          <w:szCs w:val="24"/>
        </w:rPr>
      </w:pPr>
    </w:p>
    <w:p w:rsidR="00C20796" w:rsidRPr="00BB4E60" w:rsidRDefault="00C20796" w:rsidP="00C20796">
      <w:pPr>
        <w:autoSpaceDE w:val="0"/>
        <w:autoSpaceDN w:val="0"/>
        <w:adjustRightInd w:val="0"/>
        <w:spacing w:after="0" w:line="240" w:lineRule="auto"/>
        <w:jc w:val="center"/>
        <w:rPr>
          <w:rFonts w:ascii="Times New Roman" w:hAnsi="Times New Roman" w:cs="Times New Roman"/>
          <w:sz w:val="24"/>
          <w:szCs w:val="24"/>
          <w:u w:val="single"/>
        </w:rPr>
      </w:pPr>
      <w:bookmarkStart w:id="6" w:name="_Toc185407575"/>
      <w:r w:rsidRPr="00BB4E60">
        <w:rPr>
          <w:rFonts w:ascii="Times New Roman" w:hAnsi="Times New Roman" w:cs="Times New Roman"/>
          <w:sz w:val="24"/>
          <w:szCs w:val="24"/>
          <w:u w:val="single"/>
        </w:rPr>
        <w:t>5. Требование о внесении задатка, размер задатка, срок и порядок внесения задатка, реквизиты счета для перечисления задатка</w:t>
      </w:r>
    </w:p>
    <w:p w:rsidR="00C20796" w:rsidRPr="00BB4E60" w:rsidRDefault="00C20796" w:rsidP="00C20796">
      <w:pPr>
        <w:autoSpaceDE w:val="0"/>
        <w:autoSpaceDN w:val="0"/>
        <w:adjustRightInd w:val="0"/>
        <w:spacing w:after="0" w:line="240" w:lineRule="auto"/>
        <w:jc w:val="center"/>
        <w:rPr>
          <w:rFonts w:ascii="Times New Roman" w:hAnsi="Times New Roman" w:cs="Times New Roman"/>
          <w:sz w:val="24"/>
          <w:szCs w:val="24"/>
          <w:u w:val="single"/>
        </w:rPr>
      </w:pPr>
    </w:p>
    <w:bookmarkEnd w:id="6"/>
    <w:p w:rsidR="00001D0D" w:rsidRPr="00BB4E60" w:rsidRDefault="008E4DFD" w:rsidP="005C4696">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 xml:space="preserve">5.1 </w:t>
      </w:r>
      <w:r w:rsidR="00932EA4" w:rsidRPr="00BB4E60">
        <w:rPr>
          <w:rFonts w:ascii="Times New Roman" w:eastAsia="Times New Roman" w:hAnsi="Times New Roman" w:cs="Times New Roman"/>
          <w:sz w:val="24"/>
          <w:szCs w:val="24"/>
          <w:lang w:eastAsia="ar-SA"/>
        </w:rPr>
        <w:t>Размер зада</w:t>
      </w:r>
      <w:r w:rsidR="005C4696" w:rsidRPr="00BB4E60">
        <w:rPr>
          <w:rFonts w:ascii="Times New Roman" w:eastAsia="Times New Roman" w:hAnsi="Times New Roman" w:cs="Times New Roman"/>
          <w:sz w:val="24"/>
          <w:szCs w:val="24"/>
          <w:lang w:eastAsia="ar-SA"/>
        </w:rPr>
        <w:t>тка –</w:t>
      </w:r>
      <w:r w:rsidR="00932EA4" w:rsidRPr="00BB4E60">
        <w:rPr>
          <w:rFonts w:ascii="Times New Roman" w:eastAsia="Times New Roman" w:hAnsi="Times New Roman" w:cs="Times New Roman"/>
          <w:sz w:val="24"/>
          <w:szCs w:val="24"/>
          <w:lang w:eastAsia="ar-SA"/>
        </w:rPr>
        <w:t xml:space="preserve"> начальная (минимальная) цена договора (лота) равная ежемесячному платежу за право аренды</w:t>
      </w:r>
      <w:r w:rsidR="00001D0D" w:rsidRPr="00BB4E60">
        <w:rPr>
          <w:rFonts w:ascii="Times New Roman" w:hAnsi="Times New Roman" w:cs="Times New Roman"/>
          <w:sz w:val="24"/>
          <w:szCs w:val="24"/>
        </w:rPr>
        <w:t xml:space="preserve"> –</w:t>
      </w:r>
      <w:r w:rsidR="00054907">
        <w:rPr>
          <w:rFonts w:ascii="Times New Roman" w:hAnsi="Times New Roman" w:cs="Times New Roman"/>
          <w:sz w:val="24"/>
          <w:szCs w:val="24"/>
        </w:rPr>
        <w:t xml:space="preserve"> </w:t>
      </w:r>
      <w:r w:rsidR="00AB67DF">
        <w:rPr>
          <w:rFonts w:ascii="Times New Roman" w:hAnsi="Times New Roman" w:cs="Times New Roman"/>
          <w:sz w:val="24"/>
          <w:szCs w:val="24"/>
        </w:rPr>
        <w:t>24 966,77</w:t>
      </w:r>
      <w:r w:rsidR="00054907" w:rsidRPr="00054907">
        <w:rPr>
          <w:rFonts w:ascii="Times New Roman" w:hAnsi="Times New Roman" w:cs="Times New Roman"/>
          <w:sz w:val="24"/>
          <w:szCs w:val="24"/>
        </w:rPr>
        <w:t xml:space="preserve"> </w:t>
      </w:r>
      <w:r w:rsidR="00800021">
        <w:rPr>
          <w:rFonts w:ascii="Times New Roman" w:hAnsi="Times New Roman" w:cs="Times New Roman"/>
          <w:sz w:val="24"/>
          <w:szCs w:val="24"/>
        </w:rPr>
        <w:t>руб.</w:t>
      </w:r>
    </w:p>
    <w:p w:rsidR="00001D0D" w:rsidRPr="00BB4E60" w:rsidRDefault="008E4DFD" w:rsidP="00B42FE8">
      <w:pPr>
        <w:pStyle w:val="35"/>
        <w:tabs>
          <w:tab w:val="left" w:pos="142"/>
        </w:tabs>
        <w:snapToGrid w:val="0"/>
        <w:spacing w:after="0"/>
        <w:ind w:left="0" w:firstLine="709"/>
        <w:jc w:val="both"/>
        <w:outlineLvl w:val="0"/>
        <w:rPr>
          <w:sz w:val="24"/>
          <w:szCs w:val="24"/>
        </w:rPr>
      </w:pPr>
      <w:r w:rsidRPr="00BB4E60">
        <w:rPr>
          <w:sz w:val="24"/>
          <w:szCs w:val="24"/>
          <w:lang w:val="ru-RU"/>
        </w:rPr>
        <w:t>5</w:t>
      </w:r>
      <w:r w:rsidR="00B42FE8" w:rsidRPr="00BB4E60">
        <w:rPr>
          <w:sz w:val="24"/>
          <w:szCs w:val="24"/>
          <w:lang w:val="ru-RU"/>
        </w:rPr>
        <w:t xml:space="preserve">.2. </w:t>
      </w:r>
      <w:r w:rsidR="006D0DA0" w:rsidRPr="00BB4E60">
        <w:rPr>
          <w:sz w:val="24"/>
          <w:szCs w:val="24"/>
          <w:lang w:val="ru-RU"/>
        </w:rPr>
        <w:t xml:space="preserve">Претендент </w:t>
      </w:r>
      <w:r w:rsidR="003F6FC8" w:rsidRPr="00BB4E60">
        <w:rPr>
          <w:sz w:val="24"/>
          <w:szCs w:val="24"/>
          <w:lang w:val="ru-RU"/>
        </w:rPr>
        <w:t>(</w:t>
      </w:r>
      <w:r w:rsidR="001B608E" w:rsidRPr="00BB4E60">
        <w:rPr>
          <w:sz w:val="24"/>
          <w:szCs w:val="24"/>
          <w:lang w:val="ru-RU"/>
        </w:rPr>
        <w:t>з</w:t>
      </w:r>
      <w:r w:rsidR="003F6FC8" w:rsidRPr="00BB4E60">
        <w:rPr>
          <w:sz w:val="24"/>
          <w:szCs w:val="24"/>
          <w:lang w:val="ru-RU"/>
        </w:rPr>
        <w:t>аявитель)</w:t>
      </w:r>
      <w:r w:rsidR="00001D0D" w:rsidRPr="00BB4E60">
        <w:rPr>
          <w:sz w:val="24"/>
          <w:szCs w:val="24"/>
        </w:rPr>
        <w:t xml:space="preserve"> </w:t>
      </w:r>
      <w:proofErr w:type="spellStart"/>
      <w:r w:rsidR="00001D0D" w:rsidRPr="00BB4E60">
        <w:rPr>
          <w:sz w:val="24"/>
          <w:szCs w:val="24"/>
        </w:rPr>
        <w:t>обеспечива</w:t>
      </w:r>
      <w:r w:rsidR="003F6FC8" w:rsidRPr="00BB4E60">
        <w:rPr>
          <w:sz w:val="24"/>
          <w:szCs w:val="24"/>
          <w:lang w:val="ru-RU"/>
        </w:rPr>
        <w:t>е</w:t>
      </w:r>
      <w:proofErr w:type="spellEnd"/>
      <w:r w:rsidR="00001D0D" w:rsidRPr="00BB4E60">
        <w:rPr>
          <w:sz w:val="24"/>
          <w:szCs w:val="24"/>
        </w:rPr>
        <w:t>т оплату задатк</w:t>
      </w:r>
      <w:r w:rsidR="003F6FC8" w:rsidRPr="00BB4E60">
        <w:rPr>
          <w:sz w:val="24"/>
          <w:szCs w:val="24"/>
          <w:lang w:val="ru-RU"/>
        </w:rPr>
        <w:t>а</w:t>
      </w:r>
      <w:r w:rsidR="00001D0D" w:rsidRPr="00BB4E60">
        <w:rPr>
          <w:sz w:val="24"/>
          <w:szCs w:val="24"/>
        </w:rPr>
        <w:t xml:space="preserve"> в срок не позднее даты и времени окончания приема заявок на участие в аукционе</w:t>
      </w:r>
      <w:r w:rsidR="00001D0D" w:rsidRPr="00BB4E60">
        <w:rPr>
          <w:sz w:val="24"/>
          <w:szCs w:val="24"/>
          <w:lang w:val="ru-RU"/>
        </w:rPr>
        <w:t xml:space="preserve"> </w:t>
      </w:r>
      <w:r w:rsidR="006B7AE9">
        <w:rPr>
          <w:sz w:val="24"/>
          <w:szCs w:val="24"/>
          <w:lang w:val="ru-RU"/>
        </w:rPr>
        <w:t>11.12</w:t>
      </w:r>
      <w:r w:rsidR="00AA78A1" w:rsidRPr="00BB4E60">
        <w:rPr>
          <w:sz w:val="24"/>
          <w:szCs w:val="24"/>
          <w:lang w:val="ru-RU"/>
        </w:rPr>
        <w:t>.2023 18 часов 00 минут</w:t>
      </w:r>
      <w:r w:rsidR="00001D0D" w:rsidRPr="00BB4E60">
        <w:rPr>
          <w:sz w:val="24"/>
          <w:szCs w:val="24"/>
        </w:rPr>
        <w:t>.</w:t>
      </w:r>
    </w:p>
    <w:p w:rsidR="00B42FE8" w:rsidRPr="00BB4E60" w:rsidRDefault="008E4DFD" w:rsidP="00B42FE8">
      <w:pPr>
        <w:pStyle w:val="aff"/>
        <w:tabs>
          <w:tab w:val="left" w:pos="0"/>
        </w:tabs>
        <w:spacing w:line="216" w:lineRule="auto"/>
        <w:ind w:left="0" w:firstLine="709"/>
        <w:jc w:val="both"/>
        <w:rPr>
          <w:sz w:val="24"/>
          <w:szCs w:val="24"/>
        </w:rPr>
      </w:pPr>
      <w:r w:rsidRPr="00BB4E60">
        <w:rPr>
          <w:sz w:val="24"/>
          <w:szCs w:val="24"/>
        </w:rPr>
        <w:t>5</w:t>
      </w:r>
      <w:r w:rsidR="00B42FE8" w:rsidRPr="00BB4E60">
        <w:rPr>
          <w:sz w:val="24"/>
          <w:szCs w:val="24"/>
        </w:rPr>
        <w:t xml:space="preserve">.3. Сумма задатка вносится единым платежом на расчетный счет </w:t>
      </w:r>
      <w:r w:rsidR="003F6FC8" w:rsidRPr="00BB4E60">
        <w:rPr>
          <w:sz w:val="24"/>
          <w:szCs w:val="24"/>
        </w:rPr>
        <w:t>Претендента (</w:t>
      </w:r>
      <w:r w:rsidR="00B42FE8" w:rsidRPr="00BB4E60">
        <w:rPr>
          <w:sz w:val="24"/>
          <w:szCs w:val="24"/>
        </w:rPr>
        <w:t>Заявителя</w:t>
      </w:r>
      <w:r w:rsidR="003F6FC8" w:rsidRPr="00BB4E60">
        <w:rPr>
          <w:sz w:val="24"/>
          <w:szCs w:val="24"/>
        </w:rPr>
        <w:t>)</w:t>
      </w:r>
      <w:r w:rsidR="00B42FE8" w:rsidRPr="00BB4E60">
        <w:rPr>
          <w:sz w:val="24"/>
          <w:szCs w:val="24"/>
        </w:rPr>
        <w:t xml:space="preserve">, открытый на электронной площадке </w:t>
      </w:r>
      <w:hyperlink r:id="rId19" w:history="1">
        <w:r w:rsidR="00B42FE8" w:rsidRPr="00BB4E60">
          <w:rPr>
            <w:rStyle w:val="a3"/>
            <w:color w:val="auto"/>
            <w:sz w:val="24"/>
            <w:szCs w:val="24"/>
          </w:rPr>
          <w:t>http://178fz.roseltorg.ru</w:t>
        </w:r>
      </w:hyperlink>
      <w:r w:rsidR="00B42FE8" w:rsidRPr="00BB4E60">
        <w:rPr>
          <w:sz w:val="24"/>
          <w:szCs w:val="24"/>
        </w:rPr>
        <w:t xml:space="preserve">  </w:t>
      </w:r>
    </w:p>
    <w:p w:rsidR="003F1DAE" w:rsidRPr="00BB4E60" w:rsidRDefault="008E4DFD" w:rsidP="00AA78A1">
      <w:pPr>
        <w:pStyle w:val="35"/>
        <w:tabs>
          <w:tab w:val="left" w:pos="426"/>
        </w:tabs>
        <w:spacing w:after="0"/>
        <w:ind w:left="0" w:firstLine="709"/>
        <w:jc w:val="both"/>
        <w:outlineLvl w:val="0"/>
        <w:rPr>
          <w:sz w:val="24"/>
          <w:szCs w:val="24"/>
          <w:lang w:val="ru-RU"/>
        </w:rPr>
      </w:pPr>
      <w:r w:rsidRPr="00BB4E60">
        <w:rPr>
          <w:sz w:val="24"/>
          <w:szCs w:val="24"/>
          <w:lang w:val="ru-RU"/>
        </w:rPr>
        <w:t>5</w:t>
      </w:r>
      <w:r w:rsidR="00B42FE8" w:rsidRPr="00BB4E60">
        <w:rPr>
          <w:sz w:val="24"/>
          <w:szCs w:val="24"/>
          <w:lang w:val="ru-RU"/>
        </w:rPr>
        <w:t xml:space="preserve">.4. </w:t>
      </w:r>
      <w:r w:rsidR="00001D0D" w:rsidRPr="00BB4E60">
        <w:rPr>
          <w:sz w:val="24"/>
          <w:szCs w:val="24"/>
        </w:rPr>
        <w:t xml:space="preserve">Назначение платежа – </w:t>
      </w:r>
      <w:r w:rsidR="00D0663A" w:rsidRPr="00D0663A">
        <w:rPr>
          <w:sz w:val="24"/>
          <w:szCs w:val="24"/>
        </w:rPr>
        <w:t xml:space="preserve">для участия в аукционе на право заключения договора аренды </w:t>
      </w:r>
      <w:r w:rsidR="00AB67DF" w:rsidRPr="00AB67DF">
        <w:rPr>
          <w:sz w:val="24"/>
          <w:szCs w:val="24"/>
        </w:rPr>
        <w:t>нежилого здания по ул. Маршала Малиновского, д. 30Г с правом пользования земельным участком</w:t>
      </w:r>
      <w:r w:rsidR="00D0663A" w:rsidRPr="00D0663A">
        <w:rPr>
          <w:sz w:val="24"/>
          <w:szCs w:val="24"/>
        </w:rPr>
        <w:t xml:space="preserve"> </w:t>
      </w:r>
      <w:r w:rsidR="00AA78A1" w:rsidRPr="00BB4E60">
        <w:rPr>
          <w:sz w:val="24"/>
          <w:szCs w:val="24"/>
        </w:rPr>
        <w:t>(перечисление денежных средств Оператору электронной площадки для проведения операций по организации процедур и обеспечению участия в них, лицевой счет № __________)</w:t>
      </w:r>
      <w:r w:rsidR="00001D0D" w:rsidRPr="00BB4E60">
        <w:rPr>
          <w:sz w:val="24"/>
          <w:szCs w:val="24"/>
        </w:rPr>
        <w:t xml:space="preserve">. </w:t>
      </w:r>
    </w:p>
    <w:p w:rsidR="00001D0D" w:rsidRPr="00BB4E60" w:rsidRDefault="008E4DFD" w:rsidP="00B42FE8">
      <w:pPr>
        <w:pStyle w:val="35"/>
        <w:tabs>
          <w:tab w:val="left" w:pos="0"/>
        </w:tabs>
        <w:spacing w:after="0"/>
        <w:ind w:left="0" w:firstLine="709"/>
        <w:jc w:val="both"/>
        <w:outlineLvl w:val="0"/>
        <w:rPr>
          <w:sz w:val="24"/>
          <w:szCs w:val="24"/>
        </w:rPr>
      </w:pPr>
      <w:r w:rsidRPr="00BB4E60">
        <w:rPr>
          <w:sz w:val="24"/>
          <w:szCs w:val="24"/>
          <w:lang w:val="ru-RU"/>
        </w:rPr>
        <w:t>5</w:t>
      </w:r>
      <w:r w:rsidR="00283741" w:rsidRPr="00BB4E60">
        <w:rPr>
          <w:sz w:val="24"/>
          <w:szCs w:val="24"/>
          <w:lang w:val="ru-RU"/>
        </w:rPr>
        <w:t xml:space="preserve">.5. </w:t>
      </w:r>
      <w:r w:rsidR="00001D0D" w:rsidRPr="00BB4E60">
        <w:rPr>
          <w:sz w:val="24"/>
          <w:szCs w:val="24"/>
        </w:rPr>
        <w:t xml:space="preserve">Сумма задатка должна поступить на расчетный счет </w:t>
      </w:r>
      <w:r w:rsidR="003F6FC8" w:rsidRPr="00BB4E60">
        <w:rPr>
          <w:sz w:val="24"/>
          <w:szCs w:val="24"/>
          <w:lang w:val="ru-RU"/>
        </w:rPr>
        <w:t>Претендента (</w:t>
      </w:r>
      <w:r w:rsidR="001B608E" w:rsidRPr="00BB4E60">
        <w:rPr>
          <w:sz w:val="24"/>
          <w:szCs w:val="24"/>
          <w:lang w:val="ru-RU"/>
        </w:rPr>
        <w:t>з</w:t>
      </w:r>
      <w:r w:rsidR="00001D0D" w:rsidRPr="00BB4E60">
        <w:rPr>
          <w:sz w:val="24"/>
          <w:szCs w:val="24"/>
          <w:lang w:val="ru-RU"/>
        </w:rPr>
        <w:t>аявителя</w:t>
      </w:r>
      <w:r w:rsidR="003F6FC8" w:rsidRPr="00BB4E60">
        <w:rPr>
          <w:sz w:val="24"/>
          <w:szCs w:val="24"/>
          <w:lang w:val="ru-RU"/>
        </w:rPr>
        <w:t>)</w:t>
      </w:r>
      <w:r w:rsidR="00001D0D" w:rsidRPr="00BB4E60">
        <w:rPr>
          <w:sz w:val="24"/>
          <w:szCs w:val="24"/>
        </w:rPr>
        <w:t xml:space="preserve"> до даты и времени окончания приема заявок на участие в аукционе.</w:t>
      </w:r>
    </w:p>
    <w:p w:rsidR="00001D0D" w:rsidRPr="00BB4E60" w:rsidRDefault="008E4DFD" w:rsidP="00B42FE8">
      <w:pPr>
        <w:tabs>
          <w:tab w:val="left" w:pos="540"/>
        </w:tabs>
        <w:snapToGrid w:val="0"/>
        <w:spacing w:after="0"/>
        <w:ind w:firstLine="709"/>
        <w:jc w:val="both"/>
        <w:outlineLvl w:val="0"/>
        <w:rPr>
          <w:rFonts w:ascii="Times New Roman" w:hAnsi="Times New Roman" w:cs="Times New Roman"/>
          <w:sz w:val="24"/>
          <w:szCs w:val="24"/>
        </w:rPr>
      </w:pPr>
      <w:r w:rsidRPr="00BB4E60">
        <w:rPr>
          <w:rFonts w:ascii="Times New Roman" w:hAnsi="Times New Roman" w:cs="Times New Roman"/>
          <w:sz w:val="24"/>
          <w:szCs w:val="24"/>
        </w:rPr>
        <w:t>5</w:t>
      </w:r>
      <w:r w:rsidR="00B42FE8" w:rsidRPr="00BB4E60">
        <w:rPr>
          <w:rFonts w:ascii="Times New Roman" w:hAnsi="Times New Roman" w:cs="Times New Roman"/>
          <w:sz w:val="24"/>
          <w:szCs w:val="24"/>
        </w:rPr>
        <w:t>.</w:t>
      </w:r>
      <w:r w:rsidR="00283741" w:rsidRPr="00BB4E60">
        <w:rPr>
          <w:rFonts w:ascii="Times New Roman" w:hAnsi="Times New Roman" w:cs="Times New Roman"/>
          <w:sz w:val="24"/>
          <w:szCs w:val="24"/>
        </w:rPr>
        <w:t>6</w:t>
      </w:r>
      <w:r w:rsidR="00B42FE8" w:rsidRPr="00BB4E60">
        <w:rPr>
          <w:rFonts w:ascii="Times New Roman" w:hAnsi="Times New Roman" w:cs="Times New Roman"/>
          <w:sz w:val="24"/>
          <w:szCs w:val="24"/>
        </w:rPr>
        <w:t xml:space="preserve">. </w:t>
      </w:r>
      <w:r w:rsidR="00001D0D" w:rsidRPr="00BB4E60">
        <w:rPr>
          <w:rFonts w:ascii="Times New Roman" w:hAnsi="Times New Roman" w:cs="Times New Roman"/>
          <w:sz w:val="24"/>
          <w:szCs w:val="24"/>
        </w:rPr>
        <w:t>Платеж по перечислению задатка для участия в аукционе и порядок возврата задатка осуществляются в соответствии с Регламентом АО «Единая электронная торговая площадка».</w:t>
      </w:r>
    </w:p>
    <w:p w:rsidR="00932EA4" w:rsidRPr="00BB4E60" w:rsidRDefault="008E4DFD"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4E60">
        <w:rPr>
          <w:rFonts w:ascii="Times New Roman" w:eastAsia="Times New Roman" w:hAnsi="Times New Roman" w:cs="Times New Roman"/>
          <w:sz w:val="24"/>
          <w:szCs w:val="24"/>
          <w:lang w:eastAsia="ru-RU"/>
        </w:rPr>
        <w:t>5</w:t>
      </w:r>
      <w:r w:rsidR="00932EA4" w:rsidRPr="00BB4E60">
        <w:rPr>
          <w:rFonts w:ascii="Times New Roman" w:eastAsia="Times New Roman" w:hAnsi="Times New Roman" w:cs="Times New Roman"/>
          <w:sz w:val="24"/>
          <w:szCs w:val="24"/>
          <w:lang w:eastAsia="ru-RU"/>
        </w:rPr>
        <w:t>.</w:t>
      </w:r>
      <w:r w:rsidR="00283741" w:rsidRPr="00BB4E60">
        <w:rPr>
          <w:rFonts w:ascii="Times New Roman" w:eastAsia="Times New Roman" w:hAnsi="Times New Roman" w:cs="Times New Roman"/>
          <w:sz w:val="24"/>
          <w:szCs w:val="24"/>
          <w:lang w:eastAsia="ru-RU"/>
        </w:rPr>
        <w:t>7</w:t>
      </w:r>
      <w:r w:rsidR="00932EA4" w:rsidRPr="00BB4E60">
        <w:rPr>
          <w:rFonts w:ascii="Times New Roman" w:eastAsia="Times New Roman" w:hAnsi="Times New Roman" w:cs="Times New Roman"/>
          <w:sz w:val="24"/>
          <w:szCs w:val="24"/>
          <w:lang w:eastAsia="ru-RU"/>
        </w:rPr>
        <w:t>. Подтверждением внесения задатка в установленные сроки на расчетный счет</w:t>
      </w:r>
      <w:r w:rsidR="00E80581" w:rsidRPr="00BB4E60">
        <w:rPr>
          <w:rFonts w:ascii="Times New Roman" w:eastAsia="Times New Roman" w:hAnsi="Times New Roman" w:cs="Times New Roman"/>
          <w:sz w:val="24"/>
          <w:szCs w:val="24"/>
          <w:lang w:eastAsia="ru-RU"/>
        </w:rPr>
        <w:t xml:space="preserve"> оператора электронной площадки</w:t>
      </w:r>
      <w:r w:rsidR="00932EA4" w:rsidRPr="00BB4E60">
        <w:rPr>
          <w:rFonts w:ascii="Times New Roman" w:eastAsia="Times New Roman" w:hAnsi="Times New Roman" w:cs="Times New Roman"/>
          <w:sz w:val="24"/>
          <w:szCs w:val="24"/>
          <w:lang w:eastAsia="ru-RU"/>
        </w:rPr>
        <w:t xml:space="preserve">  является выписка со счет</w:t>
      </w:r>
      <w:r w:rsidR="003F6FC8" w:rsidRPr="00BB4E60">
        <w:rPr>
          <w:rFonts w:ascii="Times New Roman" w:eastAsia="Times New Roman" w:hAnsi="Times New Roman" w:cs="Times New Roman"/>
          <w:sz w:val="24"/>
          <w:szCs w:val="24"/>
          <w:lang w:eastAsia="ru-RU"/>
        </w:rPr>
        <w:t>а</w:t>
      </w:r>
      <w:r w:rsidR="00E80581" w:rsidRPr="00BB4E60">
        <w:rPr>
          <w:rFonts w:ascii="Times New Roman" w:eastAsia="Times New Roman" w:hAnsi="Times New Roman" w:cs="Times New Roman"/>
          <w:sz w:val="24"/>
          <w:szCs w:val="24"/>
          <w:lang w:eastAsia="ru-RU"/>
        </w:rPr>
        <w:t xml:space="preserve"> </w:t>
      </w:r>
      <w:r w:rsidR="006D0DA0" w:rsidRPr="00BB4E60">
        <w:rPr>
          <w:rFonts w:ascii="Times New Roman" w:eastAsia="Times New Roman" w:hAnsi="Times New Roman" w:cs="Times New Roman"/>
          <w:sz w:val="24"/>
          <w:szCs w:val="24"/>
          <w:lang w:eastAsia="ru-RU"/>
        </w:rPr>
        <w:t>Претендент</w:t>
      </w:r>
      <w:r w:rsidR="003F6FC8" w:rsidRPr="00BB4E60">
        <w:rPr>
          <w:rFonts w:ascii="Times New Roman" w:eastAsia="Times New Roman" w:hAnsi="Times New Roman" w:cs="Times New Roman"/>
          <w:sz w:val="24"/>
          <w:szCs w:val="24"/>
          <w:lang w:eastAsia="ru-RU"/>
        </w:rPr>
        <w:t>а</w:t>
      </w:r>
      <w:r w:rsidR="00E3760E" w:rsidRPr="00BB4E60">
        <w:rPr>
          <w:rFonts w:ascii="Times New Roman" w:eastAsia="Times New Roman" w:hAnsi="Times New Roman" w:cs="Times New Roman"/>
          <w:sz w:val="24"/>
          <w:szCs w:val="24"/>
          <w:lang w:eastAsia="ru-RU"/>
        </w:rPr>
        <w:t xml:space="preserve"> (</w:t>
      </w:r>
      <w:r w:rsidR="001B608E" w:rsidRPr="00BB4E60">
        <w:rPr>
          <w:rFonts w:ascii="Times New Roman" w:eastAsia="Times New Roman" w:hAnsi="Times New Roman" w:cs="Times New Roman"/>
          <w:sz w:val="24"/>
          <w:szCs w:val="24"/>
          <w:lang w:eastAsia="ru-RU"/>
        </w:rPr>
        <w:t>з</w:t>
      </w:r>
      <w:r w:rsidR="00E3760E" w:rsidRPr="00BB4E60">
        <w:rPr>
          <w:rFonts w:ascii="Times New Roman" w:eastAsia="Times New Roman" w:hAnsi="Times New Roman" w:cs="Times New Roman"/>
          <w:sz w:val="24"/>
          <w:szCs w:val="24"/>
          <w:lang w:eastAsia="ru-RU"/>
        </w:rPr>
        <w:t>аявителя)</w:t>
      </w:r>
      <w:r w:rsidR="00932EA4" w:rsidRPr="00BB4E60">
        <w:rPr>
          <w:rFonts w:ascii="Times New Roman" w:eastAsia="Times New Roman" w:hAnsi="Times New Roman" w:cs="Times New Roman"/>
          <w:sz w:val="24"/>
          <w:szCs w:val="24"/>
          <w:lang w:eastAsia="ru-RU"/>
        </w:rPr>
        <w:t xml:space="preserve">. </w:t>
      </w:r>
    </w:p>
    <w:p w:rsidR="003F6FC8" w:rsidRPr="00BB4E60" w:rsidRDefault="003F6FC8" w:rsidP="00E3760E">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Реквизиты счета для перечисления задатка:</w:t>
      </w:r>
    </w:p>
    <w:p w:rsidR="003F6FC8" w:rsidRPr="00BB4E60" w:rsidRDefault="00AA78A1" w:rsidP="003F6FC8">
      <w:pPr>
        <w:spacing w:after="0"/>
        <w:rPr>
          <w:rFonts w:ascii="Times New Roman" w:hAnsi="Times New Roman" w:cs="Times New Roman"/>
          <w:sz w:val="24"/>
          <w:szCs w:val="24"/>
        </w:rPr>
      </w:pPr>
      <w:r w:rsidRPr="00BB4E60">
        <w:rPr>
          <w:rFonts w:ascii="Times New Roman" w:hAnsi="Times New Roman" w:cs="Times New Roman"/>
          <w:sz w:val="24"/>
          <w:szCs w:val="24"/>
        </w:rPr>
        <w:t xml:space="preserve">Наименование получателя: </w:t>
      </w:r>
      <w:r w:rsidR="003F6FC8" w:rsidRPr="00BB4E60">
        <w:rPr>
          <w:rFonts w:ascii="Times New Roman" w:hAnsi="Times New Roman" w:cs="Times New Roman"/>
          <w:sz w:val="24"/>
          <w:szCs w:val="24"/>
        </w:rPr>
        <w:t>АО «Единая электронная торговая площадка»</w:t>
      </w:r>
    </w:p>
    <w:p w:rsidR="003F6FC8" w:rsidRPr="00BB4E60" w:rsidRDefault="003F6FC8" w:rsidP="003F6FC8">
      <w:pPr>
        <w:spacing w:after="0"/>
        <w:rPr>
          <w:rFonts w:ascii="Times New Roman" w:hAnsi="Times New Roman" w:cs="Times New Roman"/>
          <w:sz w:val="24"/>
          <w:szCs w:val="24"/>
        </w:rPr>
      </w:pPr>
      <w:r w:rsidRPr="00BB4E60">
        <w:rPr>
          <w:rFonts w:ascii="Times New Roman" w:hAnsi="Times New Roman" w:cs="Times New Roman"/>
          <w:sz w:val="24"/>
          <w:szCs w:val="24"/>
        </w:rPr>
        <w:t>Наименование банка: Филиал «Центральный» Банка ВТБ (ПАО) в г. Москве</w:t>
      </w:r>
    </w:p>
    <w:p w:rsidR="003F6FC8" w:rsidRPr="00BB4E60" w:rsidRDefault="003F6FC8" w:rsidP="003F6FC8">
      <w:pPr>
        <w:spacing w:after="0"/>
        <w:rPr>
          <w:rFonts w:ascii="Times New Roman" w:hAnsi="Times New Roman" w:cs="Times New Roman"/>
          <w:sz w:val="24"/>
          <w:szCs w:val="24"/>
        </w:rPr>
      </w:pPr>
      <w:r w:rsidRPr="00BB4E60">
        <w:rPr>
          <w:rFonts w:ascii="Times New Roman" w:hAnsi="Times New Roman" w:cs="Times New Roman"/>
          <w:sz w:val="24"/>
          <w:szCs w:val="24"/>
        </w:rPr>
        <w:t>Расчетный счет: 40702810510050001273</w:t>
      </w:r>
    </w:p>
    <w:p w:rsidR="003F6FC8" w:rsidRPr="00BB4E60" w:rsidRDefault="003F6FC8" w:rsidP="003F6FC8">
      <w:pPr>
        <w:spacing w:after="0"/>
        <w:rPr>
          <w:rFonts w:ascii="Times New Roman" w:hAnsi="Times New Roman" w:cs="Times New Roman"/>
          <w:sz w:val="24"/>
          <w:szCs w:val="24"/>
        </w:rPr>
      </w:pPr>
      <w:r w:rsidRPr="00BB4E60">
        <w:rPr>
          <w:rFonts w:ascii="Times New Roman" w:hAnsi="Times New Roman" w:cs="Times New Roman"/>
          <w:sz w:val="24"/>
          <w:szCs w:val="24"/>
        </w:rPr>
        <w:t>Корреспондентский счет: 30101810145250000411</w:t>
      </w:r>
    </w:p>
    <w:p w:rsidR="003F6FC8" w:rsidRPr="00BB4E60" w:rsidRDefault="003F6FC8" w:rsidP="003F6FC8">
      <w:pPr>
        <w:spacing w:after="0"/>
        <w:rPr>
          <w:rFonts w:ascii="Times New Roman" w:hAnsi="Times New Roman" w:cs="Times New Roman"/>
          <w:sz w:val="24"/>
          <w:szCs w:val="24"/>
        </w:rPr>
      </w:pPr>
      <w:r w:rsidRPr="00BB4E60">
        <w:rPr>
          <w:rFonts w:ascii="Times New Roman" w:hAnsi="Times New Roman" w:cs="Times New Roman"/>
          <w:sz w:val="24"/>
          <w:szCs w:val="24"/>
        </w:rPr>
        <w:t>БИК: 044525411</w:t>
      </w:r>
    </w:p>
    <w:p w:rsidR="003F6FC8" w:rsidRPr="00BB4E60" w:rsidRDefault="003F6FC8" w:rsidP="003F6FC8">
      <w:pPr>
        <w:spacing w:after="0"/>
        <w:rPr>
          <w:rFonts w:ascii="Times New Roman" w:hAnsi="Times New Roman" w:cs="Times New Roman"/>
          <w:sz w:val="24"/>
          <w:szCs w:val="24"/>
        </w:rPr>
      </w:pPr>
      <w:r w:rsidRPr="00BB4E60">
        <w:rPr>
          <w:rFonts w:ascii="Times New Roman" w:hAnsi="Times New Roman" w:cs="Times New Roman"/>
          <w:sz w:val="24"/>
          <w:szCs w:val="24"/>
        </w:rPr>
        <w:t>ИНН: 7707704692</w:t>
      </w:r>
    </w:p>
    <w:p w:rsidR="003F6FC8" w:rsidRPr="00BB4E60" w:rsidRDefault="003F6FC8" w:rsidP="003F6FC8">
      <w:pPr>
        <w:spacing w:after="0"/>
        <w:rPr>
          <w:rFonts w:ascii="Times New Roman" w:hAnsi="Times New Roman" w:cs="Times New Roman"/>
          <w:sz w:val="24"/>
          <w:szCs w:val="24"/>
        </w:rPr>
      </w:pPr>
      <w:r w:rsidRPr="00BB4E60">
        <w:rPr>
          <w:rFonts w:ascii="Times New Roman" w:hAnsi="Times New Roman" w:cs="Times New Roman"/>
          <w:sz w:val="24"/>
          <w:szCs w:val="24"/>
        </w:rPr>
        <w:t>КПП: 772501001</w:t>
      </w:r>
    </w:p>
    <w:p w:rsidR="00932EA4" w:rsidRPr="00BB4E60" w:rsidRDefault="00082277" w:rsidP="0006633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4E60">
        <w:rPr>
          <w:rFonts w:ascii="Times New Roman" w:eastAsia="Times New Roman" w:hAnsi="Times New Roman" w:cs="Times New Roman"/>
          <w:sz w:val="24"/>
          <w:szCs w:val="24"/>
          <w:lang w:eastAsia="ru-RU"/>
        </w:rPr>
        <w:t>5</w:t>
      </w:r>
      <w:r w:rsidR="00932EA4" w:rsidRPr="00BB4E60">
        <w:rPr>
          <w:rFonts w:ascii="Times New Roman" w:eastAsia="Times New Roman" w:hAnsi="Times New Roman" w:cs="Times New Roman"/>
          <w:sz w:val="24"/>
          <w:szCs w:val="24"/>
          <w:lang w:eastAsia="ru-RU"/>
        </w:rPr>
        <w:t>.</w:t>
      </w:r>
      <w:r w:rsidR="00283741" w:rsidRPr="00BB4E60">
        <w:rPr>
          <w:rFonts w:ascii="Times New Roman" w:eastAsia="Times New Roman" w:hAnsi="Times New Roman" w:cs="Times New Roman"/>
          <w:sz w:val="24"/>
          <w:szCs w:val="24"/>
          <w:lang w:eastAsia="ru-RU"/>
        </w:rPr>
        <w:t>8</w:t>
      </w:r>
      <w:r w:rsidR="00932EA4" w:rsidRPr="00BB4E60">
        <w:rPr>
          <w:rFonts w:ascii="Times New Roman" w:eastAsia="Times New Roman" w:hAnsi="Times New Roman" w:cs="Times New Roman"/>
          <w:sz w:val="24"/>
          <w:szCs w:val="24"/>
          <w:lang w:eastAsia="ru-RU"/>
        </w:rPr>
        <w:t xml:space="preserve">. В случае </w:t>
      </w:r>
      <w:proofErr w:type="spellStart"/>
      <w:r w:rsidR="00932EA4" w:rsidRPr="00BB4E60">
        <w:rPr>
          <w:rFonts w:ascii="Times New Roman" w:eastAsia="Times New Roman" w:hAnsi="Times New Roman" w:cs="Times New Roman"/>
          <w:sz w:val="24"/>
          <w:szCs w:val="24"/>
          <w:lang w:eastAsia="ru-RU"/>
        </w:rPr>
        <w:t>непоступления</w:t>
      </w:r>
      <w:proofErr w:type="spellEnd"/>
      <w:r w:rsidR="00932EA4" w:rsidRPr="00BB4E60">
        <w:rPr>
          <w:rFonts w:ascii="Times New Roman" w:eastAsia="Times New Roman" w:hAnsi="Times New Roman" w:cs="Times New Roman"/>
          <w:sz w:val="24"/>
          <w:szCs w:val="24"/>
          <w:lang w:eastAsia="ru-RU"/>
        </w:rPr>
        <w:t xml:space="preserve"> задатка на </w:t>
      </w:r>
      <w:r w:rsidR="003F6FC8" w:rsidRPr="00BB4E60">
        <w:rPr>
          <w:rFonts w:ascii="Times New Roman" w:eastAsia="Times New Roman" w:hAnsi="Times New Roman" w:cs="Times New Roman"/>
          <w:sz w:val="24"/>
          <w:szCs w:val="24"/>
          <w:lang w:eastAsia="ru-RU"/>
        </w:rPr>
        <w:t xml:space="preserve">расчетный счет оператора электронной площадки </w:t>
      </w:r>
      <w:r w:rsidR="00932EA4" w:rsidRPr="00BB4E60">
        <w:rPr>
          <w:rFonts w:ascii="Times New Roman" w:eastAsia="Times New Roman" w:hAnsi="Times New Roman" w:cs="Times New Roman"/>
          <w:sz w:val="24"/>
          <w:szCs w:val="24"/>
          <w:lang w:eastAsia="ru-RU"/>
        </w:rPr>
        <w:t>в</w:t>
      </w:r>
      <w:r w:rsidR="003F6FC8" w:rsidRPr="00BB4E60">
        <w:rPr>
          <w:rFonts w:ascii="Times New Roman" w:eastAsia="Times New Roman" w:hAnsi="Times New Roman" w:cs="Times New Roman"/>
          <w:sz w:val="24"/>
          <w:szCs w:val="24"/>
          <w:lang w:eastAsia="ru-RU"/>
        </w:rPr>
        <w:t xml:space="preserve"> установленный аукционной документацией срок</w:t>
      </w:r>
      <w:r w:rsidR="00932EA4" w:rsidRPr="00BB4E60">
        <w:rPr>
          <w:rFonts w:ascii="Times New Roman" w:eastAsia="Times New Roman" w:hAnsi="Times New Roman" w:cs="Times New Roman"/>
          <w:sz w:val="24"/>
          <w:szCs w:val="24"/>
          <w:lang w:eastAsia="ru-RU"/>
        </w:rPr>
        <w:t xml:space="preserve"> обязательства Заявителя по внесению задатка считаются неисполненными. </w:t>
      </w:r>
    </w:p>
    <w:p w:rsidR="00932EA4" w:rsidRPr="00BB4E60" w:rsidRDefault="00082277" w:rsidP="00066336">
      <w:pPr>
        <w:suppressAutoHyphens/>
        <w:spacing w:after="0" w:line="240" w:lineRule="auto"/>
        <w:ind w:firstLine="709"/>
        <w:jc w:val="both"/>
        <w:rPr>
          <w:rFonts w:ascii="Times New Roman" w:eastAsia="Times New Roman" w:hAnsi="Times New Roman" w:cs="Times New Roman"/>
          <w:sz w:val="24"/>
          <w:szCs w:val="24"/>
          <w:lang w:eastAsia="ar-SA"/>
        </w:rPr>
      </w:pPr>
      <w:r w:rsidRPr="00BB4E60">
        <w:rPr>
          <w:rFonts w:ascii="Times New Roman" w:eastAsia="Times New Roman" w:hAnsi="Times New Roman" w:cs="Times New Roman"/>
          <w:sz w:val="24"/>
          <w:szCs w:val="24"/>
          <w:lang w:eastAsia="ar-SA"/>
        </w:rPr>
        <w:t>5</w:t>
      </w:r>
      <w:r w:rsidR="00932EA4" w:rsidRPr="00BB4E60">
        <w:rPr>
          <w:rFonts w:ascii="Times New Roman" w:eastAsia="Times New Roman" w:hAnsi="Times New Roman" w:cs="Times New Roman"/>
          <w:sz w:val="24"/>
          <w:szCs w:val="24"/>
          <w:lang w:eastAsia="ar-SA"/>
        </w:rPr>
        <w:t>.</w:t>
      </w:r>
      <w:r w:rsidR="00283741" w:rsidRPr="00BB4E60">
        <w:rPr>
          <w:rFonts w:ascii="Times New Roman" w:eastAsia="Times New Roman" w:hAnsi="Times New Roman" w:cs="Times New Roman"/>
          <w:sz w:val="24"/>
          <w:szCs w:val="24"/>
          <w:lang w:eastAsia="ar-SA"/>
        </w:rPr>
        <w:t>9</w:t>
      </w:r>
      <w:r w:rsidR="00932EA4" w:rsidRPr="00BB4E60">
        <w:rPr>
          <w:rFonts w:ascii="Times New Roman" w:eastAsia="Times New Roman" w:hAnsi="Times New Roman" w:cs="Times New Roman"/>
          <w:sz w:val="24"/>
          <w:szCs w:val="24"/>
          <w:lang w:eastAsia="ar-SA"/>
        </w:rPr>
        <w:t xml:space="preserve">. Заявка на участие в аукционе, поданная </w:t>
      </w:r>
      <w:r w:rsidR="003F6FC8" w:rsidRPr="00BB4E60">
        <w:rPr>
          <w:rFonts w:ascii="Times New Roman" w:eastAsia="Times New Roman" w:hAnsi="Times New Roman" w:cs="Times New Roman"/>
          <w:sz w:val="24"/>
          <w:szCs w:val="24"/>
          <w:lang w:eastAsia="ar-SA"/>
        </w:rPr>
        <w:t>З</w:t>
      </w:r>
      <w:r w:rsidR="00932EA4" w:rsidRPr="00BB4E60">
        <w:rPr>
          <w:rFonts w:ascii="Times New Roman" w:eastAsia="Times New Roman" w:hAnsi="Times New Roman" w:cs="Times New Roman"/>
          <w:sz w:val="24"/>
          <w:szCs w:val="24"/>
          <w:lang w:eastAsia="ar-SA"/>
        </w:rPr>
        <w:t xml:space="preserve">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w:t>
      </w:r>
      <w:r w:rsidR="00E3760E" w:rsidRPr="00BB4E60">
        <w:rPr>
          <w:rFonts w:ascii="Times New Roman" w:eastAsia="Times New Roman" w:hAnsi="Times New Roman" w:cs="Times New Roman"/>
          <w:sz w:val="24"/>
          <w:szCs w:val="24"/>
          <w:lang w:eastAsia="ar-SA"/>
        </w:rPr>
        <w:t>З</w:t>
      </w:r>
      <w:r w:rsidR="00932EA4" w:rsidRPr="00BB4E60">
        <w:rPr>
          <w:rFonts w:ascii="Times New Roman" w:eastAsia="Times New Roman" w:hAnsi="Times New Roman" w:cs="Times New Roman"/>
          <w:sz w:val="24"/>
          <w:szCs w:val="24"/>
          <w:lang w:eastAsia="ar-SA"/>
        </w:rPr>
        <w:t xml:space="preserve">аявителем, </w:t>
      </w:r>
      <w:r w:rsidR="00932EA4" w:rsidRPr="006B7AE9">
        <w:rPr>
          <w:rFonts w:ascii="Times New Roman" w:eastAsia="Times New Roman" w:hAnsi="Times New Roman" w:cs="Times New Roman"/>
          <w:sz w:val="24"/>
          <w:szCs w:val="24"/>
          <w:lang w:eastAsia="ar-SA"/>
        </w:rPr>
        <w:t xml:space="preserve">т.е. означает </w:t>
      </w:r>
      <w:r w:rsidR="00932EA4" w:rsidRPr="006B7AE9">
        <w:rPr>
          <w:rFonts w:ascii="Times New Roman" w:eastAsia="Times New Roman" w:hAnsi="Times New Roman" w:cs="Times New Roman"/>
          <w:sz w:val="24"/>
          <w:szCs w:val="24"/>
          <w:lang w:eastAsia="ar-SA"/>
        </w:rPr>
        <w:lastRenderedPageBreak/>
        <w:t xml:space="preserve">согласие </w:t>
      </w:r>
      <w:r w:rsidR="00E3760E" w:rsidRPr="006B7AE9">
        <w:rPr>
          <w:rFonts w:ascii="Times New Roman" w:eastAsia="Times New Roman" w:hAnsi="Times New Roman" w:cs="Times New Roman"/>
          <w:sz w:val="24"/>
          <w:szCs w:val="24"/>
          <w:lang w:eastAsia="ar-SA"/>
        </w:rPr>
        <w:t>З</w:t>
      </w:r>
      <w:r w:rsidR="00932EA4" w:rsidRPr="006B7AE9">
        <w:rPr>
          <w:rFonts w:ascii="Times New Roman" w:eastAsia="Times New Roman" w:hAnsi="Times New Roman" w:cs="Times New Roman"/>
          <w:sz w:val="24"/>
          <w:szCs w:val="24"/>
          <w:lang w:eastAsia="ar-SA"/>
        </w:rPr>
        <w:t>аявителя на внесение задатка в порядке и</w:t>
      </w:r>
      <w:r w:rsidR="006B7AE9" w:rsidRPr="006B7AE9">
        <w:rPr>
          <w:rFonts w:ascii="Times New Roman" w:eastAsia="Times New Roman" w:hAnsi="Times New Roman" w:cs="Times New Roman"/>
          <w:sz w:val="24"/>
          <w:szCs w:val="24"/>
          <w:lang w:eastAsia="ar-SA"/>
        </w:rPr>
        <w:t xml:space="preserve"> на условиях, предусмотренных пунктом 5</w:t>
      </w:r>
      <w:r w:rsidR="00932EA4" w:rsidRPr="006B7AE9">
        <w:rPr>
          <w:rFonts w:ascii="Times New Roman" w:eastAsia="Times New Roman" w:hAnsi="Times New Roman" w:cs="Times New Roman"/>
          <w:sz w:val="24"/>
          <w:szCs w:val="24"/>
          <w:lang w:eastAsia="ar-SA"/>
        </w:rPr>
        <w:t xml:space="preserve"> настоящей документации об аукционе.</w:t>
      </w:r>
    </w:p>
    <w:p w:rsidR="00283741" w:rsidRPr="00BB4E60" w:rsidRDefault="00082277" w:rsidP="00066336">
      <w:pPr>
        <w:spacing w:after="0" w:line="240" w:lineRule="auto"/>
        <w:ind w:firstLine="709"/>
        <w:jc w:val="both"/>
        <w:rPr>
          <w:rFonts w:ascii="Times New Roman" w:eastAsia="Times New Roman" w:hAnsi="Times New Roman" w:cs="Times New Roman"/>
          <w:sz w:val="24"/>
          <w:szCs w:val="24"/>
          <w:lang w:eastAsia="ru-RU"/>
        </w:rPr>
      </w:pPr>
      <w:r w:rsidRPr="00BB4E60">
        <w:rPr>
          <w:rFonts w:ascii="Times New Roman" w:eastAsia="Times New Roman" w:hAnsi="Times New Roman" w:cs="Times New Roman"/>
          <w:sz w:val="24"/>
          <w:szCs w:val="24"/>
          <w:lang w:eastAsia="ar-SA"/>
        </w:rPr>
        <w:t>5</w:t>
      </w:r>
      <w:r w:rsidR="00DD2901" w:rsidRPr="00BB4E60">
        <w:rPr>
          <w:rFonts w:ascii="Times New Roman" w:eastAsia="Times New Roman" w:hAnsi="Times New Roman" w:cs="Times New Roman"/>
          <w:sz w:val="24"/>
          <w:szCs w:val="24"/>
          <w:lang w:eastAsia="ar-SA"/>
        </w:rPr>
        <w:t>.1</w:t>
      </w:r>
      <w:r w:rsidR="008E4DFD" w:rsidRPr="00BB4E60">
        <w:rPr>
          <w:rFonts w:ascii="Times New Roman" w:eastAsia="Times New Roman" w:hAnsi="Times New Roman" w:cs="Times New Roman"/>
          <w:sz w:val="24"/>
          <w:szCs w:val="24"/>
          <w:lang w:eastAsia="ar-SA"/>
        </w:rPr>
        <w:t>0</w:t>
      </w:r>
      <w:r w:rsidR="00DD2901" w:rsidRPr="00BB4E60">
        <w:rPr>
          <w:rFonts w:ascii="Times New Roman" w:eastAsia="Times New Roman" w:hAnsi="Times New Roman" w:cs="Times New Roman"/>
          <w:sz w:val="24"/>
          <w:szCs w:val="24"/>
          <w:lang w:eastAsia="ar-SA"/>
        </w:rPr>
        <w:t xml:space="preserve">. </w:t>
      </w:r>
      <w:r w:rsidR="00932EA4" w:rsidRPr="00BB4E60">
        <w:rPr>
          <w:rFonts w:ascii="Times New Roman" w:eastAsia="Times New Roman" w:hAnsi="Times New Roman" w:cs="Times New Roman"/>
          <w:sz w:val="24"/>
          <w:szCs w:val="24"/>
          <w:lang w:eastAsia="ar-SA"/>
        </w:rPr>
        <w:t xml:space="preserve">Задаток после подписания </w:t>
      </w:r>
      <w:r w:rsidR="001B608E" w:rsidRPr="00BB4E60">
        <w:rPr>
          <w:rFonts w:ascii="Times New Roman" w:eastAsia="Times New Roman" w:hAnsi="Times New Roman" w:cs="Times New Roman"/>
          <w:sz w:val="24"/>
          <w:szCs w:val="24"/>
          <w:lang w:eastAsia="ar-SA"/>
        </w:rPr>
        <w:t xml:space="preserve">сторонами </w:t>
      </w:r>
      <w:r w:rsidR="00283741" w:rsidRPr="00BB4E60">
        <w:rPr>
          <w:rFonts w:ascii="Times New Roman" w:eastAsia="Times New Roman" w:hAnsi="Times New Roman" w:cs="Times New Roman"/>
          <w:sz w:val="24"/>
          <w:szCs w:val="24"/>
          <w:lang w:eastAsia="ar-SA"/>
        </w:rPr>
        <w:t>д</w:t>
      </w:r>
      <w:r w:rsidR="00932EA4" w:rsidRPr="00BB4E60">
        <w:rPr>
          <w:rFonts w:ascii="Times New Roman" w:eastAsia="Times New Roman" w:hAnsi="Times New Roman" w:cs="Times New Roman"/>
          <w:sz w:val="24"/>
          <w:szCs w:val="24"/>
          <w:lang w:eastAsia="ar-SA"/>
        </w:rPr>
        <w:t>оговора</w:t>
      </w:r>
      <w:r w:rsidR="00283741" w:rsidRPr="00BB4E60">
        <w:rPr>
          <w:rFonts w:ascii="Times New Roman" w:eastAsia="Times New Roman" w:hAnsi="Times New Roman" w:cs="Times New Roman"/>
          <w:sz w:val="24"/>
          <w:szCs w:val="24"/>
          <w:lang w:eastAsia="ar-SA"/>
        </w:rPr>
        <w:t xml:space="preserve"> аренды</w:t>
      </w:r>
      <w:r w:rsidR="00932EA4" w:rsidRPr="00BB4E60">
        <w:rPr>
          <w:rFonts w:ascii="Times New Roman" w:eastAsia="Times New Roman" w:hAnsi="Times New Roman" w:cs="Times New Roman"/>
          <w:sz w:val="24"/>
          <w:szCs w:val="24"/>
          <w:lang w:eastAsia="ar-SA"/>
        </w:rPr>
        <w:t xml:space="preserve"> </w:t>
      </w:r>
      <w:r w:rsidR="00283741" w:rsidRPr="00BB4E60">
        <w:rPr>
          <w:rFonts w:ascii="Times New Roman" w:eastAsia="Times New Roman" w:hAnsi="Times New Roman" w:cs="Times New Roman"/>
          <w:sz w:val="24"/>
          <w:szCs w:val="24"/>
          <w:lang w:eastAsia="ru-RU"/>
        </w:rPr>
        <w:t>засчитывается в счет арендной платы за последний месяц, предшествующий истечению срока действия договора аренды, указанного в пункте 2.1 договора аренды.</w:t>
      </w:r>
    </w:p>
    <w:p w:rsidR="00AA78A1" w:rsidRPr="00BB4E60" w:rsidRDefault="00AA78A1" w:rsidP="00066336">
      <w:pPr>
        <w:spacing w:after="0" w:line="240" w:lineRule="auto"/>
        <w:ind w:firstLine="709"/>
        <w:jc w:val="both"/>
        <w:rPr>
          <w:rFonts w:ascii="Times New Roman" w:eastAsia="Times New Roman" w:hAnsi="Times New Roman" w:cs="Times New Roman"/>
          <w:sz w:val="24"/>
          <w:szCs w:val="24"/>
          <w:lang w:eastAsia="ru-RU"/>
        </w:rPr>
      </w:pPr>
    </w:p>
    <w:p w:rsidR="001F53F5" w:rsidRPr="00BB4E60" w:rsidRDefault="000D1D5B" w:rsidP="00393583">
      <w:pPr>
        <w:pStyle w:val="ConsPlusNormal"/>
        <w:ind w:firstLine="709"/>
        <w:jc w:val="center"/>
        <w:rPr>
          <w:rFonts w:ascii="Times New Roman" w:hAnsi="Times New Roman" w:cs="Times New Roman"/>
          <w:sz w:val="24"/>
          <w:szCs w:val="24"/>
          <w:u w:val="single"/>
        </w:rPr>
      </w:pPr>
      <w:r w:rsidRPr="00BB4E60">
        <w:rPr>
          <w:rFonts w:ascii="Times New Roman" w:hAnsi="Times New Roman" w:cs="Times New Roman"/>
          <w:sz w:val="24"/>
          <w:szCs w:val="24"/>
          <w:u w:val="single"/>
        </w:rPr>
        <w:t>6</w:t>
      </w:r>
      <w:r w:rsidR="00C93D0E" w:rsidRPr="00BB4E60">
        <w:rPr>
          <w:rFonts w:ascii="Times New Roman" w:hAnsi="Times New Roman" w:cs="Times New Roman"/>
          <w:sz w:val="24"/>
          <w:szCs w:val="24"/>
          <w:u w:val="single"/>
        </w:rPr>
        <w:t>. Порядок рассмотрения заявок на участие в аукционе</w:t>
      </w:r>
      <w:r w:rsidR="001F53F5" w:rsidRPr="00BB4E60">
        <w:rPr>
          <w:rFonts w:ascii="Times New Roman" w:hAnsi="Times New Roman" w:cs="Times New Roman"/>
          <w:sz w:val="24"/>
          <w:szCs w:val="24"/>
          <w:u w:val="single"/>
        </w:rPr>
        <w:t xml:space="preserve"> </w:t>
      </w:r>
    </w:p>
    <w:p w:rsidR="00C93D0E" w:rsidRPr="00BB4E60" w:rsidRDefault="001F53F5" w:rsidP="00393583">
      <w:pPr>
        <w:pStyle w:val="ConsPlusNormal"/>
        <w:ind w:firstLine="709"/>
        <w:jc w:val="center"/>
        <w:rPr>
          <w:rFonts w:ascii="Times New Roman" w:hAnsi="Times New Roman" w:cs="Times New Roman"/>
          <w:sz w:val="24"/>
          <w:szCs w:val="24"/>
          <w:u w:val="single"/>
        </w:rPr>
      </w:pPr>
      <w:r w:rsidRPr="00BB4E60">
        <w:rPr>
          <w:rFonts w:ascii="Times New Roman" w:hAnsi="Times New Roman" w:cs="Times New Roman"/>
          <w:sz w:val="24"/>
          <w:szCs w:val="24"/>
          <w:u w:val="single"/>
        </w:rPr>
        <w:t>Условия допуска к участию в аукционе</w:t>
      </w:r>
    </w:p>
    <w:p w:rsidR="00CA77C9" w:rsidRPr="00BB4E60" w:rsidRDefault="00CA77C9" w:rsidP="00393583">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B7B13" w:rsidRPr="00BB4E60" w:rsidRDefault="000D1D5B"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6</w:t>
      </w:r>
      <w:r w:rsidR="00C93D0E" w:rsidRPr="00BB4E60">
        <w:rPr>
          <w:rFonts w:ascii="Times New Roman" w:hAnsi="Times New Roman" w:cs="Times New Roman"/>
          <w:sz w:val="24"/>
          <w:szCs w:val="24"/>
        </w:rPr>
        <w:t>.1</w:t>
      </w:r>
      <w:r w:rsidR="001F53F5" w:rsidRPr="00BB4E60">
        <w:rPr>
          <w:rFonts w:ascii="Times New Roman" w:hAnsi="Times New Roman" w:cs="Times New Roman"/>
          <w:sz w:val="24"/>
          <w:szCs w:val="24"/>
        </w:rPr>
        <w:t>.</w:t>
      </w:r>
      <w:r w:rsidR="00C93D0E" w:rsidRPr="00BB4E60">
        <w:rPr>
          <w:rFonts w:ascii="Times New Roman" w:hAnsi="Times New Roman" w:cs="Times New Roman"/>
          <w:sz w:val="24"/>
          <w:szCs w:val="24"/>
        </w:rPr>
        <w:t xml:space="preserve"> </w:t>
      </w:r>
      <w:r w:rsidR="00AB7B13" w:rsidRPr="00BB4E60">
        <w:rPr>
          <w:rFonts w:ascii="Times New Roman" w:hAnsi="Times New Roman" w:cs="Times New Roman"/>
          <w:sz w:val="24"/>
          <w:szCs w:val="24"/>
        </w:rPr>
        <w:t xml:space="preserve">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84">
        <w:r w:rsidR="00AB7B13" w:rsidRPr="00BB4E60">
          <w:rPr>
            <w:rFonts w:ascii="Times New Roman" w:hAnsi="Times New Roman" w:cs="Times New Roman"/>
            <w:sz w:val="24"/>
            <w:szCs w:val="24"/>
          </w:rPr>
          <w:t>пунктом 2</w:t>
        </w:r>
      </w:hyperlink>
      <w:r w:rsidR="00AB7B13" w:rsidRPr="00BB4E60">
        <w:rPr>
          <w:rFonts w:ascii="Times New Roman" w:hAnsi="Times New Roman" w:cs="Times New Roman"/>
          <w:sz w:val="24"/>
          <w:szCs w:val="24"/>
        </w:rPr>
        <w:t>.2 аукционной документации.</w:t>
      </w:r>
    </w:p>
    <w:p w:rsidR="00AB7B13" w:rsidRPr="00BB4E60" w:rsidRDefault="00AB7B13"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Срок рассмотрения заявок на участие в аукционе не может превышать двух дней </w:t>
      </w:r>
      <w:proofErr w:type="gramStart"/>
      <w:r w:rsidRPr="00BB4E60">
        <w:rPr>
          <w:rFonts w:ascii="Times New Roman" w:hAnsi="Times New Roman" w:cs="Times New Roman"/>
          <w:sz w:val="24"/>
          <w:szCs w:val="24"/>
        </w:rPr>
        <w:t>с даты окончания</w:t>
      </w:r>
      <w:proofErr w:type="gramEnd"/>
      <w:r w:rsidRPr="00BB4E60">
        <w:rPr>
          <w:rFonts w:ascii="Times New Roman" w:hAnsi="Times New Roman" w:cs="Times New Roman"/>
          <w:sz w:val="24"/>
          <w:szCs w:val="24"/>
        </w:rPr>
        <w:t xml:space="preserve"> срока подачи заявок.</w:t>
      </w:r>
    </w:p>
    <w:p w:rsidR="00C93D0E" w:rsidRPr="00BB4E60" w:rsidRDefault="000D1D5B"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6</w:t>
      </w:r>
      <w:r w:rsidR="00C93D0E" w:rsidRPr="00BB4E60">
        <w:rPr>
          <w:rFonts w:ascii="Times New Roman" w:hAnsi="Times New Roman" w:cs="Times New Roman"/>
          <w:sz w:val="24"/>
          <w:szCs w:val="24"/>
        </w:rPr>
        <w:t xml:space="preserve">.2. </w:t>
      </w:r>
      <w:proofErr w:type="gramStart"/>
      <w:r w:rsidR="00C93D0E" w:rsidRPr="00BB4E60">
        <w:rPr>
          <w:rFonts w:ascii="Times New Roman" w:hAnsi="Times New Roman" w:cs="Times New Roman"/>
          <w:sz w:val="24"/>
          <w:szCs w:val="24"/>
        </w:rPr>
        <w:t xml:space="preserve">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w:t>
      </w:r>
      <w:r w:rsidR="00393583" w:rsidRPr="00BB4E60">
        <w:rPr>
          <w:rFonts w:ascii="Times New Roman" w:hAnsi="Times New Roman" w:cs="Times New Roman"/>
          <w:sz w:val="24"/>
          <w:szCs w:val="24"/>
        </w:rPr>
        <w:t>–</w:t>
      </w:r>
      <w:r w:rsidR="00C93D0E" w:rsidRPr="00BB4E60">
        <w:rPr>
          <w:rFonts w:ascii="Times New Roman" w:hAnsi="Times New Roman" w:cs="Times New Roman"/>
          <w:sz w:val="24"/>
          <w:szCs w:val="24"/>
        </w:rPr>
        <w:t xml:space="preserve"> </w:t>
      </w:r>
      <w:r w:rsidR="00393583" w:rsidRPr="00BB4E60">
        <w:rPr>
          <w:rFonts w:ascii="Times New Roman" w:hAnsi="Times New Roman" w:cs="Times New Roman"/>
          <w:sz w:val="24"/>
          <w:szCs w:val="24"/>
        </w:rPr>
        <w:t>оф</w:t>
      </w:r>
      <w:r w:rsidR="00C93D0E" w:rsidRPr="00BB4E60">
        <w:rPr>
          <w:rFonts w:ascii="Times New Roman" w:hAnsi="Times New Roman" w:cs="Times New Roman"/>
          <w:sz w:val="24"/>
          <w:szCs w:val="24"/>
        </w:rPr>
        <w:t xml:space="preserve">ициальный сайт) в соответствии с </w:t>
      </w:r>
      <w:hyperlink r:id="rId20">
        <w:r w:rsidR="00C93D0E" w:rsidRPr="00BB4E60">
          <w:rPr>
            <w:rFonts w:ascii="Times New Roman" w:hAnsi="Times New Roman" w:cs="Times New Roman"/>
            <w:sz w:val="24"/>
            <w:szCs w:val="24"/>
          </w:rPr>
          <w:t>главой II</w:t>
        </w:r>
      </w:hyperlink>
      <w:r w:rsidR="00C93D0E" w:rsidRPr="00BB4E60">
        <w:rPr>
          <w:rFonts w:ascii="Times New Roman" w:hAnsi="Times New Roman" w:cs="Times New Roman"/>
          <w:sz w:val="24"/>
          <w:szCs w:val="24"/>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02.12.2021 № 38н (зарегистрирован Министерством юстиции Российской Федерации 02.12.2021</w:t>
      </w:r>
      <w:proofErr w:type="gramEnd"/>
      <w:r w:rsidR="00C93D0E" w:rsidRPr="00BB4E60">
        <w:rPr>
          <w:rFonts w:ascii="Times New Roman" w:hAnsi="Times New Roman" w:cs="Times New Roman"/>
          <w:sz w:val="24"/>
          <w:szCs w:val="24"/>
        </w:rPr>
        <w:t xml:space="preserve">, регистрационный </w:t>
      </w:r>
      <w:r w:rsidR="00393583" w:rsidRPr="00BB4E60">
        <w:rPr>
          <w:rFonts w:ascii="Times New Roman" w:hAnsi="Times New Roman" w:cs="Times New Roman"/>
          <w:sz w:val="24"/>
          <w:szCs w:val="24"/>
        </w:rPr>
        <w:t>№</w:t>
      </w:r>
      <w:r w:rsidR="00C93D0E" w:rsidRPr="00BB4E60">
        <w:rPr>
          <w:rFonts w:ascii="Times New Roman" w:hAnsi="Times New Roman" w:cs="Times New Roman"/>
          <w:sz w:val="24"/>
          <w:szCs w:val="24"/>
        </w:rPr>
        <w:t xml:space="preserve">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AB7B13" w:rsidRPr="00BB4E60" w:rsidRDefault="000D1D5B"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6</w:t>
      </w:r>
      <w:r w:rsidR="00C93D0E" w:rsidRPr="00BB4E60">
        <w:rPr>
          <w:rFonts w:ascii="Times New Roman" w:hAnsi="Times New Roman" w:cs="Times New Roman"/>
          <w:sz w:val="24"/>
          <w:szCs w:val="24"/>
        </w:rPr>
        <w:t xml:space="preserve">.3. </w:t>
      </w:r>
      <w:proofErr w:type="gramStart"/>
      <w:r w:rsidR="00AB7B13" w:rsidRPr="00BB4E60">
        <w:rPr>
          <w:rFonts w:ascii="Times New Roman" w:hAnsi="Times New Roman" w:cs="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AB7B13" w:rsidRPr="00BB4E60" w:rsidRDefault="000D1D5B"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6</w:t>
      </w:r>
      <w:r w:rsidR="00C93D0E" w:rsidRPr="00BB4E60">
        <w:rPr>
          <w:rFonts w:ascii="Times New Roman" w:hAnsi="Times New Roman" w:cs="Times New Roman"/>
          <w:sz w:val="24"/>
          <w:szCs w:val="24"/>
        </w:rPr>
        <w:t xml:space="preserve">.4. </w:t>
      </w:r>
      <w:r w:rsidR="00AB7B13" w:rsidRPr="00BB4E60">
        <w:rPr>
          <w:rFonts w:ascii="Times New Roman" w:hAnsi="Times New Roman" w:cs="Times New Roman"/>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D44F84" w:rsidRPr="00BB4E60">
        <w:rPr>
          <w:rFonts w:ascii="Times New Roman" w:hAnsi="Times New Roman" w:cs="Times New Roman"/>
          <w:sz w:val="24"/>
          <w:szCs w:val="24"/>
        </w:rPr>
        <w:t>,</w:t>
      </w:r>
      <w:r w:rsidR="001F53F5" w:rsidRPr="00BB4E60">
        <w:rPr>
          <w:rFonts w:ascii="Times New Roman" w:hAnsi="Times New Roman" w:cs="Times New Roman"/>
          <w:sz w:val="24"/>
          <w:szCs w:val="24"/>
        </w:rPr>
        <w:t xml:space="preserve"> </w:t>
      </w:r>
      <w:r w:rsidR="00AB7B13" w:rsidRPr="00BB4E60">
        <w:rPr>
          <w:rFonts w:ascii="Times New Roman" w:hAnsi="Times New Roman" w:cs="Times New Roman"/>
          <w:sz w:val="24"/>
          <w:szCs w:val="24"/>
        </w:rPr>
        <w:t xml:space="preserve"> которое оформляется протоколом рассмотрения заявок на участие в аукционе.</w:t>
      </w:r>
    </w:p>
    <w:p w:rsidR="001F53F5" w:rsidRPr="00BB4E60" w:rsidRDefault="001F53F5"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Аукционная комиссия принимает решение об отклонении заявки на участие в аукционе в случаях:</w:t>
      </w:r>
    </w:p>
    <w:p w:rsidR="001F53F5" w:rsidRPr="00BB4E60" w:rsidRDefault="001F53F5"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1) непредставления документов и (или) сведений, определенных </w:t>
      </w:r>
      <w:hyperlink w:anchor="P163">
        <w:r w:rsidRPr="00BB4E60">
          <w:rPr>
            <w:rFonts w:ascii="Times New Roman" w:hAnsi="Times New Roman" w:cs="Times New Roman"/>
            <w:sz w:val="24"/>
            <w:szCs w:val="24"/>
          </w:rPr>
          <w:t>пункт</w:t>
        </w:r>
      </w:hyperlink>
      <w:r w:rsidRPr="00BB4E60">
        <w:rPr>
          <w:rFonts w:ascii="Times New Roman" w:hAnsi="Times New Roman" w:cs="Times New Roman"/>
          <w:sz w:val="24"/>
          <w:szCs w:val="24"/>
        </w:rPr>
        <w:t>ом 3.1 настоящей аукционной документации, либо наличия в таких документах и (или) сведениях недостоверной информации;</w:t>
      </w:r>
    </w:p>
    <w:p w:rsidR="001F53F5" w:rsidRPr="00BB4E60" w:rsidRDefault="001F53F5"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2) несоответствия требованиям, указанным в </w:t>
      </w:r>
      <w:hyperlink w:anchor="P84">
        <w:r w:rsidRPr="00BB4E60">
          <w:rPr>
            <w:rFonts w:ascii="Times New Roman" w:hAnsi="Times New Roman" w:cs="Times New Roman"/>
            <w:sz w:val="24"/>
            <w:szCs w:val="24"/>
          </w:rPr>
          <w:t xml:space="preserve">пункте </w:t>
        </w:r>
      </w:hyperlink>
      <w:r w:rsidRPr="00BB4E60">
        <w:rPr>
          <w:rFonts w:ascii="Times New Roman" w:hAnsi="Times New Roman" w:cs="Times New Roman"/>
          <w:sz w:val="24"/>
          <w:szCs w:val="24"/>
        </w:rPr>
        <w:t xml:space="preserve"> 2.2 настоящей аукционной документации;</w:t>
      </w:r>
    </w:p>
    <w:p w:rsidR="001F53F5" w:rsidRPr="00BB4E60" w:rsidRDefault="001F53F5"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3) невнесения задатка;</w:t>
      </w:r>
    </w:p>
    <w:p w:rsidR="001F53F5" w:rsidRPr="00BB4E60" w:rsidRDefault="001F53F5"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F53F5" w:rsidRPr="00BB4E60" w:rsidRDefault="001F53F5" w:rsidP="00393583">
      <w:pPr>
        <w:pStyle w:val="ConsPlusNormal"/>
        <w:ind w:firstLine="709"/>
        <w:jc w:val="both"/>
        <w:rPr>
          <w:rFonts w:ascii="Times New Roman" w:hAnsi="Times New Roman" w:cs="Times New Roman"/>
          <w:sz w:val="24"/>
          <w:szCs w:val="24"/>
        </w:rPr>
      </w:pPr>
      <w:proofErr w:type="gramStart"/>
      <w:r w:rsidRPr="00BB4E60">
        <w:rPr>
          <w:rFonts w:ascii="Times New Roman" w:hAnsi="Times New Roman" w:cs="Times New Roman"/>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21">
        <w:r w:rsidRPr="00BB4E60">
          <w:rPr>
            <w:rFonts w:ascii="Times New Roman" w:hAnsi="Times New Roman" w:cs="Times New Roman"/>
            <w:sz w:val="24"/>
            <w:szCs w:val="24"/>
          </w:rPr>
          <w:t>частями 3</w:t>
        </w:r>
      </w:hyperlink>
      <w:r w:rsidRPr="00BB4E60">
        <w:rPr>
          <w:rFonts w:ascii="Times New Roman" w:hAnsi="Times New Roman" w:cs="Times New Roman"/>
          <w:sz w:val="24"/>
          <w:szCs w:val="24"/>
        </w:rPr>
        <w:t xml:space="preserve"> и </w:t>
      </w:r>
      <w:hyperlink r:id="rId22">
        <w:r w:rsidRPr="00BB4E60">
          <w:rPr>
            <w:rFonts w:ascii="Times New Roman" w:hAnsi="Times New Roman" w:cs="Times New Roman"/>
            <w:sz w:val="24"/>
            <w:szCs w:val="24"/>
          </w:rPr>
          <w:t>5 статьи 14</w:t>
        </w:r>
      </w:hyperlink>
      <w:r w:rsidRPr="00BB4E60">
        <w:rPr>
          <w:rFonts w:ascii="Times New Roman" w:hAnsi="Times New Roman" w:cs="Times New Roman"/>
          <w:sz w:val="24"/>
          <w:szCs w:val="24"/>
        </w:rPr>
        <w:t xml:space="preserve"> Закона № 209-ФЗ, в случае проведения аукциона, участниками которого могут являться только субъекты </w:t>
      </w:r>
      <w:r w:rsidRPr="00BB4E60">
        <w:rPr>
          <w:rFonts w:ascii="Times New Roman" w:hAnsi="Times New Roman" w:cs="Times New Roman"/>
          <w:sz w:val="24"/>
          <w:szCs w:val="24"/>
        </w:rPr>
        <w:lastRenderedPageBreak/>
        <w:t>малого и</w:t>
      </w:r>
      <w:proofErr w:type="gramEnd"/>
      <w:r w:rsidRPr="00BB4E60">
        <w:rPr>
          <w:rFonts w:ascii="Times New Roman" w:hAnsi="Times New Roman" w:cs="Times New Roman"/>
          <w:sz w:val="24"/>
          <w:szCs w:val="24"/>
        </w:rPr>
        <w:t xml:space="preserve">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23">
        <w:r w:rsidRPr="00BB4E60">
          <w:rPr>
            <w:rFonts w:ascii="Times New Roman" w:hAnsi="Times New Roman" w:cs="Times New Roman"/>
            <w:sz w:val="24"/>
            <w:szCs w:val="24"/>
          </w:rPr>
          <w:t>Законом</w:t>
        </w:r>
      </w:hyperlink>
      <w:r w:rsidRPr="00BB4E60">
        <w:rPr>
          <w:rFonts w:ascii="Times New Roman" w:hAnsi="Times New Roman" w:cs="Times New Roman"/>
          <w:sz w:val="24"/>
          <w:szCs w:val="24"/>
        </w:rPr>
        <w:t xml:space="preserve"> № 209-ФЗ;</w:t>
      </w:r>
    </w:p>
    <w:p w:rsidR="001F53F5" w:rsidRPr="00BB4E60" w:rsidRDefault="001F53F5"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F53F5" w:rsidRPr="00BB4E60" w:rsidRDefault="001F53F5"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7) наличия решения о приостановлении деятельности заявителя в порядке, предусмотренном </w:t>
      </w:r>
      <w:hyperlink r:id="rId24">
        <w:r w:rsidRPr="00BB4E60">
          <w:rPr>
            <w:rFonts w:ascii="Times New Roman" w:hAnsi="Times New Roman" w:cs="Times New Roman"/>
            <w:sz w:val="24"/>
            <w:szCs w:val="24"/>
          </w:rPr>
          <w:t>Кодексом</w:t>
        </w:r>
      </w:hyperlink>
      <w:r w:rsidRPr="00BB4E60">
        <w:rPr>
          <w:rFonts w:ascii="Times New Roman" w:hAnsi="Times New Roman" w:cs="Times New Roman"/>
          <w:sz w:val="24"/>
          <w:szCs w:val="24"/>
        </w:rPr>
        <w:t xml:space="preserve"> Российской Федерации об административных правонарушениях, на момент подачи заявки на участие в </w:t>
      </w:r>
      <w:r w:rsidR="00C643D0" w:rsidRPr="00BB4E60">
        <w:rPr>
          <w:rFonts w:ascii="Times New Roman" w:hAnsi="Times New Roman" w:cs="Times New Roman"/>
          <w:sz w:val="24"/>
          <w:szCs w:val="24"/>
        </w:rPr>
        <w:t>аукционе</w:t>
      </w:r>
      <w:r w:rsidRPr="00BB4E60">
        <w:rPr>
          <w:rFonts w:ascii="Times New Roman" w:hAnsi="Times New Roman" w:cs="Times New Roman"/>
          <w:sz w:val="24"/>
          <w:szCs w:val="24"/>
        </w:rPr>
        <w:t>.</w:t>
      </w:r>
    </w:p>
    <w:p w:rsidR="001F53F5" w:rsidRPr="00BB4E60" w:rsidRDefault="000D1D5B" w:rsidP="00393583">
      <w:pPr>
        <w:pStyle w:val="ConsPlusNormal"/>
        <w:ind w:firstLine="709"/>
        <w:jc w:val="both"/>
        <w:rPr>
          <w:rFonts w:ascii="Times New Roman" w:hAnsi="Times New Roman" w:cs="Times New Roman"/>
          <w:sz w:val="24"/>
          <w:szCs w:val="24"/>
        </w:rPr>
      </w:pPr>
      <w:bookmarkStart w:id="7" w:name="P102"/>
      <w:bookmarkEnd w:id="7"/>
      <w:r w:rsidRPr="00BB4E60">
        <w:rPr>
          <w:rFonts w:ascii="Times New Roman" w:hAnsi="Times New Roman" w:cs="Times New Roman"/>
          <w:sz w:val="24"/>
          <w:szCs w:val="24"/>
        </w:rPr>
        <w:t>6</w:t>
      </w:r>
      <w:r w:rsidR="001F53F5" w:rsidRPr="00BB4E60">
        <w:rPr>
          <w:rFonts w:ascii="Times New Roman" w:hAnsi="Times New Roman" w:cs="Times New Roman"/>
          <w:sz w:val="24"/>
          <w:szCs w:val="24"/>
        </w:rPr>
        <w:t xml:space="preserve">.5. Отказ в допуске к участию в аукционе по иным основаниям, не предусмотренным </w:t>
      </w:r>
      <w:hyperlink w:anchor="P94">
        <w:r w:rsidR="001F53F5" w:rsidRPr="00BB4E60">
          <w:rPr>
            <w:rFonts w:ascii="Times New Roman" w:hAnsi="Times New Roman" w:cs="Times New Roman"/>
            <w:sz w:val="24"/>
            <w:szCs w:val="24"/>
          </w:rPr>
          <w:t xml:space="preserve">пунктом </w:t>
        </w:r>
      </w:hyperlink>
      <w:hyperlink w:anchor="P102">
        <w:r w:rsidRPr="00BB4E60">
          <w:rPr>
            <w:rFonts w:ascii="Times New Roman" w:hAnsi="Times New Roman" w:cs="Times New Roman"/>
            <w:sz w:val="24"/>
            <w:szCs w:val="24"/>
          </w:rPr>
          <w:t>6.</w:t>
        </w:r>
      </w:hyperlink>
      <w:r w:rsidR="001F53F5" w:rsidRPr="00BB4E60">
        <w:rPr>
          <w:rFonts w:ascii="Times New Roman" w:hAnsi="Times New Roman" w:cs="Times New Roman"/>
          <w:sz w:val="24"/>
          <w:szCs w:val="24"/>
        </w:rPr>
        <w:t>4 настоящей аукционной документации, не допускается.</w:t>
      </w:r>
    </w:p>
    <w:p w:rsidR="001F53F5" w:rsidRPr="00BB4E60" w:rsidRDefault="000D1D5B"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6</w:t>
      </w:r>
      <w:r w:rsidR="001F53F5" w:rsidRPr="00BB4E60">
        <w:rPr>
          <w:rFonts w:ascii="Times New Roman" w:hAnsi="Times New Roman" w:cs="Times New Roman"/>
          <w:sz w:val="24"/>
          <w:szCs w:val="24"/>
        </w:rPr>
        <w:t>.6.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3.1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w:t>
      </w:r>
    </w:p>
    <w:p w:rsidR="00AB7B13" w:rsidRPr="00BB4E60" w:rsidRDefault="000D1D5B"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6</w:t>
      </w:r>
      <w:r w:rsidR="00C93D0E" w:rsidRPr="00BB4E60">
        <w:rPr>
          <w:rFonts w:ascii="Times New Roman" w:hAnsi="Times New Roman" w:cs="Times New Roman"/>
          <w:sz w:val="24"/>
          <w:szCs w:val="24"/>
        </w:rPr>
        <w:t>.</w:t>
      </w:r>
      <w:r w:rsidR="001F53F5" w:rsidRPr="00BB4E60">
        <w:rPr>
          <w:rFonts w:ascii="Times New Roman" w:hAnsi="Times New Roman" w:cs="Times New Roman"/>
          <w:sz w:val="24"/>
          <w:szCs w:val="24"/>
        </w:rPr>
        <w:t>7</w:t>
      </w:r>
      <w:r w:rsidR="00C93D0E" w:rsidRPr="00BB4E60">
        <w:rPr>
          <w:rFonts w:ascii="Times New Roman" w:hAnsi="Times New Roman" w:cs="Times New Roman"/>
          <w:sz w:val="24"/>
          <w:szCs w:val="24"/>
        </w:rPr>
        <w:t xml:space="preserve">. </w:t>
      </w:r>
      <w:proofErr w:type="gramStart"/>
      <w:r w:rsidR="00AB7B13" w:rsidRPr="00BB4E60">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AB7B13" w:rsidRPr="00BB4E60">
        <w:rPr>
          <w:rFonts w:ascii="Times New Roman" w:hAnsi="Times New Roman" w:cs="Times New Roman"/>
          <w:sz w:val="24"/>
          <w:szCs w:val="24"/>
        </w:rPr>
        <w:t>, положений такой заявки, не соответствующих требованиям документации об аукционе.</w:t>
      </w:r>
    </w:p>
    <w:p w:rsidR="00AB7B13" w:rsidRPr="00BB4E60" w:rsidRDefault="000D1D5B"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6</w:t>
      </w:r>
      <w:r w:rsidR="00AB7B13" w:rsidRPr="00BB4E60">
        <w:rPr>
          <w:rFonts w:ascii="Times New Roman" w:hAnsi="Times New Roman" w:cs="Times New Roman"/>
          <w:sz w:val="24"/>
          <w:szCs w:val="24"/>
        </w:rPr>
        <w:t>.</w:t>
      </w:r>
      <w:r w:rsidR="001F53F5" w:rsidRPr="00BB4E60">
        <w:rPr>
          <w:rFonts w:ascii="Times New Roman" w:hAnsi="Times New Roman" w:cs="Times New Roman"/>
          <w:sz w:val="24"/>
          <w:szCs w:val="24"/>
        </w:rPr>
        <w:t>8</w:t>
      </w:r>
      <w:r w:rsidR="00C93D0E" w:rsidRPr="00BB4E60">
        <w:rPr>
          <w:rFonts w:ascii="Times New Roman" w:hAnsi="Times New Roman" w:cs="Times New Roman"/>
          <w:sz w:val="24"/>
          <w:szCs w:val="24"/>
        </w:rPr>
        <w:t>.</w:t>
      </w:r>
      <w:r w:rsidR="00AB7B13" w:rsidRPr="00BB4E60">
        <w:rPr>
          <w:rFonts w:ascii="Times New Roman" w:hAnsi="Times New Roman" w:cs="Times New Roman"/>
          <w:sz w:val="24"/>
          <w:szCs w:val="24"/>
        </w:rPr>
        <w:t xml:space="preserve"> В случае</w:t>
      </w:r>
      <w:proofErr w:type="gramStart"/>
      <w:r w:rsidR="00AB7B13" w:rsidRPr="00BB4E60">
        <w:rPr>
          <w:rFonts w:ascii="Times New Roman" w:hAnsi="Times New Roman" w:cs="Times New Roman"/>
          <w:sz w:val="24"/>
          <w:szCs w:val="24"/>
        </w:rPr>
        <w:t>,</w:t>
      </w:r>
      <w:proofErr w:type="gramEnd"/>
      <w:r w:rsidR="00AB7B13" w:rsidRPr="00BB4E60">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AB7B13" w:rsidRPr="00BB4E60" w:rsidRDefault="000D1D5B" w:rsidP="00393583">
      <w:pPr>
        <w:pStyle w:val="ConsPlusNormal"/>
        <w:ind w:firstLine="709"/>
        <w:jc w:val="both"/>
        <w:rPr>
          <w:rFonts w:ascii="Times New Roman" w:hAnsi="Times New Roman" w:cs="Times New Roman"/>
          <w:sz w:val="24"/>
          <w:szCs w:val="24"/>
        </w:rPr>
      </w:pPr>
      <w:bookmarkStart w:id="8" w:name="P332"/>
      <w:bookmarkEnd w:id="8"/>
      <w:r w:rsidRPr="00BB4E60">
        <w:rPr>
          <w:rFonts w:ascii="Times New Roman" w:hAnsi="Times New Roman" w:cs="Times New Roman"/>
          <w:sz w:val="24"/>
          <w:szCs w:val="24"/>
        </w:rPr>
        <w:t>6</w:t>
      </w:r>
      <w:r w:rsidR="00C93D0E" w:rsidRPr="00BB4E60">
        <w:rPr>
          <w:rFonts w:ascii="Times New Roman" w:hAnsi="Times New Roman" w:cs="Times New Roman"/>
          <w:sz w:val="24"/>
          <w:szCs w:val="24"/>
        </w:rPr>
        <w:t>.</w:t>
      </w:r>
      <w:r w:rsidR="001F53F5" w:rsidRPr="00BB4E60">
        <w:rPr>
          <w:rFonts w:ascii="Times New Roman" w:hAnsi="Times New Roman" w:cs="Times New Roman"/>
          <w:sz w:val="24"/>
          <w:szCs w:val="24"/>
        </w:rPr>
        <w:t>9</w:t>
      </w:r>
      <w:r w:rsidR="00C93D0E" w:rsidRPr="00BB4E60">
        <w:rPr>
          <w:rFonts w:ascii="Times New Roman" w:hAnsi="Times New Roman" w:cs="Times New Roman"/>
          <w:sz w:val="24"/>
          <w:szCs w:val="24"/>
        </w:rPr>
        <w:t xml:space="preserve">. </w:t>
      </w:r>
      <w:r w:rsidR="00AB7B13" w:rsidRPr="00BB4E60">
        <w:rPr>
          <w:rFonts w:ascii="Times New Roman" w:hAnsi="Times New Roman" w:cs="Times New Roman"/>
          <w:sz w:val="24"/>
          <w:szCs w:val="24"/>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AB7B13" w:rsidRPr="00BB4E60" w:rsidRDefault="000D1D5B"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6</w:t>
      </w:r>
      <w:r w:rsidR="00C93D0E" w:rsidRPr="00BB4E60">
        <w:rPr>
          <w:rFonts w:ascii="Times New Roman" w:hAnsi="Times New Roman" w:cs="Times New Roman"/>
          <w:sz w:val="24"/>
          <w:szCs w:val="24"/>
        </w:rPr>
        <w:t>.</w:t>
      </w:r>
      <w:r w:rsidR="001F53F5" w:rsidRPr="00BB4E60">
        <w:rPr>
          <w:rFonts w:ascii="Times New Roman" w:hAnsi="Times New Roman" w:cs="Times New Roman"/>
          <w:sz w:val="24"/>
          <w:szCs w:val="24"/>
        </w:rPr>
        <w:t>10</w:t>
      </w:r>
      <w:r w:rsidR="00C93D0E" w:rsidRPr="00BB4E60">
        <w:rPr>
          <w:rFonts w:ascii="Times New Roman" w:hAnsi="Times New Roman" w:cs="Times New Roman"/>
          <w:sz w:val="24"/>
          <w:szCs w:val="24"/>
        </w:rPr>
        <w:t xml:space="preserve">. </w:t>
      </w:r>
      <w:r w:rsidR="00AB7B13" w:rsidRPr="00BB4E60">
        <w:rPr>
          <w:rFonts w:ascii="Times New Roman" w:hAnsi="Times New Roman" w:cs="Times New Roman"/>
          <w:sz w:val="24"/>
          <w:szCs w:val="24"/>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00AB7B13" w:rsidRPr="00BB4E60">
        <w:rPr>
          <w:rFonts w:ascii="Times New Roman" w:hAnsi="Times New Roman" w:cs="Times New Roman"/>
          <w:sz w:val="24"/>
          <w:szCs w:val="24"/>
        </w:rPr>
        <w:t>об отказе в допуске к участию в аукционе с указанием</w:t>
      </w:r>
      <w:proofErr w:type="gramEnd"/>
      <w:r w:rsidR="00AB7B13" w:rsidRPr="00BB4E60">
        <w:rPr>
          <w:rFonts w:ascii="Times New Roman" w:hAnsi="Times New Roman" w:cs="Times New Roman"/>
          <w:sz w:val="24"/>
          <w:szCs w:val="24"/>
        </w:rPr>
        <w:t xml:space="preserve"> оснований такого отказа.</w:t>
      </w:r>
    </w:p>
    <w:p w:rsidR="00AB7B13" w:rsidRPr="00BB4E60" w:rsidRDefault="000D1D5B"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6</w:t>
      </w:r>
      <w:r w:rsidR="00C93D0E" w:rsidRPr="00BB4E60">
        <w:rPr>
          <w:rFonts w:ascii="Times New Roman" w:hAnsi="Times New Roman" w:cs="Times New Roman"/>
          <w:sz w:val="24"/>
          <w:szCs w:val="24"/>
        </w:rPr>
        <w:t>.</w:t>
      </w:r>
      <w:r w:rsidR="001F53F5" w:rsidRPr="00BB4E60">
        <w:rPr>
          <w:rFonts w:ascii="Times New Roman" w:hAnsi="Times New Roman" w:cs="Times New Roman"/>
          <w:sz w:val="24"/>
          <w:szCs w:val="24"/>
        </w:rPr>
        <w:t>11</w:t>
      </w:r>
      <w:r w:rsidR="00C93D0E" w:rsidRPr="00BB4E60">
        <w:rPr>
          <w:rFonts w:ascii="Times New Roman" w:hAnsi="Times New Roman" w:cs="Times New Roman"/>
          <w:sz w:val="24"/>
          <w:szCs w:val="24"/>
        </w:rPr>
        <w:t xml:space="preserve">. </w:t>
      </w:r>
      <w:r w:rsidR="00AB7B13" w:rsidRPr="00BB4E60">
        <w:rPr>
          <w:rFonts w:ascii="Times New Roman" w:hAnsi="Times New Roman" w:cs="Times New Roman"/>
          <w:sz w:val="24"/>
          <w:szCs w:val="24"/>
        </w:rPr>
        <w:t xml:space="preserve">Задаток возвращается заявителям, не допущенным к участию в аукционе, в течение пяти рабочих дней </w:t>
      </w:r>
      <w:proofErr w:type="gramStart"/>
      <w:r w:rsidR="00AB7B13" w:rsidRPr="00BB4E60">
        <w:rPr>
          <w:rFonts w:ascii="Times New Roman" w:hAnsi="Times New Roman" w:cs="Times New Roman"/>
          <w:sz w:val="24"/>
          <w:szCs w:val="24"/>
        </w:rPr>
        <w:t>с даты подписания</w:t>
      </w:r>
      <w:proofErr w:type="gramEnd"/>
      <w:r w:rsidR="00AB7B13" w:rsidRPr="00BB4E60">
        <w:rPr>
          <w:rFonts w:ascii="Times New Roman" w:hAnsi="Times New Roman" w:cs="Times New Roman"/>
          <w:sz w:val="24"/>
          <w:szCs w:val="24"/>
        </w:rPr>
        <w:t xml:space="preserve"> протокола рассмотрения заявок на участие в аукционе.</w:t>
      </w:r>
    </w:p>
    <w:p w:rsidR="00AB7B13" w:rsidRPr="00BB4E60" w:rsidRDefault="000D1D5B"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6</w:t>
      </w:r>
      <w:r w:rsidR="00C93D0E" w:rsidRPr="00BB4E60">
        <w:rPr>
          <w:rFonts w:ascii="Times New Roman" w:hAnsi="Times New Roman" w:cs="Times New Roman"/>
          <w:sz w:val="24"/>
          <w:szCs w:val="24"/>
        </w:rPr>
        <w:t>.1</w:t>
      </w:r>
      <w:r w:rsidR="001F53F5" w:rsidRPr="00BB4E60">
        <w:rPr>
          <w:rFonts w:ascii="Times New Roman" w:hAnsi="Times New Roman" w:cs="Times New Roman"/>
          <w:sz w:val="24"/>
          <w:szCs w:val="24"/>
        </w:rPr>
        <w:t>2</w:t>
      </w:r>
      <w:r w:rsidR="00C93D0E" w:rsidRPr="00BB4E60">
        <w:rPr>
          <w:rFonts w:ascii="Times New Roman" w:hAnsi="Times New Roman" w:cs="Times New Roman"/>
          <w:sz w:val="24"/>
          <w:szCs w:val="24"/>
        </w:rPr>
        <w:t xml:space="preserve">. </w:t>
      </w:r>
      <w:r w:rsidR="00AB7B13" w:rsidRPr="00BB4E60">
        <w:rPr>
          <w:rFonts w:ascii="Times New Roman" w:hAnsi="Times New Roman" w:cs="Times New Roman"/>
          <w:sz w:val="24"/>
          <w:szCs w:val="24"/>
        </w:rPr>
        <w:t>В случае</w:t>
      </w:r>
      <w:proofErr w:type="gramStart"/>
      <w:r w:rsidR="00AB7B13" w:rsidRPr="00BB4E60">
        <w:rPr>
          <w:rFonts w:ascii="Times New Roman" w:hAnsi="Times New Roman" w:cs="Times New Roman"/>
          <w:sz w:val="24"/>
          <w:szCs w:val="24"/>
        </w:rPr>
        <w:t>,</w:t>
      </w:r>
      <w:proofErr w:type="gramEnd"/>
      <w:r w:rsidR="00AB7B13" w:rsidRPr="00BB4E60">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w:t>
      </w:r>
      <w:r w:rsidR="00AB7B13" w:rsidRPr="00BB4E60">
        <w:rPr>
          <w:rFonts w:ascii="Times New Roman" w:hAnsi="Times New Roman" w:cs="Times New Roman"/>
          <w:sz w:val="24"/>
          <w:szCs w:val="24"/>
        </w:rPr>
        <w:lastRenderedPageBreak/>
        <w:t>только одного заявителя участником аукциона, аукцион признается несостоявшимся.</w:t>
      </w:r>
    </w:p>
    <w:p w:rsidR="00AB7B13" w:rsidRPr="00BB4E60" w:rsidRDefault="000D1D5B"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6</w:t>
      </w:r>
      <w:r w:rsidR="00C93D0E" w:rsidRPr="00BB4E60">
        <w:rPr>
          <w:rFonts w:ascii="Times New Roman" w:hAnsi="Times New Roman" w:cs="Times New Roman"/>
          <w:sz w:val="24"/>
          <w:szCs w:val="24"/>
        </w:rPr>
        <w:t>.1</w:t>
      </w:r>
      <w:r w:rsidR="001F53F5" w:rsidRPr="00BB4E60">
        <w:rPr>
          <w:rFonts w:ascii="Times New Roman" w:hAnsi="Times New Roman" w:cs="Times New Roman"/>
          <w:sz w:val="24"/>
          <w:szCs w:val="24"/>
        </w:rPr>
        <w:t>3</w:t>
      </w:r>
      <w:r w:rsidR="00C93D0E" w:rsidRPr="00BB4E60">
        <w:rPr>
          <w:rFonts w:ascii="Times New Roman" w:hAnsi="Times New Roman" w:cs="Times New Roman"/>
          <w:sz w:val="24"/>
          <w:szCs w:val="24"/>
        </w:rPr>
        <w:t xml:space="preserve">. </w:t>
      </w:r>
      <w:proofErr w:type="gramStart"/>
      <w:r w:rsidR="00AB7B13" w:rsidRPr="00BB4E60">
        <w:rPr>
          <w:rFonts w:ascii="Times New Roman" w:hAnsi="Times New Roman" w:cs="Times New Roman"/>
          <w:sz w:val="24"/>
          <w:szCs w:val="24"/>
        </w:rP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roofErr w:type="gramEnd"/>
    </w:p>
    <w:p w:rsidR="00AB7B13" w:rsidRPr="00BB4E60" w:rsidRDefault="000D1D5B"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6</w:t>
      </w:r>
      <w:r w:rsidR="00C93D0E" w:rsidRPr="00BB4E60">
        <w:rPr>
          <w:rFonts w:ascii="Times New Roman" w:hAnsi="Times New Roman" w:cs="Times New Roman"/>
          <w:sz w:val="24"/>
          <w:szCs w:val="24"/>
        </w:rPr>
        <w:t>.1</w:t>
      </w:r>
      <w:r w:rsidR="001F53F5" w:rsidRPr="00BB4E60">
        <w:rPr>
          <w:rFonts w:ascii="Times New Roman" w:hAnsi="Times New Roman" w:cs="Times New Roman"/>
          <w:sz w:val="24"/>
          <w:szCs w:val="24"/>
        </w:rPr>
        <w:t>4</w:t>
      </w:r>
      <w:r w:rsidR="00C93D0E" w:rsidRPr="00BB4E60">
        <w:rPr>
          <w:rFonts w:ascii="Times New Roman" w:hAnsi="Times New Roman" w:cs="Times New Roman"/>
          <w:sz w:val="24"/>
          <w:szCs w:val="24"/>
        </w:rPr>
        <w:t xml:space="preserve">. </w:t>
      </w:r>
      <w:r w:rsidR="00AB7B13" w:rsidRPr="00BB4E60">
        <w:rPr>
          <w:rFonts w:ascii="Times New Roman" w:hAnsi="Times New Roman" w:cs="Times New Roman"/>
          <w:sz w:val="24"/>
          <w:szCs w:val="24"/>
        </w:rPr>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w:t>
      </w:r>
      <w:proofErr w:type="gramStart"/>
      <w:r w:rsidR="00AB7B13" w:rsidRPr="00BB4E60">
        <w:rPr>
          <w:rFonts w:ascii="Times New Roman" w:hAnsi="Times New Roman" w:cs="Times New Roman"/>
          <w:sz w:val="24"/>
          <w:szCs w:val="24"/>
        </w:rPr>
        <w:t>ии ау</w:t>
      </w:r>
      <w:proofErr w:type="gramEnd"/>
      <w:r w:rsidR="00AB7B13" w:rsidRPr="00BB4E60">
        <w:rPr>
          <w:rFonts w:ascii="Times New Roman" w:hAnsi="Times New Roman" w:cs="Times New Roman"/>
          <w:sz w:val="24"/>
          <w:szCs w:val="24"/>
        </w:rPr>
        <w:t>кциона несостоявшимся указанный протокол размещается оператором электронной площадки на официальном сайте.</w:t>
      </w:r>
    </w:p>
    <w:p w:rsidR="00AB7B13" w:rsidRPr="00BB4E60" w:rsidRDefault="000D1D5B"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6</w:t>
      </w:r>
      <w:r w:rsidR="00C93D0E" w:rsidRPr="00BB4E60">
        <w:rPr>
          <w:rFonts w:ascii="Times New Roman" w:hAnsi="Times New Roman" w:cs="Times New Roman"/>
          <w:sz w:val="24"/>
          <w:szCs w:val="24"/>
        </w:rPr>
        <w:t>.1</w:t>
      </w:r>
      <w:r w:rsidR="001F53F5" w:rsidRPr="00BB4E60">
        <w:rPr>
          <w:rFonts w:ascii="Times New Roman" w:hAnsi="Times New Roman" w:cs="Times New Roman"/>
          <w:sz w:val="24"/>
          <w:szCs w:val="24"/>
        </w:rPr>
        <w:t>5</w:t>
      </w:r>
      <w:r w:rsidR="00C93D0E" w:rsidRPr="00BB4E60">
        <w:rPr>
          <w:rFonts w:ascii="Times New Roman" w:hAnsi="Times New Roman" w:cs="Times New Roman"/>
          <w:sz w:val="24"/>
          <w:szCs w:val="24"/>
        </w:rPr>
        <w:t xml:space="preserve">. </w:t>
      </w:r>
      <w:r w:rsidR="00AB7B13" w:rsidRPr="00BB4E60">
        <w:rPr>
          <w:rFonts w:ascii="Times New Roman" w:hAnsi="Times New Roman" w:cs="Times New Roman"/>
          <w:sz w:val="24"/>
          <w:szCs w:val="24"/>
        </w:rPr>
        <w:t>В случае</w:t>
      </w:r>
      <w:proofErr w:type="gramStart"/>
      <w:r w:rsidR="00AB7B13" w:rsidRPr="00BB4E60">
        <w:rPr>
          <w:rFonts w:ascii="Times New Roman" w:hAnsi="Times New Roman" w:cs="Times New Roman"/>
          <w:sz w:val="24"/>
          <w:szCs w:val="24"/>
        </w:rPr>
        <w:t>,</w:t>
      </w:r>
      <w:proofErr w:type="gramEnd"/>
      <w:r w:rsidR="00AB7B13" w:rsidRPr="00BB4E60">
        <w:rPr>
          <w:rFonts w:ascii="Times New Roman" w:hAnsi="Times New Roman" w:cs="Times New Roman"/>
          <w:sz w:val="24"/>
          <w:szCs w:val="24"/>
        </w:rPr>
        <w:t xml:space="preserve">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B7B13" w:rsidRPr="00BB4E60" w:rsidRDefault="000D1D5B" w:rsidP="00393583">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6</w:t>
      </w:r>
      <w:r w:rsidR="00C93D0E" w:rsidRPr="00BB4E60">
        <w:rPr>
          <w:rFonts w:ascii="Times New Roman" w:hAnsi="Times New Roman" w:cs="Times New Roman"/>
          <w:sz w:val="24"/>
          <w:szCs w:val="24"/>
        </w:rPr>
        <w:t>.1</w:t>
      </w:r>
      <w:r w:rsidR="001F53F5" w:rsidRPr="00BB4E60">
        <w:rPr>
          <w:rFonts w:ascii="Times New Roman" w:hAnsi="Times New Roman" w:cs="Times New Roman"/>
          <w:sz w:val="24"/>
          <w:szCs w:val="24"/>
        </w:rPr>
        <w:t>6</w:t>
      </w:r>
      <w:r w:rsidR="00C93D0E" w:rsidRPr="00BB4E60">
        <w:rPr>
          <w:rFonts w:ascii="Times New Roman" w:hAnsi="Times New Roman" w:cs="Times New Roman"/>
          <w:sz w:val="24"/>
          <w:szCs w:val="24"/>
        </w:rPr>
        <w:t xml:space="preserve">. </w:t>
      </w:r>
      <w:r w:rsidR="00AB7B13" w:rsidRPr="00BB4E60">
        <w:rPr>
          <w:rFonts w:ascii="Times New Roman" w:hAnsi="Times New Roman" w:cs="Times New Roman"/>
          <w:sz w:val="24"/>
          <w:szCs w:val="24"/>
        </w:rPr>
        <w:t>В случае</w:t>
      </w:r>
      <w:proofErr w:type="gramStart"/>
      <w:r w:rsidR="00AB7B13" w:rsidRPr="00BB4E60">
        <w:rPr>
          <w:rFonts w:ascii="Times New Roman" w:hAnsi="Times New Roman" w:cs="Times New Roman"/>
          <w:sz w:val="24"/>
          <w:szCs w:val="24"/>
        </w:rPr>
        <w:t>,</w:t>
      </w:r>
      <w:proofErr w:type="gramEnd"/>
      <w:r w:rsidR="00AB7B13" w:rsidRPr="00BB4E60">
        <w:rPr>
          <w:rFonts w:ascii="Times New Roman" w:hAnsi="Times New Roman" w:cs="Times New Roman"/>
          <w:sz w:val="24"/>
          <w:szCs w:val="24"/>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00AB7B13" w:rsidRPr="00BB4E60">
        <w:rPr>
          <w:rFonts w:ascii="Times New Roman" w:hAnsi="Times New Roman" w:cs="Times New Roman"/>
          <w:sz w:val="24"/>
          <w:szCs w:val="24"/>
        </w:rPr>
        <w:t>ии ау</w:t>
      </w:r>
      <w:proofErr w:type="gramEnd"/>
      <w:r w:rsidR="00AB7B13" w:rsidRPr="00BB4E60">
        <w:rPr>
          <w:rFonts w:ascii="Times New Roman" w:hAnsi="Times New Roman" w:cs="Times New Roman"/>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932EA4" w:rsidRPr="00BB4E60" w:rsidRDefault="00251783" w:rsidP="005C4696">
      <w:pPr>
        <w:suppressAutoHyphens/>
        <w:autoSpaceDE w:val="0"/>
        <w:spacing w:before="280" w:after="280" w:line="240" w:lineRule="auto"/>
        <w:ind w:firstLine="709"/>
        <w:jc w:val="center"/>
        <w:rPr>
          <w:rFonts w:ascii="Times New Roman" w:eastAsia="Arial" w:hAnsi="Times New Roman" w:cs="Times New Roman"/>
          <w:sz w:val="24"/>
          <w:szCs w:val="24"/>
          <w:u w:val="single"/>
          <w:lang w:eastAsia="ar-SA"/>
        </w:rPr>
      </w:pPr>
      <w:r w:rsidRPr="00BB4E60">
        <w:rPr>
          <w:rFonts w:ascii="Times New Roman" w:eastAsia="Arial" w:hAnsi="Times New Roman" w:cs="Times New Roman"/>
          <w:sz w:val="24"/>
          <w:szCs w:val="24"/>
          <w:u w:val="single"/>
          <w:lang w:eastAsia="ar-SA"/>
        </w:rPr>
        <w:t>7</w:t>
      </w:r>
      <w:r w:rsidR="001F53F5" w:rsidRPr="00BB4E60">
        <w:rPr>
          <w:rFonts w:ascii="Times New Roman" w:eastAsia="Arial" w:hAnsi="Times New Roman" w:cs="Times New Roman"/>
          <w:sz w:val="24"/>
          <w:szCs w:val="24"/>
          <w:u w:val="single"/>
          <w:lang w:eastAsia="ar-SA"/>
        </w:rPr>
        <w:t xml:space="preserve">. </w:t>
      </w:r>
      <w:r w:rsidR="00932EA4" w:rsidRPr="00BB4E60">
        <w:rPr>
          <w:rFonts w:ascii="Times New Roman" w:eastAsia="Arial" w:hAnsi="Times New Roman" w:cs="Times New Roman"/>
          <w:sz w:val="24"/>
          <w:szCs w:val="24"/>
          <w:u w:val="single"/>
          <w:lang w:eastAsia="ar-SA"/>
        </w:rPr>
        <w:t>Порядок проведения аукциона</w:t>
      </w:r>
    </w:p>
    <w:p w:rsidR="00DB062E" w:rsidRPr="00BB4E60" w:rsidRDefault="00251783"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7</w:t>
      </w:r>
      <w:r w:rsidR="00DB062E" w:rsidRPr="00BB4E60">
        <w:rPr>
          <w:rFonts w:ascii="Times New Roman" w:hAnsi="Times New Roman" w:cs="Times New Roman"/>
          <w:sz w:val="24"/>
          <w:szCs w:val="24"/>
        </w:rPr>
        <w:t>.1. В аукционе могут участвовать только заявители, признанные участниками аукциона.</w:t>
      </w:r>
    </w:p>
    <w:p w:rsidR="00DB062E" w:rsidRPr="00BB4E60" w:rsidRDefault="00251783"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7</w:t>
      </w:r>
      <w:r w:rsidR="00DB062E" w:rsidRPr="00BB4E60">
        <w:rPr>
          <w:rFonts w:ascii="Times New Roman" w:hAnsi="Times New Roman" w:cs="Times New Roman"/>
          <w:sz w:val="24"/>
          <w:szCs w:val="24"/>
        </w:rPr>
        <w:t xml:space="preserve">.2. Аукцион проводится не позднее одного рабочего дня со дня размещения на официальном сайте информации, предусмотренной </w:t>
      </w:r>
      <w:hyperlink w:anchor="P332">
        <w:r w:rsidR="00DB062E" w:rsidRPr="00BB4E60">
          <w:rPr>
            <w:rFonts w:ascii="Times New Roman" w:hAnsi="Times New Roman" w:cs="Times New Roman"/>
            <w:sz w:val="24"/>
            <w:szCs w:val="24"/>
          </w:rPr>
          <w:t xml:space="preserve">пунктом </w:t>
        </w:r>
      </w:hyperlink>
      <w:r w:rsidRPr="00BB4E60">
        <w:rPr>
          <w:rFonts w:ascii="Times New Roman" w:hAnsi="Times New Roman" w:cs="Times New Roman"/>
          <w:sz w:val="24"/>
          <w:szCs w:val="24"/>
        </w:rPr>
        <w:t>6</w:t>
      </w:r>
      <w:r w:rsidR="001F53F5" w:rsidRPr="00BB4E60">
        <w:rPr>
          <w:rFonts w:ascii="Times New Roman" w:hAnsi="Times New Roman" w:cs="Times New Roman"/>
          <w:sz w:val="24"/>
          <w:szCs w:val="24"/>
        </w:rPr>
        <w:t>.9</w:t>
      </w:r>
      <w:r w:rsidR="00DB062E" w:rsidRPr="00BB4E60">
        <w:rPr>
          <w:rFonts w:ascii="Times New Roman" w:hAnsi="Times New Roman" w:cs="Times New Roman"/>
          <w:sz w:val="24"/>
          <w:szCs w:val="24"/>
        </w:rPr>
        <w:t xml:space="preserve"> настояще</w:t>
      </w:r>
      <w:r w:rsidR="001F53F5" w:rsidRPr="00BB4E60">
        <w:rPr>
          <w:rFonts w:ascii="Times New Roman" w:hAnsi="Times New Roman" w:cs="Times New Roman"/>
          <w:sz w:val="24"/>
          <w:szCs w:val="24"/>
        </w:rPr>
        <w:t>й</w:t>
      </w:r>
      <w:r w:rsidR="00DB062E" w:rsidRPr="00BB4E60">
        <w:rPr>
          <w:rFonts w:ascii="Times New Roman" w:hAnsi="Times New Roman" w:cs="Times New Roman"/>
          <w:sz w:val="24"/>
          <w:szCs w:val="24"/>
        </w:rPr>
        <w:t xml:space="preserve"> </w:t>
      </w:r>
      <w:r w:rsidR="001F53F5" w:rsidRPr="00BB4E60">
        <w:rPr>
          <w:rFonts w:ascii="Times New Roman" w:hAnsi="Times New Roman" w:cs="Times New Roman"/>
          <w:sz w:val="24"/>
          <w:szCs w:val="24"/>
        </w:rPr>
        <w:t>аукционной документации</w:t>
      </w:r>
      <w:r w:rsidR="00DB062E" w:rsidRPr="00BB4E60">
        <w:rPr>
          <w:rFonts w:ascii="Times New Roman" w:hAnsi="Times New Roman" w:cs="Times New Roman"/>
          <w:sz w:val="24"/>
          <w:szCs w:val="24"/>
        </w:rPr>
        <w:t>, на электронной площадке путем повышения начальной (минимальной) цены договора (цены лота), указанной в извещении о проведен</w:t>
      </w:r>
      <w:proofErr w:type="gramStart"/>
      <w:r w:rsidR="00DB062E" w:rsidRPr="00BB4E60">
        <w:rPr>
          <w:rFonts w:ascii="Times New Roman" w:hAnsi="Times New Roman" w:cs="Times New Roman"/>
          <w:sz w:val="24"/>
          <w:szCs w:val="24"/>
        </w:rPr>
        <w:t>ии ау</w:t>
      </w:r>
      <w:proofErr w:type="gramEnd"/>
      <w:r w:rsidR="00DB062E" w:rsidRPr="00BB4E60">
        <w:rPr>
          <w:rFonts w:ascii="Times New Roman" w:hAnsi="Times New Roman" w:cs="Times New Roman"/>
          <w:sz w:val="24"/>
          <w:szCs w:val="24"/>
        </w:rPr>
        <w:t>кциона, на «шаг аукциона».</w:t>
      </w:r>
    </w:p>
    <w:p w:rsidR="00DB062E" w:rsidRPr="00BB4E60" w:rsidRDefault="00251783"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7</w:t>
      </w:r>
      <w:r w:rsidR="00DB062E" w:rsidRPr="00BB4E60">
        <w:rPr>
          <w:rFonts w:ascii="Times New Roman" w:hAnsi="Times New Roman" w:cs="Times New Roman"/>
          <w:sz w:val="24"/>
          <w:szCs w:val="24"/>
        </w:rPr>
        <w:t>.3.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00DB062E" w:rsidRPr="00BB4E60">
        <w:rPr>
          <w:rFonts w:ascii="Times New Roman" w:hAnsi="Times New Roman" w:cs="Times New Roman"/>
          <w:sz w:val="24"/>
          <w:szCs w:val="24"/>
        </w:rPr>
        <w:t>ии ау</w:t>
      </w:r>
      <w:proofErr w:type="gramEnd"/>
      <w:r w:rsidR="00DB062E" w:rsidRPr="00BB4E60">
        <w:rPr>
          <w:rFonts w:ascii="Times New Roman" w:hAnsi="Times New Roman" w:cs="Times New Roman"/>
          <w:sz w:val="24"/>
          <w:szCs w:val="24"/>
        </w:rPr>
        <w:t>кциона.</w:t>
      </w:r>
    </w:p>
    <w:p w:rsidR="00DB062E" w:rsidRPr="00BB4E60" w:rsidRDefault="00251783"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7</w:t>
      </w:r>
      <w:r w:rsidR="00DB062E" w:rsidRPr="00BB4E60">
        <w:rPr>
          <w:rFonts w:ascii="Times New Roman" w:hAnsi="Times New Roman" w:cs="Times New Roman"/>
          <w:sz w:val="24"/>
          <w:szCs w:val="24"/>
        </w:rPr>
        <w:t>.4. При проведен</w:t>
      </w:r>
      <w:proofErr w:type="gramStart"/>
      <w:r w:rsidR="00DB062E" w:rsidRPr="00BB4E60">
        <w:rPr>
          <w:rFonts w:ascii="Times New Roman" w:hAnsi="Times New Roman" w:cs="Times New Roman"/>
          <w:sz w:val="24"/>
          <w:szCs w:val="24"/>
        </w:rPr>
        <w:t>ии ау</w:t>
      </w:r>
      <w:proofErr w:type="gramEnd"/>
      <w:r w:rsidR="00DB062E" w:rsidRPr="00BB4E60">
        <w:rPr>
          <w:rFonts w:ascii="Times New Roman" w:hAnsi="Times New Roman" w:cs="Times New Roman"/>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w:t>
      </w:r>
      <w:r w:rsidR="00C20796" w:rsidRPr="00BB4E60">
        <w:rPr>
          <w:rFonts w:ascii="Times New Roman" w:hAnsi="Times New Roman" w:cs="Times New Roman"/>
          <w:sz w:val="24"/>
          <w:szCs w:val="24"/>
        </w:rPr>
        <w:t>е</w:t>
      </w:r>
      <w:r w:rsidR="00DB062E" w:rsidRPr="00BB4E60">
        <w:rPr>
          <w:rFonts w:ascii="Times New Roman" w:hAnsi="Times New Roman" w:cs="Times New Roman"/>
          <w:sz w:val="24"/>
          <w:szCs w:val="24"/>
        </w:rPr>
        <w:t xml:space="preserve"> лота).</w:t>
      </w:r>
    </w:p>
    <w:p w:rsidR="00DB062E" w:rsidRPr="00BB4E60" w:rsidRDefault="00251783"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7</w:t>
      </w:r>
      <w:r w:rsidR="00DB062E" w:rsidRPr="00BB4E60">
        <w:rPr>
          <w:rFonts w:ascii="Times New Roman" w:hAnsi="Times New Roman" w:cs="Times New Roman"/>
          <w:sz w:val="24"/>
          <w:szCs w:val="24"/>
        </w:rPr>
        <w:t xml:space="preserve">.5.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sidR="0030312E" w:rsidRPr="00BB4E60">
        <w:rPr>
          <w:rFonts w:ascii="Times New Roman" w:hAnsi="Times New Roman" w:cs="Times New Roman"/>
          <w:sz w:val="24"/>
          <w:szCs w:val="24"/>
        </w:rPr>
        <w:t>«</w:t>
      </w:r>
      <w:r w:rsidR="00DB062E" w:rsidRPr="00BB4E60">
        <w:rPr>
          <w:rFonts w:ascii="Times New Roman" w:hAnsi="Times New Roman" w:cs="Times New Roman"/>
          <w:sz w:val="24"/>
          <w:szCs w:val="24"/>
        </w:rPr>
        <w:t xml:space="preserve">шаг </w:t>
      </w:r>
      <w:r w:rsidR="00DB062E" w:rsidRPr="00BB4E60">
        <w:rPr>
          <w:rFonts w:ascii="Times New Roman" w:hAnsi="Times New Roman" w:cs="Times New Roman"/>
          <w:sz w:val="24"/>
          <w:szCs w:val="24"/>
        </w:rPr>
        <w:lastRenderedPageBreak/>
        <w:t>аукциона</w:t>
      </w:r>
      <w:r w:rsidR="0030312E" w:rsidRPr="00BB4E60">
        <w:rPr>
          <w:rFonts w:ascii="Times New Roman" w:hAnsi="Times New Roman" w:cs="Times New Roman"/>
          <w:sz w:val="24"/>
          <w:szCs w:val="24"/>
        </w:rPr>
        <w:t>»</w:t>
      </w:r>
      <w:r w:rsidR="00DB062E" w:rsidRPr="00BB4E60">
        <w:rPr>
          <w:rFonts w:ascii="Times New Roman" w:hAnsi="Times New Roman" w:cs="Times New Roman"/>
          <w:sz w:val="24"/>
          <w:szCs w:val="24"/>
        </w:rPr>
        <w:t>, такой аукцион автоматически завершается с помощью программно-аппаратных средств оператора электронной площадки.</w:t>
      </w:r>
    </w:p>
    <w:p w:rsidR="00DB062E" w:rsidRPr="00BB4E60" w:rsidRDefault="00251783" w:rsidP="00993E5D">
      <w:pPr>
        <w:pStyle w:val="ConsPlusNormal"/>
        <w:tabs>
          <w:tab w:val="left" w:pos="1134"/>
        </w:tabs>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7.6. </w:t>
      </w:r>
      <w:r w:rsidR="00DB062E" w:rsidRPr="00BB4E60">
        <w:rPr>
          <w:rFonts w:ascii="Times New Roman" w:hAnsi="Times New Roman" w:cs="Times New Roman"/>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00DB062E" w:rsidRPr="00BB4E60">
        <w:rPr>
          <w:rFonts w:ascii="Times New Roman" w:hAnsi="Times New Roman" w:cs="Times New Roman"/>
          <w:sz w:val="24"/>
          <w:szCs w:val="24"/>
        </w:rPr>
        <w:t>предложение</w:t>
      </w:r>
      <w:proofErr w:type="gramEnd"/>
      <w:r w:rsidR="00DB062E" w:rsidRPr="00BB4E60">
        <w:rPr>
          <w:rFonts w:ascii="Times New Roman" w:hAnsi="Times New Roman" w:cs="Times New Roman"/>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B062E" w:rsidRPr="00BB4E60" w:rsidRDefault="00D93481"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7.</w:t>
      </w:r>
      <w:r w:rsidR="00251783" w:rsidRPr="00BB4E60">
        <w:rPr>
          <w:rFonts w:ascii="Times New Roman" w:hAnsi="Times New Roman" w:cs="Times New Roman"/>
          <w:sz w:val="24"/>
          <w:szCs w:val="24"/>
        </w:rPr>
        <w:t>7.</w:t>
      </w:r>
      <w:r w:rsidR="00DB062E" w:rsidRPr="00BB4E60">
        <w:rPr>
          <w:rFonts w:ascii="Times New Roman" w:hAnsi="Times New Roman" w:cs="Times New Roman"/>
          <w:sz w:val="24"/>
          <w:szCs w:val="24"/>
        </w:rPr>
        <w:t xml:space="preserve"> Победителем аукциона признается лицо, предложившее наиболее высокую цену договора.</w:t>
      </w:r>
    </w:p>
    <w:p w:rsidR="00DB062E" w:rsidRPr="00BB4E60" w:rsidRDefault="00251783"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7</w:t>
      </w:r>
      <w:r w:rsidR="00D93481" w:rsidRPr="00BB4E60">
        <w:rPr>
          <w:rFonts w:ascii="Times New Roman" w:hAnsi="Times New Roman" w:cs="Times New Roman"/>
          <w:sz w:val="24"/>
          <w:szCs w:val="24"/>
        </w:rPr>
        <w:t>.8.</w:t>
      </w:r>
      <w:r w:rsidR="00DB062E" w:rsidRPr="00BB4E60">
        <w:rPr>
          <w:rFonts w:ascii="Times New Roman" w:hAnsi="Times New Roman" w:cs="Times New Roman"/>
          <w:sz w:val="24"/>
          <w:szCs w:val="24"/>
        </w:rPr>
        <w:t xml:space="preserve">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B062E" w:rsidRPr="00BB4E60" w:rsidRDefault="00251783"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7</w:t>
      </w:r>
      <w:r w:rsidR="00D93481" w:rsidRPr="00BB4E60">
        <w:rPr>
          <w:rFonts w:ascii="Times New Roman" w:hAnsi="Times New Roman" w:cs="Times New Roman"/>
          <w:sz w:val="24"/>
          <w:szCs w:val="24"/>
        </w:rPr>
        <w:t>.9.</w:t>
      </w:r>
      <w:r w:rsidR="00DB062E" w:rsidRPr="00BB4E60">
        <w:rPr>
          <w:rFonts w:ascii="Times New Roman" w:hAnsi="Times New Roman" w:cs="Times New Roman"/>
          <w:sz w:val="24"/>
          <w:szCs w:val="24"/>
        </w:rPr>
        <w:t xml:space="preserve">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DB062E" w:rsidRPr="00BB4E60" w:rsidRDefault="00DB062E"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1) дата и время проведения аукциона;</w:t>
      </w:r>
    </w:p>
    <w:p w:rsidR="00DB062E" w:rsidRPr="00BB4E60" w:rsidRDefault="00DB062E"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DB062E" w:rsidRPr="00BB4E60" w:rsidRDefault="00DB062E"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3) начальная (минимальная) цена договора (цена лота), последнее и предпоследнее предложения о цене договора;</w:t>
      </w:r>
    </w:p>
    <w:p w:rsidR="00DB062E" w:rsidRPr="00BB4E60" w:rsidRDefault="00DB062E"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DB062E" w:rsidRPr="00BB4E60" w:rsidRDefault="00251783"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7</w:t>
      </w:r>
      <w:r w:rsidR="00D93481" w:rsidRPr="00BB4E60">
        <w:rPr>
          <w:rFonts w:ascii="Times New Roman" w:hAnsi="Times New Roman" w:cs="Times New Roman"/>
          <w:sz w:val="24"/>
          <w:szCs w:val="24"/>
        </w:rPr>
        <w:t>.10.</w:t>
      </w:r>
      <w:r w:rsidR="00DB062E" w:rsidRPr="00BB4E60">
        <w:rPr>
          <w:rFonts w:ascii="Times New Roman" w:hAnsi="Times New Roman" w:cs="Times New Roman"/>
          <w:sz w:val="24"/>
          <w:szCs w:val="24"/>
        </w:rPr>
        <w:t xml:space="preserve">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DB062E" w:rsidRPr="00BB4E60" w:rsidRDefault="00251783"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7.11. </w:t>
      </w:r>
      <w:r w:rsidR="00DB062E" w:rsidRPr="00BB4E60">
        <w:rPr>
          <w:rFonts w:ascii="Times New Roman" w:hAnsi="Times New Roman" w:cs="Times New Roman"/>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00DB062E" w:rsidRPr="00BB4E60">
        <w:rPr>
          <w:rFonts w:ascii="Times New Roman" w:hAnsi="Times New Roman" w:cs="Times New Roman"/>
          <w:sz w:val="24"/>
          <w:szCs w:val="24"/>
        </w:rPr>
        <w:t>размещения протокола проведения итогов аукциона</w:t>
      </w:r>
      <w:proofErr w:type="gramEnd"/>
      <w:r w:rsidR="00DB062E" w:rsidRPr="00BB4E60">
        <w:rPr>
          <w:rFonts w:ascii="Times New Roman" w:hAnsi="Times New Roman" w:cs="Times New Roman"/>
          <w:sz w:val="24"/>
          <w:szCs w:val="24"/>
        </w:rPr>
        <w:t xml:space="preserve"> на официальном сайте.</w:t>
      </w:r>
    </w:p>
    <w:p w:rsidR="00DB062E" w:rsidRPr="00BB4E60" w:rsidRDefault="00993E5D"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7.12. </w:t>
      </w:r>
      <w:r w:rsidR="00DB062E" w:rsidRPr="00BB4E60">
        <w:rPr>
          <w:rFonts w:ascii="Times New Roman" w:hAnsi="Times New Roman" w:cs="Times New Roman"/>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DB062E" w:rsidRPr="00BB4E60">
        <w:rPr>
          <w:rFonts w:ascii="Times New Roman" w:hAnsi="Times New Roman" w:cs="Times New Roman"/>
          <w:sz w:val="24"/>
          <w:szCs w:val="24"/>
        </w:rPr>
        <w:t>с даты подписания</w:t>
      </w:r>
      <w:proofErr w:type="gramEnd"/>
      <w:r w:rsidR="00DB062E" w:rsidRPr="00BB4E60">
        <w:rPr>
          <w:rFonts w:ascii="Times New Roman" w:hAnsi="Times New Roman" w:cs="Times New Roman"/>
          <w:sz w:val="24"/>
          <w:szCs w:val="24"/>
        </w:rPr>
        <w:t xml:space="preserve"> договора с победителем аукциона.</w:t>
      </w:r>
    </w:p>
    <w:p w:rsidR="00DB062E" w:rsidRPr="00BB4E60" w:rsidRDefault="00993E5D"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7</w:t>
      </w:r>
      <w:r w:rsidR="00D93481" w:rsidRPr="00BB4E60">
        <w:rPr>
          <w:rFonts w:ascii="Times New Roman" w:hAnsi="Times New Roman" w:cs="Times New Roman"/>
          <w:sz w:val="24"/>
          <w:szCs w:val="24"/>
        </w:rPr>
        <w:t>.13.</w:t>
      </w:r>
      <w:r w:rsidR="00DB062E" w:rsidRPr="00BB4E60">
        <w:rPr>
          <w:rFonts w:ascii="Times New Roman" w:hAnsi="Times New Roman" w:cs="Times New Roman"/>
          <w:sz w:val="24"/>
          <w:szCs w:val="24"/>
        </w:rPr>
        <w:t xml:space="preserve">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B062E" w:rsidRPr="00BB4E60" w:rsidRDefault="00993E5D"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7.14. </w:t>
      </w:r>
      <w:r w:rsidR="00DB062E" w:rsidRPr="00BB4E60">
        <w:rPr>
          <w:rFonts w:ascii="Times New Roman" w:hAnsi="Times New Roman" w:cs="Times New Roman"/>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00DB062E" w:rsidRPr="00BB4E60">
        <w:rPr>
          <w:rFonts w:ascii="Times New Roman" w:hAnsi="Times New Roman" w:cs="Times New Roman"/>
          <w:sz w:val="24"/>
          <w:szCs w:val="24"/>
        </w:rPr>
        <w:t>связи</w:t>
      </w:r>
      <w:proofErr w:type="gramEnd"/>
      <w:r w:rsidR="00DB062E" w:rsidRPr="00BB4E60">
        <w:rPr>
          <w:rFonts w:ascii="Times New Roman" w:hAnsi="Times New Roman" w:cs="Times New Roman"/>
          <w:sz w:val="24"/>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00DB062E" w:rsidRPr="00BB4E60">
        <w:rPr>
          <w:rFonts w:ascii="Times New Roman" w:hAnsi="Times New Roman" w:cs="Times New Roman"/>
          <w:sz w:val="24"/>
          <w:szCs w:val="24"/>
        </w:rPr>
        <w:t>несостоявшимся</w:t>
      </w:r>
      <w:proofErr w:type="gramEnd"/>
      <w:r w:rsidR="00DB062E" w:rsidRPr="00BB4E60">
        <w:rPr>
          <w:rFonts w:ascii="Times New Roman" w:hAnsi="Times New Roman" w:cs="Times New Roman"/>
          <w:sz w:val="24"/>
          <w:szCs w:val="24"/>
        </w:rPr>
        <w:t>.</w:t>
      </w:r>
    </w:p>
    <w:p w:rsidR="00DB062E" w:rsidRPr="00BB4E60" w:rsidRDefault="00993E5D"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7.15. </w:t>
      </w:r>
      <w:r w:rsidR="00DB062E" w:rsidRPr="00BB4E60">
        <w:rPr>
          <w:rFonts w:ascii="Times New Roman" w:hAnsi="Times New Roman" w:cs="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00DB062E" w:rsidRPr="00BB4E60">
        <w:rPr>
          <w:rFonts w:ascii="Times New Roman" w:hAnsi="Times New Roman" w:cs="Times New Roman"/>
          <w:sz w:val="24"/>
          <w:szCs w:val="24"/>
        </w:rPr>
        <w:t>ии ау</w:t>
      </w:r>
      <w:proofErr w:type="gramEnd"/>
      <w:r w:rsidR="00DB062E" w:rsidRPr="00BB4E60">
        <w:rPr>
          <w:rFonts w:ascii="Times New Roman" w:hAnsi="Times New Roman" w:cs="Times New Roman"/>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В </w:t>
      </w:r>
      <w:r w:rsidR="00DB062E" w:rsidRPr="00BB4E60">
        <w:rPr>
          <w:rFonts w:ascii="Times New Roman" w:hAnsi="Times New Roman" w:cs="Times New Roman"/>
          <w:sz w:val="24"/>
          <w:szCs w:val="24"/>
        </w:rPr>
        <w:lastRenderedPageBreak/>
        <w:t>случае</w:t>
      </w:r>
      <w:proofErr w:type="gramStart"/>
      <w:r w:rsidR="00DB062E" w:rsidRPr="00BB4E60">
        <w:rPr>
          <w:rFonts w:ascii="Times New Roman" w:hAnsi="Times New Roman" w:cs="Times New Roman"/>
          <w:sz w:val="24"/>
          <w:szCs w:val="24"/>
        </w:rPr>
        <w:t>,</w:t>
      </w:r>
      <w:proofErr w:type="gramEnd"/>
      <w:r w:rsidR="00DB062E" w:rsidRPr="00BB4E60">
        <w:rPr>
          <w:rFonts w:ascii="Times New Roman" w:hAnsi="Times New Roman" w:cs="Times New Roman"/>
          <w:sz w:val="24"/>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DB062E" w:rsidRPr="00BB4E60" w:rsidRDefault="00993E5D"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7.16. </w:t>
      </w:r>
      <w:r w:rsidR="00DB062E" w:rsidRPr="00BB4E60">
        <w:rPr>
          <w:rFonts w:ascii="Times New Roman" w:hAnsi="Times New Roman" w:cs="Times New Roman"/>
          <w:sz w:val="24"/>
          <w:szCs w:val="24"/>
        </w:rPr>
        <w:t>В случае</w:t>
      </w:r>
      <w:proofErr w:type="gramStart"/>
      <w:r w:rsidR="00DB062E" w:rsidRPr="00BB4E60">
        <w:rPr>
          <w:rFonts w:ascii="Times New Roman" w:hAnsi="Times New Roman" w:cs="Times New Roman"/>
          <w:sz w:val="24"/>
          <w:szCs w:val="24"/>
        </w:rPr>
        <w:t>,</w:t>
      </w:r>
      <w:proofErr w:type="gramEnd"/>
      <w:r w:rsidR="00DB062E" w:rsidRPr="00BB4E60">
        <w:rPr>
          <w:rFonts w:ascii="Times New Roman" w:hAnsi="Times New Roman" w:cs="Times New Roman"/>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B062E" w:rsidRPr="00BB4E60" w:rsidRDefault="00993E5D" w:rsidP="00993E5D">
      <w:pPr>
        <w:pStyle w:val="ConsPlusNormal"/>
        <w:ind w:firstLine="709"/>
        <w:jc w:val="both"/>
        <w:rPr>
          <w:rFonts w:ascii="Times New Roman" w:hAnsi="Times New Roman" w:cs="Times New Roman"/>
          <w:sz w:val="24"/>
          <w:szCs w:val="24"/>
        </w:rPr>
      </w:pPr>
      <w:r w:rsidRPr="00BB4E60">
        <w:rPr>
          <w:rFonts w:ascii="Times New Roman" w:hAnsi="Times New Roman" w:cs="Times New Roman"/>
          <w:sz w:val="24"/>
          <w:szCs w:val="24"/>
        </w:rPr>
        <w:t xml:space="preserve">7.17. </w:t>
      </w:r>
      <w:r w:rsidR="00DB062E" w:rsidRPr="00BB4E60">
        <w:rPr>
          <w:rFonts w:ascii="Times New Roman" w:hAnsi="Times New Roman" w:cs="Times New Roman"/>
          <w:sz w:val="24"/>
          <w:szCs w:val="24"/>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1B594A" w:rsidRPr="00BB4E60" w:rsidRDefault="001B594A" w:rsidP="001B594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5C4696" w:rsidRPr="00BB4E60" w:rsidRDefault="005C4696" w:rsidP="005C4696">
      <w:pPr>
        <w:widowControl w:val="0"/>
        <w:suppressAutoHyphens/>
        <w:spacing w:after="0" w:line="240" w:lineRule="auto"/>
        <w:jc w:val="center"/>
        <w:rPr>
          <w:rFonts w:ascii="Times New Roman" w:eastAsia="Times New Roman" w:hAnsi="Times New Roman" w:cs="Times New Roman"/>
          <w:bCs/>
          <w:sz w:val="24"/>
          <w:szCs w:val="24"/>
          <w:u w:val="single"/>
          <w:lang w:eastAsia="ar-SA"/>
        </w:rPr>
      </w:pPr>
      <w:r w:rsidRPr="00BB4E60">
        <w:rPr>
          <w:rFonts w:ascii="Times New Roman" w:eastAsia="Times New Roman" w:hAnsi="Times New Roman" w:cs="Times New Roman"/>
          <w:bCs/>
          <w:sz w:val="24"/>
          <w:szCs w:val="24"/>
          <w:u w:val="single"/>
          <w:lang w:eastAsia="ar-SA"/>
        </w:rPr>
        <w:t xml:space="preserve">8. Заключение договора аренды </w:t>
      </w:r>
    </w:p>
    <w:p w:rsidR="005C4696" w:rsidRPr="00BB4E60" w:rsidRDefault="005C4696" w:rsidP="005C4696">
      <w:pPr>
        <w:autoSpaceDE w:val="0"/>
        <w:autoSpaceDN w:val="0"/>
        <w:adjustRightInd w:val="0"/>
        <w:spacing w:after="0" w:line="240" w:lineRule="auto"/>
        <w:jc w:val="center"/>
        <w:rPr>
          <w:rFonts w:ascii="Times New Roman" w:hAnsi="Times New Roman" w:cs="Times New Roman"/>
          <w:sz w:val="24"/>
          <w:szCs w:val="24"/>
          <w:u w:val="single"/>
        </w:rPr>
      </w:pPr>
      <w:r w:rsidRPr="00BB4E60">
        <w:rPr>
          <w:rFonts w:ascii="Times New Roman" w:hAnsi="Times New Roman" w:cs="Times New Roman"/>
          <w:sz w:val="24"/>
          <w:szCs w:val="24"/>
          <w:u w:val="single"/>
        </w:rPr>
        <w:t>Сроки и порядок оплаты по договору</w:t>
      </w:r>
    </w:p>
    <w:p w:rsidR="005C4696" w:rsidRPr="00BB4E60" w:rsidRDefault="005C4696" w:rsidP="005C4696">
      <w:pPr>
        <w:widowControl w:val="0"/>
        <w:suppressAutoHyphens/>
        <w:spacing w:after="0" w:line="240" w:lineRule="auto"/>
        <w:jc w:val="center"/>
        <w:rPr>
          <w:rFonts w:ascii="Times New Roman" w:eastAsia="Times New Roman" w:hAnsi="Times New Roman" w:cs="Times New Roman"/>
          <w:bCs/>
          <w:sz w:val="24"/>
          <w:szCs w:val="24"/>
          <w:u w:val="single"/>
          <w:lang w:eastAsia="ar-SA"/>
        </w:rPr>
      </w:pPr>
      <w:r w:rsidRPr="00BB4E60">
        <w:rPr>
          <w:rFonts w:ascii="Times New Roman" w:eastAsia="Times New Roman" w:hAnsi="Times New Roman" w:cs="Times New Roman"/>
          <w:bCs/>
          <w:sz w:val="24"/>
          <w:szCs w:val="24"/>
          <w:u w:val="single"/>
          <w:lang w:eastAsia="ar-SA"/>
        </w:rPr>
        <w:t>Порядок пересмотра цены договора (цены лота) в сторону увеличения</w:t>
      </w:r>
    </w:p>
    <w:p w:rsidR="005C4696" w:rsidRPr="00BB4E60" w:rsidRDefault="005C4696" w:rsidP="005C4696">
      <w:pPr>
        <w:widowControl w:val="0"/>
        <w:suppressAutoHyphens/>
        <w:spacing w:after="0" w:line="240" w:lineRule="auto"/>
        <w:jc w:val="center"/>
        <w:rPr>
          <w:rFonts w:ascii="Times New Roman" w:eastAsia="Times New Roman" w:hAnsi="Times New Roman" w:cs="Times New Roman"/>
          <w:bCs/>
          <w:sz w:val="28"/>
          <w:szCs w:val="28"/>
          <w:u w:val="single"/>
          <w:lang w:eastAsia="ar-SA"/>
        </w:rPr>
      </w:pPr>
    </w:p>
    <w:p w:rsidR="005C4696" w:rsidRPr="00BB4E60" w:rsidRDefault="00EA11FB" w:rsidP="005C4696">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ar-SA"/>
        </w:rPr>
      </w:pPr>
      <w:r w:rsidRPr="00BB4E60">
        <w:rPr>
          <w:rFonts w:ascii="Times New Roman" w:eastAsia="Times New Roman" w:hAnsi="Times New Roman" w:cs="Times New Roman"/>
          <w:bCs/>
          <w:sz w:val="24"/>
          <w:szCs w:val="24"/>
          <w:lang w:eastAsia="ar-SA"/>
        </w:rPr>
        <w:t>8</w:t>
      </w:r>
      <w:r w:rsidR="005C4696" w:rsidRPr="00BB4E60">
        <w:rPr>
          <w:rFonts w:ascii="Times New Roman" w:eastAsia="Times New Roman" w:hAnsi="Times New Roman" w:cs="Times New Roman"/>
          <w:bCs/>
          <w:sz w:val="24"/>
          <w:szCs w:val="24"/>
          <w:lang w:eastAsia="ar-SA"/>
        </w:rPr>
        <w:t xml:space="preserve">.1. </w:t>
      </w:r>
      <w:proofErr w:type="gramStart"/>
      <w:r w:rsidR="005C4696" w:rsidRPr="00BB4E60">
        <w:rPr>
          <w:rFonts w:ascii="Times New Roman" w:hAnsi="Times New Roman" w:cs="Times New Roman"/>
          <w:sz w:val="24"/>
          <w:szCs w:val="24"/>
        </w:rPr>
        <w:t xml:space="preserve">Договор аренды объекта муниципального имущества заключается с </w:t>
      </w:r>
      <w:r w:rsidR="005C4696" w:rsidRPr="00BB4E60">
        <w:rPr>
          <w:rFonts w:ascii="Times New Roman" w:eastAsia="Times New Roman" w:hAnsi="Times New Roman" w:cs="Times New Roman"/>
          <w:sz w:val="24"/>
          <w:szCs w:val="24"/>
          <w:lang w:eastAsia="ar-SA"/>
        </w:rPr>
        <w:t xml:space="preserve">победителем аукциона либо </w:t>
      </w:r>
      <w:r w:rsidR="005C4696" w:rsidRPr="00BB4E60">
        <w:rPr>
          <w:rFonts w:ascii="Times New Roman" w:hAnsi="Times New Roman" w:cs="Times New Roman"/>
          <w:sz w:val="24"/>
          <w:szCs w:val="24"/>
        </w:rPr>
        <w:t xml:space="preserve">единственным заявителем на участие в аукционе, либо </w:t>
      </w:r>
      <w:r w:rsidR="005C4696" w:rsidRPr="00BB4E60">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sidR="005C4696" w:rsidRPr="00BB4E60">
        <w:rPr>
          <w:rFonts w:ascii="Times New Roman" w:hAnsi="Times New Roman" w:cs="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 в форме электронного документа.</w:t>
      </w:r>
      <w:r w:rsidR="005C4696" w:rsidRPr="00BB4E60">
        <w:rPr>
          <w:rFonts w:ascii="Times New Roman" w:eastAsia="Times New Roman" w:hAnsi="Times New Roman" w:cs="Times New Roman"/>
          <w:sz w:val="24"/>
          <w:szCs w:val="24"/>
          <w:lang w:eastAsia="ar-SA"/>
        </w:rPr>
        <w:t xml:space="preserve"> </w:t>
      </w:r>
      <w:proofErr w:type="gramEnd"/>
    </w:p>
    <w:p w:rsidR="005C4696" w:rsidRPr="00BB4E60" w:rsidRDefault="00EA11FB" w:rsidP="005C4696">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BB4E60">
        <w:rPr>
          <w:rFonts w:ascii="Times New Roman" w:hAnsi="Times New Roman" w:cs="Times New Roman"/>
          <w:sz w:val="24"/>
          <w:szCs w:val="24"/>
        </w:rPr>
        <w:t>8</w:t>
      </w:r>
      <w:r w:rsidR="005C4696" w:rsidRPr="00BB4E60">
        <w:rPr>
          <w:rFonts w:ascii="Times New Roman" w:hAnsi="Times New Roman" w:cs="Times New Roman"/>
          <w:sz w:val="24"/>
          <w:szCs w:val="24"/>
        </w:rPr>
        <w:t xml:space="preserve">.2. </w:t>
      </w:r>
      <w:proofErr w:type="gramStart"/>
      <w:r w:rsidR="005C4696" w:rsidRPr="00BB4E60">
        <w:rPr>
          <w:rFonts w:ascii="Times New Roman" w:eastAsia="Times New Roman" w:hAnsi="Times New Roman" w:cs="Times New Roman"/>
          <w:sz w:val="24"/>
          <w:szCs w:val="24"/>
          <w:lang w:eastAsia="ar-SA"/>
        </w:rPr>
        <w:t xml:space="preserve">Проект договора аренды должен быть подписан победителем аукциона либо </w:t>
      </w:r>
      <w:r w:rsidR="005C4696" w:rsidRPr="00BB4E60">
        <w:rPr>
          <w:rFonts w:ascii="Times New Roman" w:hAnsi="Times New Roman" w:cs="Times New Roman"/>
          <w:sz w:val="24"/>
          <w:szCs w:val="24"/>
        </w:rPr>
        <w:t xml:space="preserve">единственным заявителем на участие в аукционе, либо </w:t>
      </w:r>
      <w:r w:rsidR="005C4696" w:rsidRPr="00BB4E60">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sidR="005C4696" w:rsidRPr="00BB4E60">
        <w:rPr>
          <w:rFonts w:ascii="Times New Roman" w:hAnsi="Times New Roman" w:cs="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w:t>
      </w:r>
      <w:r w:rsidR="005C4696" w:rsidRPr="00BB4E60">
        <w:rPr>
          <w:rFonts w:ascii="Times New Roman" w:eastAsia="Times New Roman" w:hAnsi="Times New Roman" w:cs="Times New Roman"/>
          <w:sz w:val="24"/>
          <w:szCs w:val="24"/>
          <w:lang w:eastAsia="ar-SA"/>
        </w:rPr>
        <w:t xml:space="preserve"> в срок не </w:t>
      </w:r>
      <w:r w:rsidR="005C4696" w:rsidRPr="00BB4E60">
        <w:rPr>
          <w:rFonts w:ascii="Times New Roman" w:hAnsi="Times New Roman" w:cs="Times New Roman"/>
          <w:sz w:val="24"/>
          <w:szCs w:val="24"/>
        </w:rPr>
        <w:t>ранее чем через десять дней</w:t>
      </w:r>
      <w:proofErr w:type="gramEnd"/>
      <w:r w:rsidR="005C4696" w:rsidRPr="00BB4E60">
        <w:rPr>
          <w:rFonts w:ascii="Times New Roman" w:hAnsi="Times New Roman" w:cs="Times New Roman"/>
          <w:sz w:val="24"/>
          <w:szCs w:val="24"/>
        </w:rPr>
        <w:t xml:space="preserve"> со дня размещения информации о результатах аукциона на официальном сайте торгов, но не </w:t>
      </w:r>
      <w:r w:rsidR="005C4696" w:rsidRPr="00BB4E60">
        <w:rPr>
          <w:rFonts w:ascii="Times New Roman" w:eastAsia="Times New Roman" w:hAnsi="Times New Roman" w:cs="Times New Roman"/>
          <w:sz w:val="24"/>
          <w:szCs w:val="24"/>
          <w:lang w:eastAsia="ar-SA"/>
        </w:rPr>
        <w:t xml:space="preserve">позднее </w:t>
      </w:r>
      <w:r w:rsidR="005C4696" w:rsidRPr="00BB4E60">
        <w:rPr>
          <w:rFonts w:ascii="Times New Roman" w:eastAsia="Times New Roman" w:hAnsi="Times New Roman" w:cs="Times New Roman"/>
          <w:sz w:val="24"/>
          <w:szCs w:val="24"/>
          <w:lang w:eastAsia="ru-RU"/>
        </w:rPr>
        <w:t>двадцати дней после завершения торгов и оформления протокола.</w:t>
      </w:r>
    </w:p>
    <w:p w:rsidR="005C4696" w:rsidRPr="00BB4E60" w:rsidRDefault="00EA11FB" w:rsidP="005C4696">
      <w:pPr>
        <w:spacing w:after="0" w:line="240" w:lineRule="auto"/>
        <w:ind w:firstLine="709"/>
        <w:jc w:val="both"/>
        <w:rPr>
          <w:rFonts w:ascii="Times New Roman" w:eastAsia="Times New Roman" w:hAnsi="Times New Roman" w:cs="Times New Roman"/>
          <w:sz w:val="24"/>
          <w:szCs w:val="24"/>
          <w:lang w:eastAsia="ru-RU"/>
        </w:rPr>
      </w:pPr>
      <w:r w:rsidRPr="00BB4E60">
        <w:rPr>
          <w:rFonts w:ascii="Times New Roman" w:eastAsia="Times New Roman" w:hAnsi="Times New Roman" w:cs="Times New Roman"/>
          <w:sz w:val="24"/>
          <w:szCs w:val="24"/>
          <w:lang w:eastAsia="ru-RU"/>
        </w:rPr>
        <w:t>8</w:t>
      </w:r>
      <w:r w:rsidR="005C4696" w:rsidRPr="00BB4E60">
        <w:rPr>
          <w:rFonts w:ascii="Times New Roman" w:eastAsia="Times New Roman" w:hAnsi="Times New Roman" w:cs="Times New Roman"/>
          <w:sz w:val="24"/>
          <w:szCs w:val="24"/>
          <w:lang w:eastAsia="ru-RU"/>
        </w:rPr>
        <w:t>.3. Арендная плата по договору аренды вносится ежемесячно не позднее 10-го числа текущего месяца на расчетный счет арендодателя, указанный в приложении № 2 к договору аренды.</w:t>
      </w:r>
    </w:p>
    <w:p w:rsidR="005C4696" w:rsidRPr="00BB4E60" w:rsidRDefault="005C4696" w:rsidP="005C46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4E60">
        <w:rPr>
          <w:rFonts w:ascii="Times New Roman" w:eastAsia="Times New Roman" w:hAnsi="Times New Roman" w:cs="Times New Roman"/>
          <w:sz w:val="24"/>
          <w:szCs w:val="24"/>
          <w:lang w:eastAsia="ru-RU"/>
        </w:rPr>
        <w:t xml:space="preserve">В течение первого года оплата аренды производится по ставке, определенной по результатам торгов. </w:t>
      </w:r>
    </w:p>
    <w:p w:rsidR="005C4696" w:rsidRPr="00BB4E60" w:rsidRDefault="005C4696" w:rsidP="005C46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4E60">
        <w:rPr>
          <w:rFonts w:ascii="Times New Roman" w:eastAsia="Times New Roman" w:hAnsi="Times New Roman" w:cs="Times New Roman"/>
          <w:sz w:val="24"/>
          <w:szCs w:val="24"/>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5C4696" w:rsidRPr="00BB4E60" w:rsidRDefault="005C4696" w:rsidP="005C4696">
      <w:pPr>
        <w:spacing w:after="0" w:line="240" w:lineRule="auto"/>
        <w:ind w:firstLine="709"/>
        <w:contextualSpacing/>
        <w:jc w:val="both"/>
        <w:rPr>
          <w:rFonts w:ascii="Times New Roman" w:eastAsia="Times New Roman" w:hAnsi="Times New Roman" w:cs="Times New Roman"/>
          <w:sz w:val="24"/>
          <w:szCs w:val="24"/>
          <w:lang w:eastAsia="ru-RU"/>
        </w:rPr>
      </w:pPr>
      <w:r w:rsidRPr="00BB4E60">
        <w:rPr>
          <w:rFonts w:ascii="Times New Roman" w:eastAsia="Times New Roman" w:hAnsi="Times New Roman" w:cs="Times New Roman"/>
          <w:sz w:val="24"/>
          <w:szCs w:val="24"/>
          <w:lang w:eastAsia="ru-RU"/>
        </w:rPr>
        <w:t xml:space="preserve">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5C4696" w:rsidRPr="00BB4E60" w:rsidRDefault="005C4696" w:rsidP="005C4696">
      <w:pPr>
        <w:spacing w:after="0" w:line="240" w:lineRule="auto"/>
        <w:ind w:firstLine="709"/>
        <w:jc w:val="both"/>
        <w:rPr>
          <w:rFonts w:ascii="Times New Roman" w:eastAsia="Times New Roman" w:hAnsi="Times New Roman" w:cs="Times New Roman"/>
          <w:sz w:val="24"/>
          <w:szCs w:val="24"/>
          <w:lang w:eastAsia="ru-RU"/>
        </w:rPr>
      </w:pPr>
      <w:r w:rsidRPr="00BB4E60">
        <w:rPr>
          <w:rFonts w:ascii="Times New Roman" w:eastAsia="Times New Roman" w:hAnsi="Times New Roman" w:cs="Times New Roman"/>
          <w:sz w:val="24"/>
          <w:szCs w:val="24"/>
          <w:lang w:eastAsia="ru-RU"/>
        </w:rPr>
        <w:t>Моментом исполнения обязательства по внесению арендной платы является момент поступления денежных средств на лицевой счет Арендодателя.</w:t>
      </w:r>
    </w:p>
    <w:p w:rsidR="008C360F" w:rsidRPr="00BB4E60" w:rsidRDefault="008C360F" w:rsidP="006D6002">
      <w:pPr>
        <w:autoSpaceDE w:val="0"/>
        <w:autoSpaceDN w:val="0"/>
        <w:adjustRightInd w:val="0"/>
        <w:spacing w:after="0" w:line="240" w:lineRule="auto"/>
        <w:jc w:val="both"/>
        <w:rPr>
          <w:rFonts w:ascii="Times New Roman" w:hAnsi="Times New Roman" w:cs="Times New Roman"/>
          <w:sz w:val="20"/>
          <w:szCs w:val="20"/>
        </w:rPr>
      </w:pPr>
    </w:p>
    <w:p w:rsidR="00FE4FAB" w:rsidRPr="00BB4E60" w:rsidRDefault="006D6002" w:rsidP="00FE4FAB">
      <w:pPr>
        <w:spacing w:before="200" w:after="1" w:line="200" w:lineRule="atLeast"/>
        <w:ind w:firstLine="540"/>
        <w:jc w:val="center"/>
        <w:rPr>
          <w:rFonts w:ascii="Times New Roman" w:hAnsi="Times New Roman" w:cs="Times New Roman"/>
          <w:sz w:val="24"/>
          <w:szCs w:val="24"/>
          <w:u w:val="single"/>
        </w:rPr>
      </w:pPr>
      <w:r>
        <w:rPr>
          <w:rFonts w:ascii="Times New Roman" w:eastAsia="Times New Roman" w:hAnsi="Times New Roman" w:cs="Times New Roman"/>
          <w:sz w:val="24"/>
          <w:szCs w:val="24"/>
          <w:u w:val="single"/>
          <w:lang w:eastAsia="ar-SA"/>
        </w:rPr>
        <w:t>9</w:t>
      </w:r>
      <w:r w:rsidR="00932EA4" w:rsidRPr="00BB4E60">
        <w:rPr>
          <w:rFonts w:ascii="Times New Roman" w:eastAsia="Times New Roman" w:hAnsi="Times New Roman" w:cs="Times New Roman"/>
          <w:sz w:val="24"/>
          <w:szCs w:val="24"/>
          <w:u w:val="single"/>
          <w:lang w:eastAsia="ar-SA"/>
        </w:rPr>
        <w:t xml:space="preserve">. </w:t>
      </w:r>
      <w:r w:rsidR="00FE4FAB" w:rsidRPr="00BB4E60">
        <w:rPr>
          <w:rFonts w:ascii="Times New Roman" w:eastAsia="Times New Roman" w:hAnsi="Times New Roman" w:cs="Times New Roman"/>
          <w:sz w:val="24"/>
          <w:szCs w:val="24"/>
          <w:u w:val="single"/>
          <w:lang w:eastAsia="ar-SA"/>
        </w:rPr>
        <w:t>Т</w:t>
      </w:r>
      <w:r w:rsidR="00FE4FAB" w:rsidRPr="00BB4E60">
        <w:rPr>
          <w:rFonts w:ascii="Times New Roman" w:hAnsi="Times New Roman" w:cs="Times New Roman"/>
          <w:sz w:val="24"/>
          <w:szCs w:val="24"/>
          <w:u w:val="single"/>
        </w:rPr>
        <w:t>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FE4FAB" w:rsidRPr="00BB4E60" w:rsidRDefault="00FE4FAB"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9E73B2" w:rsidRPr="00386B56" w:rsidRDefault="006D6002" w:rsidP="00386B56">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9</w:t>
      </w:r>
      <w:r w:rsidR="00932EA4" w:rsidRPr="00BB4E60">
        <w:rPr>
          <w:rFonts w:ascii="Times New Roman" w:eastAsia="Times New Roman" w:hAnsi="Times New Roman" w:cs="Times New Roman"/>
          <w:sz w:val="24"/>
          <w:szCs w:val="24"/>
          <w:lang w:eastAsia="ar-SA"/>
        </w:rPr>
        <w:t xml:space="preserve">.1. </w:t>
      </w:r>
      <w:r w:rsidR="00B361FB" w:rsidRPr="00BB4E60">
        <w:rPr>
          <w:rFonts w:ascii="Times New Roman" w:eastAsia="Times New Roman" w:hAnsi="Times New Roman" w:cs="Times New Roman"/>
          <w:sz w:val="24"/>
          <w:szCs w:val="24"/>
          <w:lang w:eastAsia="ar-SA"/>
        </w:rPr>
        <w:t>По истечении срока действия договора аренды</w:t>
      </w:r>
      <w:r w:rsidR="00B361FB" w:rsidRPr="00BB4E60">
        <w:rPr>
          <w:rFonts w:ascii="Times New Roman" w:eastAsia="Times New Roman" w:hAnsi="Times New Roman" w:cs="Times New Roman"/>
          <w:sz w:val="24"/>
          <w:szCs w:val="24"/>
          <w:lang w:eastAsia="ru-RU"/>
        </w:rPr>
        <w:t xml:space="preserve">, а также при досрочном его прекращении </w:t>
      </w:r>
      <w:r w:rsidR="00A71DE8" w:rsidRPr="001D2BB4">
        <w:rPr>
          <w:rFonts w:ascii="Times New Roman" w:eastAsia="Times New Roman" w:hAnsi="Times New Roman" w:cs="Times New Roman"/>
          <w:sz w:val="24"/>
          <w:szCs w:val="24"/>
          <w:lang w:eastAsia="ru-RU"/>
        </w:rPr>
        <w:t>а</w:t>
      </w:r>
      <w:r w:rsidR="00B361FB" w:rsidRPr="001D2BB4">
        <w:rPr>
          <w:rFonts w:ascii="Times New Roman" w:eastAsia="Times New Roman" w:hAnsi="Times New Roman" w:cs="Times New Roman"/>
          <w:sz w:val="24"/>
          <w:szCs w:val="24"/>
          <w:lang w:eastAsia="ru-RU"/>
        </w:rPr>
        <w:t xml:space="preserve">рендатор обязан передать </w:t>
      </w:r>
      <w:r w:rsidR="00A71DE8" w:rsidRPr="001D2BB4">
        <w:rPr>
          <w:rFonts w:ascii="Times New Roman" w:eastAsia="Times New Roman" w:hAnsi="Times New Roman" w:cs="Times New Roman"/>
          <w:sz w:val="24"/>
          <w:szCs w:val="24"/>
          <w:lang w:eastAsia="ru-RU"/>
        </w:rPr>
        <w:t>а</w:t>
      </w:r>
      <w:r w:rsidR="00B361FB" w:rsidRPr="001D2BB4">
        <w:rPr>
          <w:rFonts w:ascii="Times New Roman" w:eastAsia="Times New Roman" w:hAnsi="Times New Roman" w:cs="Times New Roman"/>
          <w:sz w:val="24"/>
          <w:szCs w:val="24"/>
          <w:lang w:eastAsia="ru-RU"/>
        </w:rPr>
        <w:t xml:space="preserve">рендодателю </w:t>
      </w:r>
      <w:r w:rsidR="00A71DE8" w:rsidRPr="001D2BB4">
        <w:rPr>
          <w:rFonts w:ascii="Times New Roman" w:eastAsia="Times New Roman" w:hAnsi="Times New Roman" w:cs="Times New Roman"/>
          <w:sz w:val="24"/>
          <w:szCs w:val="24"/>
          <w:lang w:eastAsia="ru-RU"/>
        </w:rPr>
        <w:t>объект аренды в состоян</w:t>
      </w:r>
      <w:r w:rsidR="005C4696" w:rsidRPr="001D2BB4">
        <w:rPr>
          <w:rFonts w:ascii="Times New Roman" w:eastAsia="Times New Roman" w:hAnsi="Times New Roman" w:cs="Times New Roman"/>
          <w:sz w:val="24"/>
          <w:szCs w:val="24"/>
          <w:lang w:eastAsia="ru-RU"/>
        </w:rPr>
        <w:t>ии, обусловленном пунктом 4.</w:t>
      </w:r>
      <w:r w:rsidR="001D3946">
        <w:rPr>
          <w:rFonts w:ascii="Times New Roman" w:eastAsia="Times New Roman" w:hAnsi="Times New Roman" w:cs="Times New Roman"/>
          <w:sz w:val="24"/>
          <w:szCs w:val="24"/>
          <w:lang w:eastAsia="ru-RU"/>
        </w:rPr>
        <w:t>3</w:t>
      </w:r>
      <w:r w:rsidR="005C4696" w:rsidRPr="001D2BB4">
        <w:rPr>
          <w:rFonts w:ascii="Times New Roman" w:eastAsia="Times New Roman" w:hAnsi="Times New Roman" w:cs="Times New Roman"/>
          <w:sz w:val="24"/>
          <w:szCs w:val="24"/>
          <w:lang w:eastAsia="ru-RU"/>
        </w:rPr>
        <w:t>.1</w:t>
      </w:r>
      <w:r w:rsidR="009900E0" w:rsidRPr="001D2BB4">
        <w:rPr>
          <w:rFonts w:ascii="Times New Roman" w:eastAsia="Times New Roman" w:hAnsi="Times New Roman" w:cs="Times New Roman"/>
          <w:sz w:val="24"/>
          <w:szCs w:val="24"/>
          <w:lang w:eastAsia="ru-RU"/>
        </w:rPr>
        <w:t>6</w:t>
      </w:r>
      <w:r w:rsidR="00A71DE8" w:rsidRPr="001D2BB4">
        <w:rPr>
          <w:rFonts w:ascii="Times New Roman" w:eastAsia="Times New Roman" w:hAnsi="Times New Roman" w:cs="Times New Roman"/>
          <w:sz w:val="24"/>
          <w:szCs w:val="24"/>
          <w:lang w:eastAsia="ru-RU"/>
        </w:rPr>
        <w:t xml:space="preserve"> договора.</w:t>
      </w:r>
    </w:p>
    <w:p w:rsidR="001D3946" w:rsidRDefault="001D3946" w:rsidP="00932EA4">
      <w:pPr>
        <w:suppressAutoHyphens/>
        <w:spacing w:after="0" w:line="240" w:lineRule="auto"/>
        <w:jc w:val="center"/>
        <w:rPr>
          <w:rFonts w:ascii="Times New Roman" w:eastAsia="Times New Roman" w:hAnsi="Times New Roman" w:cs="Times New Roman"/>
          <w:bCs/>
          <w:sz w:val="24"/>
          <w:szCs w:val="24"/>
          <w:lang w:eastAsia="ar-SA"/>
        </w:rPr>
      </w:pPr>
    </w:p>
    <w:p w:rsidR="00932EA4" w:rsidRDefault="00932EA4" w:rsidP="00932EA4">
      <w:pPr>
        <w:suppressAutoHyphens/>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val="x-none" w:eastAsia="ar-SA"/>
        </w:rPr>
        <w:lastRenderedPageBreak/>
        <w:t xml:space="preserve">Раздел </w:t>
      </w:r>
      <w:r w:rsidR="005C2CE5">
        <w:rPr>
          <w:rFonts w:ascii="Times New Roman" w:eastAsia="Times New Roman" w:hAnsi="Times New Roman" w:cs="Times New Roman"/>
          <w:bCs/>
          <w:sz w:val="24"/>
          <w:szCs w:val="24"/>
          <w:lang w:eastAsia="ar-SA"/>
        </w:rPr>
        <w:t>3</w:t>
      </w:r>
      <w:r w:rsidRPr="00BB4E60">
        <w:rPr>
          <w:rFonts w:ascii="Times New Roman" w:eastAsia="Times New Roman" w:hAnsi="Times New Roman" w:cs="Times New Roman"/>
          <w:bCs/>
          <w:sz w:val="24"/>
          <w:szCs w:val="24"/>
          <w:lang w:val="x-none" w:eastAsia="ar-SA"/>
        </w:rPr>
        <w:t>. Проект договора аренды</w:t>
      </w:r>
    </w:p>
    <w:p w:rsidR="00C675E3" w:rsidRPr="00C675E3" w:rsidRDefault="00C675E3" w:rsidP="00932EA4">
      <w:pPr>
        <w:suppressAutoHyphens/>
        <w:spacing w:after="0" w:line="240" w:lineRule="auto"/>
        <w:jc w:val="center"/>
        <w:rPr>
          <w:rFonts w:ascii="Times New Roman" w:eastAsia="Times New Roman" w:hAnsi="Times New Roman" w:cs="Times New Roman"/>
          <w:bCs/>
          <w:sz w:val="24"/>
          <w:szCs w:val="24"/>
          <w:lang w:eastAsia="ar-SA"/>
        </w:rPr>
      </w:pPr>
    </w:p>
    <w:p w:rsidR="00386B56" w:rsidRPr="00386B56" w:rsidRDefault="00386B56" w:rsidP="00386B56">
      <w:pPr>
        <w:suppressAutoHyphens/>
        <w:spacing w:after="0" w:line="240" w:lineRule="auto"/>
        <w:jc w:val="center"/>
        <w:rPr>
          <w:rFonts w:ascii="Times New Roman" w:eastAsia="Times New Roman" w:hAnsi="Times New Roman" w:cs="Times New Roman"/>
          <w:sz w:val="26"/>
          <w:szCs w:val="26"/>
          <w:lang w:eastAsia="ar-SA"/>
        </w:rPr>
      </w:pPr>
      <w:r w:rsidRPr="00386B56">
        <w:rPr>
          <w:rFonts w:ascii="Times New Roman" w:eastAsia="Times New Roman" w:hAnsi="Times New Roman" w:cs="Times New Roman"/>
          <w:sz w:val="26"/>
          <w:szCs w:val="26"/>
          <w:lang w:eastAsia="ar-SA"/>
        </w:rPr>
        <w:t>ДОГОВОР АРЕНДЫ НЕЖИЛОГО ЗДАНИЯ</w:t>
      </w:r>
    </w:p>
    <w:p w:rsidR="005231AD" w:rsidRPr="00AF71AE" w:rsidRDefault="00386B56" w:rsidP="00386B56">
      <w:pPr>
        <w:suppressAutoHyphens/>
        <w:spacing w:after="0" w:line="240" w:lineRule="auto"/>
        <w:jc w:val="center"/>
        <w:rPr>
          <w:rFonts w:ascii="Times New Roman" w:eastAsia="Times New Roman" w:hAnsi="Times New Roman" w:cs="Times New Roman"/>
          <w:sz w:val="26"/>
          <w:szCs w:val="26"/>
          <w:lang w:eastAsia="ar-SA"/>
        </w:rPr>
      </w:pPr>
      <w:r w:rsidRPr="00386B56">
        <w:rPr>
          <w:rFonts w:ascii="Times New Roman" w:eastAsia="Times New Roman" w:hAnsi="Times New Roman" w:cs="Times New Roman"/>
          <w:sz w:val="26"/>
          <w:szCs w:val="26"/>
          <w:lang w:eastAsia="ar-SA"/>
        </w:rPr>
        <w:t>С ПРАВОМ ПОЛЬЗОВАНИЯ ЗЕМЕЛЬНЫМ УЧАСТКОМ</w:t>
      </w:r>
    </w:p>
    <w:p w:rsidR="005231AD" w:rsidRPr="00AF71AE" w:rsidRDefault="005231AD" w:rsidP="005231AD">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№____________</w:t>
      </w:r>
    </w:p>
    <w:p w:rsidR="005231AD" w:rsidRPr="00AF71AE" w:rsidRDefault="005231AD" w:rsidP="005231AD">
      <w:pPr>
        <w:suppressAutoHyphens/>
        <w:spacing w:after="0" w:line="240" w:lineRule="auto"/>
        <w:jc w:val="center"/>
        <w:rPr>
          <w:rFonts w:ascii="Times New Roman" w:eastAsia="Times New Roman" w:hAnsi="Times New Roman" w:cs="Times New Roman"/>
          <w:sz w:val="26"/>
          <w:szCs w:val="26"/>
          <w:lang w:eastAsia="ar-SA"/>
        </w:rPr>
      </w:pPr>
    </w:p>
    <w:p w:rsidR="005231AD" w:rsidRPr="00AF71AE" w:rsidRDefault="005231AD" w:rsidP="005231AD">
      <w:pPr>
        <w:suppressAutoHyphens/>
        <w:spacing w:after="0" w:line="240" w:lineRule="auto"/>
        <w:jc w:val="both"/>
        <w:rPr>
          <w:rFonts w:ascii="Times New Roman" w:eastAsia="Times New Roman" w:hAnsi="Times New Roman" w:cs="Times New Roman"/>
          <w:bCs/>
          <w:sz w:val="26"/>
          <w:szCs w:val="26"/>
          <w:lang w:eastAsia="ar-SA"/>
        </w:rPr>
      </w:pPr>
      <w:r w:rsidRPr="00AF71AE">
        <w:rPr>
          <w:rFonts w:ascii="Times New Roman" w:eastAsia="Times New Roman" w:hAnsi="Times New Roman" w:cs="Times New Roman"/>
          <w:bCs/>
          <w:sz w:val="26"/>
          <w:szCs w:val="26"/>
          <w:lang w:eastAsia="ar-SA"/>
        </w:rPr>
        <w:t>г. Красноярск</w:t>
      </w:r>
      <w:r w:rsidRPr="00AF71AE">
        <w:rPr>
          <w:rFonts w:ascii="Times New Roman" w:eastAsia="Times New Roman" w:hAnsi="Times New Roman" w:cs="Times New Roman"/>
          <w:sz w:val="26"/>
          <w:szCs w:val="26"/>
          <w:lang w:eastAsia="ar-SA"/>
        </w:rPr>
        <w:tab/>
        <w:t xml:space="preserve">                                                                 «</w:t>
      </w:r>
      <w:r w:rsidRPr="00AF71AE">
        <w:rPr>
          <w:rFonts w:ascii="Times New Roman" w:eastAsia="Times New Roman" w:hAnsi="Times New Roman" w:cs="Times New Roman"/>
          <w:bCs/>
          <w:sz w:val="26"/>
          <w:szCs w:val="26"/>
          <w:lang w:eastAsia="ar-SA"/>
        </w:rPr>
        <w:t>____» _________ 20___ г.</w:t>
      </w:r>
    </w:p>
    <w:p w:rsidR="005231AD" w:rsidRPr="00AF71AE" w:rsidRDefault="005231AD" w:rsidP="005231AD">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AF71AE">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sidRPr="00AF71AE">
        <w:rPr>
          <w:rFonts w:ascii="Times New Roman" w:eastAsia="Times New Roman" w:hAnsi="Times New Roman" w:cs="Times New Roman"/>
          <w:sz w:val="26"/>
          <w:szCs w:val="26"/>
          <w:lang w:eastAsia="ru-RU"/>
        </w:rPr>
        <w:t xml:space="preserve"> _________________________, </w:t>
      </w:r>
      <w:proofErr w:type="gramStart"/>
      <w:r w:rsidRPr="00AF71AE">
        <w:rPr>
          <w:rFonts w:ascii="Times New Roman" w:eastAsia="Times New Roman" w:hAnsi="Times New Roman" w:cs="Times New Roman"/>
          <w:sz w:val="26"/>
          <w:szCs w:val="26"/>
          <w:lang w:eastAsia="ru-RU"/>
        </w:rPr>
        <w:t>именуемое (</w:t>
      </w:r>
      <w:proofErr w:type="spellStart"/>
      <w:r w:rsidRPr="00AF71AE">
        <w:rPr>
          <w:rFonts w:ascii="Times New Roman" w:eastAsia="Times New Roman" w:hAnsi="Times New Roman" w:cs="Times New Roman"/>
          <w:sz w:val="26"/>
          <w:szCs w:val="26"/>
          <w:lang w:eastAsia="ru-RU"/>
        </w:rPr>
        <w:t>ый</w:t>
      </w:r>
      <w:proofErr w:type="spellEnd"/>
      <w:r w:rsidRPr="00AF71AE">
        <w:rPr>
          <w:rFonts w:ascii="Times New Roman" w:eastAsia="Times New Roman" w:hAnsi="Times New Roman" w:cs="Times New Roman"/>
          <w:sz w:val="26"/>
          <w:szCs w:val="26"/>
          <w:lang w:eastAsia="ru-RU"/>
        </w:rPr>
        <w:t xml:space="preserve">, </w:t>
      </w:r>
      <w:proofErr w:type="spellStart"/>
      <w:r w:rsidRPr="00AF71AE">
        <w:rPr>
          <w:rFonts w:ascii="Times New Roman" w:eastAsia="Times New Roman" w:hAnsi="Times New Roman" w:cs="Times New Roman"/>
          <w:sz w:val="26"/>
          <w:szCs w:val="26"/>
          <w:lang w:eastAsia="ru-RU"/>
        </w:rPr>
        <w:t>ая</w:t>
      </w:r>
      <w:proofErr w:type="spellEnd"/>
      <w:r w:rsidRPr="00AF71AE">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5231AD" w:rsidRPr="00AF71AE" w:rsidRDefault="005231AD" w:rsidP="005231AD">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 ПРЕДМЕТ ДОГОВОРА</w:t>
      </w:r>
    </w:p>
    <w:p w:rsidR="00386B56" w:rsidRPr="00386B56" w:rsidRDefault="00386B56" w:rsidP="003A6108">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нежилое здание </w:t>
      </w:r>
      <w:r w:rsidR="00AB67DF" w:rsidRPr="00AB67DF">
        <w:rPr>
          <w:rFonts w:ascii="Times New Roman" w:eastAsia="Times New Roman" w:hAnsi="Times New Roman" w:cs="Times New Roman"/>
          <w:sz w:val="26"/>
          <w:szCs w:val="26"/>
          <w:lang w:eastAsia="ru-RU"/>
        </w:rPr>
        <w:t>общей площадью 87,9 кв. м с кадастровым номером 24:50:0400101:172</w:t>
      </w:r>
      <w:r w:rsidR="00AB67DF">
        <w:rPr>
          <w:rFonts w:ascii="Times New Roman" w:eastAsia="Times New Roman" w:hAnsi="Times New Roman" w:cs="Times New Roman"/>
          <w:sz w:val="26"/>
          <w:szCs w:val="26"/>
          <w:lang w:eastAsia="ru-RU"/>
        </w:rPr>
        <w:t xml:space="preserve"> </w:t>
      </w:r>
      <w:r w:rsidR="00AB67DF" w:rsidRPr="00AB67DF">
        <w:rPr>
          <w:rFonts w:ascii="Times New Roman" w:eastAsia="Times New Roman" w:hAnsi="Times New Roman" w:cs="Times New Roman"/>
          <w:sz w:val="26"/>
          <w:szCs w:val="26"/>
          <w:lang w:eastAsia="ru-RU"/>
        </w:rPr>
        <w:t>(далее именуемое – Объект аренды), расположенное</w:t>
      </w:r>
      <w:r w:rsidR="00AB67DF">
        <w:rPr>
          <w:rFonts w:ascii="Times New Roman" w:eastAsia="Times New Roman" w:hAnsi="Times New Roman" w:cs="Times New Roman"/>
          <w:sz w:val="26"/>
          <w:szCs w:val="26"/>
          <w:lang w:eastAsia="ru-RU"/>
        </w:rPr>
        <w:t xml:space="preserve"> </w:t>
      </w:r>
      <w:r w:rsidR="003A6108">
        <w:rPr>
          <w:rFonts w:ascii="Times New Roman" w:eastAsia="Times New Roman" w:hAnsi="Times New Roman" w:cs="Times New Roman"/>
          <w:sz w:val="26"/>
          <w:szCs w:val="26"/>
          <w:lang w:eastAsia="ru-RU"/>
        </w:rPr>
        <w:t xml:space="preserve">  </w:t>
      </w:r>
      <w:r w:rsidR="00AB67DF">
        <w:rPr>
          <w:rFonts w:ascii="Times New Roman" w:eastAsia="Times New Roman" w:hAnsi="Times New Roman" w:cs="Times New Roman"/>
          <w:sz w:val="26"/>
          <w:szCs w:val="26"/>
          <w:lang w:eastAsia="ru-RU"/>
        </w:rPr>
        <w:t xml:space="preserve">по адресу: Красноярский край, </w:t>
      </w:r>
      <w:r w:rsidR="00AB67DF" w:rsidRPr="00AB67DF">
        <w:rPr>
          <w:rFonts w:ascii="Times New Roman" w:eastAsia="Times New Roman" w:hAnsi="Times New Roman" w:cs="Times New Roman"/>
          <w:sz w:val="26"/>
          <w:szCs w:val="26"/>
          <w:lang w:eastAsia="ru-RU"/>
        </w:rPr>
        <w:t xml:space="preserve">г. Красноярск, ул. Маршала Малиновского, д. 30Г, </w:t>
      </w:r>
      <w:r w:rsidR="003A6108">
        <w:rPr>
          <w:rFonts w:ascii="Times New Roman" w:eastAsia="Times New Roman" w:hAnsi="Times New Roman" w:cs="Times New Roman"/>
          <w:sz w:val="26"/>
          <w:szCs w:val="26"/>
          <w:lang w:eastAsia="ru-RU"/>
        </w:rPr>
        <w:t xml:space="preserve"> </w:t>
      </w:r>
      <w:r w:rsidR="00AB67DF" w:rsidRPr="00AB67DF">
        <w:rPr>
          <w:rFonts w:ascii="Times New Roman" w:eastAsia="Times New Roman" w:hAnsi="Times New Roman" w:cs="Times New Roman"/>
          <w:sz w:val="26"/>
          <w:szCs w:val="26"/>
          <w:lang w:eastAsia="ru-RU"/>
        </w:rPr>
        <w:t xml:space="preserve">с правом пользования земельным участком общей площадью 454 +/- 7 кв. м </w:t>
      </w:r>
      <w:r w:rsidR="003A6108">
        <w:rPr>
          <w:rFonts w:ascii="Times New Roman" w:eastAsia="Times New Roman" w:hAnsi="Times New Roman" w:cs="Times New Roman"/>
          <w:sz w:val="26"/>
          <w:szCs w:val="26"/>
          <w:lang w:eastAsia="ru-RU"/>
        </w:rPr>
        <w:t xml:space="preserve">             </w:t>
      </w:r>
      <w:r w:rsidR="00AB67DF" w:rsidRPr="00AB67DF">
        <w:rPr>
          <w:rFonts w:ascii="Times New Roman" w:eastAsia="Times New Roman" w:hAnsi="Times New Roman" w:cs="Times New Roman"/>
          <w:sz w:val="26"/>
          <w:szCs w:val="26"/>
          <w:lang w:eastAsia="ru-RU"/>
        </w:rPr>
        <w:t xml:space="preserve">с кадастровым номером 24:50:0400101:1694, расположенным по адресу: </w:t>
      </w:r>
      <w:r w:rsidR="003A6108">
        <w:rPr>
          <w:rFonts w:ascii="Times New Roman" w:eastAsia="Times New Roman" w:hAnsi="Times New Roman" w:cs="Times New Roman"/>
          <w:sz w:val="26"/>
          <w:szCs w:val="26"/>
          <w:lang w:eastAsia="ru-RU"/>
        </w:rPr>
        <w:t xml:space="preserve">                  </w:t>
      </w:r>
      <w:r w:rsidR="00AB67DF">
        <w:rPr>
          <w:rFonts w:ascii="Times New Roman" w:eastAsia="Times New Roman" w:hAnsi="Times New Roman" w:cs="Times New Roman"/>
          <w:sz w:val="26"/>
          <w:szCs w:val="26"/>
          <w:lang w:eastAsia="ru-RU"/>
        </w:rPr>
        <w:t xml:space="preserve">г. Красноярск, </w:t>
      </w:r>
      <w:r w:rsidR="00AB67DF" w:rsidRPr="00AB67DF">
        <w:rPr>
          <w:rFonts w:ascii="Times New Roman" w:eastAsia="Times New Roman" w:hAnsi="Times New Roman" w:cs="Times New Roman"/>
          <w:sz w:val="26"/>
          <w:szCs w:val="26"/>
          <w:lang w:eastAsia="ru-RU"/>
        </w:rPr>
        <w:t>ул. Малиновского, д. 30 «Г»</w:t>
      </w:r>
      <w:r w:rsidR="003A6108">
        <w:rPr>
          <w:rFonts w:ascii="Times New Roman" w:eastAsia="Times New Roman" w:hAnsi="Times New Roman" w:cs="Times New Roman"/>
          <w:sz w:val="26"/>
          <w:szCs w:val="26"/>
          <w:lang w:eastAsia="ru-RU"/>
        </w:rPr>
        <w:t xml:space="preserve">, </w:t>
      </w:r>
      <w:r w:rsidRPr="00386B56">
        <w:rPr>
          <w:rFonts w:ascii="Times New Roman" w:eastAsia="Times New Roman" w:hAnsi="Times New Roman" w:cs="Times New Roman"/>
          <w:sz w:val="26"/>
          <w:szCs w:val="26"/>
          <w:lang w:eastAsia="ru-RU"/>
        </w:rPr>
        <w:t>с целью осуществления предпринимательской и иной деятельности, не противоречащей действующему законодательству Российской Федерации.</w:t>
      </w:r>
    </w:p>
    <w:p w:rsidR="005231AD" w:rsidRPr="00AF71AE" w:rsidRDefault="00386B56" w:rsidP="00386B56">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1.2. Объект аренды считается переданным с даты подписания акта приема-передачи (приложение № 1 к настоящему Договору).</w:t>
      </w:r>
    </w:p>
    <w:p w:rsidR="005231AD" w:rsidRPr="00AF71AE" w:rsidRDefault="005231AD" w:rsidP="005231AD">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2. СРОК ДЕЙСТВИЯ ДОГОВОРА</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2.1. Срок действия настоящего Договора устанавливается на 5 лет с ____  __________  20 __ г. по ____ __________ 20 __ г. включительно.</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5231AD" w:rsidRPr="00AF71AE" w:rsidRDefault="005231AD" w:rsidP="005231AD">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3. ПЛАТЕЖИ И РАСЧЕТЫ ПО ДОГОВОРУ</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lastRenderedPageBreak/>
        <w:t xml:space="preserve">Установленная в договоре арендная плата включает плату за пользование земельным участком, который занят Объектом аренды и необходим для его использования. </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3.4. Арендная плата не включает в себя эксплуатационные расходы на содержание Объекта аренды, коммунальные платежи, а также налог на добавленную стоимость.</w:t>
      </w:r>
    </w:p>
    <w:p w:rsidR="00BE7040" w:rsidRPr="00BE7040" w:rsidRDefault="00BE7040" w:rsidP="00BE7040">
      <w:pPr>
        <w:spacing w:after="0" w:line="240" w:lineRule="auto"/>
        <w:ind w:firstLine="709"/>
        <w:contextualSpacing/>
        <w:jc w:val="both"/>
        <w:rPr>
          <w:rFonts w:ascii="Times New Roman" w:eastAsia="Calibri" w:hAnsi="Times New Roman" w:cs="Times New Roman"/>
          <w:b/>
          <w:i/>
          <w:color w:val="000000"/>
          <w:w w:val="101"/>
          <w:sz w:val="26"/>
          <w:szCs w:val="26"/>
        </w:rPr>
      </w:pPr>
      <w:r w:rsidRPr="00AF71AE">
        <w:rPr>
          <w:rFonts w:ascii="Times New Roman" w:eastAsia="Calibri" w:hAnsi="Times New Roman" w:cs="Times New Roman"/>
          <w:b/>
          <w:i/>
          <w:color w:val="000000"/>
          <w:w w:val="101"/>
          <w:sz w:val="26"/>
          <w:szCs w:val="26"/>
        </w:rPr>
        <w:t>Аре</w:t>
      </w:r>
      <w:r>
        <w:rPr>
          <w:rFonts w:ascii="Times New Roman" w:eastAsia="Calibri" w:hAnsi="Times New Roman" w:cs="Times New Roman"/>
          <w:b/>
          <w:i/>
          <w:color w:val="000000"/>
          <w:w w:val="101"/>
          <w:sz w:val="26"/>
          <w:szCs w:val="26"/>
        </w:rPr>
        <w:t xml:space="preserve">ндная плата не включает в себя </w:t>
      </w:r>
      <w:r w:rsidRPr="00AF71AE">
        <w:rPr>
          <w:rFonts w:ascii="Times New Roman" w:eastAsia="Calibri" w:hAnsi="Times New Roman" w:cs="Times New Roman"/>
          <w:b/>
          <w:i/>
          <w:sz w:val="26"/>
          <w:szCs w:val="26"/>
        </w:rPr>
        <w:t>эксплуатационные расходы на содержание Объек</w:t>
      </w:r>
      <w:r>
        <w:rPr>
          <w:rFonts w:ascii="Times New Roman" w:eastAsia="Calibri" w:hAnsi="Times New Roman" w:cs="Times New Roman"/>
          <w:b/>
          <w:i/>
          <w:sz w:val="26"/>
          <w:szCs w:val="26"/>
        </w:rPr>
        <w:t>та аренды и коммунальные платежи</w:t>
      </w:r>
      <w:r w:rsidRPr="00AF71AE">
        <w:rPr>
          <w:rFonts w:ascii="Times New Roman" w:eastAsia="Calibri" w:hAnsi="Times New Roman" w:cs="Times New Roman"/>
          <w:b/>
          <w:i/>
          <w:sz w:val="26"/>
          <w:szCs w:val="26"/>
        </w:rPr>
        <w:t>. Налог на добавленную стоимость (НДС) включен в стоимость арендной платы</w:t>
      </w:r>
      <w:r w:rsidRPr="00AF71AE">
        <w:rPr>
          <w:rFonts w:ascii="Times New Roman" w:eastAsia="Times New Roman" w:hAnsi="Times New Roman" w:cs="Times New Roman"/>
          <w:b/>
          <w:i/>
          <w:sz w:val="26"/>
          <w:szCs w:val="26"/>
          <w:lang w:eastAsia="ru-RU"/>
        </w:rPr>
        <w:t>.</w:t>
      </w:r>
      <w:r>
        <w:rPr>
          <w:rFonts w:ascii="Times New Roman" w:eastAsia="Calibri" w:hAnsi="Times New Roman" w:cs="Times New Roman"/>
          <w:b/>
          <w:i/>
          <w:color w:val="000000"/>
          <w:w w:val="101"/>
          <w:sz w:val="26"/>
          <w:szCs w:val="26"/>
        </w:rPr>
        <w:t>*</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386B56" w:rsidRPr="00386B56"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 xml:space="preserve">3.6. </w:t>
      </w:r>
      <w:proofErr w:type="gramStart"/>
      <w:r w:rsidRPr="00386B56">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386B56">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5231AD" w:rsidRPr="00AF71AE" w:rsidRDefault="00386B56" w:rsidP="00BE7040">
      <w:pPr>
        <w:spacing w:after="0" w:line="240" w:lineRule="auto"/>
        <w:ind w:firstLine="709"/>
        <w:jc w:val="both"/>
        <w:rPr>
          <w:rFonts w:ascii="Times New Roman" w:eastAsia="Times New Roman" w:hAnsi="Times New Roman" w:cs="Times New Roman"/>
          <w:sz w:val="26"/>
          <w:szCs w:val="26"/>
          <w:lang w:eastAsia="ru-RU"/>
        </w:rPr>
      </w:pPr>
      <w:r w:rsidRPr="00386B56">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386B56">
        <w:rPr>
          <w:rFonts w:ascii="Times New Roman" w:eastAsia="Times New Roman" w:hAnsi="Times New Roman" w:cs="Times New Roman"/>
          <w:sz w:val="26"/>
          <w:szCs w:val="26"/>
          <w:lang w:eastAsia="ru-RU"/>
        </w:rPr>
        <w:t>ии ау</w:t>
      </w:r>
      <w:proofErr w:type="gramEnd"/>
      <w:r w:rsidRPr="00386B56">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w:t>
      </w:r>
      <w:r w:rsidR="00BE7040">
        <w:rPr>
          <w:rFonts w:ascii="Times New Roman" w:eastAsia="Times New Roman" w:hAnsi="Times New Roman" w:cs="Times New Roman"/>
          <w:sz w:val="26"/>
          <w:szCs w:val="26"/>
          <w:lang w:eastAsia="ru-RU"/>
        </w:rPr>
        <w:t xml:space="preserve"> пункте 2.1 настоящего Договора</w:t>
      </w:r>
      <w:r w:rsidR="005231AD" w:rsidRPr="00AF71AE">
        <w:rPr>
          <w:rFonts w:ascii="Times New Roman" w:eastAsia="Times New Roman" w:hAnsi="Times New Roman" w:cs="Times New Roman"/>
          <w:sz w:val="26"/>
          <w:szCs w:val="26"/>
          <w:lang w:eastAsia="ru-RU"/>
        </w:rPr>
        <w:t>.</w:t>
      </w:r>
    </w:p>
    <w:p w:rsidR="005231AD" w:rsidRPr="00AF71AE" w:rsidRDefault="005231AD" w:rsidP="005231AD">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4. ПРАВА И ОБЯЗАННОСТИ СТОРОН ПО ДОГОВОРУ</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bCs/>
          <w:sz w:val="26"/>
          <w:szCs w:val="26"/>
          <w:lang w:eastAsia="ar-SA"/>
        </w:rPr>
      </w:pPr>
      <w:r w:rsidRPr="00CB549B">
        <w:rPr>
          <w:rFonts w:ascii="Times New Roman" w:eastAsia="Times New Roman" w:hAnsi="Times New Roman" w:cs="Times New Roman"/>
          <w:bCs/>
          <w:sz w:val="26"/>
          <w:szCs w:val="26"/>
          <w:lang w:eastAsia="ar-SA"/>
        </w:rPr>
        <w:t xml:space="preserve">4.1. Арендодатель вправе: </w:t>
      </w:r>
    </w:p>
    <w:p w:rsidR="00CB549B" w:rsidRPr="00CB549B" w:rsidRDefault="00CB549B" w:rsidP="00CB549B">
      <w:pPr>
        <w:suppressAutoHyphens/>
        <w:spacing w:after="0" w:line="240" w:lineRule="auto"/>
        <w:ind w:firstLine="709"/>
        <w:jc w:val="both"/>
        <w:rPr>
          <w:rFonts w:ascii="Times New Roman" w:eastAsia="Calibri" w:hAnsi="Times New Roman" w:cs="Times New Roman"/>
          <w:sz w:val="26"/>
          <w:szCs w:val="26"/>
        </w:rPr>
      </w:pPr>
      <w:r w:rsidRPr="00CB549B">
        <w:rPr>
          <w:rFonts w:ascii="Times New Roman" w:eastAsia="Times New Roman" w:hAnsi="Times New Roman" w:cs="Times New Roman"/>
          <w:sz w:val="26"/>
          <w:szCs w:val="26"/>
          <w:lang w:eastAsia="ar-SA"/>
        </w:rPr>
        <w:t xml:space="preserve">4.1.1. Осуществлять </w:t>
      </w:r>
      <w:proofErr w:type="gramStart"/>
      <w:r w:rsidRPr="00CB549B">
        <w:rPr>
          <w:rFonts w:ascii="Times New Roman" w:eastAsia="Times New Roman" w:hAnsi="Times New Roman" w:cs="Times New Roman"/>
          <w:sz w:val="26"/>
          <w:szCs w:val="26"/>
          <w:lang w:eastAsia="ar-SA"/>
        </w:rPr>
        <w:t>контроль за</w:t>
      </w:r>
      <w:proofErr w:type="gramEnd"/>
      <w:r w:rsidRPr="00CB549B">
        <w:rPr>
          <w:rFonts w:ascii="Times New Roman" w:eastAsia="Times New Roman" w:hAnsi="Times New Roman" w:cs="Times New Roman"/>
          <w:sz w:val="26"/>
          <w:szCs w:val="26"/>
          <w:lang w:eastAsia="ar-SA"/>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CB549B">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CB549B" w:rsidRPr="00CB549B" w:rsidRDefault="00CB549B" w:rsidP="00CB549B">
      <w:pPr>
        <w:suppressAutoHyphens/>
        <w:spacing w:after="0" w:line="240" w:lineRule="auto"/>
        <w:ind w:firstLine="709"/>
        <w:jc w:val="both"/>
        <w:rPr>
          <w:rFonts w:ascii="Times New Roman" w:eastAsia="Calibri" w:hAnsi="Times New Roman" w:cs="Times New Roman"/>
          <w:sz w:val="26"/>
          <w:szCs w:val="26"/>
        </w:rPr>
      </w:pPr>
      <w:r w:rsidRPr="00CB549B">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CB549B" w:rsidRPr="00CB549B" w:rsidRDefault="00CB549B" w:rsidP="00CB549B">
      <w:pPr>
        <w:suppressAutoHyphens/>
        <w:spacing w:after="0" w:line="240" w:lineRule="auto"/>
        <w:ind w:firstLine="709"/>
        <w:jc w:val="both"/>
        <w:rPr>
          <w:rFonts w:ascii="Times New Roman" w:eastAsia="Calibri" w:hAnsi="Times New Roman" w:cs="Times New Roman"/>
          <w:sz w:val="26"/>
          <w:szCs w:val="26"/>
        </w:rPr>
      </w:pPr>
      <w:r w:rsidRPr="00CB549B">
        <w:rPr>
          <w:rFonts w:ascii="Times New Roman" w:eastAsia="Calibri" w:hAnsi="Times New Roman" w:cs="Times New Roman"/>
          <w:sz w:val="26"/>
          <w:szCs w:val="26"/>
        </w:rPr>
        <w:t>4.2. Арендодатель обязан:</w:t>
      </w:r>
    </w:p>
    <w:p w:rsidR="00CB549B" w:rsidRPr="00CB549B" w:rsidRDefault="00CB549B" w:rsidP="00CB549B">
      <w:pPr>
        <w:suppressAutoHyphens/>
        <w:spacing w:after="0" w:line="240" w:lineRule="auto"/>
        <w:ind w:firstLine="709"/>
        <w:jc w:val="both"/>
        <w:rPr>
          <w:rFonts w:ascii="Times New Roman" w:eastAsia="Calibri" w:hAnsi="Times New Roman" w:cs="Times New Roman"/>
          <w:sz w:val="26"/>
          <w:szCs w:val="26"/>
        </w:rPr>
      </w:pPr>
      <w:r w:rsidRPr="00CB549B">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CB549B" w:rsidRPr="00CB549B" w:rsidRDefault="00CB549B" w:rsidP="00CB549B">
      <w:pPr>
        <w:suppressAutoHyphens/>
        <w:spacing w:after="0" w:line="240" w:lineRule="auto"/>
        <w:ind w:firstLine="709"/>
        <w:jc w:val="both"/>
        <w:rPr>
          <w:rFonts w:ascii="Times New Roman" w:eastAsia="Calibri" w:hAnsi="Times New Roman" w:cs="Times New Roman"/>
          <w:sz w:val="26"/>
          <w:szCs w:val="26"/>
        </w:rPr>
      </w:pPr>
      <w:r w:rsidRPr="00CB549B">
        <w:rPr>
          <w:rFonts w:ascii="Times New Roman" w:eastAsia="Times New Roman" w:hAnsi="Times New Roman" w:cs="Times New Roman"/>
          <w:bCs/>
          <w:sz w:val="26"/>
          <w:szCs w:val="26"/>
          <w:lang w:eastAsia="ar-SA"/>
        </w:rPr>
        <w:t xml:space="preserve">4.3. Арендатор обязан: </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bCs/>
          <w:sz w:val="26"/>
          <w:szCs w:val="26"/>
          <w:lang w:eastAsia="ar-SA"/>
        </w:rPr>
        <w:lastRenderedPageBreak/>
        <w:t>4.3.1. П</w:t>
      </w:r>
      <w:r w:rsidRPr="00CB549B">
        <w:rPr>
          <w:rFonts w:ascii="Times New Roman" w:eastAsia="Times New Roman" w:hAnsi="Times New Roman" w:cs="Times New Roman"/>
          <w:sz w:val="26"/>
          <w:szCs w:val="26"/>
          <w:lang w:eastAsia="ar-SA"/>
        </w:rPr>
        <w:t xml:space="preserve">ринять Объект аренды по акту приема-передачи, который подписывается </w:t>
      </w:r>
      <w:r w:rsidRPr="00CB549B">
        <w:rPr>
          <w:rFonts w:ascii="Times New Roman" w:eastAsia="Times New Roman" w:hAnsi="Times New Roman" w:cs="Times New Roman"/>
          <w:bCs/>
          <w:sz w:val="26"/>
          <w:szCs w:val="26"/>
          <w:lang w:eastAsia="ar-SA"/>
        </w:rPr>
        <w:t>Арендодателем</w:t>
      </w:r>
      <w:r w:rsidRPr="00CB549B">
        <w:rPr>
          <w:rFonts w:ascii="Times New Roman" w:eastAsia="Times New Roman" w:hAnsi="Times New Roman" w:cs="Times New Roman"/>
          <w:sz w:val="26"/>
          <w:szCs w:val="26"/>
          <w:lang w:eastAsia="ar-SA"/>
        </w:rPr>
        <w:t xml:space="preserve"> и </w:t>
      </w:r>
      <w:r w:rsidRPr="00CB549B">
        <w:rPr>
          <w:rFonts w:ascii="Times New Roman" w:eastAsia="Times New Roman" w:hAnsi="Times New Roman" w:cs="Times New Roman"/>
          <w:bCs/>
          <w:sz w:val="26"/>
          <w:szCs w:val="26"/>
          <w:lang w:eastAsia="ar-SA"/>
        </w:rPr>
        <w:t xml:space="preserve">Арендатором </w:t>
      </w:r>
      <w:r w:rsidRPr="00CB549B">
        <w:rPr>
          <w:rFonts w:ascii="Times New Roman" w:eastAsia="Times New Roman" w:hAnsi="Times New Roman" w:cs="Times New Roman"/>
          <w:sz w:val="26"/>
          <w:szCs w:val="26"/>
          <w:lang w:eastAsia="ar-SA"/>
        </w:rPr>
        <w:t xml:space="preserve">не позднее двадцати дней с момента подписания настоящего Договора. В случае уклонения </w:t>
      </w:r>
      <w:r w:rsidRPr="00CB549B">
        <w:rPr>
          <w:rFonts w:ascii="Times New Roman" w:eastAsia="Times New Roman" w:hAnsi="Times New Roman" w:cs="Times New Roman"/>
          <w:bCs/>
          <w:sz w:val="26"/>
          <w:szCs w:val="26"/>
          <w:lang w:eastAsia="ar-SA"/>
        </w:rPr>
        <w:t xml:space="preserve">Арендатора </w:t>
      </w:r>
      <w:r w:rsidRPr="00CB549B">
        <w:rPr>
          <w:rFonts w:ascii="Times New Roman" w:eastAsia="Times New Roman" w:hAnsi="Times New Roman" w:cs="Times New Roman"/>
          <w:sz w:val="26"/>
          <w:szCs w:val="26"/>
          <w:lang w:eastAsia="ar-SA"/>
        </w:rPr>
        <w:t>от подписания акта приема-передачи в течение указанного срока Договор аренды считается незаключенным.</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4.3.2. Использовать Объект аренды исключительно по целевому назначению в соответствии с условиями настоящего Договора (пункт 1.1).</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4.3.3. Своевременно и полностью производить расчеты по арендной плате.</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4.3.4. Содержать Объект аренды в надлежащем техническом и санитарном состоянии. </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4.3.5.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4.3.7. Обеспечить беспрепятственный доступ представителям Арендодателя в Объект аренды для проверки соблюдения условий договора.</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bCs/>
          <w:sz w:val="26"/>
          <w:szCs w:val="26"/>
          <w:lang w:eastAsia="ar-SA"/>
        </w:rPr>
      </w:pPr>
      <w:r w:rsidRPr="00CB549B">
        <w:rPr>
          <w:rFonts w:ascii="Times New Roman" w:eastAsia="Times New Roman" w:hAnsi="Times New Roman" w:cs="Times New Roman"/>
          <w:bCs/>
          <w:sz w:val="26"/>
          <w:szCs w:val="26"/>
          <w:lang w:eastAsia="ar-SA"/>
        </w:rPr>
        <w:t xml:space="preserve">4.3.8. Проводить капитальный ремонт Объекта аренды. Проведение капитального ремонта осуществляется </w:t>
      </w:r>
      <w:r w:rsidRPr="00CB549B">
        <w:rPr>
          <w:rFonts w:ascii="Times New Roman" w:eastAsia="Times New Roman" w:hAnsi="Times New Roman" w:cs="Times New Roman"/>
          <w:sz w:val="26"/>
          <w:szCs w:val="26"/>
          <w:lang w:eastAsia="ar-SA"/>
        </w:rPr>
        <w:t>А</w:t>
      </w:r>
      <w:r w:rsidRPr="00CB549B">
        <w:rPr>
          <w:rFonts w:ascii="Times New Roman" w:eastAsia="Times New Roman" w:hAnsi="Times New Roman" w:cs="Times New Roman"/>
          <w:bCs/>
          <w:sz w:val="26"/>
          <w:szCs w:val="26"/>
          <w:lang w:eastAsia="ar-SA"/>
        </w:rPr>
        <w:t>рендатором за счет собственных сре</w:t>
      </w:r>
      <w:proofErr w:type="gramStart"/>
      <w:r w:rsidRPr="00CB549B">
        <w:rPr>
          <w:rFonts w:ascii="Times New Roman" w:eastAsia="Times New Roman" w:hAnsi="Times New Roman" w:cs="Times New Roman"/>
          <w:bCs/>
          <w:sz w:val="26"/>
          <w:szCs w:val="26"/>
          <w:lang w:eastAsia="ar-SA"/>
        </w:rPr>
        <w:t>дств пр</w:t>
      </w:r>
      <w:proofErr w:type="gramEnd"/>
      <w:r w:rsidRPr="00CB549B">
        <w:rPr>
          <w:rFonts w:ascii="Times New Roman" w:eastAsia="Times New Roman" w:hAnsi="Times New Roman" w:cs="Times New Roman"/>
          <w:bCs/>
          <w:sz w:val="26"/>
          <w:szCs w:val="26"/>
          <w:lang w:eastAsia="ar-SA"/>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также работы, влекущие изменение технических характеристик Объекта аренды.</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4.3.9. </w:t>
      </w:r>
      <w:proofErr w:type="gramStart"/>
      <w:r w:rsidRPr="00CB549B">
        <w:rPr>
          <w:rFonts w:ascii="Times New Roman" w:eastAsia="Times New Roman" w:hAnsi="Times New Roman" w:cs="Times New Roman"/>
          <w:sz w:val="26"/>
          <w:szCs w:val="26"/>
          <w:lang w:eastAsia="ar-SA"/>
        </w:rPr>
        <w:t xml:space="preserve">В трехмесячный срок со дня подписания акта приема-передачи заключить договоры с организацией (-ми), в том числе </w:t>
      </w:r>
      <w:proofErr w:type="spellStart"/>
      <w:r w:rsidRPr="00CB549B">
        <w:rPr>
          <w:rFonts w:ascii="Times New Roman" w:eastAsia="Times New Roman" w:hAnsi="Times New Roman" w:cs="Times New Roman"/>
          <w:sz w:val="26"/>
          <w:szCs w:val="26"/>
          <w:lang w:eastAsia="ar-SA"/>
        </w:rPr>
        <w:t>ресурсоснабжающей</w:t>
      </w:r>
      <w:proofErr w:type="spellEnd"/>
      <w:r w:rsidRPr="00CB549B">
        <w:rPr>
          <w:rFonts w:ascii="Times New Roman" w:eastAsia="Times New Roman" w:hAnsi="Times New Roman" w:cs="Times New Roman"/>
          <w:sz w:val="26"/>
          <w:szCs w:val="26"/>
          <w:lang w:eastAsia="ar-SA"/>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Pr="00CB549B">
        <w:rPr>
          <w:rFonts w:ascii="Times New Roman" w:eastAsia="Times New Roman" w:hAnsi="Times New Roman" w:cs="Times New Roman"/>
          <w:sz w:val="26"/>
          <w:szCs w:val="26"/>
          <w:lang w:eastAsia="ar-SA"/>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Pr="00CB549B">
        <w:rPr>
          <w:rFonts w:ascii="Times New Roman" w:eastAsia="Times New Roman" w:hAnsi="Times New Roman" w:cs="Times New Roman"/>
          <w:sz w:val="26"/>
          <w:szCs w:val="26"/>
          <w:lang w:eastAsia="ar-SA"/>
        </w:rPr>
        <w:t>с даты действия</w:t>
      </w:r>
      <w:proofErr w:type="gramEnd"/>
      <w:r w:rsidRPr="00CB549B">
        <w:rPr>
          <w:rFonts w:ascii="Times New Roman" w:eastAsia="Times New Roman" w:hAnsi="Times New Roman" w:cs="Times New Roman"/>
          <w:sz w:val="26"/>
          <w:szCs w:val="26"/>
          <w:lang w:eastAsia="ar-SA"/>
        </w:rPr>
        <w:t xml:space="preserve"> настоящего Договора аренды, установленной пунктом 2.1 Договора. </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4.3.11. В месячный срок со дня подписания акта приема-передачи Объекта за счет собственных средств заключить договор страхования арендуемого Объекта в пользу Арендодателя от порчи, гибели, повреждения, противоправных действий </w:t>
      </w:r>
      <w:r w:rsidRPr="00CB549B">
        <w:rPr>
          <w:rFonts w:ascii="Times New Roman" w:eastAsia="Times New Roman" w:hAnsi="Times New Roman" w:cs="Times New Roman"/>
          <w:sz w:val="26"/>
          <w:szCs w:val="26"/>
          <w:lang w:eastAsia="ar-SA"/>
        </w:rPr>
        <w:lastRenderedPageBreak/>
        <w:t>третьих лиц, действия непреодолимой силы и других рисков, вытекающих из сохранности имущества, на срок действия настоящего Договора.</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4.3.12. Направлять Арендодателю копии договоров, указанных в пунктах 4.3.9, 4.3.11 настоящего Договора, в течение двадцати дней с момента их заключения.</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4.3.13. Не производить в отношении Объекта аренды без согласия Арендодателя следующих действий:</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сдавать Объект аренды в субаренду;</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предоставлять Объект аренды в безвозмездное пользование.</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4.3.14. Обеспечить доступ к инженерным сетям, проходящим через арендуемый Объект, при необходимости проведения ремонтных работ.</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4.3.17. За один месяц до истечения срока арендных отношений письменно уведомить Арендодателя о намерении заключить договор аренды на новый срок.</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При отсутствии письменного намерения Арендатора заключить договор аренды Объекта на новый срок настоящий Договор считается расторгнутым в связи с окончанием его срока действия.</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4.3.18. По окончании срока действия Договора аренды в пятидневный срок передать Объект представителю Арендодателя по акту приема-передачи.</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4.3.19.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CB549B">
        <w:rPr>
          <w:rFonts w:ascii="Times New Roman" w:eastAsia="Times New Roman" w:hAnsi="Times New Roman" w:cs="Times New Roman"/>
          <w:sz w:val="26"/>
          <w:szCs w:val="26"/>
          <w:lang w:eastAsia="ar-SA"/>
        </w:rPr>
        <w:t>с даты изменения</w:t>
      </w:r>
      <w:proofErr w:type="gramEnd"/>
      <w:r w:rsidRPr="00CB549B">
        <w:rPr>
          <w:rFonts w:ascii="Times New Roman" w:eastAsia="Times New Roman" w:hAnsi="Times New Roman" w:cs="Times New Roman"/>
          <w:sz w:val="26"/>
          <w:szCs w:val="26"/>
          <w:lang w:eastAsia="ar-SA"/>
        </w:rPr>
        <w:t>.</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5231AD" w:rsidRPr="00AF71AE"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4.3.20.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w:t>
      </w:r>
      <w:r>
        <w:rPr>
          <w:rFonts w:ascii="Times New Roman" w:eastAsia="Times New Roman" w:hAnsi="Times New Roman" w:cs="Times New Roman"/>
          <w:sz w:val="26"/>
          <w:szCs w:val="26"/>
          <w:lang w:eastAsia="ar-SA"/>
        </w:rPr>
        <w:t>ию экологических норм</w:t>
      </w:r>
      <w:r w:rsidR="005231AD" w:rsidRPr="00AF71AE">
        <w:rPr>
          <w:rFonts w:ascii="Times New Roman" w:eastAsia="Times New Roman" w:hAnsi="Times New Roman" w:cs="Times New Roman"/>
          <w:sz w:val="26"/>
          <w:szCs w:val="26"/>
          <w:lang w:eastAsia="ru-RU"/>
        </w:rPr>
        <w:t xml:space="preserve">. </w:t>
      </w:r>
    </w:p>
    <w:p w:rsidR="005231AD" w:rsidRPr="00AF71AE" w:rsidRDefault="005231AD" w:rsidP="005231AD">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lastRenderedPageBreak/>
        <w:t>5. ОТВЕТСТВЕННОСТЬ СТОРОН</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CB549B" w:rsidRPr="00CB549B" w:rsidRDefault="00CB549B" w:rsidP="00CB549B">
      <w:pPr>
        <w:suppressAutoHyphens/>
        <w:spacing w:after="0" w:line="240" w:lineRule="auto"/>
        <w:ind w:firstLine="709"/>
        <w:jc w:val="both"/>
        <w:rPr>
          <w:rFonts w:ascii="Times New Roman" w:eastAsia="Calibri"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5.2. </w:t>
      </w:r>
      <w:r w:rsidRPr="00CB549B">
        <w:rPr>
          <w:rFonts w:ascii="Times New Roman" w:eastAsia="Calibri" w:hAnsi="Times New Roman" w:cs="Times New Roman"/>
          <w:sz w:val="26"/>
          <w:szCs w:val="26"/>
          <w:lang w:eastAsia="ar-SA"/>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CB549B" w:rsidRPr="00CB549B" w:rsidRDefault="00CB549B" w:rsidP="00CB549B">
      <w:pPr>
        <w:suppressAutoHyphens/>
        <w:spacing w:after="0" w:line="240" w:lineRule="auto"/>
        <w:ind w:firstLine="709"/>
        <w:jc w:val="both"/>
        <w:rPr>
          <w:rFonts w:ascii="Times New Roman" w:eastAsia="Calibri" w:hAnsi="Times New Roman" w:cs="Times New Roman"/>
          <w:sz w:val="26"/>
          <w:szCs w:val="26"/>
          <w:lang w:eastAsia="ar-SA"/>
        </w:rPr>
      </w:pPr>
      <w:r w:rsidRPr="00CB549B">
        <w:rPr>
          <w:rFonts w:ascii="Times New Roman" w:eastAsia="Calibri" w:hAnsi="Times New Roman" w:cs="Times New Roman"/>
          <w:sz w:val="26"/>
          <w:szCs w:val="26"/>
          <w:lang w:eastAsia="ar-SA"/>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5.5. </w:t>
      </w:r>
      <w:proofErr w:type="gramStart"/>
      <w:r w:rsidRPr="00CB549B">
        <w:rPr>
          <w:rFonts w:ascii="Times New Roman" w:eastAsia="Times New Roman" w:hAnsi="Times New Roman" w:cs="Times New Roman"/>
          <w:sz w:val="26"/>
          <w:szCs w:val="26"/>
          <w:lang w:eastAsia="ar-SA"/>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CB549B">
        <w:rPr>
          <w:rFonts w:ascii="Times New Roman" w:eastAsia="Times New Roman" w:hAnsi="Times New Roman" w:cs="Times New Roman"/>
          <w:sz w:val="26"/>
          <w:szCs w:val="26"/>
          <w:lang w:eastAsia="ar-SA"/>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5231AD" w:rsidRPr="00AF71AE"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w:t>
      </w:r>
      <w:r>
        <w:rPr>
          <w:rFonts w:ascii="Times New Roman" w:eastAsia="Times New Roman" w:hAnsi="Times New Roman" w:cs="Times New Roman"/>
          <w:sz w:val="26"/>
          <w:szCs w:val="26"/>
          <w:lang w:eastAsia="ar-SA"/>
        </w:rPr>
        <w:t>тву нанесен по вине Арендатора</w:t>
      </w:r>
      <w:r w:rsidR="005231AD" w:rsidRPr="00AF71AE">
        <w:rPr>
          <w:rFonts w:ascii="Times New Roman" w:eastAsia="Times New Roman" w:hAnsi="Times New Roman" w:cs="Times New Roman"/>
          <w:sz w:val="26"/>
          <w:szCs w:val="26"/>
          <w:lang w:eastAsia="ru-RU"/>
        </w:rPr>
        <w:t>.</w:t>
      </w:r>
    </w:p>
    <w:p w:rsidR="005231AD" w:rsidRPr="00AF71AE" w:rsidRDefault="005231AD" w:rsidP="005231AD">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6. ПОРЯДОК ИЗМЕНЕНИЯ И РАСТОРЖЕНИЯ ДОГОВОРА</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xml:space="preserve">6.2. Договор </w:t>
      </w:r>
      <w:proofErr w:type="gramStart"/>
      <w:r w:rsidRPr="00CB549B">
        <w:rPr>
          <w:rFonts w:ascii="Times New Roman" w:eastAsia="Times New Roman" w:hAnsi="Times New Roman" w:cs="Times New Roman"/>
          <w:sz w:val="26"/>
          <w:szCs w:val="26"/>
          <w:lang w:eastAsia="ar-SA"/>
        </w:rPr>
        <w:t>может быть досрочно расторгнут</w:t>
      </w:r>
      <w:proofErr w:type="gramEnd"/>
      <w:r w:rsidRPr="00CB549B">
        <w:rPr>
          <w:rFonts w:ascii="Times New Roman" w:eastAsia="Times New Roman" w:hAnsi="Times New Roman" w:cs="Times New Roman"/>
          <w:sz w:val="26"/>
          <w:szCs w:val="26"/>
          <w:lang w:eastAsia="ar-SA"/>
        </w:rPr>
        <w:t xml:space="preserve"> в судебном порядке. </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6.3. Арендодатель вправе в одностороннем порядке отказаться от договора в следующих случаях:</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если Арендатор допустил просрочку внесения арендных платежей на срок более двух месяцев;</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если Арендатор не использует Объект аренды более двух месяцев;</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при существенном ухудшении технического и санитарного состояния Объекта аренды;</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lastRenderedPageBreak/>
        <w:t>-     в случае неисполнения Арендатором пунктов 4.3.2, 4.3.9, 4.3.11, 4.3.13 настоящего Договора;</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CB549B" w:rsidRPr="00CB549B" w:rsidRDefault="00CB549B" w:rsidP="00CB549B">
      <w:pPr>
        <w:suppressAutoHyphens/>
        <w:spacing w:after="0" w:line="240" w:lineRule="auto"/>
        <w:ind w:firstLine="709"/>
        <w:jc w:val="both"/>
        <w:rPr>
          <w:rFonts w:ascii="Times New Roman" w:eastAsia="Times New Roman" w:hAnsi="Times New Roman" w:cs="Times New Roman"/>
          <w:sz w:val="26"/>
          <w:szCs w:val="26"/>
          <w:lang w:eastAsia="ar-SA"/>
        </w:rPr>
      </w:pPr>
      <w:r w:rsidRPr="00CB549B">
        <w:rPr>
          <w:rFonts w:ascii="Times New Roman" w:eastAsia="Times New Roman" w:hAnsi="Times New Roman" w:cs="Times New Roman"/>
          <w:sz w:val="26"/>
          <w:szCs w:val="26"/>
          <w:lang w:eastAsia="ar-SA"/>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5231AD" w:rsidRPr="00AF71AE" w:rsidRDefault="00CB549B" w:rsidP="00CB549B">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ar-SA"/>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r w:rsidR="005231AD" w:rsidRPr="00AF71AE">
        <w:rPr>
          <w:rFonts w:ascii="Times New Roman" w:eastAsia="Times New Roman" w:hAnsi="Times New Roman" w:cs="Times New Roman"/>
          <w:sz w:val="26"/>
          <w:szCs w:val="26"/>
          <w:lang w:eastAsia="ru-RU"/>
        </w:rPr>
        <w:t>.</w:t>
      </w:r>
    </w:p>
    <w:p w:rsidR="005231AD" w:rsidRPr="00AF71AE" w:rsidRDefault="005231AD" w:rsidP="005231AD">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7. ДОПОЛНИТЕЛЬНЫЕ УСЛОВИЯ</w:t>
      </w:r>
    </w:p>
    <w:p w:rsidR="00CB549B" w:rsidRPr="00CB549B" w:rsidRDefault="00CB549B" w:rsidP="00CB549B">
      <w:pPr>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CB549B" w:rsidRPr="00CB549B" w:rsidRDefault="00CB549B" w:rsidP="00CB549B">
      <w:pPr>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5231AD" w:rsidRPr="00AF71AE" w:rsidRDefault="00CB549B" w:rsidP="00CB549B">
      <w:pPr>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7.3. Перемена собственника сданного в аренду Объекта не является основанием для изменения условий или расторжения настоящего договора</w:t>
      </w:r>
      <w:r w:rsidR="005231AD" w:rsidRPr="00AF71AE">
        <w:rPr>
          <w:rFonts w:ascii="Times New Roman" w:eastAsia="Times New Roman" w:hAnsi="Times New Roman" w:cs="Times New Roman"/>
          <w:sz w:val="26"/>
          <w:szCs w:val="26"/>
          <w:lang w:eastAsia="ru-RU"/>
        </w:rPr>
        <w:t>.</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5231AD" w:rsidRPr="00AF71AE" w:rsidRDefault="005231AD" w:rsidP="005231AD">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8. ПОРЯДОК РАЗРЕШЕНИЯ СПОРОВ</w:t>
      </w:r>
    </w:p>
    <w:p w:rsidR="005231AD" w:rsidRPr="00AF71AE" w:rsidRDefault="005231AD" w:rsidP="005231AD">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AF71AE">
        <w:rPr>
          <w:rFonts w:ascii="Times New Roman" w:eastAsia="Times New Roman" w:hAnsi="Times New Roman" w:cs="Times New Roman"/>
          <w:sz w:val="26"/>
          <w:szCs w:val="26"/>
          <w:lang w:eastAsia="ru-RU"/>
        </w:rPr>
        <w:t>недостижении</w:t>
      </w:r>
      <w:proofErr w:type="spellEnd"/>
      <w:r w:rsidRPr="00AF71AE">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5231AD" w:rsidRPr="00AF71AE" w:rsidRDefault="005231AD" w:rsidP="005231AD">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9. ПРОЧИЕ ПОЛОЖЕНИЯ</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5231AD" w:rsidRPr="00AF71AE" w:rsidRDefault="005231AD" w:rsidP="005231AD">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10. ЮРИДИЧЕСКИЕ АДРЕСА И РЕКВИЗИТЫ СТОРОН</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 2466010657/246601001</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Адрес: 660049</w:t>
      </w:r>
      <w:r w:rsidR="006B7AE9">
        <w:rPr>
          <w:rFonts w:ascii="Times New Roman" w:eastAsia="Times New Roman" w:hAnsi="Times New Roman" w:cs="Times New Roman"/>
          <w:sz w:val="26"/>
          <w:szCs w:val="26"/>
          <w:lang w:eastAsia="ru-RU"/>
        </w:rPr>
        <w:t>,</w:t>
      </w:r>
      <w:r w:rsidRPr="00AF71AE">
        <w:rPr>
          <w:rFonts w:ascii="Times New Roman" w:eastAsia="Times New Roman" w:hAnsi="Times New Roman" w:cs="Times New Roman"/>
          <w:sz w:val="26"/>
          <w:szCs w:val="26"/>
          <w:lang w:eastAsia="ru-RU"/>
        </w:rPr>
        <w:t xml:space="preserve"> г. Красноярск</w:t>
      </w:r>
      <w:r w:rsidR="006B7AE9">
        <w:rPr>
          <w:rFonts w:ascii="Times New Roman" w:eastAsia="Times New Roman" w:hAnsi="Times New Roman" w:cs="Times New Roman"/>
          <w:sz w:val="26"/>
          <w:szCs w:val="26"/>
          <w:lang w:eastAsia="ru-RU"/>
        </w:rPr>
        <w:t>,</w:t>
      </w:r>
      <w:r w:rsidRPr="00AF71AE">
        <w:rPr>
          <w:rFonts w:ascii="Times New Roman" w:eastAsia="Times New Roman" w:hAnsi="Times New Roman" w:cs="Times New Roman"/>
          <w:sz w:val="26"/>
          <w:szCs w:val="26"/>
          <w:lang w:eastAsia="ru-RU"/>
        </w:rPr>
        <w:t xml:space="preserve"> ул. Карла Маркса, 75, т</w:t>
      </w:r>
      <w:r w:rsidR="00651A27">
        <w:rPr>
          <w:rFonts w:ascii="Times New Roman" w:eastAsia="Times New Roman" w:hAnsi="Times New Roman" w:cs="Times New Roman"/>
          <w:sz w:val="26"/>
          <w:szCs w:val="26"/>
          <w:lang w:eastAsia="ru-RU"/>
        </w:rPr>
        <w:t>елефон:</w:t>
      </w:r>
      <w:r w:rsidRPr="00AF71AE">
        <w:rPr>
          <w:rFonts w:ascii="Times New Roman" w:eastAsia="Times New Roman" w:hAnsi="Times New Roman" w:cs="Times New Roman"/>
          <w:sz w:val="26"/>
          <w:szCs w:val="26"/>
          <w:lang w:eastAsia="ru-RU"/>
        </w:rPr>
        <w:t xml:space="preserve"> 226-18-01, </w:t>
      </w:r>
      <w:r w:rsidR="00651A27">
        <w:rPr>
          <w:rFonts w:ascii="Times New Roman" w:eastAsia="Times New Roman" w:hAnsi="Times New Roman" w:cs="Times New Roman"/>
          <w:sz w:val="26"/>
          <w:szCs w:val="26"/>
          <w:lang w:eastAsia="ru-RU"/>
        </w:rPr>
        <w:t xml:space="preserve">  </w:t>
      </w:r>
      <w:r w:rsidRPr="00AF71AE">
        <w:rPr>
          <w:rFonts w:ascii="Times New Roman" w:eastAsia="Times New Roman" w:hAnsi="Times New Roman" w:cs="Times New Roman"/>
          <w:sz w:val="26"/>
          <w:szCs w:val="26"/>
          <w:lang w:eastAsia="ru-RU"/>
        </w:rPr>
        <w:t xml:space="preserve">226-17-66, 226-17-57, </w:t>
      </w:r>
      <w:r w:rsidR="00651A27">
        <w:rPr>
          <w:rFonts w:ascii="Times New Roman" w:eastAsia="Times New Roman" w:hAnsi="Times New Roman" w:cs="Times New Roman"/>
          <w:sz w:val="26"/>
          <w:szCs w:val="26"/>
          <w:lang w:eastAsia="ru-RU"/>
        </w:rPr>
        <w:t xml:space="preserve">226-18-05, 226-17-83, 226-17-94, адрес электронной почты: </w:t>
      </w:r>
      <w:proofErr w:type="spellStart"/>
      <w:r w:rsidR="00651A27">
        <w:rPr>
          <w:rFonts w:ascii="Times New Roman" w:eastAsia="Times New Roman" w:hAnsi="Times New Roman" w:cs="Times New Roman"/>
          <w:sz w:val="26"/>
          <w:szCs w:val="26"/>
          <w:lang w:val="en-US" w:eastAsia="ru-RU"/>
        </w:rPr>
        <w:t>dmi</w:t>
      </w:r>
      <w:proofErr w:type="spellEnd"/>
      <w:r w:rsidR="00651A27" w:rsidRPr="00651A27">
        <w:rPr>
          <w:rFonts w:ascii="Times New Roman" w:eastAsia="Times New Roman" w:hAnsi="Times New Roman" w:cs="Times New Roman"/>
          <w:sz w:val="26"/>
          <w:szCs w:val="26"/>
          <w:lang w:eastAsia="ru-RU"/>
        </w:rPr>
        <w:t>@</w:t>
      </w:r>
      <w:proofErr w:type="spellStart"/>
      <w:r w:rsidR="00651A27">
        <w:rPr>
          <w:rFonts w:ascii="Times New Roman" w:eastAsia="Times New Roman" w:hAnsi="Times New Roman" w:cs="Times New Roman"/>
          <w:sz w:val="26"/>
          <w:szCs w:val="26"/>
          <w:lang w:val="en-US" w:eastAsia="ru-RU"/>
        </w:rPr>
        <w:t>admkrsk</w:t>
      </w:r>
      <w:proofErr w:type="spellEnd"/>
      <w:r w:rsidR="00651A27" w:rsidRPr="00651A27">
        <w:rPr>
          <w:rFonts w:ascii="Times New Roman" w:eastAsia="Times New Roman" w:hAnsi="Times New Roman" w:cs="Times New Roman"/>
          <w:sz w:val="26"/>
          <w:szCs w:val="26"/>
          <w:lang w:eastAsia="ru-RU"/>
        </w:rPr>
        <w:t>.</w:t>
      </w:r>
      <w:proofErr w:type="spellStart"/>
      <w:r w:rsidR="00651A27">
        <w:rPr>
          <w:rFonts w:ascii="Times New Roman" w:eastAsia="Times New Roman" w:hAnsi="Times New Roman" w:cs="Times New Roman"/>
          <w:sz w:val="26"/>
          <w:szCs w:val="26"/>
          <w:lang w:val="en-US" w:eastAsia="ru-RU"/>
        </w:rPr>
        <w:t>ru</w:t>
      </w:r>
      <w:proofErr w:type="spellEnd"/>
      <w:r w:rsidR="00651A27" w:rsidRPr="00651A27">
        <w:rPr>
          <w:rFonts w:ascii="Times New Roman" w:eastAsia="Times New Roman" w:hAnsi="Times New Roman" w:cs="Times New Roman"/>
          <w:sz w:val="26"/>
          <w:szCs w:val="26"/>
          <w:lang w:eastAsia="ru-RU"/>
        </w:rPr>
        <w:t>.</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АРЕНДАТОР: ___________________________________________</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ИНН/КПП________/_______, ОГРН  _______</w:t>
      </w:r>
      <w:proofErr w:type="gramStart"/>
      <w:r w:rsidRPr="00AF71AE">
        <w:rPr>
          <w:rFonts w:ascii="Times New Roman" w:eastAsia="Times New Roman" w:hAnsi="Times New Roman" w:cs="Times New Roman"/>
          <w:sz w:val="26"/>
          <w:szCs w:val="26"/>
          <w:lang w:eastAsia="ru-RU"/>
        </w:rPr>
        <w:t xml:space="preserve"> ,</w:t>
      </w:r>
      <w:proofErr w:type="gramEnd"/>
      <w:r w:rsidRPr="00AF71AE">
        <w:rPr>
          <w:rFonts w:ascii="Times New Roman" w:eastAsia="Times New Roman" w:hAnsi="Times New Roman" w:cs="Times New Roman"/>
          <w:sz w:val="26"/>
          <w:szCs w:val="26"/>
          <w:lang w:eastAsia="ru-RU"/>
        </w:rPr>
        <w:t xml:space="preserve"> ОКВЭД ________</w:t>
      </w:r>
    </w:p>
    <w:p w:rsidR="005231AD" w:rsidRPr="00AF71AE" w:rsidRDefault="005231AD" w:rsidP="005231AD">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AF71AE">
        <w:rPr>
          <w:rFonts w:ascii="Times New Roman" w:eastAsia="Times New Roman" w:hAnsi="Times New Roman" w:cs="Times New Roman"/>
          <w:sz w:val="26"/>
          <w:szCs w:val="26"/>
          <w:lang w:eastAsia="ru-RU"/>
        </w:rPr>
        <w:t xml:space="preserve">  ,</w:t>
      </w:r>
      <w:proofErr w:type="gramEnd"/>
      <w:r w:rsidRPr="00AF71AE">
        <w:rPr>
          <w:rFonts w:ascii="Times New Roman" w:eastAsia="Times New Roman" w:hAnsi="Times New Roman" w:cs="Times New Roman"/>
          <w:sz w:val="26"/>
          <w:szCs w:val="26"/>
          <w:lang w:eastAsia="ru-RU"/>
        </w:rPr>
        <w:t xml:space="preserve"> телефон: ___________, адрес электронной почты _______________.</w:t>
      </w:r>
    </w:p>
    <w:p w:rsidR="005231AD" w:rsidRPr="00AF71AE" w:rsidRDefault="005231AD" w:rsidP="005231AD">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5231AD" w:rsidRPr="00AF71AE" w:rsidTr="00833014">
        <w:tc>
          <w:tcPr>
            <w:tcW w:w="4503" w:type="dxa"/>
            <w:hideMark/>
          </w:tcPr>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5231AD" w:rsidRPr="00AF71AE" w:rsidRDefault="005231AD" w:rsidP="0083301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AF71AE">
              <w:rPr>
                <w:rFonts w:ascii="Times New Roman" w:eastAsia="Times New Roman" w:hAnsi="Times New Roman" w:cs="Times New Roman"/>
                <w:bCs/>
                <w:sz w:val="26"/>
                <w:szCs w:val="26"/>
                <w:lang w:eastAsia="ru-RU"/>
              </w:rPr>
              <w:t xml:space="preserve"> </w:t>
            </w:r>
          </w:p>
        </w:tc>
        <w:tc>
          <w:tcPr>
            <w:tcW w:w="283" w:type="dxa"/>
          </w:tcPr>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5231AD" w:rsidRPr="00AF71AE" w:rsidRDefault="005231AD" w:rsidP="0083301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5231AD" w:rsidRPr="00AF71AE" w:rsidTr="00833014">
        <w:tc>
          <w:tcPr>
            <w:tcW w:w="4503" w:type="dxa"/>
            <w:hideMark/>
          </w:tcPr>
          <w:p w:rsidR="005231AD" w:rsidRPr="00AF71AE" w:rsidRDefault="005231AD" w:rsidP="0083301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_____________Ф.И.О.</w:t>
            </w:r>
          </w:p>
        </w:tc>
        <w:tc>
          <w:tcPr>
            <w:tcW w:w="283" w:type="dxa"/>
          </w:tcPr>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5231AD" w:rsidRPr="00AF71AE" w:rsidRDefault="005231AD" w:rsidP="0083301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 xml:space="preserve">    _______________Ф.И.О.</w:t>
            </w:r>
          </w:p>
        </w:tc>
      </w:tr>
      <w:tr w:rsidR="005231AD" w:rsidRPr="00AF71AE" w:rsidTr="00833014">
        <w:tc>
          <w:tcPr>
            <w:tcW w:w="4503" w:type="dxa"/>
            <w:hideMark/>
          </w:tcPr>
          <w:p w:rsidR="005231AD" w:rsidRPr="00AF71AE" w:rsidRDefault="005231AD" w:rsidP="0083301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_______________20 __   г.</w:t>
            </w:r>
          </w:p>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c>
          <w:tcPr>
            <w:tcW w:w="283" w:type="dxa"/>
          </w:tcPr>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5231AD" w:rsidRPr="00AF71AE" w:rsidRDefault="005231AD" w:rsidP="0083301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________________20 __   г.</w:t>
            </w:r>
          </w:p>
          <w:p w:rsidR="005231AD" w:rsidRPr="00AF71AE" w:rsidRDefault="005231AD" w:rsidP="0083301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r>
    </w:tbl>
    <w:p w:rsidR="005231AD" w:rsidRPr="00AF71AE" w:rsidRDefault="005231AD"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tabs>
          <w:tab w:val="left" w:pos="567"/>
          <w:tab w:val="left" w:pos="1134"/>
        </w:tabs>
        <w:spacing w:after="0" w:line="240" w:lineRule="auto"/>
        <w:ind w:right="-89" w:firstLine="709"/>
        <w:jc w:val="both"/>
        <w:rPr>
          <w:rFonts w:ascii="Times New Roman" w:eastAsia="Calibri" w:hAnsi="Times New Roman" w:cs="Times New Roman"/>
          <w:b/>
          <w:i/>
          <w:sz w:val="24"/>
          <w:szCs w:val="24"/>
        </w:rPr>
      </w:pPr>
      <w:r w:rsidRPr="00AF71AE">
        <w:rPr>
          <w:rFonts w:ascii="Times New Roman" w:eastAsia="Calibri" w:hAnsi="Times New Roman" w:cs="Times New Roman"/>
          <w:b/>
          <w:bCs/>
          <w:i/>
          <w:sz w:val="24"/>
          <w:szCs w:val="24"/>
        </w:rPr>
        <w:t>*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eastAsia="Calibri" w:hAnsi="Times New Roman" w:cs="Times New Roman"/>
          <w:b/>
          <w:i/>
          <w:sz w:val="24"/>
          <w:szCs w:val="24"/>
        </w:rPr>
        <w:t xml:space="preserve">                                                                                                                                         </w:t>
      </w:r>
    </w:p>
    <w:p w:rsidR="005231AD" w:rsidRPr="00AF71AE" w:rsidRDefault="005231AD" w:rsidP="005231AD">
      <w:pPr>
        <w:widowControl w:val="0"/>
        <w:autoSpaceDE w:val="0"/>
        <w:autoSpaceDN w:val="0"/>
        <w:adjustRightInd w:val="0"/>
        <w:spacing w:after="0" w:line="240" w:lineRule="auto"/>
        <w:ind w:left="720" w:hanging="720"/>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Default="005231AD" w:rsidP="005231AD">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231AD" w:rsidRPr="00AF71AE" w:rsidRDefault="005231AD" w:rsidP="005231AD">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Приложение № 1</w:t>
      </w:r>
    </w:p>
    <w:p w:rsidR="005231AD" w:rsidRPr="00AF71AE" w:rsidRDefault="005231AD" w:rsidP="005231AD">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к договору №__________</w:t>
      </w:r>
    </w:p>
    <w:p w:rsidR="005231AD" w:rsidRPr="00AF71AE" w:rsidRDefault="005231AD" w:rsidP="005231AD">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от «___»__________ 20___г.</w:t>
      </w:r>
    </w:p>
    <w:p w:rsidR="005231AD" w:rsidRPr="00AF71AE" w:rsidRDefault="005231AD" w:rsidP="005231AD">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5231AD" w:rsidRPr="00AF71AE" w:rsidRDefault="005231AD" w:rsidP="005231AD">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AF71AE">
        <w:rPr>
          <w:rFonts w:ascii="Times New Roman" w:eastAsia="Times New Roman" w:hAnsi="Times New Roman" w:cs="Times New Roman"/>
          <w:bCs/>
          <w:spacing w:val="80"/>
          <w:sz w:val="26"/>
          <w:szCs w:val="26"/>
          <w:lang w:eastAsia="ru-RU"/>
        </w:rPr>
        <w:t>АКТ</w:t>
      </w:r>
    </w:p>
    <w:p w:rsidR="005231AD" w:rsidRPr="00AF71AE" w:rsidRDefault="005231AD" w:rsidP="005231AD">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ПРИЕМА-ПЕРЕДАЧИ</w:t>
      </w:r>
    </w:p>
    <w:p w:rsidR="005231AD" w:rsidRPr="00AF71AE" w:rsidRDefault="005231AD" w:rsidP="005231AD">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ab/>
        <w:t>г. Красноярск</w:t>
      </w:r>
      <w:r w:rsidRPr="00AF71AE">
        <w:rPr>
          <w:rFonts w:ascii="Times New Roman" w:eastAsia="Times New Roman" w:hAnsi="Times New Roman" w:cs="Times New Roman"/>
          <w:sz w:val="26"/>
          <w:szCs w:val="26"/>
          <w:lang w:eastAsia="ru-RU"/>
        </w:rPr>
        <w:t xml:space="preserve">                                                                               </w:t>
      </w:r>
    </w:p>
    <w:p w:rsidR="00CB549B" w:rsidRDefault="00CB549B" w:rsidP="00CB5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CB549B" w:rsidRPr="00CB549B" w:rsidRDefault="00CB549B" w:rsidP="003A610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CB549B">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003A6108" w:rsidRPr="003A6108">
        <w:rPr>
          <w:rFonts w:ascii="Times New Roman" w:eastAsia="Times New Roman" w:hAnsi="Times New Roman" w:cs="Times New Roman"/>
          <w:sz w:val="26"/>
          <w:szCs w:val="26"/>
          <w:lang w:eastAsia="ru-RU"/>
        </w:rPr>
        <w:t xml:space="preserve">нежилое здание общей площадью 87,9 кв. м </w:t>
      </w:r>
      <w:r w:rsidR="003A6108">
        <w:rPr>
          <w:rFonts w:ascii="Times New Roman" w:eastAsia="Times New Roman" w:hAnsi="Times New Roman" w:cs="Times New Roman"/>
          <w:sz w:val="26"/>
          <w:szCs w:val="26"/>
          <w:lang w:eastAsia="ru-RU"/>
        </w:rPr>
        <w:t xml:space="preserve">   </w:t>
      </w:r>
      <w:r w:rsidR="003A6108" w:rsidRPr="003A6108">
        <w:rPr>
          <w:rFonts w:ascii="Times New Roman" w:eastAsia="Times New Roman" w:hAnsi="Times New Roman" w:cs="Times New Roman"/>
          <w:sz w:val="26"/>
          <w:szCs w:val="26"/>
          <w:lang w:eastAsia="ru-RU"/>
        </w:rPr>
        <w:t xml:space="preserve">с кадастровым номером 24:50:0400101:172 (далее именуемое – </w:t>
      </w:r>
      <w:r w:rsidR="003A6108">
        <w:rPr>
          <w:rFonts w:ascii="Times New Roman" w:eastAsia="Times New Roman" w:hAnsi="Times New Roman" w:cs="Times New Roman"/>
          <w:sz w:val="26"/>
          <w:szCs w:val="26"/>
          <w:lang w:eastAsia="ru-RU"/>
        </w:rPr>
        <w:t xml:space="preserve">Объект аренды), расположенное </w:t>
      </w:r>
      <w:r w:rsidR="003A6108" w:rsidRPr="003A6108">
        <w:rPr>
          <w:rFonts w:ascii="Times New Roman" w:eastAsia="Times New Roman" w:hAnsi="Times New Roman" w:cs="Times New Roman"/>
          <w:sz w:val="26"/>
          <w:szCs w:val="26"/>
          <w:lang w:eastAsia="ru-RU"/>
        </w:rPr>
        <w:t>по адресу:</w:t>
      </w:r>
      <w:proofErr w:type="gramEnd"/>
      <w:r w:rsidR="003A6108" w:rsidRPr="003A6108">
        <w:rPr>
          <w:rFonts w:ascii="Times New Roman" w:eastAsia="Times New Roman" w:hAnsi="Times New Roman" w:cs="Times New Roman"/>
          <w:sz w:val="26"/>
          <w:szCs w:val="26"/>
          <w:lang w:eastAsia="ru-RU"/>
        </w:rPr>
        <w:t xml:space="preserve"> </w:t>
      </w:r>
      <w:proofErr w:type="gramStart"/>
      <w:r w:rsidR="003A6108" w:rsidRPr="003A6108">
        <w:rPr>
          <w:rFonts w:ascii="Times New Roman" w:eastAsia="Times New Roman" w:hAnsi="Times New Roman" w:cs="Times New Roman"/>
          <w:sz w:val="26"/>
          <w:szCs w:val="26"/>
          <w:lang w:eastAsia="ru-RU"/>
        </w:rPr>
        <w:t>Красноярский край, г. Красноярск, ул.</w:t>
      </w:r>
      <w:r w:rsidR="003A6108">
        <w:rPr>
          <w:rFonts w:ascii="Times New Roman" w:eastAsia="Times New Roman" w:hAnsi="Times New Roman" w:cs="Times New Roman"/>
          <w:sz w:val="26"/>
          <w:szCs w:val="26"/>
          <w:lang w:eastAsia="ru-RU"/>
        </w:rPr>
        <w:t xml:space="preserve"> Маршала Малиновского, д. 30Г, </w:t>
      </w:r>
      <w:r w:rsidR="003A6108" w:rsidRPr="003A6108">
        <w:rPr>
          <w:rFonts w:ascii="Times New Roman" w:eastAsia="Times New Roman" w:hAnsi="Times New Roman" w:cs="Times New Roman"/>
          <w:sz w:val="26"/>
          <w:szCs w:val="26"/>
          <w:lang w:eastAsia="ru-RU"/>
        </w:rPr>
        <w:t>с правом пользования земельным участком общей площад</w:t>
      </w:r>
      <w:r w:rsidR="003A6108">
        <w:rPr>
          <w:rFonts w:ascii="Times New Roman" w:eastAsia="Times New Roman" w:hAnsi="Times New Roman" w:cs="Times New Roman"/>
          <w:sz w:val="26"/>
          <w:szCs w:val="26"/>
          <w:lang w:eastAsia="ru-RU"/>
        </w:rPr>
        <w:t xml:space="preserve">ью 454 +/- 7 кв. м </w:t>
      </w:r>
      <w:r w:rsidR="003A6108" w:rsidRPr="003A6108">
        <w:rPr>
          <w:rFonts w:ascii="Times New Roman" w:eastAsia="Times New Roman" w:hAnsi="Times New Roman" w:cs="Times New Roman"/>
          <w:sz w:val="26"/>
          <w:szCs w:val="26"/>
          <w:lang w:eastAsia="ru-RU"/>
        </w:rPr>
        <w:t>с кадастровым номером 24:50:0400101:1694, расположенн</w:t>
      </w:r>
      <w:r w:rsidR="003A6108">
        <w:rPr>
          <w:rFonts w:ascii="Times New Roman" w:eastAsia="Times New Roman" w:hAnsi="Times New Roman" w:cs="Times New Roman"/>
          <w:sz w:val="26"/>
          <w:szCs w:val="26"/>
          <w:lang w:eastAsia="ru-RU"/>
        </w:rPr>
        <w:t xml:space="preserve">ым по адресу: </w:t>
      </w:r>
      <w:r w:rsidR="003A6108" w:rsidRPr="003A6108">
        <w:rPr>
          <w:rFonts w:ascii="Times New Roman" w:eastAsia="Times New Roman" w:hAnsi="Times New Roman" w:cs="Times New Roman"/>
          <w:sz w:val="26"/>
          <w:szCs w:val="26"/>
          <w:lang w:eastAsia="ru-RU"/>
        </w:rPr>
        <w:t>г. Красноярск, ул. Малиновского, д. 30 «Г»</w:t>
      </w:r>
      <w:r w:rsidRPr="00CB549B">
        <w:rPr>
          <w:rFonts w:ascii="Times New Roman" w:eastAsia="Times New Roman" w:hAnsi="Times New Roman" w:cs="Times New Roman"/>
          <w:sz w:val="26"/>
          <w:szCs w:val="26"/>
          <w:lang w:eastAsia="ru-RU"/>
        </w:rPr>
        <w:t xml:space="preserve">, </w:t>
      </w:r>
      <w:r w:rsidR="00B855AF">
        <w:rPr>
          <w:rFonts w:ascii="Times New Roman" w:eastAsia="Times New Roman" w:hAnsi="Times New Roman" w:cs="Times New Roman"/>
          <w:sz w:val="26"/>
          <w:szCs w:val="26"/>
          <w:lang w:eastAsia="ru-RU"/>
        </w:rPr>
        <w:t xml:space="preserve">                     </w:t>
      </w:r>
      <w:r w:rsidRPr="00CB549B">
        <w:rPr>
          <w:rFonts w:ascii="Times New Roman" w:eastAsia="Times New Roman" w:hAnsi="Times New Roman" w:cs="Times New Roman"/>
          <w:sz w:val="26"/>
          <w:szCs w:val="26"/>
          <w:lang w:eastAsia="ru-RU"/>
        </w:rPr>
        <w:t xml:space="preserve">в </w:t>
      </w:r>
      <w:r w:rsidR="00B855AF">
        <w:rPr>
          <w:rFonts w:ascii="Times New Roman" w:eastAsia="Times New Roman" w:hAnsi="Times New Roman" w:cs="Times New Roman"/>
          <w:sz w:val="26"/>
          <w:szCs w:val="26"/>
          <w:lang w:eastAsia="ru-RU"/>
        </w:rPr>
        <w:t>следующем</w:t>
      </w:r>
      <w:r w:rsidRPr="00CB549B">
        <w:rPr>
          <w:rFonts w:ascii="Times New Roman" w:eastAsia="Times New Roman" w:hAnsi="Times New Roman" w:cs="Times New Roman"/>
          <w:sz w:val="26"/>
          <w:szCs w:val="26"/>
          <w:lang w:eastAsia="ru-RU"/>
        </w:rPr>
        <w:t xml:space="preserve"> санитарно-техническом состоянии</w:t>
      </w:r>
      <w:r w:rsidR="00B855AF">
        <w:rPr>
          <w:rFonts w:ascii="Times New Roman" w:eastAsia="Times New Roman" w:hAnsi="Times New Roman" w:cs="Times New Roman"/>
          <w:sz w:val="26"/>
          <w:szCs w:val="26"/>
          <w:lang w:eastAsia="ru-RU"/>
        </w:rPr>
        <w:t>: удовлетворительное, требуется проведение ремонта</w:t>
      </w:r>
      <w:r w:rsidRPr="00CB549B">
        <w:rPr>
          <w:rFonts w:ascii="Times New Roman" w:eastAsia="Times New Roman" w:hAnsi="Times New Roman" w:cs="Times New Roman"/>
          <w:sz w:val="26"/>
          <w:szCs w:val="26"/>
          <w:lang w:eastAsia="ru-RU"/>
        </w:rPr>
        <w:t xml:space="preserve">. </w:t>
      </w:r>
      <w:proofErr w:type="gramEnd"/>
    </w:p>
    <w:p w:rsidR="00CB549B" w:rsidRPr="00CB549B" w:rsidRDefault="00CB549B" w:rsidP="00CB5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proofErr w:type="gramStart"/>
      <w:r w:rsidRPr="00CB549B">
        <w:rPr>
          <w:rFonts w:ascii="Times New Roman" w:eastAsia="Times New Roman" w:hAnsi="Times New Roman" w:cs="Times New Roman"/>
          <w:sz w:val="26"/>
          <w:szCs w:val="26"/>
          <w:lang w:eastAsia="ru-RU"/>
        </w:rPr>
        <w:t xml:space="preserve"> .</w:t>
      </w:r>
      <w:proofErr w:type="gramEnd"/>
    </w:p>
    <w:p w:rsidR="00CB549B" w:rsidRPr="00CB549B" w:rsidRDefault="00CB549B" w:rsidP="00CB5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Арендатор с актом ознакомлен, претензий по техническому состоянию Объекта аренды к Арендодателю не имеет (часть 2 статьи 612 ГК РФ).</w:t>
      </w:r>
    </w:p>
    <w:p w:rsidR="00CB549B" w:rsidRDefault="00CB549B" w:rsidP="00CB54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549B">
        <w:rPr>
          <w:rFonts w:ascii="Times New Roman" w:eastAsia="Times New Roman" w:hAnsi="Times New Roman" w:cs="Times New Roman"/>
          <w:sz w:val="26"/>
          <w:szCs w:val="26"/>
          <w:lang w:eastAsia="ru-RU"/>
        </w:rPr>
        <w:t>Акт приема-передачи является неотъемлемой частью настоящего договора.</w:t>
      </w:r>
    </w:p>
    <w:p w:rsidR="005231AD" w:rsidRPr="00AF71AE" w:rsidRDefault="005231AD" w:rsidP="005231AD">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bl>
      <w:tblPr>
        <w:tblW w:w="0" w:type="auto"/>
        <w:tblInd w:w="284" w:type="dxa"/>
        <w:tblLook w:val="04A0" w:firstRow="1" w:lastRow="0" w:firstColumn="1" w:lastColumn="0" w:noHBand="0" w:noVBand="1"/>
      </w:tblPr>
      <w:tblGrid>
        <w:gridCol w:w="4634"/>
        <w:gridCol w:w="4650"/>
      </w:tblGrid>
      <w:tr w:rsidR="005231AD" w:rsidRPr="00AF71AE" w:rsidTr="00833014">
        <w:trPr>
          <w:trHeight w:val="527"/>
        </w:trPr>
        <w:tc>
          <w:tcPr>
            <w:tcW w:w="4634" w:type="dxa"/>
          </w:tcPr>
          <w:p w:rsidR="005231AD" w:rsidRPr="00AF71AE" w:rsidRDefault="005231AD" w:rsidP="00833014">
            <w:pPr>
              <w:spacing w:after="120" w:line="240" w:lineRule="auto"/>
              <w:rPr>
                <w:rFonts w:ascii="Times New Roman" w:eastAsia="Times New Roman" w:hAnsi="Times New Roman" w:cs="Times New Roman"/>
                <w:bCs/>
                <w:sz w:val="26"/>
                <w:szCs w:val="26"/>
                <w:lang w:eastAsia="ru-RU"/>
              </w:rPr>
            </w:pPr>
          </w:p>
          <w:p w:rsidR="005231AD" w:rsidRPr="00AF71AE" w:rsidRDefault="005231AD" w:rsidP="00833014">
            <w:pPr>
              <w:spacing w:after="120" w:line="240" w:lineRule="auto"/>
              <w:rPr>
                <w:rFonts w:ascii="Times New Roman" w:eastAsia="Times New Roman" w:hAnsi="Times New Roman" w:cs="Times New Roman"/>
                <w:bCs/>
                <w:sz w:val="26"/>
                <w:szCs w:val="26"/>
                <w:lang w:eastAsia="ru-RU"/>
              </w:rPr>
            </w:pPr>
          </w:p>
          <w:p w:rsidR="005231AD" w:rsidRPr="00AF71AE" w:rsidRDefault="005231AD" w:rsidP="00833014">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5231AD" w:rsidRPr="00AF71AE" w:rsidRDefault="005231AD" w:rsidP="00833014">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5231AD" w:rsidRPr="00AF71AE" w:rsidRDefault="005231AD" w:rsidP="0083301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5231AD" w:rsidRPr="00AF71AE" w:rsidRDefault="005231AD" w:rsidP="0083301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5231AD" w:rsidRPr="00AF71AE" w:rsidRDefault="005231AD" w:rsidP="0083301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5231AD" w:rsidRPr="00AF71AE" w:rsidRDefault="005231AD" w:rsidP="00833014">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_________________</w:t>
            </w:r>
          </w:p>
          <w:p w:rsidR="005231AD" w:rsidRPr="00AF71AE" w:rsidRDefault="005231AD" w:rsidP="00833014">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r w:rsidR="005231AD" w:rsidRPr="00AF71AE" w:rsidTr="00833014">
        <w:trPr>
          <w:trHeight w:val="527"/>
        </w:trPr>
        <w:tc>
          <w:tcPr>
            <w:tcW w:w="4634" w:type="dxa"/>
          </w:tcPr>
          <w:p w:rsidR="005231AD" w:rsidRPr="00AF71AE" w:rsidRDefault="005231AD" w:rsidP="00833014">
            <w:pPr>
              <w:spacing w:after="120" w:line="240" w:lineRule="auto"/>
              <w:rPr>
                <w:rFonts w:ascii="Times New Roman" w:eastAsia="Times New Roman" w:hAnsi="Times New Roman" w:cs="Times New Roman"/>
                <w:bCs/>
                <w:sz w:val="26"/>
                <w:szCs w:val="26"/>
                <w:lang w:eastAsia="ru-RU"/>
              </w:rPr>
            </w:pPr>
          </w:p>
          <w:p w:rsidR="005231AD" w:rsidRPr="00AF71AE" w:rsidRDefault="005231AD" w:rsidP="00833014">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5231AD" w:rsidRPr="00AF71AE" w:rsidRDefault="005231AD" w:rsidP="00833014">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5231AD" w:rsidRPr="00AF71AE" w:rsidRDefault="005231AD" w:rsidP="00833014">
            <w:pPr>
              <w:spacing w:after="120" w:line="240" w:lineRule="auto"/>
              <w:rPr>
                <w:rFonts w:ascii="Times New Roman" w:eastAsia="Times New Roman" w:hAnsi="Times New Roman" w:cs="Times New Roman"/>
                <w:sz w:val="26"/>
                <w:szCs w:val="26"/>
                <w:lang w:val="en-US" w:eastAsia="ru-RU"/>
              </w:rPr>
            </w:pPr>
          </w:p>
          <w:p w:rsidR="005231AD" w:rsidRPr="00AF71AE" w:rsidRDefault="005231AD" w:rsidP="00833014">
            <w:pPr>
              <w:spacing w:after="120" w:line="240" w:lineRule="auto"/>
              <w:rPr>
                <w:rFonts w:ascii="Times New Roman" w:eastAsia="Times New Roman" w:hAnsi="Times New Roman" w:cs="Times New Roman"/>
                <w:sz w:val="26"/>
                <w:szCs w:val="26"/>
                <w:lang w:eastAsia="ru-RU"/>
              </w:rPr>
            </w:pPr>
          </w:p>
          <w:p w:rsidR="005231AD" w:rsidRPr="00AF71AE" w:rsidRDefault="005231AD" w:rsidP="00833014">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_________________ </w:t>
            </w:r>
          </w:p>
          <w:p w:rsidR="005231AD" w:rsidRPr="00AF71AE" w:rsidRDefault="005231AD" w:rsidP="00833014">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bl>
    <w:p w:rsidR="005231AD" w:rsidRPr="00AF71AE" w:rsidRDefault="005231AD" w:rsidP="005231AD">
      <w:pPr>
        <w:spacing w:after="0" w:line="240" w:lineRule="auto"/>
        <w:ind w:left="6237"/>
        <w:rPr>
          <w:rFonts w:ascii="Times New Roman" w:eastAsia="Times New Roman" w:hAnsi="Times New Roman" w:cs="Times New Roman"/>
          <w:sz w:val="26"/>
          <w:szCs w:val="26"/>
          <w:lang w:eastAsia="ru-RU"/>
        </w:rPr>
      </w:pPr>
    </w:p>
    <w:p w:rsidR="005231AD" w:rsidRPr="00AF71AE" w:rsidRDefault="005231AD" w:rsidP="005231AD">
      <w:pPr>
        <w:spacing w:after="0" w:line="240" w:lineRule="auto"/>
        <w:ind w:left="6237"/>
        <w:rPr>
          <w:rFonts w:ascii="Times New Roman" w:eastAsia="Times New Roman" w:hAnsi="Times New Roman" w:cs="Times New Roman"/>
          <w:sz w:val="26"/>
          <w:szCs w:val="26"/>
          <w:lang w:eastAsia="ru-RU"/>
        </w:rPr>
      </w:pPr>
    </w:p>
    <w:p w:rsidR="005231AD" w:rsidRPr="00AF71AE" w:rsidRDefault="005231AD" w:rsidP="005231AD">
      <w:pPr>
        <w:spacing w:after="0" w:line="240" w:lineRule="auto"/>
        <w:ind w:left="6237"/>
        <w:rPr>
          <w:rFonts w:ascii="Times New Roman" w:eastAsia="Times New Roman" w:hAnsi="Times New Roman" w:cs="Times New Roman"/>
          <w:sz w:val="26"/>
          <w:szCs w:val="26"/>
          <w:lang w:eastAsia="ru-RU"/>
        </w:rPr>
      </w:pPr>
    </w:p>
    <w:p w:rsidR="005231AD" w:rsidRPr="00AF71AE" w:rsidRDefault="005231AD" w:rsidP="005231AD">
      <w:pPr>
        <w:spacing w:after="0" w:line="240" w:lineRule="auto"/>
        <w:ind w:left="6237"/>
        <w:rPr>
          <w:rFonts w:ascii="Times New Roman" w:eastAsia="Times New Roman" w:hAnsi="Times New Roman" w:cs="Times New Roman"/>
          <w:sz w:val="26"/>
          <w:szCs w:val="26"/>
          <w:lang w:eastAsia="ru-RU"/>
        </w:rPr>
      </w:pPr>
    </w:p>
    <w:p w:rsidR="005231AD" w:rsidRPr="00AF71AE" w:rsidRDefault="005231AD" w:rsidP="005231AD">
      <w:pPr>
        <w:spacing w:after="0" w:line="240" w:lineRule="auto"/>
        <w:ind w:left="6237"/>
        <w:rPr>
          <w:rFonts w:ascii="Times New Roman" w:eastAsia="Times New Roman" w:hAnsi="Times New Roman" w:cs="Times New Roman"/>
          <w:sz w:val="26"/>
          <w:szCs w:val="26"/>
          <w:lang w:val="en-US" w:eastAsia="ru-RU"/>
        </w:rPr>
      </w:pPr>
    </w:p>
    <w:p w:rsidR="005231AD" w:rsidRPr="00AF71AE" w:rsidRDefault="005231AD" w:rsidP="005231AD">
      <w:pPr>
        <w:spacing w:after="0" w:line="240" w:lineRule="auto"/>
        <w:ind w:left="6237"/>
        <w:rPr>
          <w:rFonts w:ascii="Times New Roman" w:eastAsia="Times New Roman" w:hAnsi="Times New Roman" w:cs="Times New Roman"/>
          <w:sz w:val="26"/>
          <w:szCs w:val="26"/>
          <w:lang w:val="en-US" w:eastAsia="ru-RU"/>
        </w:rPr>
      </w:pPr>
    </w:p>
    <w:p w:rsidR="005231AD" w:rsidRDefault="005231AD" w:rsidP="00B855AF">
      <w:pPr>
        <w:spacing w:after="0" w:line="240" w:lineRule="auto"/>
        <w:rPr>
          <w:rFonts w:ascii="Times New Roman" w:eastAsia="Times New Roman" w:hAnsi="Times New Roman" w:cs="Times New Roman"/>
          <w:sz w:val="24"/>
          <w:szCs w:val="24"/>
          <w:lang w:eastAsia="ru-RU"/>
        </w:rPr>
      </w:pPr>
    </w:p>
    <w:p w:rsidR="005231AD" w:rsidRPr="00AF71AE" w:rsidRDefault="005231AD" w:rsidP="005231AD">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lastRenderedPageBreak/>
        <w:t>Приложение № 2</w:t>
      </w:r>
    </w:p>
    <w:p w:rsidR="005231AD" w:rsidRPr="00AF71AE" w:rsidRDefault="005231AD" w:rsidP="005231AD">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к договору №_______</w:t>
      </w:r>
    </w:p>
    <w:p w:rsidR="005231AD" w:rsidRPr="00AF71AE" w:rsidRDefault="005231AD" w:rsidP="005231AD">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от «___»_______ 20 __г.</w:t>
      </w:r>
    </w:p>
    <w:p w:rsidR="005231AD" w:rsidRPr="00AF71AE" w:rsidRDefault="005231AD" w:rsidP="005231AD">
      <w:pPr>
        <w:spacing w:after="0" w:line="240" w:lineRule="auto"/>
        <w:rPr>
          <w:rFonts w:ascii="Times New Roman" w:eastAsia="Times New Roman" w:hAnsi="Times New Roman" w:cs="Times New Roman"/>
          <w:sz w:val="24"/>
          <w:szCs w:val="24"/>
          <w:lang w:eastAsia="ru-RU"/>
        </w:rPr>
      </w:pPr>
    </w:p>
    <w:p w:rsidR="00CB549B" w:rsidRPr="00CB549B" w:rsidRDefault="00CB549B" w:rsidP="00CB549B">
      <w:pPr>
        <w:suppressAutoHyphens/>
        <w:spacing w:after="0" w:line="240" w:lineRule="auto"/>
        <w:ind w:firstLine="709"/>
        <w:jc w:val="center"/>
        <w:rPr>
          <w:rFonts w:ascii="Times New Roman" w:eastAsia="Times New Roman" w:hAnsi="Times New Roman" w:cs="Times New Roman"/>
          <w:b/>
          <w:sz w:val="24"/>
          <w:szCs w:val="24"/>
          <w:lang w:eastAsia="ar-SA"/>
        </w:rPr>
      </w:pPr>
      <w:r w:rsidRPr="00CB549B">
        <w:rPr>
          <w:rFonts w:ascii="Times New Roman" w:eastAsia="Times New Roman" w:hAnsi="Times New Roman" w:cs="Times New Roman"/>
          <w:sz w:val="24"/>
          <w:szCs w:val="24"/>
          <w:lang w:eastAsia="ar-SA"/>
        </w:rPr>
        <w:t>РАСЧЕТ АРЕНДНОЙ ПЛАТЫ</w:t>
      </w:r>
    </w:p>
    <w:p w:rsidR="00B855AF" w:rsidRDefault="00CB549B" w:rsidP="00CB549B">
      <w:pPr>
        <w:suppressAutoHyphens/>
        <w:spacing w:after="0" w:line="240" w:lineRule="auto"/>
        <w:ind w:firstLine="709"/>
        <w:jc w:val="center"/>
        <w:rPr>
          <w:rFonts w:ascii="Times New Roman" w:eastAsia="Times New Roman" w:hAnsi="Times New Roman" w:cs="Times New Roman"/>
          <w:sz w:val="24"/>
          <w:szCs w:val="24"/>
          <w:lang w:eastAsia="ar-SA"/>
        </w:rPr>
      </w:pPr>
      <w:r w:rsidRPr="00CB549B">
        <w:rPr>
          <w:rFonts w:ascii="Times New Roman" w:eastAsia="Times New Roman" w:hAnsi="Times New Roman" w:cs="Times New Roman"/>
          <w:sz w:val="24"/>
          <w:szCs w:val="24"/>
          <w:lang w:eastAsia="ar-SA"/>
        </w:rPr>
        <w:t xml:space="preserve">за нежилое здание </w:t>
      </w:r>
      <w:r w:rsidR="00B855AF">
        <w:rPr>
          <w:rFonts w:ascii="Times New Roman" w:eastAsia="Times New Roman" w:hAnsi="Times New Roman" w:cs="Times New Roman"/>
          <w:sz w:val="24"/>
          <w:szCs w:val="24"/>
          <w:lang w:eastAsia="ar-SA"/>
        </w:rPr>
        <w:t>общей площадью 87,9 кв. м по адресу:</w:t>
      </w:r>
    </w:p>
    <w:p w:rsidR="00B855AF" w:rsidRDefault="00B855AF" w:rsidP="00CB549B">
      <w:pPr>
        <w:suppressAutoHyphens/>
        <w:spacing w:after="0" w:line="240" w:lineRule="auto"/>
        <w:ind w:firstLine="709"/>
        <w:jc w:val="center"/>
        <w:rPr>
          <w:rFonts w:ascii="Times New Roman" w:eastAsia="Times New Roman" w:hAnsi="Times New Roman" w:cs="Times New Roman"/>
          <w:sz w:val="24"/>
          <w:szCs w:val="24"/>
          <w:lang w:eastAsia="ar-SA"/>
        </w:rPr>
      </w:pPr>
      <w:r w:rsidRPr="00B855AF">
        <w:rPr>
          <w:rFonts w:ascii="Times New Roman" w:eastAsia="Times New Roman" w:hAnsi="Times New Roman" w:cs="Times New Roman"/>
          <w:sz w:val="24"/>
          <w:szCs w:val="24"/>
          <w:lang w:eastAsia="ar-SA"/>
        </w:rPr>
        <w:t xml:space="preserve">Красноярский край, г. Красноярск, ул. Маршала Малиновского, д. 30Г, с правом пользования земельным участком общей площадью 454 +/- 7 кв. м </w:t>
      </w:r>
      <w:r>
        <w:rPr>
          <w:rFonts w:ascii="Times New Roman" w:eastAsia="Times New Roman" w:hAnsi="Times New Roman" w:cs="Times New Roman"/>
          <w:sz w:val="24"/>
          <w:szCs w:val="24"/>
          <w:lang w:eastAsia="ar-SA"/>
        </w:rPr>
        <w:t>по адресу:</w:t>
      </w:r>
    </w:p>
    <w:p w:rsidR="00B855AF" w:rsidRDefault="00B855AF" w:rsidP="00CB549B">
      <w:pPr>
        <w:suppressAutoHyphens/>
        <w:spacing w:after="0" w:line="240" w:lineRule="auto"/>
        <w:ind w:firstLine="709"/>
        <w:jc w:val="center"/>
        <w:rPr>
          <w:rFonts w:ascii="Times New Roman" w:eastAsia="Times New Roman" w:hAnsi="Times New Roman" w:cs="Times New Roman"/>
          <w:sz w:val="24"/>
          <w:szCs w:val="24"/>
          <w:lang w:eastAsia="ar-SA"/>
        </w:rPr>
      </w:pPr>
      <w:r w:rsidRPr="00B855AF">
        <w:rPr>
          <w:rFonts w:ascii="Times New Roman" w:eastAsia="Times New Roman" w:hAnsi="Times New Roman" w:cs="Times New Roman"/>
          <w:sz w:val="24"/>
          <w:szCs w:val="24"/>
          <w:lang w:eastAsia="ar-SA"/>
        </w:rPr>
        <w:t>г. Красноярск, ул. Малиновского, д. 30 «Г»</w:t>
      </w:r>
    </w:p>
    <w:p w:rsidR="005231AD" w:rsidRPr="00AF71AE" w:rsidRDefault="005231AD" w:rsidP="005231AD">
      <w:pPr>
        <w:spacing w:after="0" w:line="240" w:lineRule="auto"/>
        <w:ind w:right="847"/>
        <w:jc w:val="center"/>
        <w:rPr>
          <w:rFonts w:ascii="Times New Roman" w:eastAsia="Times New Roman" w:hAnsi="Times New Roman" w:cs="Times New Roman"/>
          <w:sz w:val="24"/>
          <w:szCs w:val="24"/>
          <w:lang w:eastAsia="ru-RU"/>
        </w:rPr>
      </w:pPr>
    </w:p>
    <w:p w:rsidR="005231AD" w:rsidRPr="00CB549B" w:rsidRDefault="005231AD" w:rsidP="00CB549B">
      <w:pPr>
        <w:numPr>
          <w:ilvl w:val="0"/>
          <w:numId w:val="39"/>
        </w:numPr>
        <w:tabs>
          <w:tab w:val="left" w:pos="0"/>
          <w:tab w:val="left" w:pos="1134"/>
        </w:tabs>
        <w:suppressAutoHyphens/>
        <w:spacing w:after="0" w:line="240" w:lineRule="auto"/>
        <w:ind w:left="0" w:right="-6"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Сумма арендной платы без учета Н</w:t>
      </w:r>
      <w:proofErr w:type="gramStart"/>
      <w:r w:rsidRPr="00CB549B">
        <w:rPr>
          <w:rFonts w:ascii="Times New Roman" w:eastAsia="Times New Roman" w:hAnsi="Times New Roman" w:cs="Times New Roman"/>
          <w:sz w:val="23"/>
          <w:szCs w:val="23"/>
          <w:lang w:eastAsia="ru-RU"/>
        </w:rPr>
        <w:t>ДС</w:t>
      </w:r>
      <w:r w:rsidR="00CB549B" w:rsidRPr="00CB549B">
        <w:rPr>
          <w:sz w:val="23"/>
          <w:szCs w:val="23"/>
        </w:rPr>
        <w:t xml:space="preserve"> </w:t>
      </w:r>
      <w:r w:rsidR="00CB549B" w:rsidRPr="00CB549B">
        <w:rPr>
          <w:rFonts w:ascii="Times New Roman" w:eastAsia="Times New Roman" w:hAnsi="Times New Roman" w:cs="Times New Roman"/>
          <w:sz w:val="23"/>
          <w:szCs w:val="23"/>
          <w:lang w:eastAsia="ru-RU"/>
        </w:rPr>
        <w:t>вкл</w:t>
      </w:r>
      <w:proofErr w:type="gramEnd"/>
      <w:r w:rsidR="00CB549B" w:rsidRPr="00CB549B">
        <w:rPr>
          <w:rFonts w:ascii="Times New Roman" w:eastAsia="Times New Roman" w:hAnsi="Times New Roman" w:cs="Times New Roman"/>
          <w:sz w:val="23"/>
          <w:szCs w:val="23"/>
          <w:lang w:eastAsia="ru-RU"/>
        </w:rPr>
        <w:t>ючает плату за пользование земельным участком, который занят Объектом аренды и необходим для его использования,</w:t>
      </w:r>
      <w:r w:rsidRPr="00CB549B">
        <w:rPr>
          <w:rFonts w:ascii="Times New Roman" w:eastAsia="Times New Roman" w:hAnsi="Times New Roman" w:cs="Times New Roman"/>
          <w:sz w:val="23"/>
          <w:szCs w:val="23"/>
          <w:lang w:eastAsia="ru-RU"/>
        </w:rPr>
        <w:t xml:space="preserve"> устанавливается в соответствии с условиями документации об аукционе на право</w:t>
      </w:r>
      <w:r w:rsidR="00CB549B" w:rsidRPr="00CB549B">
        <w:rPr>
          <w:rFonts w:ascii="Times New Roman" w:eastAsia="Times New Roman" w:hAnsi="Times New Roman" w:cs="Times New Roman"/>
          <w:sz w:val="23"/>
          <w:szCs w:val="23"/>
          <w:lang w:eastAsia="ru-RU"/>
        </w:rPr>
        <w:t xml:space="preserve"> заключения настоящего договора</w:t>
      </w:r>
      <w:r w:rsidRPr="00CB549B">
        <w:rPr>
          <w:rFonts w:ascii="Times New Roman" w:eastAsia="Times New Roman" w:hAnsi="Times New Roman" w:cs="Times New Roman"/>
          <w:sz w:val="23"/>
          <w:szCs w:val="23"/>
          <w:lang w:eastAsia="ru-RU"/>
        </w:rPr>
        <w:t xml:space="preserve"> и на момент подписания договора составляет: </w:t>
      </w:r>
    </w:p>
    <w:p w:rsidR="005231AD" w:rsidRPr="00CB549B" w:rsidRDefault="005231AD" w:rsidP="005231AD">
      <w:pPr>
        <w:tabs>
          <w:tab w:val="left" w:pos="0"/>
          <w:tab w:val="left" w:pos="1134"/>
        </w:tabs>
        <w:spacing w:after="0" w:line="240" w:lineRule="auto"/>
        <w:ind w:right="-6"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________________ руб. в месяц;</w:t>
      </w:r>
    </w:p>
    <w:p w:rsidR="005231AD" w:rsidRPr="00CB549B" w:rsidRDefault="005231AD" w:rsidP="005231AD">
      <w:pPr>
        <w:tabs>
          <w:tab w:val="left" w:pos="0"/>
          <w:tab w:val="left" w:pos="1134"/>
        </w:tabs>
        <w:spacing w:after="0" w:line="240" w:lineRule="auto"/>
        <w:ind w:right="-6"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________________  руб. в год.</w:t>
      </w:r>
    </w:p>
    <w:p w:rsidR="005231AD" w:rsidRPr="00CB549B" w:rsidRDefault="005231AD" w:rsidP="005231AD">
      <w:pPr>
        <w:spacing w:after="0" w:line="216" w:lineRule="auto"/>
        <w:ind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 xml:space="preserve">Размер арендной платы без учета НДС. </w:t>
      </w:r>
    </w:p>
    <w:p w:rsidR="005231AD" w:rsidRPr="00CB549B" w:rsidRDefault="005231AD" w:rsidP="005231AD">
      <w:pPr>
        <w:spacing w:after="0" w:line="216" w:lineRule="auto"/>
        <w:ind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5231AD" w:rsidRPr="00CB549B" w:rsidRDefault="005231AD" w:rsidP="005231AD">
      <w:pPr>
        <w:tabs>
          <w:tab w:val="left" w:pos="0"/>
          <w:tab w:val="left" w:pos="1134"/>
        </w:tabs>
        <w:suppressAutoHyphens/>
        <w:spacing w:after="0" w:line="240" w:lineRule="auto"/>
        <w:ind w:right="-6" w:firstLine="709"/>
        <w:jc w:val="both"/>
        <w:rPr>
          <w:rFonts w:ascii="Times New Roman" w:eastAsia="Times New Roman" w:hAnsi="Times New Roman" w:cs="Times New Roman"/>
          <w:b/>
          <w:i/>
          <w:sz w:val="23"/>
          <w:szCs w:val="23"/>
          <w:lang w:eastAsia="ru-RU"/>
        </w:rPr>
      </w:pPr>
      <w:r w:rsidRPr="00CB549B">
        <w:rPr>
          <w:rFonts w:ascii="Times New Roman" w:eastAsia="Times New Roman" w:hAnsi="Times New Roman" w:cs="Times New Roman"/>
          <w:b/>
          <w:i/>
          <w:sz w:val="23"/>
          <w:szCs w:val="23"/>
          <w:lang w:eastAsia="ru-RU"/>
        </w:rPr>
        <w:t>Сумма арендной платы с учетом Н</w:t>
      </w:r>
      <w:proofErr w:type="gramStart"/>
      <w:r w:rsidRPr="00CB549B">
        <w:rPr>
          <w:rFonts w:ascii="Times New Roman" w:eastAsia="Times New Roman" w:hAnsi="Times New Roman" w:cs="Times New Roman"/>
          <w:b/>
          <w:i/>
          <w:sz w:val="23"/>
          <w:szCs w:val="23"/>
          <w:lang w:eastAsia="ru-RU"/>
        </w:rPr>
        <w:t xml:space="preserve">ДС </w:t>
      </w:r>
      <w:r w:rsidR="00CB549B" w:rsidRPr="00CB549B">
        <w:rPr>
          <w:rFonts w:ascii="Times New Roman" w:eastAsia="Times New Roman" w:hAnsi="Times New Roman" w:cs="Times New Roman"/>
          <w:b/>
          <w:i/>
          <w:sz w:val="23"/>
          <w:szCs w:val="23"/>
          <w:lang w:eastAsia="ru-RU"/>
        </w:rPr>
        <w:t>вкл</w:t>
      </w:r>
      <w:proofErr w:type="gramEnd"/>
      <w:r w:rsidR="00CB549B" w:rsidRPr="00CB549B">
        <w:rPr>
          <w:rFonts w:ascii="Times New Roman" w:eastAsia="Times New Roman" w:hAnsi="Times New Roman" w:cs="Times New Roman"/>
          <w:b/>
          <w:i/>
          <w:sz w:val="23"/>
          <w:szCs w:val="23"/>
          <w:lang w:eastAsia="ru-RU"/>
        </w:rPr>
        <w:t xml:space="preserve">ючает плату за пользование земельным участком, который занят Объектом аренды и необходим для его использования, </w:t>
      </w:r>
      <w:r w:rsidRPr="00CB549B">
        <w:rPr>
          <w:rFonts w:ascii="Times New Roman" w:eastAsia="Times New Roman" w:hAnsi="Times New Roman" w:cs="Times New Roman"/>
          <w:b/>
          <w:i/>
          <w:sz w:val="23"/>
          <w:szCs w:val="23"/>
          <w:lang w:eastAsia="ru-RU"/>
        </w:rPr>
        <w:t xml:space="preserve">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5231AD" w:rsidRPr="00CB549B" w:rsidRDefault="005231AD" w:rsidP="005231AD">
      <w:pPr>
        <w:tabs>
          <w:tab w:val="left" w:pos="0"/>
          <w:tab w:val="left" w:pos="1134"/>
        </w:tabs>
        <w:suppressAutoHyphens/>
        <w:spacing w:after="0" w:line="240" w:lineRule="auto"/>
        <w:ind w:left="709" w:right="-6"/>
        <w:jc w:val="both"/>
        <w:rPr>
          <w:rFonts w:ascii="Times New Roman" w:eastAsia="Times New Roman" w:hAnsi="Times New Roman" w:cs="Times New Roman"/>
          <w:b/>
          <w:i/>
          <w:sz w:val="23"/>
          <w:szCs w:val="23"/>
          <w:lang w:eastAsia="ru-RU"/>
        </w:rPr>
      </w:pPr>
      <w:r w:rsidRPr="00CB549B">
        <w:rPr>
          <w:rFonts w:ascii="Times New Roman" w:eastAsia="Times New Roman" w:hAnsi="Times New Roman" w:cs="Times New Roman"/>
          <w:b/>
          <w:i/>
          <w:sz w:val="23"/>
          <w:szCs w:val="23"/>
          <w:lang w:eastAsia="ru-RU"/>
        </w:rPr>
        <w:t>________________ руб. в месяц;</w:t>
      </w:r>
    </w:p>
    <w:p w:rsidR="005231AD" w:rsidRPr="00CB549B" w:rsidRDefault="00CB549B" w:rsidP="00CB549B">
      <w:pPr>
        <w:tabs>
          <w:tab w:val="left" w:pos="0"/>
          <w:tab w:val="left" w:pos="1134"/>
        </w:tabs>
        <w:spacing w:after="0" w:line="240" w:lineRule="auto"/>
        <w:ind w:right="-6" w:firstLine="709"/>
        <w:jc w:val="both"/>
        <w:rPr>
          <w:rFonts w:ascii="Times New Roman" w:eastAsia="Times New Roman" w:hAnsi="Times New Roman" w:cs="Times New Roman"/>
          <w:b/>
          <w:i/>
          <w:sz w:val="23"/>
          <w:szCs w:val="23"/>
          <w:lang w:eastAsia="ru-RU"/>
        </w:rPr>
      </w:pPr>
      <w:r>
        <w:rPr>
          <w:rFonts w:ascii="Times New Roman" w:eastAsia="Times New Roman" w:hAnsi="Times New Roman" w:cs="Times New Roman"/>
          <w:b/>
          <w:i/>
          <w:sz w:val="23"/>
          <w:szCs w:val="23"/>
          <w:lang w:eastAsia="ru-RU"/>
        </w:rPr>
        <w:t xml:space="preserve">________________  руб. в год.* </w:t>
      </w:r>
    </w:p>
    <w:p w:rsidR="005231AD" w:rsidRPr="00CB549B" w:rsidRDefault="005231AD" w:rsidP="005231AD">
      <w:pPr>
        <w:spacing w:after="0" w:line="216" w:lineRule="auto"/>
        <w:ind w:firstLine="709"/>
        <w:jc w:val="both"/>
        <w:rPr>
          <w:rFonts w:ascii="Times New Roman" w:eastAsia="Times New Roman" w:hAnsi="Times New Roman" w:cs="Times New Roman"/>
          <w:bCs/>
          <w:sz w:val="23"/>
          <w:szCs w:val="23"/>
          <w:lang w:eastAsia="ru-RU"/>
        </w:rPr>
      </w:pPr>
      <w:r w:rsidRPr="00CB549B">
        <w:rPr>
          <w:rFonts w:ascii="Times New Roman" w:eastAsia="Times New Roman" w:hAnsi="Times New Roman" w:cs="Times New Roman"/>
          <w:bCs/>
          <w:sz w:val="23"/>
          <w:szCs w:val="23"/>
          <w:lang w:eastAsia="ru-RU"/>
        </w:rPr>
        <w:t xml:space="preserve">2. Арендная плата назначается с _____________ </w:t>
      </w:r>
      <w:proofErr w:type="gramStart"/>
      <w:r w:rsidRPr="00CB549B">
        <w:rPr>
          <w:rFonts w:ascii="Times New Roman" w:eastAsia="Times New Roman" w:hAnsi="Times New Roman" w:cs="Times New Roman"/>
          <w:bCs/>
          <w:sz w:val="23"/>
          <w:szCs w:val="23"/>
          <w:lang w:eastAsia="ru-RU"/>
        </w:rPr>
        <w:t>г</w:t>
      </w:r>
      <w:proofErr w:type="gramEnd"/>
      <w:r w:rsidRPr="00CB549B">
        <w:rPr>
          <w:rFonts w:ascii="Times New Roman" w:eastAsia="Times New Roman" w:hAnsi="Times New Roman" w:cs="Times New Roman"/>
          <w:bCs/>
          <w:sz w:val="23"/>
          <w:szCs w:val="23"/>
          <w:lang w:eastAsia="ru-RU"/>
        </w:rPr>
        <w:t>.</w:t>
      </w:r>
    </w:p>
    <w:p w:rsidR="005231AD" w:rsidRPr="00CB549B" w:rsidRDefault="005231AD" w:rsidP="005231AD">
      <w:pPr>
        <w:spacing w:after="0" w:line="216" w:lineRule="auto"/>
        <w:ind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w:t>
      </w:r>
      <w:r w:rsidR="00D70A35" w:rsidRPr="00CB549B">
        <w:rPr>
          <w:rFonts w:ascii="Times New Roman" w:eastAsia="Times New Roman" w:hAnsi="Times New Roman" w:cs="Times New Roman"/>
          <w:sz w:val="23"/>
          <w:szCs w:val="23"/>
          <w:lang w:eastAsia="ru-RU"/>
        </w:rPr>
        <w:t xml:space="preserve">010407105, </w:t>
      </w:r>
      <w:proofErr w:type="gramStart"/>
      <w:r w:rsidRPr="00CB549B">
        <w:rPr>
          <w:rFonts w:ascii="Times New Roman" w:eastAsia="Times New Roman" w:hAnsi="Times New Roman" w:cs="Times New Roman"/>
          <w:sz w:val="23"/>
          <w:szCs w:val="23"/>
          <w:lang w:eastAsia="ru-RU"/>
        </w:rPr>
        <w:t>к</w:t>
      </w:r>
      <w:proofErr w:type="gramEnd"/>
      <w:r w:rsidRPr="00CB549B">
        <w:rPr>
          <w:rFonts w:ascii="Times New Roman" w:eastAsia="Times New Roman" w:hAnsi="Times New Roman" w:cs="Times New Roman"/>
          <w:sz w:val="23"/>
          <w:szCs w:val="23"/>
          <w:lang w:eastAsia="ru-RU"/>
        </w:rPr>
        <w:t xml:space="preserve">/с 40102810245370000011; </w:t>
      </w:r>
      <w:proofErr w:type="gramStart"/>
      <w:r w:rsidRPr="00CB549B">
        <w:rPr>
          <w:rFonts w:ascii="Times New Roman" w:eastAsia="Times New Roman" w:hAnsi="Times New Roman" w:cs="Times New Roman"/>
          <w:sz w:val="23"/>
          <w:szCs w:val="23"/>
          <w:lang w:eastAsia="ru-RU"/>
        </w:rPr>
        <w:t>получатель</w:t>
      </w:r>
      <w:proofErr w:type="gramEnd"/>
      <w:r w:rsidRPr="00CB549B">
        <w:rPr>
          <w:rFonts w:ascii="Times New Roman" w:eastAsia="Times New Roman" w:hAnsi="Times New Roman" w:cs="Times New Roman"/>
          <w:sz w:val="23"/>
          <w:szCs w:val="23"/>
          <w:lang w:eastAsia="ru-RU"/>
        </w:rPr>
        <w:t xml:space="preserve"> – УФК по Красноярскому краю (департамент муниципального имущества и земельных отношений администрации</w:t>
      </w:r>
      <w:r w:rsidR="00D70A35" w:rsidRPr="00CB549B">
        <w:rPr>
          <w:rFonts w:ascii="Times New Roman" w:eastAsia="Times New Roman" w:hAnsi="Times New Roman" w:cs="Times New Roman"/>
          <w:sz w:val="23"/>
          <w:szCs w:val="23"/>
          <w:lang w:eastAsia="ru-RU"/>
        </w:rPr>
        <w:t xml:space="preserve"> </w:t>
      </w:r>
      <w:r w:rsidRPr="00CB549B">
        <w:rPr>
          <w:rFonts w:ascii="Times New Roman" w:eastAsia="Times New Roman" w:hAnsi="Times New Roman" w:cs="Times New Roman"/>
          <w:sz w:val="23"/>
          <w:szCs w:val="23"/>
          <w:lang w:eastAsia="ru-RU"/>
        </w:rPr>
        <w:t>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5231AD" w:rsidRPr="00CB549B" w:rsidRDefault="005231AD" w:rsidP="005231AD">
      <w:pPr>
        <w:autoSpaceDE w:val="0"/>
        <w:autoSpaceDN w:val="0"/>
        <w:adjustRightInd w:val="0"/>
        <w:spacing w:after="0" w:line="216" w:lineRule="auto"/>
        <w:ind w:firstLine="720"/>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5231AD" w:rsidRPr="00CB549B" w:rsidRDefault="005231AD" w:rsidP="005231AD">
      <w:pPr>
        <w:spacing w:after="0" w:line="240" w:lineRule="auto"/>
        <w:ind w:firstLine="709"/>
        <w:contextualSpacing/>
        <w:jc w:val="both"/>
        <w:rPr>
          <w:rFonts w:ascii="Times New Roman" w:eastAsia="Calibri" w:hAnsi="Times New Roman" w:cs="Times New Roman"/>
          <w:b/>
          <w:i/>
          <w:color w:val="000000"/>
          <w:w w:val="101"/>
          <w:sz w:val="23"/>
          <w:szCs w:val="23"/>
        </w:rPr>
      </w:pPr>
      <w:r w:rsidRPr="00CB549B">
        <w:rPr>
          <w:rFonts w:ascii="Times New Roman" w:eastAsia="Calibri" w:hAnsi="Times New Roman" w:cs="Times New Roman"/>
          <w:b/>
          <w:i/>
          <w:color w:val="000000"/>
          <w:w w:val="101"/>
          <w:sz w:val="23"/>
          <w:szCs w:val="23"/>
        </w:rPr>
        <w:t>Аре</w:t>
      </w:r>
      <w:r w:rsidR="00CB549B" w:rsidRPr="00CB549B">
        <w:rPr>
          <w:rFonts w:ascii="Times New Roman" w:eastAsia="Calibri" w:hAnsi="Times New Roman" w:cs="Times New Roman"/>
          <w:b/>
          <w:i/>
          <w:color w:val="000000"/>
          <w:w w:val="101"/>
          <w:sz w:val="23"/>
          <w:szCs w:val="23"/>
        </w:rPr>
        <w:t xml:space="preserve">ндная плата не включает в себя </w:t>
      </w:r>
      <w:r w:rsidRPr="00CB549B">
        <w:rPr>
          <w:rFonts w:ascii="Times New Roman" w:eastAsia="Calibri" w:hAnsi="Times New Roman" w:cs="Times New Roman"/>
          <w:b/>
          <w:i/>
          <w:sz w:val="23"/>
          <w:szCs w:val="23"/>
        </w:rPr>
        <w:t>эксплуатационные расходы на содержание Объек</w:t>
      </w:r>
      <w:r w:rsidR="00CB549B" w:rsidRPr="00CB549B">
        <w:rPr>
          <w:rFonts w:ascii="Times New Roman" w:eastAsia="Calibri" w:hAnsi="Times New Roman" w:cs="Times New Roman"/>
          <w:b/>
          <w:i/>
          <w:sz w:val="23"/>
          <w:szCs w:val="23"/>
        </w:rPr>
        <w:t>та аренды и коммунальные платежи</w:t>
      </w:r>
      <w:r w:rsidRPr="00CB549B">
        <w:rPr>
          <w:rFonts w:ascii="Times New Roman" w:eastAsia="Calibri" w:hAnsi="Times New Roman" w:cs="Times New Roman"/>
          <w:b/>
          <w:i/>
          <w:sz w:val="23"/>
          <w:szCs w:val="23"/>
        </w:rPr>
        <w:t>. Налог на добавленную стоимость (НДС) включен в стоимость арендной платы</w:t>
      </w:r>
      <w:r w:rsidRPr="00CB549B">
        <w:rPr>
          <w:rFonts w:ascii="Times New Roman" w:eastAsia="Times New Roman" w:hAnsi="Times New Roman" w:cs="Times New Roman"/>
          <w:b/>
          <w:i/>
          <w:sz w:val="23"/>
          <w:szCs w:val="23"/>
          <w:lang w:eastAsia="ru-RU"/>
        </w:rPr>
        <w:t>.</w:t>
      </w:r>
      <w:r w:rsidRPr="00CB549B">
        <w:rPr>
          <w:rFonts w:ascii="Times New Roman" w:eastAsia="Calibri" w:hAnsi="Times New Roman" w:cs="Times New Roman"/>
          <w:b/>
          <w:i/>
          <w:color w:val="000000"/>
          <w:w w:val="101"/>
          <w:sz w:val="23"/>
          <w:szCs w:val="23"/>
        </w:rPr>
        <w:t>**</w:t>
      </w:r>
    </w:p>
    <w:p w:rsidR="005231AD" w:rsidRPr="00CB549B" w:rsidRDefault="005231AD" w:rsidP="005231AD">
      <w:pPr>
        <w:spacing w:after="0" w:line="216" w:lineRule="auto"/>
        <w:ind w:firstLine="709"/>
        <w:jc w:val="both"/>
        <w:rPr>
          <w:rFonts w:ascii="Times New Roman" w:eastAsia="Times New Roman" w:hAnsi="Times New Roman" w:cs="Times New Roman"/>
          <w:sz w:val="23"/>
          <w:szCs w:val="23"/>
          <w:lang w:eastAsia="ru-RU"/>
        </w:rPr>
      </w:pPr>
      <w:r w:rsidRPr="00CB549B">
        <w:rPr>
          <w:rFonts w:ascii="Times New Roman" w:eastAsia="Times New Roman" w:hAnsi="Times New Roman" w:cs="Times New Roman"/>
          <w:sz w:val="23"/>
          <w:szCs w:val="23"/>
          <w:lang w:eastAsia="ru-RU"/>
        </w:rPr>
        <w:t xml:space="preserve">4. </w:t>
      </w:r>
      <w:r w:rsidRPr="00CB549B">
        <w:rPr>
          <w:rFonts w:ascii="Times New Roman" w:eastAsia="Times New Roman" w:hAnsi="Times New Roman" w:cs="Times New Roman"/>
          <w:sz w:val="23"/>
          <w:szCs w:val="23"/>
          <w:lang w:eastAsia="ru-RU"/>
        </w:rPr>
        <w:tab/>
        <w:t>Настоящий расчет является неотъемлемой частью договора.</w:t>
      </w:r>
    </w:p>
    <w:p w:rsidR="005231AD" w:rsidRPr="00AF71AE" w:rsidRDefault="005231AD" w:rsidP="005231AD">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5231AD" w:rsidRPr="00AF71AE" w:rsidTr="00833014">
        <w:trPr>
          <w:trHeight w:val="448"/>
        </w:trPr>
        <w:tc>
          <w:tcPr>
            <w:tcW w:w="4361" w:type="dxa"/>
            <w:tcBorders>
              <w:top w:val="nil"/>
              <w:left w:val="nil"/>
              <w:bottom w:val="nil"/>
              <w:right w:val="nil"/>
            </w:tcBorders>
            <w:hideMark/>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Арендодатель:</w:t>
            </w:r>
          </w:p>
        </w:tc>
        <w:tc>
          <w:tcPr>
            <w:tcW w:w="1134" w:type="dxa"/>
            <w:tcBorders>
              <w:top w:val="nil"/>
              <w:left w:val="nil"/>
              <w:bottom w:val="nil"/>
              <w:right w:val="nil"/>
            </w:tcBorders>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p>
        </w:tc>
        <w:tc>
          <w:tcPr>
            <w:tcW w:w="4252" w:type="dxa"/>
            <w:tcBorders>
              <w:top w:val="nil"/>
              <w:left w:val="nil"/>
              <w:bottom w:val="nil"/>
              <w:right w:val="nil"/>
            </w:tcBorders>
            <w:hideMark/>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Арендатор</w:t>
            </w:r>
            <w:r w:rsidRPr="00AF71AE">
              <w:rPr>
                <w:rFonts w:ascii="Times New Roman" w:eastAsia="Times New Roman" w:hAnsi="Times New Roman" w:cs="Times New Roman"/>
                <w:bCs/>
                <w:sz w:val="24"/>
                <w:szCs w:val="24"/>
                <w:lang w:val="en-US" w:eastAsia="ru-RU"/>
              </w:rPr>
              <w:t>:</w:t>
            </w:r>
          </w:p>
        </w:tc>
      </w:tr>
      <w:tr w:rsidR="005231AD" w:rsidRPr="00AF71AE" w:rsidTr="00833014">
        <w:tc>
          <w:tcPr>
            <w:tcW w:w="4361" w:type="dxa"/>
            <w:tcBorders>
              <w:top w:val="nil"/>
              <w:left w:val="nil"/>
              <w:bottom w:val="single" w:sz="4" w:space="0" w:color="auto"/>
              <w:right w:val="nil"/>
            </w:tcBorders>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nil"/>
              <w:left w:val="nil"/>
              <w:bottom w:val="single" w:sz="4" w:space="0" w:color="auto"/>
              <w:right w:val="nil"/>
            </w:tcBorders>
          </w:tcPr>
          <w:p w:rsidR="005231AD" w:rsidRPr="00AF71AE" w:rsidRDefault="005231AD" w:rsidP="00833014">
            <w:pPr>
              <w:keepNext/>
              <w:tabs>
                <w:tab w:val="right" w:pos="9214"/>
              </w:tabs>
              <w:spacing w:after="0" w:line="240" w:lineRule="auto"/>
              <w:ind w:left="360"/>
              <w:jc w:val="center"/>
              <w:outlineLvl w:val="1"/>
              <w:rPr>
                <w:rFonts w:ascii="Times New Roman" w:eastAsia="Times New Roman" w:hAnsi="Times New Roman" w:cs="Times New Roman"/>
                <w:i/>
                <w:noProof/>
                <w:sz w:val="24"/>
                <w:szCs w:val="24"/>
                <w:lang w:val="en-US" w:eastAsia="ru-RU"/>
              </w:rPr>
            </w:pPr>
          </w:p>
        </w:tc>
      </w:tr>
      <w:tr w:rsidR="005231AD" w:rsidRPr="00AF71AE" w:rsidTr="00833014">
        <w:trPr>
          <w:trHeight w:val="591"/>
        </w:trPr>
        <w:tc>
          <w:tcPr>
            <w:tcW w:w="4361" w:type="dxa"/>
            <w:tcBorders>
              <w:top w:val="single" w:sz="4" w:space="0" w:color="auto"/>
              <w:left w:val="nil"/>
              <w:bottom w:val="nil"/>
              <w:right w:val="nil"/>
            </w:tcBorders>
            <w:hideMark/>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c>
          <w:tcPr>
            <w:tcW w:w="1134" w:type="dxa"/>
            <w:tcBorders>
              <w:top w:val="nil"/>
              <w:left w:val="nil"/>
              <w:bottom w:val="nil"/>
              <w:right w:val="nil"/>
            </w:tcBorders>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single" w:sz="4" w:space="0" w:color="auto"/>
              <w:left w:val="nil"/>
              <w:bottom w:val="nil"/>
              <w:right w:val="nil"/>
            </w:tcBorders>
            <w:hideMark/>
          </w:tcPr>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5231AD" w:rsidRPr="00AF71AE" w:rsidRDefault="005231AD" w:rsidP="0083301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r>
    </w:tbl>
    <w:p w:rsidR="005231AD" w:rsidRPr="00AF71AE" w:rsidRDefault="005231AD" w:rsidP="005231AD">
      <w:pPr>
        <w:spacing w:after="0" w:line="192" w:lineRule="auto"/>
        <w:ind w:left="4944" w:right="-2"/>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ab/>
      </w:r>
    </w:p>
    <w:p w:rsidR="005231AD" w:rsidRPr="00AF71AE" w:rsidRDefault="005231AD" w:rsidP="005231AD">
      <w:pPr>
        <w:tabs>
          <w:tab w:val="left" w:pos="1134"/>
        </w:tabs>
        <w:spacing w:after="0" w:line="240" w:lineRule="auto"/>
        <w:ind w:right="-89" w:firstLine="709"/>
        <w:jc w:val="both"/>
        <w:rPr>
          <w:rFonts w:ascii="Times New Roman" w:eastAsia="Calibri" w:hAnsi="Times New Roman" w:cs="Times New Roman"/>
          <w:b/>
          <w:i/>
          <w:sz w:val="20"/>
          <w:szCs w:val="20"/>
        </w:rPr>
      </w:pPr>
      <w:r w:rsidRPr="00AF71AE">
        <w:rPr>
          <w:rFonts w:ascii="Times New Roman" w:eastAsia="Calibri" w:hAnsi="Times New Roman" w:cs="Times New Roman"/>
          <w:b/>
          <w:bCs/>
          <w:i/>
          <w:sz w:val="20"/>
          <w:szCs w:val="20"/>
        </w:rPr>
        <w:t>*, **-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eastAsia="Calibri" w:hAnsi="Times New Roman" w:cs="Times New Roman"/>
          <w:b/>
          <w:i/>
          <w:sz w:val="20"/>
          <w:szCs w:val="20"/>
        </w:rPr>
        <w:t xml:space="preserve">                                                                                                                                         </w:t>
      </w:r>
    </w:p>
    <w:p w:rsidR="005231AD" w:rsidRDefault="005231AD" w:rsidP="005231AD">
      <w:pPr>
        <w:spacing w:after="0" w:line="192" w:lineRule="auto"/>
        <w:ind w:left="4944" w:right="-2"/>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ab/>
      </w:r>
      <w:r w:rsidRPr="00AF71AE">
        <w:rPr>
          <w:rFonts w:ascii="Times New Roman" w:eastAsia="Times New Roman" w:hAnsi="Times New Roman" w:cs="Times New Roman"/>
          <w:sz w:val="24"/>
          <w:szCs w:val="24"/>
          <w:lang w:eastAsia="ru-RU"/>
        </w:rPr>
        <w:tab/>
      </w:r>
      <w:r w:rsidRPr="00AF71AE">
        <w:rPr>
          <w:rFonts w:ascii="Times New Roman" w:eastAsia="Times New Roman" w:hAnsi="Times New Roman" w:cs="Times New Roman"/>
          <w:sz w:val="24"/>
          <w:szCs w:val="24"/>
          <w:lang w:eastAsia="ru-RU"/>
        </w:rPr>
        <w:tab/>
      </w:r>
    </w:p>
    <w:p w:rsidR="005231AD" w:rsidRDefault="005231AD" w:rsidP="005231AD">
      <w:pPr>
        <w:spacing w:after="0" w:line="192" w:lineRule="auto"/>
        <w:ind w:left="4944" w:right="-2"/>
        <w:rPr>
          <w:rFonts w:ascii="Times New Roman" w:eastAsia="Times New Roman" w:hAnsi="Times New Roman" w:cs="Times New Roman"/>
          <w:sz w:val="24"/>
          <w:szCs w:val="24"/>
          <w:lang w:eastAsia="ru-RU"/>
        </w:rPr>
      </w:pPr>
    </w:p>
    <w:p w:rsidR="0087751A" w:rsidRDefault="0087751A" w:rsidP="001838CD">
      <w:pPr>
        <w:suppressAutoHyphens/>
        <w:spacing w:after="0" w:line="240" w:lineRule="auto"/>
        <w:jc w:val="both"/>
        <w:rPr>
          <w:rFonts w:ascii="Times New Roman" w:eastAsia="Times New Roman" w:hAnsi="Times New Roman" w:cs="Times New Roman"/>
          <w:sz w:val="26"/>
          <w:szCs w:val="26"/>
          <w:lang w:eastAsia="ar-SA"/>
        </w:rPr>
      </w:pPr>
    </w:p>
    <w:p w:rsidR="00983FDE" w:rsidRPr="00F67E0E" w:rsidRDefault="008B4009" w:rsidP="00F67E0E">
      <w:pPr>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noProof/>
          <w:sz w:val="26"/>
          <w:szCs w:val="26"/>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1pt;height:734.95pt">
            <v:imagedata r:id="rId25" o:title="Согласие"/>
          </v:shape>
        </w:pict>
      </w:r>
    </w:p>
    <w:p w:rsidR="00B40464" w:rsidRDefault="00B40464" w:rsidP="00B14627">
      <w:pPr>
        <w:suppressAutoHyphens/>
        <w:spacing w:after="0" w:line="192" w:lineRule="auto"/>
        <w:rPr>
          <w:rFonts w:ascii="Times New Roman" w:eastAsia="Times New Roman" w:hAnsi="Times New Roman" w:cs="Times New Roman"/>
          <w:noProof/>
          <w:sz w:val="18"/>
          <w:szCs w:val="18"/>
          <w:lang w:eastAsia="ru-RU"/>
        </w:rPr>
      </w:pPr>
    </w:p>
    <w:p w:rsidR="002D4097" w:rsidRDefault="008B4009" w:rsidP="00B14627">
      <w:pPr>
        <w:suppressAutoHyphens/>
        <w:spacing w:after="0" w:line="192" w:lineRule="auto"/>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pict>
          <v:shape id="_x0000_i1026" type="#_x0000_t75" style="width:467.3pt;height:345.75pt">
            <v:imagedata r:id="rId26" o:title="Фото 1"/>
          </v:shape>
        </w:pict>
      </w:r>
    </w:p>
    <w:p w:rsidR="002D4097" w:rsidRDefault="002D4097" w:rsidP="00B14627">
      <w:pPr>
        <w:suppressAutoHyphens/>
        <w:spacing w:after="0" w:line="192" w:lineRule="auto"/>
        <w:rPr>
          <w:rFonts w:ascii="Times New Roman" w:eastAsia="Times New Roman" w:hAnsi="Times New Roman" w:cs="Times New Roman"/>
          <w:noProof/>
          <w:sz w:val="18"/>
          <w:szCs w:val="18"/>
          <w:lang w:eastAsia="ru-RU"/>
        </w:rPr>
      </w:pPr>
    </w:p>
    <w:p w:rsidR="00B40464" w:rsidRDefault="00B40464" w:rsidP="00B14627">
      <w:pPr>
        <w:suppressAutoHyphens/>
        <w:spacing w:after="0" w:line="192" w:lineRule="auto"/>
        <w:rPr>
          <w:rFonts w:ascii="Times New Roman" w:eastAsia="Times New Roman" w:hAnsi="Times New Roman" w:cs="Times New Roman"/>
          <w:sz w:val="18"/>
          <w:szCs w:val="18"/>
          <w:lang w:eastAsia="ar-SA"/>
        </w:rPr>
      </w:pPr>
    </w:p>
    <w:p w:rsidR="002D4097" w:rsidRDefault="008B4009" w:rsidP="00B14627">
      <w:pPr>
        <w:suppressAutoHyphens/>
        <w:spacing w:after="0" w:line="192"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pict>
          <v:shape id="_x0000_i1027" type="#_x0000_t75" style="width:467.3pt;height:353.2pt">
            <v:imagedata r:id="rId27" o:title="Фото 2"/>
          </v:shape>
        </w:pict>
      </w:r>
    </w:p>
    <w:p w:rsidR="002D4097" w:rsidRDefault="002D4097" w:rsidP="00B14627">
      <w:pPr>
        <w:suppressAutoHyphens/>
        <w:spacing w:after="0" w:line="192" w:lineRule="auto"/>
        <w:rPr>
          <w:rFonts w:ascii="Times New Roman" w:eastAsia="Times New Roman" w:hAnsi="Times New Roman" w:cs="Times New Roman"/>
          <w:sz w:val="18"/>
          <w:szCs w:val="18"/>
          <w:lang w:eastAsia="ar-SA"/>
        </w:rPr>
      </w:pPr>
    </w:p>
    <w:p w:rsidR="002D4097" w:rsidRPr="00B14627" w:rsidRDefault="008B4009" w:rsidP="00B14627">
      <w:pPr>
        <w:suppressAutoHyphens/>
        <w:spacing w:after="0" w:line="192"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lastRenderedPageBreak/>
        <w:pict>
          <v:shape id="_x0000_i1028" type="#_x0000_t75" style="width:467.3pt;height:380.4pt">
            <v:imagedata r:id="rId28" o:title="Фото 3"/>
          </v:shape>
        </w:pict>
      </w:r>
    </w:p>
    <w:sectPr w:rsidR="002D4097" w:rsidRPr="00B14627" w:rsidSect="001865B4">
      <w:headerReference w:type="default" r:id="rId29"/>
      <w:pgSz w:w="11905" w:h="16837"/>
      <w:pgMar w:top="1134"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572" w:rsidRDefault="00B54572" w:rsidP="008705E9">
      <w:pPr>
        <w:spacing w:after="0" w:line="240" w:lineRule="auto"/>
      </w:pPr>
      <w:r>
        <w:separator/>
      </w:r>
    </w:p>
  </w:endnote>
  <w:endnote w:type="continuationSeparator" w:id="0">
    <w:p w:rsidR="00B54572" w:rsidRDefault="00B54572"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572" w:rsidRDefault="00B54572" w:rsidP="008705E9">
      <w:pPr>
        <w:spacing w:after="0" w:line="240" w:lineRule="auto"/>
      </w:pPr>
      <w:r>
        <w:separator/>
      </w:r>
    </w:p>
  </w:footnote>
  <w:footnote w:type="continuationSeparator" w:id="0">
    <w:p w:rsidR="00B54572" w:rsidRDefault="00B54572"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B54572" w:rsidRDefault="00B54572">
        <w:pPr>
          <w:pStyle w:val="a9"/>
          <w:jc w:val="center"/>
        </w:pPr>
        <w:r>
          <w:fldChar w:fldCharType="begin"/>
        </w:r>
        <w:r>
          <w:instrText>PAGE   \* MERGEFORMAT</w:instrText>
        </w:r>
        <w:r>
          <w:fldChar w:fldCharType="separate"/>
        </w:r>
        <w:r w:rsidR="008B4009" w:rsidRPr="008B4009">
          <w:rPr>
            <w:noProof/>
            <w:lang w:val="ru-RU"/>
          </w:rPr>
          <w:t>10</w:t>
        </w:r>
        <w:r>
          <w:fldChar w:fldCharType="end"/>
        </w:r>
      </w:p>
    </w:sdtContent>
  </w:sdt>
  <w:p w:rsidR="00B54572" w:rsidRDefault="00B5457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BAC"/>
    <w:rsid w:val="00002E4B"/>
    <w:rsid w:val="00005544"/>
    <w:rsid w:val="00023FEE"/>
    <w:rsid w:val="000328F7"/>
    <w:rsid w:val="0004406D"/>
    <w:rsid w:val="00050295"/>
    <w:rsid w:val="00054907"/>
    <w:rsid w:val="0005507F"/>
    <w:rsid w:val="00057095"/>
    <w:rsid w:val="00057A51"/>
    <w:rsid w:val="000651D2"/>
    <w:rsid w:val="00066336"/>
    <w:rsid w:val="0006668C"/>
    <w:rsid w:val="000671B6"/>
    <w:rsid w:val="00067B9B"/>
    <w:rsid w:val="00075C7E"/>
    <w:rsid w:val="00081CA3"/>
    <w:rsid w:val="00082277"/>
    <w:rsid w:val="000824E3"/>
    <w:rsid w:val="0008449C"/>
    <w:rsid w:val="0008548E"/>
    <w:rsid w:val="00087E39"/>
    <w:rsid w:val="000931B9"/>
    <w:rsid w:val="00096874"/>
    <w:rsid w:val="00097A65"/>
    <w:rsid w:val="00097D02"/>
    <w:rsid w:val="000A3946"/>
    <w:rsid w:val="000A49BC"/>
    <w:rsid w:val="000A53C9"/>
    <w:rsid w:val="000B09DA"/>
    <w:rsid w:val="000B172A"/>
    <w:rsid w:val="000B42E9"/>
    <w:rsid w:val="000C14CA"/>
    <w:rsid w:val="000C7A9B"/>
    <w:rsid w:val="000D0D2E"/>
    <w:rsid w:val="000D1D5B"/>
    <w:rsid w:val="000E1356"/>
    <w:rsid w:val="000E135C"/>
    <w:rsid w:val="000F1AEC"/>
    <w:rsid w:val="000F4B4F"/>
    <w:rsid w:val="000F602A"/>
    <w:rsid w:val="000F68E6"/>
    <w:rsid w:val="0010041B"/>
    <w:rsid w:val="00102E95"/>
    <w:rsid w:val="0010385A"/>
    <w:rsid w:val="00113104"/>
    <w:rsid w:val="00116967"/>
    <w:rsid w:val="00122330"/>
    <w:rsid w:val="0013028F"/>
    <w:rsid w:val="00130B7F"/>
    <w:rsid w:val="00132611"/>
    <w:rsid w:val="00141FDC"/>
    <w:rsid w:val="00144315"/>
    <w:rsid w:val="00146E94"/>
    <w:rsid w:val="00152B50"/>
    <w:rsid w:val="00164CA7"/>
    <w:rsid w:val="001656A6"/>
    <w:rsid w:val="0018041C"/>
    <w:rsid w:val="001838CD"/>
    <w:rsid w:val="001865B4"/>
    <w:rsid w:val="0018673D"/>
    <w:rsid w:val="001874E3"/>
    <w:rsid w:val="00191058"/>
    <w:rsid w:val="00191BC2"/>
    <w:rsid w:val="00196248"/>
    <w:rsid w:val="001B13DE"/>
    <w:rsid w:val="001B17BC"/>
    <w:rsid w:val="001B594A"/>
    <w:rsid w:val="001B608E"/>
    <w:rsid w:val="001C2112"/>
    <w:rsid w:val="001C3872"/>
    <w:rsid w:val="001D0BB9"/>
    <w:rsid w:val="001D0D39"/>
    <w:rsid w:val="001D2BB4"/>
    <w:rsid w:val="001D3946"/>
    <w:rsid w:val="001E2911"/>
    <w:rsid w:val="001E66AF"/>
    <w:rsid w:val="001E688E"/>
    <w:rsid w:val="001F0FC1"/>
    <w:rsid w:val="001F53F5"/>
    <w:rsid w:val="00202197"/>
    <w:rsid w:val="0021084D"/>
    <w:rsid w:val="00225DAA"/>
    <w:rsid w:val="00226462"/>
    <w:rsid w:val="002307D3"/>
    <w:rsid w:val="00230D31"/>
    <w:rsid w:val="00233773"/>
    <w:rsid w:val="00240BD4"/>
    <w:rsid w:val="00240D36"/>
    <w:rsid w:val="00243191"/>
    <w:rsid w:val="00246EEB"/>
    <w:rsid w:val="00251783"/>
    <w:rsid w:val="00256D5B"/>
    <w:rsid w:val="00257451"/>
    <w:rsid w:val="0026134C"/>
    <w:rsid w:val="00267C19"/>
    <w:rsid w:val="002709EC"/>
    <w:rsid w:val="00274D2F"/>
    <w:rsid w:val="00281152"/>
    <w:rsid w:val="00283741"/>
    <w:rsid w:val="002837D0"/>
    <w:rsid w:val="002857A6"/>
    <w:rsid w:val="00286A84"/>
    <w:rsid w:val="00291357"/>
    <w:rsid w:val="00292025"/>
    <w:rsid w:val="00294803"/>
    <w:rsid w:val="002A10BA"/>
    <w:rsid w:val="002A278D"/>
    <w:rsid w:val="002C1E63"/>
    <w:rsid w:val="002C2D9A"/>
    <w:rsid w:val="002D0279"/>
    <w:rsid w:val="002D1FE1"/>
    <w:rsid w:val="002D3D6A"/>
    <w:rsid w:val="002D4097"/>
    <w:rsid w:val="002D43CF"/>
    <w:rsid w:val="002E26CE"/>
    <w:rsid w:val="002E7CE4"/>
    <w:rsid w:val="002F3092"/>
    <w:rsid w:val="003001D0"/>
    <w:rsid w:val="0030312E"/>
    <w:rsid w:val="00313E6A"/>
    <w:rsid w:val="0031531D"/>
    <w:rsid w:val="003166AF"/>
    <w:rsid w:val="003240BD"/>
    <w:rsid w:val="0032422F"/>
    <w:rsid w:val="0032642C"/>
    <w:rsid w:val="003337F1"/>
    <w:rsid w:val="00334765"/>
    <w:rsid w:val="00335670"/>
    <w:rsid w:val="0033726E"/>
    <w:rsid w:val="0034466A"/>
    <w:rsid w:val="00345DD2"/>
    <w:rsid w:val="0034723C"/>
    <w:rsid w:val="00347FB3"/>
    <w:rsid w:val="00350082"/>
    <w:rsid w:val="00350B13"/>
    <w:rsid w:val="00352ABD"/>
    <w:rsid w:val="0035541A"/>
    <w:rsid w:val="00357027"/>
    <w:rsid w:val="003617A3"/>
    <w:rsid w:val="00364CFE"/>
    <w:rsid w:val="0037103A"/>
    <w:rsid w:val="00372668"/>
    <w:rsid w:val="00380E7B"/>
    <w:rsid w:val="00380FA4"/>
    <w:rsid w:val="00382C79"/>
    <w:rsid w:val="0038497D"/>
    <w:rsid w:val="00386B56"/>
    <w:rsid w:val="00387107"/>
    <w:rsid w:val="00390A1B"/>
    <w:rsid w:val="003917FD"/>
    <w:rsid w:val="00391B5B"/>
    <w:rsid w:val="00393583"/>
    <w:rsid w:val="003945CF"/>
    <w:rsid w:val="003975A9"/>
    <w:rsid w:val="003A2AE8"/>
    <w:rsid w:val="003A6108"/>
    <w:rsid w:val="003B3C1A"/>
    <w:rsid w:val="003B64E4"/>
    <w:rsid w:val="003C0743"/>
    <w:rsid w:val="003C48A0"/>
    <w:rsid w:val="003D0E25"/>
    <w:rsid w:val="003D1E40"/>
    <w:rsid w:val="003D2035"/>
    <w:rsid w:val="003E1033"/>
    <w:rsid w:val="003E2970"/>
    <w:rsid w:val="003E38AB"/>
    <w:rsid w:val="003F1156"/>
    <w:rsid w:val="003F1D0D"/>
    <w:rsid w:val="003F1DAE"/>
    <w:rsid w:val="003F4815"/>
    <w:rsid w:val="003F5ADF"/>
    <w:rsid w:val="003F6FC8"/>
    <w:rsid w:val="004014A9"/>
    <w:rsid w:val="00402657"/>
    <w:rsid w:val="00402EDF"/>
    <w:rsid w:val="00412850"/>
    <w:rsid w:val="004136C5"/>
    <w:rsid w:val="00414AF9"/>
    <w:rsid w:val="00417894"/>
    <w:rsid w:val="0042458E"/>
    <w:rsid w:val="004250C1"/>
    <w:rsid w:val="0043381F"/>
    <w:rsid w:val="00433D06"/>
    <w:rsid w:val="00433E09"/>
    <w:rsid w:val="004367C2"/>
    <w:rsid w:val="004438CD"/>
    <w:rsid w:val="00444078"/>
    <w:rsid w:val="00453773"/>
    <w:rsid w:val="0045489D"/>
    <w:rsid w:val="00455155"/>
    <w:rsid w:val="004602CD"/>
    <w:rsid w:val="00475724"/>
    <w:rsid w:val="00476426"/>
    <w:rsid w:val="00481CAC"/>
    <w:rsid w:val="00483D00"/>
    <w:rsid w:val="00490FE1"/>
    <w:rsid w:val="004925BE"/>
    <w:rsid w:val="00494FB9"/>
    <w:rsid w:val="004A626E"/>
    <w:rsid w:val="004A6568"/>
    <w:rsid w:val="004C06D3"/>
    <w:rsid w:val="004C0DE9"/>
    <w:rsid w:val="004D40BD"/>
    <w:rsid w:val="004E0923"/>
    <w:rsid w:val="004E18B0"/>
    <w:rsid w:val="004F2B33"/>
    <w:rsid w:val="004F35EA"/>
    <w:rsid w:val="004F419A"/>
    <w:rsid w:val="0051439B"/>
    <w:rsid w:val="005146D1"/>
    <w:rsid w:val="00514BFD"/>
    <w:rsid w:val="005231AD"/>
    <w:rsid w:val="00525EAD"/>
    <w:rsid w:val="005419F8"/>
    <w:rsid w:val="00546C04"/>
    <w:rsid w:val="00551487"/>
    <w:rsid w:val="00554F8C"/>
    <w:rsid w:val="0055695E"/>
    <w:rsid w:val="00560699"/>
    <w:rsid w:val="00561867"/>
    <w:rsid w:val="00577539"/>
    <w:rsid w:val="00582233"/>
    <w:rsid w:val="0058254A"/>
    <w:rsid w:val="00587B5E"/>
    <w:rsid w:val="00591C7D"/>
    <w:rsid w:val="0059511B"/>
    <w:rsid w:val="00595275"/>
    <w:rsid w:val="005A639F"/>
    <w:rsid w:val="005B66D6"/>
    <w:rsid w:val="005B6912"/>
    <w:rsid w:val="005B7A68"/>
    <w:rsid w:val="005C050F"/>
    <w:rsid w:val="005C2CE5"/>
    <w:rsid w:val="005C421A"/>
    <w:rsid w:val="005C4696"/>
    <w:rsid w:val="005C5DDA"/>
    <w:rsid w:val="005C6D86"/>
    <w:rsid w:val="005C6FC4"/>
    <w:rsid w:val="005C7A57"/>
    <w:rsid w:val="005C7AB9"/>
    <w:rsid w:val="005D0D5F"/>
    <w:rsid w:val="005D72C0"/>
    <w:rsid w:val="005D7E20"/>
    <w:rsid w:val="005E403B"/>
    <w:rsid w:val="005E6BCC"/>
    <w:rsid w:val="005F3743"/>
    <w:rsid w:val="005F3A94"/>
    <w:rsid w:val="005F62CE"/>
    <w:rsid w:val="005F6834"/>
    <w:rsid w:val="006000E2"/>
    <w:rsid w:val="006050EB"/>
    <w:rsid w:val="00607EF9"/>
    <w:rsid w:val="00610C76"/>
    <w:rsid w:val="0061187C"/>
    <w:rsid w:val="00615A5A"/>
    <w:rsid w:val="00616381"/>
    <w:rsid w:val="00621648"/>
    <w:rsid w:val="00621735"/>
    <w:rsid w:val="00636033"/>
    <w:rsid w:val="0063752C"/>
    <w:rsid w:val="00641004"/>
    <w:rsid w:val="00646ED1"/>
    <w:rsid w:val="006476FD"/>
    <w:rsid w:val="00651A27"/>
    <w:rsid w:val="00653BA5"/>
    <w:rsid w:val="006605F1"/>
    <w:rsid w:val="0066490C"/>
    <w:rsid w:val="00667B40"/>
    <w:rsid w:val="006709A8"/>
    <w:rsid w:val="00671719"/>
    <w:rsid w:val="006726EB"/>
    <w:rsid w:val="00676101"/>
    <w:rsid w:val="0068600C"/>
    <w:rsid w:val="00690A55"/>
    <w:rsid w:val="00691794"/>
    <w:rsid w:val="0069289F"/>
    <w:rsid w:val="006A0AA8"/>
    <w:rsid w:val="006A1D8E"/>
    <w:rsid w:val="006B1E2C"/>
    <w:rsid w:val="006B7169"/>
    <w:rsid w:val="006B7AE9"/>
    <w:rsid w:val="006C122A"/>
    <w:rsid w:val="006C25BD"/>
    <w:rsid w:val="006C3E33"/>
    <w:rsid w:val="006C4A27"/>
    <w:rsid w:val="006C7265"/>
    <w:rsid w:val="006D0392"/>
    <w:rsid w:val="006D0743"/>
    <w:rsid w:val="006D0DA0"/>
    <w:rsid w:val="006D30F3"/>
    <w:rsid w:val="006D47D4"/>
    <w:rsid w:val="006D6002"/>
    <w:rsid w:val="006D74FF"/>
    <w:rsid w:val="006E5550"/>
    <w:rsid w:val="006E7510"/>
    <w:rsid w:val="006E7615"/>
    <w:rsid w:val="006E7F63"/>
    <w:rsid w:val="006F1C61"/>
    <w:rsid w:val="006F219C"/>
    <w:rsid w:val="007008CD"/>
    <w:rsid w:val="00703F7A"/>
    <w:rsid w:val="007124B7"/>
    <w:rsid w:val="007221CC"/>
    <w:rsid w:val="00731BF7"/>
    <w:rsid w:val="0073392F"/>
    <w:rsid w:val="00741C87"/>
    <w:rsid w:val="00742817"/>
    <w:rsid w:val="00742D49"/>
    <w:rsid w:val="0074400A"/>
    <w:rsid w:val="007445EB"/>
    <w:rsid w:val="00755539"/>
    <w:rsid w:val="00762916"/>
    <w:rsid w:val="00765DE2"/>
    <w:rsid w:val="00770815"/>
    <w:rsid w:val="0077170A"/>
    <w:rsid w:val="007720B3"/>
    <w:rsid w:val="00773A41"/>
    <w:rsid w:val="00777B01"/>
    <w:rsid w:val="00790592"/>
    <w:rsid w:val="007A176B"/>
    <w:rsid w:val="007A74E9"/>
    <w:rsid w:val="007A7AFB"/>
    <w:rsid w:val="007B1434"/>
    <w:rsid w:val="007B365A"/>
    <w:rsid w:val="007C14D5"/>
    <w:rsid w:val="007C68DC"/>
    <w:rsid w:val="007D3ACF"/>
    <w:rsid w:val="007D3C97"/>
    <w:rsid w:val="007D6ED5"/>
    <w:rsid w:val="007E265E"/>
    <w:rsid w:val="007F5B06"/>
    <w:rsid w:val="007F6859"/>
    <w:rsid w:val="00800021"/>
    <w:rsid w:val="008010B8"/>
    <w:rsid w:val="008028EA"/>
    <w:rsid w:val="00813F67"/>
    <w:rsid w:val="0081740F"/>
    <w:rsid w:val="008178D9"/>
    <w:rsid w:val="00821C58"/>
    <w:rsid w:val="0082253D"/>
    <w:rsid w:val="00822FD0"/>
    <w:rsid w:val="00833014"/>
    <w:rsid w:val="00837F3B"/>
    <w:rsid w:val="00852F18"/>
    <w:rsid w:val="00855FF9"/>
    <w:rsid w:val="008562EF"/>
    <w:rsid w:val="008705E9"/>
    <w:rsid w:val="00870F4E"/>
    <w:rsid w:val="00876FAE"/>
    <w:rsid w:val="0087751A"/>
    <w:rsid w:val="00881D77"/>
    <w:rsid w:val="00883266"/>
    <w:rsid w:val="00891569"/>
    <w:rsid w:val="00895D28"/>
    <w:rsid w:val="008A1587"/>
    <w:rsid w:val="008A23FF"/>
    <w:rsid w:val="008A6E87"/>
    <w:rsid w:val="008A7BD5"/>
    <w:rsid w:val="008B4009"/>
    <w:rsid w:val="008B4D6B"/>
    <w:rsid w:val="008B6780"/>
    <w:rsid w:val="008C360F"/>
    <w:rsid w:val="008C3FB3"/>
    <w:rsid w:val="008C722F"/>
    <w:rsid w:val="008D61B8"/>
    <w:rsid w:val="008E00FE"/>
    <w:rsid w:val="008E1D2F"/>
    <w:rsid w:val="008E4292"/>
    <w:rsid w:val="008E4DFD"/>
    <w:rsid w:val="008E6E75"/>
    <w:rsid w:val="008F363A"/>
    <w:rsid w:val="008F547C"/>
    <w:rsid w:val="009012EE"/>
    <w:rsid w:val="009041D7"/>
    <w:rsid w:val="009044ED"/>
    <w:rsid w:val="0091183A"/>
    <w:rsid w:val="00915FF7"/>
    <w:rsid w:val="00916A5C"/>
    <w:rsid w:val="00921E9C"/>
    <w:rsid w:val="0092622F"/>
    <w:rsid w:val="00932EA4"/>
    <w:rsid w:val="0093472B"/>
    <w:rsid w:val="00937919"/>
    <w:rsid w:val="00942B3E"/>
    <w:rsid w:val="009438D2"/>
    <w:rsid w:val="009457BE"/>
    <w:rsid w:val="00945B1F"/>
    <w:rsid w:val="009479F2"/>
    <w:rsid w:val="00952A69"/>
    <w:rsid w:val="00955251"/>
    <w:rsid w:val="0096149A"/>
    <w:rsid w:val="0096480B"/>
    <w:rsid w:val="0096707A"/>
    <w:rsid w:val="009701CD"/>
    <w:rsid w:val="009713C0"/>
    <w:rsid w:val="00974146"/>
    <w:rsid w:val="00975903"/>
    <w:rsid w:val="00983FDE"/>
    <w:rsid w:val="009900E0"/>
    <w:rsid w:val="00990F64"/>
    <w:rsid w:val="009916E2"/>
    <w:rsid w:val="00993E5D"/>
    <w:rsid w:val="009948F8"/>
    <w:rsid w:val="009A2F1E"/>
    <w:rsid w:val="009B2417"/>
    <w:rsid w:val="009B7F17"/>
    <w:rsid w:val="009B7F90"/>
    <w:rsid w:val="009C4EBA"/>
    <w:rsid w:val="009C6151"/>
    <w:rsid w:val="009C668A"/>
    <w:rsid w:val="009D6F01"/>
    <w:rsid w:val="009E73B2"/>
    <w:rsid w:val="009F254F"/>
    <w:rsid w:val="00A11300"/>
    <w:rsid w:val="00A146AB"/>
    <w:rsid w:val="00A154DA"/>
    <w:rsid w:val="00A170AB"/>
    <w:rsid w:val="00A17349"/>
    <w:rsid w:val="00A2097F"/>
    <w:rsid w:val="00A26C78"/>
    <w:rsid w:val="00A331A0"/>
    <w:rsid w:val="00A332D8"/>
    <w:rsid w:val="00A344AE"/>
    <w:rsid w:val="00A34D74"/>
    <w:rsid w:val="00A353F7"/>
    <w:rsid w:val="00A402E6"/>
    <w:rsid w:val="00A463C6"/>
    <w:rsid w:val="00A52523"/>
    <w:rsid w:val="00A52591"/>
    <w:rsid w:val="00A56746"/>
    <w:rsid w:val="00A62369"/>
    <w:rsid w:val="00A65585"/>
    <w:rsid w:val="00A657BE"/>
    <w:rsid w:val="00A71DE8"/>
    <w:rsid w:val="00A76C5C"/>
    <w:rsid w:val="00A8137E"/>
    <w:rsid w:val="00A851D5"/>
    <w:rsid w:val="00A85665"/>
    <w:rsid w:val="00A85D68"/>
    <w:rsid w:val="00A97033"/>
    <w:rsid w:val="00AA266B"/>
    <w:rsid w:val="00AA3669"/>
    <w:rsid w:val="00AA36E5"/>
    <w:rsid w:val="00AA38BA"/>
    <w:rsid w:val="00AA3B5F"/>
    <w:rsid w:val="00AA6477"/>
    <w:rsid w:val="00AA706D"/>
    <w:rsid w:val="00AA78A1"/>
    <w:rsid w:val="00AB2E9C"/>
    <w:rsid w:val="00AB3EE5"/>
    <w:rsid w:val="00AB4E47"/>
    <w:rsid w:val="00AB5F8E"/>
    <w:rsid w:val="00AB67DF"/>
    <w:rsid w:val="00AB7B13"/>
    <w:rsid w:val="00AC0530"/>
    <w:rsid w:val="00AC3497"/>
    <w:rsid w:val="00AC46AF"/>
    <w:rsid w:val="00AC701A"/>
    <w:rsid w:val="00AD12F4"/>
    <w:rsid w:val="00AE7323"/>
    <w:rsid w:val="00AF03EA"/>
    <w:rsid w:val="00AF1857"/>
    <w:rsid w:val="00AF28FB"/>
    <w:rsid w:val="00B14627"/>
    <w:rsid w:val="00B1782C"/>
    <w:rsid w:val="00B234C5"/>
    <w:rsid w:val="00B24137"/>
    <w:rsid w:val="00B25E1D"/>
    <w:rsid w:val="00B307F4"/>
    <w:rsid w:val="00B31BA8"/>
    <w:rsid w:val="00B32AB0"/>
    <w:rsid w:val="00B32C98"/>
    <w:rsid w:val="00B33810"/>
    <w:rsid w:val="00B361FB"/>
    <w:rsid w:val="00B36853"/>
    <w:rsid w:val="00B37658"/>
    <w:rsid w:val="00B40464"/>
    <w:rsid w:val="00B42FE8"/>
    <w:rsid w:val="00B458BE"/>
    <w:rsid w:val="00B50916"/>
    <w:rsid w:val="00B54572"/>
    <w:rsid w:val="00B556FF"/>
    <w:rsid w:val="00B55C17"/>
    <w:rsid w:val="00B634D1"/>
    <w:rsid w:val="00B63BF0"/>
    <w:rsid w:val="00B7747F"/>
    <w:rsid w:val="00B80017"/>
    <w:rsid w:val="00B855AF"/>
    <w:rsid w:val="00B86D0C"/>
    <w:rsid w:val="00B912B8"/>
    <w:rsid w:val="00BB4E60"/>
    <w:rsid w:val="00BC0FEE"/>
    <w:rsid w:val="00BC5BA1"/>
    <w:rsid w:val="00BC6086"/>
    <w:rsid w:val="00BE42F3"/>
    <w:rsid w:val="00BE7040"/>
    <w:rsid w:val="00BF5EA9"/>
    <w:rsid w:val="00C04A7F"/>
    <w:rsid w:val="00C1083D"/>
    <w:rsid w:val="00C14EE6"/>
    <w:rsid w:val="00C155D7"/>
    <w:rsid w:val="00C2052B"/>
    <w:rsid w:val="00C20796"/>
    <w:rsid w:val="00C25D8A"/>
    <w:rsid w:val="00C305BF"/>
    <w:rsid w:val="00C338E7"/>
    <w:rsid w:val="00C33C91"/>
    <w:rsid w:val="00C3645D"/>
    <w:rsid w:val="00C61C2F"/>
    <w:rsid w:val="00C643D0"/>
    <w:rsid w:val="00C675E3"/>
    <w:rsid w:val="00C70852"/>
    <w:rsid w:val="00C721EB"/>
    <w:rsid w:val="00C751ED"/>
    <w:rsid w:val="00C85F6A"/>
    <w:rsid w:val="00C9046C"/>
    <w:rsid w:val="00C92B04"/>
    <w:rsid w:val="00C93D0E"/>
    <w:rsid w:val="00CA36B8"/>
    <w:rsid w:val="00CA74D9"/>
    <w:rsid w:val="00CA778C"/>
    <w:rsid w:val="00CA77C9"/>
    <w:rsid w:val="00CB26AA"/>
    <w:rsid w:val="00CB549B"/>
    <w:rsid w:val="00CB5C67"/>
    <w:rsid w:val="00CB7E18"/>
    <w:rsid w:val="00CC0A92"/>
    <w:rsid w:val="00CC5F9F"/>
    <w:rsid w:val="00CD6FBF"/>
    <w:rsid w:val="00CD7B9F"/>
    <w:rsid w:val="00CE0297"/>
    <w:rsid w:val="00CE0FC6"/>
    <w:rsid w:val="00CE3901"/>
    <w:rsid w:val="00CE52A9"/>
    <w:rsid w:val="00CE5389"/>
    <w:rsid w:val="00CE5A7F"/>
    <w:rsid w:val="00CF0788"/>
    <w:rsid w:val="00CF15F4"/>
    <w:rsid w:val="00CF3D6C"/>
    <w:rsid w:val="00CF7C05"/>
    <w:rsid w:val="00CF7F7A"/>
    <w:rsid w:val="00D019DC"/>
    <w:rsid w:val="00D0663A"/>
    <w:rsid w:val="00D0760A"/>
    <w:rsid w:val="00D12CDF"/>
    <w:rsid w:val="00D20A67"/>
    <w:rsid w:val="00D211BE"/>
    <w:rsid w:val="00D243FB"/>
    <w:rsid w:val="00D25EBB"/>
    <w:rsid w:val="00D25F65"/>
    <w:rsid w:val="00D33364"/>
    <w:rsid w:val="00D35F6D"/>
    <w:rsid w:val="00D411CC"/>
    <w:rsid w:val="00D4316B"/>
    <w:rsid w:val="00D443EE"/>
    <w:rsid w:val="00D44F84"/>
    <w:rsid w:val="00D45315"/>
    <w:rsid w:val="00D46B91"/>
    <w:rsid w:val="00D47067"/>
    <w:rsid w:val="00D47BA5"/>
    <w:rsid w:val="00D51082"/>
    <w:rsid w:val="00D53DCB"/>
    <w:rsid w:val="00D55DCB"/>
    <w:rsid w:val="00D625B7"/>
    <w:rsid w:val="00D6314D"/>
    <w:rsid w:val="00D70A35"/>
    <w:rsid w:val="00D710DA"/>
    <w:rsid w:val="00D8071E"/>
    <w:rsid w:val="00D82BB6"/>
    <w:rsid w:val="00D87837"/>
    <w:rsid w:val="00D91428"/>
    <w:rsid w:val="00D916CF"/>
    <w:rsid w:val="00D91C87"/>
    <w:rsid w:val="00D93481"/>
    <w:rsid w:val="00DA2986"/>
    <w:rsid w:val="00DB062E"/>
    <w:rsid w:val="00DB7929"/>
    <w:rsid w:val="00DD0DE8"/>
    <w:rsid w:val="00DD2901"/>
    <w:rsid w:val="00DD7B7F"/>
    <w:rsid w:val="00DE3BC8"/>
    <w:rsid w:val="00DE4B53"/>
    <w:rsid w:val="00DE5BE6"/>
    <w:rsid w:val="00DE6026"/>
    <w:rsid w:val="00DE6ECA"/>
    <w:rsid w:val="00E02BFD"/>
    <w:rsid w:val="00E0432C"/>
    <w:rsid w:val="00E04645"/>
    <w:rsid w:val="00E04F49"/>
    <w:rsid w:val="00E07B38"/>
    <w:rsid w:val="00E13B34"/>
    <w:rsid w:val="00E21665"/>
    <w:rsid w:val="00E22F68"/>
    <w:rsid w:val="00E30E9B"/>
    <w:rsid w:val="00E359AB"/>
    <w:rsid w:val="00E3760E"/>
    <w:rsid w:val="00E43A07"/>
    <w:rsid w:val="00E46793"/>
    <w:rsid w:val="00E46899"/>
    <w:rsid w:val="00E517D6"/>
    <w:rsid w:val="00E5457E"/>
    <w:rsid w:val="00E615F0"/>
    <w:rsid w:val="00E621D5"/>
    <w:rsid w:val="00E6755F"/>
    <w:rsid w:val="00E70243"/>
    <w:rsid w:val="00E76D2A"/>
    <w:rsid w:val="00E80581"/>
    <w:rsid w:val="00E84DEF"/>
    <w:rsid w:val="00E85D3B"/>
    <w:rsid w:val="00E917E1"/>
    <w:rsid w:val="00E921F7"/>
    <w:rsid w:val="00E949BC"/>
    <w:rsid w:val="00E95A3F"/>
    <w:rsid w:val="00E9674C"/>
    <w:rsid w:val="00E96AC3"/>
    <w:rsid w:val="00E96DC7"/>
    <w:rsid w:val="00EA0839"/>
    <w:rsid w:val="00EA11FB"/>
    <w:rsid w:val="00EA20DE"/>
    <w:rsid w:val="00EA4630"/>
    <w:rsid w:val="00EA7B05"/>
    <w:rsid w:val="00EA7D22"/>
    <w:rsid w:val="00EB29D6"/>
    <w:rsid w:val="00EB618D"/>
    <w:rsid w:val="00EC1C82"/>
    <w:rsid w:val="00ED1241"/>
    <w:rsid w:val="00EE4989"/>
    <w:rsid w:val="00EE4C18"/>
    <w:rsid w:val="00EE5153"/>
    <w:rsid w:val="00EE6F7F"/>
    <w:rsid w:val="00EE7FEB"/>
    <w:rsid w:val="00EF20AE"/>
    <w:rsid w:val="00EF4CC3"/>
    <w:rsid w:val="00F04892"/>
    <w:rsid w:val="00F05CA2"/>
    <w:rsid w:val="00F05DA0"/>
    <w:rsid w:val="00F05F75"/>
    <w:rsid w:val="00F12569"/>
    <w:rsid w:val="00F12ED3"/>
    <w:rsid w:val="00F213E1"/>
    <w:rsid w:val="00F21CA0"/>
    <w:rsid w:val="00F224E8"/>
    <w:rsid w:val="00F301CC"/>
    <w:rsid w:val="00F331E9"/>
    <w:rsid w:val="00F403FE"/>
    <w:rsid w:val="00F430F5"/>
    <w:rsid w:val="00F456EE"/>
    <w:rsid w:val="00F54354"/>
    <w:rsid w:val="00F61AE4"/>
    <w:rsid w:val="00F67E0E"/>
    <w:rsid w:val="00F72341"/>
    <w:rsid w:val="00F94347"/>
    <w:rsid w:val="00FA03D3"/>
    <w:rsid w:val="00FA5256"/>
    <w:rsid w:val="00FB1A8F"/>
    <w:rsid w:val="00FC05F8"/>
    <w:rsid w:val="00FC1744"/>
    <w:rsid w:val="00FC7592"/>
    <w:rsid w:val="00FD0A0E"/>
    <w:rsid w:val="00FD6A07"/>
    <w:rsid w:val="00FE1319"/>
    <w:rsid w:val="00FE29FC"/>
    <w:rsid w:val="00FE3EC8"/>
    <w:rsid w:val="00FE477D"/>
    <w:rsid w:val="00FE4FAB"/>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040"/>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040"/>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oseltorg.ru" TargetMode="External"/><Relationship Id="rId18" Type="http://schemas.openxmlformats.org/officeDocument/2006/relationships/hyperlink" Target="http://www.admkrsk.ru"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consultantplus://offline/ref=537B98D167EE3E6278118B43C9267D375E3BEBEE7558132EA5CB45594DF5B45705C611CF7DC9C300EA1C6F023F06695FAFCF571FAD4FC9D3x7EAL"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mailto:dmi@admkrsk.ru" TargetMode="External"/><Relationship Id="rId17" Type="http://schemas.openxmlformats.org/officeDocument/2006/relationships/hyperlink" Target="http://178fz.roseltorg.ru" TargetMode="External"/><Relationship Id="rId25" Type="http://schemas.openxmlformats.org/officeDocument/2006/relationships/image" Target="media/image1.jpe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consultantplus://offline/ref=537B98D167EE3E6278118B43C9267D375E3CE4EF7D54132EA5CB45594DF5B45705C611CF7DC9C207EA1C6F023F06695FAFCF571FAD4FC9D3x7EA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78fz.roseltorg.ru" TargetMode="External"/><Relationship Id="rId24" Type="http://schemas.openxmlformats.org/officeDocument/2006/relationships/hyperlink" Target="consultantplus://offline/ref=537B98D167EE3E6278118B43C9267D375E3AE9ED715A132EA5CB45594DF5B45717C649C37DC8DC03EB09395379x5E0L" TargetMode="External"/><Relationship Id="rId32"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hyperlink" Target="consultantplus://offline/ref=537B98D167EE3E6278118B43C9267D375E3BEBEE7558132EA5CB45594DF5B45717C649C37DC8DC03EB09395379x5E0L" TargetMode="External"/><Relationship Id="rId28" Type="http://schemas.openxmlformats.org/officeDocument/2006/relationships/image" Target="media/image4.jpeg"/><Relationship Id="rId10" Type="http://schemas.openxmlformats.org/officeDocument/2006/relationships/hyperlink" Target="http://178fz.roseltorg.ru" TargetMode="External"/><Relationship Id="rId19" Type="http://schemas.openxmlformats.org/officeDocument/2006/relationships/hyperlink" Target="http://178fz.roseltorg.r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178fz.roseltorg.ru" TargetMode="External"/><Relationship Id="rId14" Type="http://schemas.openxmlformats.org/officeDocument/2006/relationships/hyperlink" Target="mailto:info@roseltorg.ru" TargetMode="External"/><Relationship Id="rId22" Type="http://schemas.openxmlformats.org/officeDocument/2006/relationships/hyperlink" Target="consultantplus://offline/ref=537B98D167EE3E6278118B43C9267D375E3BEBEE7558132EA5CB45594DF5B45705C611CF7DC9C307E61C6F023F06695FAFCF571FAD4FC9D3x7EAL" TargetMode="External"/><Relationship Id="rId27" Type="http://schemas.openxmlformats.org/officeDocument/2006/relationships/image" Target="media/image3.jpeg"/><Relationship Id="rId30"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2AC56E-6509-4D75-80B4-47AF110C2D8B}"/>
</file>

<file path=customXml/itemProps2.xml><?xml version="1.0" encoding="utf-8"?>
<ds:datastoreItem xmlns:ds="http://schemas.openxmlformats.org/officeDocument/2006/customXml" ds:itemID="{E1A67200-57C9-4199-953E-1290A4964A94}"/>
</file>

<file path=customXml/itemProps3.xml><?xml version="1.0" encoding="utf-8"?>
<ds:datastoreItem xmlns:ds="http://schemas.openxmlformats.org/officeDocument/2006/customXml" ds:itemID="{B0A258DC-1B81-4A6C-A6AE-262DC9ADC3A5}"/>
</file>

<file path=customXml/itemProps4.xml><?xml version="1.0" encoding="utf-8"?>
<ds:datastoreItem xmlns:ds="http://schemas.openxmlformats.org/officeDocument/2006/customXml" ds:itemID="{892036E7-4816-43F2-81A6-4EF47D804196}"/>
</file>

<file path=docProps/app.xml><?xml version="1.0" encoding="utf-8"?>
<Properties xmlns="http://schemas.openxmlformats.org/officeDocument/2006/extended-properties" xmlns:vt="http://schemas.openxmlformats.org/officeDocument/2006/docPropsVTypes">
  <Template>Normal</Template>
  <TotalTime>759</TotalTime>
  <Pages>27</Pages>
  <Words>10125</Words>
  <Characters>57716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Ковтун Алина Александровна</cp:lastModifiedBy>
  <cp:revision>147</cp:revision>
  <cp:lastPrinted>2023-11-01T08:13:00Z</cp:lastPrinted>
  <dcterms:created xsi:type="dcterms:W3CDTF">2023-10-30T09:35:00Z</dcterms:created>
  <dcterms:modified xsi:type="dcterms:W3CDTF">2023-11-15T11:53:00Z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