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A289A" w:rsidRPr="003A289A">
        <w:rPr>
          <w:rFonts w:eastAsia="TimesNewRomanPSMT"/>
          <w:sz w:val="28"/>
          <w:szCs w:val="28"/>
          <w:lang w:eastAsia="en-US"/>
        </w:rPr>
        <w:t>г. Красноярск</w:t>
      </w:r>
      <w:r w:rsidR="003A289A">
        <w:rPr>
          <w:rFonts w:eastAsia="TimesNewRomanPSMT"/>
          <w:sz w:val="28"/>
          <w:szCs w:val="28"/>
          <w:lang w:eastAsia="en-US"/>
        </w:rPr>
        <w:t>,</w:t>
      </w:r>
      <w:r w:rsidR="003A289A" w:rsidRPr="003A289A">
        <w:rPr>
          <w:rFonts w:eastAsia="TimesNewRomanPSMT"/>
          <w:sz w:val="28"/>
          <w:szCs w:val="28"/>
          <w:lang w:eastAsia="en-US"/>
        </w:rPr>
        <w:t xml:space="preserve"> Кировский район, ул. Монтажников – ул. </w:t>
      </w:r>
      <w:proofErr w:type="gramStart"/>
      <w:r w:rsidR="003A289A" w:rsidRPr="003A289A">
        <w:rPr>
          <w:rFonts w:eastAsia="TimesNewRomanPSMT"/>
          <w:sz w:val="28"/>
          <w:szCs w:val="28"/>
          <w:lang w:eastAsia="en-US"/>
        </w:rPr>
        <w:t>Придорожная</w:t>
      </w:r>
      <w:proofErr w:type="gram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3A289A" w:rsidRPr="003A289A">
        <w:rPr>
          <w:sz w:val="28"/>
          <w:szCs w:val="28"/>
        </w:rPr>
        <w:t>24:50:0600189:268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07184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252FF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A289A" w:rsidRPr="003A289A">
        <w:rPr>
          <w:sz w:val="28"/>
          <w:szCs w:val="28"/>
        </w:rPr>
        <w:t>24:50:0600189:268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A289A" w:rsidRPr="003A289A">
        <w:rPr>
          <w:rFonts w:eastAsia="TimesNewRomanPSMT"/>
          <w:sz w:val="28"/>
          <w:szCs w:val="28"/>
          <w:lang w:eastAsia="en-US"/>
        </w:rPr>
        <w:t xml:space="preserve">г. Красноярск, Кировский район, ул. Монтажников – ул. </w:t>
      </w:r>
      <w:proofErr w:type="gramStart"/>
      <w:r w:rsidR="003A289A" w:rsidRPr="003A289A">
        <w:rPr>
          <w:rFonts w:eastAsia="TimesNewRomanPSMT"/>
          <w:sz w:val="28"/>
          <w:szCs w:val="28"/>
          <w:lang w:eastAsia="en-US"/>
        </w:rPr>
        <w:t>Придорожная</w:t>
      </w:r>
      <w:proofErr w:type="gramEnd"/>
      <w:r w:rsidR="003A289A">
        <w:rPr>
          <w:rFonts w:eastAsia="TimesNewRomanPSMT"/>
          <w:sz w:val="28"/>
          <w:szCs w:val="28"/>
          <w:lang w:eastAsia="en-US"/>
        </w:rPr>
        <w:t>,</w:t>
      </w:r>
      <w:r w:rsidR="003A289A" w:rsidRPr="003A28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A289A" w:rsidRPr="003A289A">
        <w:rPr>
          <w:sz w:val="28"/>
          <w:szCs w:val="28"/>
        </w:rPr>
        <w:t>спорт (код – 5.1)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A289A" w:rsidRPr="003A289A">
        <w:rPr>
          <w:sz w:val="28"/>
          <w:szCs w:val="28"/>
        </w:rPr>
        <w:t xml:space="preserve">7 001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07184B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07184B">
        <w:rPr>
          <w:sz w:val="28"/>
          <w:szCs w:val="28"/>
        </w:rPr>
        <w:t>22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353998">
        <w:rPr>
          <w:sz w:val="28"/>
          <w:szCs w:val="28"/>
        </w:rPr>
        <w:t>1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07184B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  <w:bookmarkStart w:id="0" w:name="_GoBack"/>
      <w:bookmarkEnd w:id="0"/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07184B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289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A289A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29AD9-0D4B-4604-9A1C-29DD9F77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1881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4</cp:revision>
  <cp:lastPrinted>2020-02-25T05:43:00Z</cp:lastPrinted>
  <dcterms:created xsi:type="dcterms:W3CDTF">2020-02-25T05:36:00Z</dcterms:created>
  <dcterms:modified xsi:type="dcterms:W3CDTF">2020-02-25T05:44:00Z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