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5A" w:rsidRDefault="00FE525A" w:rsidP="005824C4">
      <w:pPr>
        <w:suppressAutoHyphens/>
        <w:snapToGrid w:val="0"/>
        <w:spacing w:line="192" w:lineRule="auto"/>
        <w:jc w:val="center"/>
        <w:rPr>
          <w:b/>
          <w:sz w:val="28"/>
          <w:szCs w:val="28"/>
        </w:rPr>
      </w:pPr>
    </w:p>
    <w:p w:rsidR="005824C4" w:rsidRPr="002920C8" w:rsidRDefault="005824C4" w:rsidP="005824C4">
      <w:pPr>
        <w:suppressAutoHyphens/>
        <w:snapToGrid w:val="0"/>
        <w:spacing w:line="192" w:lineRule="auto"/>
        <w:jc w:val="center"/>
        <w:rPr>
          <w:b/>
          <w:sz w:val="28"/>
          <w:szCs w:val="28"/>
        </w:rPr>
      </w:pPr>
      <w:r w:rsidRPr="002920C8">
        <w:rPr>
          <w:b/>
          <w:sz w:val="28"/>
          <w:szCs w:val="28"/>
        </w:rPr>
        <w:t xml:space="preserve">Извещение о проведении </w:t>
      </w:r>
      <w:r w:rsidR="00D9739B" w:rsidRPr="002920C8">
        <w:rPr>
          <w:b/>
          <w:sz w:val="28"/>
          <w:szCs w:val="28"/>
        </w:rPr>
        <w:t xml:space="preserve">публичных торгов </w:t>
      </w:r>
    </w:p>
    <w:p w:rsidR="00D9739B" w:rsidRPr="002920C8" w:rsidRDefault="00D9739B" w:rsidP="005824C4">
      <w:pPr>
        <w:suppressAutoHyphens/>
        <w:snapToGrid w:val="0"/>
        <w:spacing w:line="192" w:lineRule="auto"/>
        <w:jc w:val="center"/>
        <w:rPr>
          <w:b/>
          <w:sz w:val="28"/>
          <w:szCs w:val="28"/>
        </w:rPr>
      </w:pPr>
      <w:r w:rsidRPr="002920C8">
        <w:rPr>
          <w:rFonts w:eastAsia="Calibri"/>
          <w:b/>
          <w:sz w:val="28"/>
          <w:szCs w:val="28"/>
          <w:lang w:eastAsia="en-US"/>
        </w:rPr>
        <w:t>по продаже объекта незавершенного строительства</w:t>
      </w:r>
      <w:r w:rsidRPr="002920C8">
        <w:rPr>
          <w:b/>
          <w:sz w:val="28"/>
          <w:szCs w:val="28"/>
        </w:rPr>
        <w:t xml:space="preserve"> </w:t>
      </w:r>
    </w:p>
    <w:p w:rsidR="005824C4" w:rsidRPr="002920C8" w:rsidRDefault="00D9739B" w:rsidP="005824C4">
      <w:pPr>
        <w:suppressAutoHyphens/>
        <w:snapToGrid w:val="0"/>
        <w:spacing w:line="192" w:lineRule="auto"/>
        <w:jc w:val="center"/>
        <w:rPr>
          <w:rFonts w:eastAsia="Calibri"/>
          <w:b/>
          <w:sz w:val="28"/>
          <w:szCs w:val="28"/>
          <w:lang w:eastAsia="en-US"/>
        </w:rPr>
      </w:pPr>
      <w:r w:rsidRPr="002920C8">
        <w:rPr>
          <w:b/>
          <w:sz w:val="28"/>
          <w:szCs w:val="28"/>
        </w:rPr>
        <w:t>в форме аукциона</w:t>
      </w:r>
    </w:p>
    <w:p w:rsidR="00D9739B" w:rsidRPr="002920C8" w:rsidRDefault="00D9739B" w:rsidP="005824C4">
      <w:pPr>
        <w:suppressAutoHyphens/>
        <w:snapToGrid w:val="0"/>
        <w:spacing w:line="192" w:lineRule="auto"/>
        <w:jc w:val="center"/>
        <w:rPr>
          <w:sz w:val="28"/>
          <w:szCs w:val="28"/>
        </w:rPr>
      </w:pPr>
    </w:p>
    <w:p w:rsidR="005824C4" w:rsidRPr="002920C8"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920C8">
        <w:rPr>
          <w:rFonts w:ascii="Times New Roman" w:hAnsi="Times New Roman"/>
          <w:b/>
          <w:sz w:val="28"/>
          <w:szCs w:val="28"/>
        </w:rPr>
        <w:t>1. Организатор аукциона</w:t>
      </w:r>
    </w:p>
    <w:p w:rsidR="005824C4" w:rsidRPr="002920C8" w:rsidRDefault="0088181B" w:rsidP="00772185">
      <w:pPr>
        <w:suppressAutoHyphens/>
        <w:autoSpaceDE w:val="0"/>
        <w:autoSpaceDN w:val="0"/>
        <w:adjustRightInd w:val="0"/>
        <w:ind w:firstLine="709"/>
        <w:jc w:val="both"/>
        <w:rPr>
          <w:sz w:val="28"/>
          <w:szCs w:val="28"/>
        </w:rPr>
      </w:pPr>
      <w:r w:rsidRPr="002920C8">
        <w:rPr>
          <w:sz w:val="28"/>
          <w:szCs w:val="28"/>
        </w:rPr>
        <w:t xml:space="preserve">Организатором аукциона является </w:t>
      </w:r>
      <w:r w:rsidR="003C1595" w:rsidRPr="002920C8">
        <w:rPr>
          <w:sz w:val="28"/>
          <w:szCs w:val="28"/>
        </w:rPr>
        <w:t>д</w:t>
      </w:r>
      <w:r w:rsidR="005E2D1B" w:rsidRPr="002920C8">
        <w:rPr>
          <w:sz w:val="28"/>
          <w:szCs w:val="28"/>
        </w:rPr>
        <w:t>епартамент муниципального имущества и земельных отношений администрации города Красноярска</w:t>
      </w:r>
      <w:r w:rsidR="00D33681">
        <w:rPr>
          <w:sz w:val="28"/>
          <w:szCs w:val="28"/>
        </w:rPr>
        <w:t>, находящийся</w:t>
      </w:r>
      <w:r w:rsidR="005824C4" w:rsidRPr="002920C8">
        <w:rPr>
          <w:sz w:val="28"/>
          <w:szCs w:val="28"/>
        </w:rPr>
        <w:t xml:space="preserve"> по адресу: 660049, г. Красноярск, ул. Карла Маркса, 75.</w:t>
      </w:r>
    </w:p>
    <w:p w:rsidR="005824C4" w:rsidRDefault="005824C4" w:rsidP="00772185">
      <w:pPr>
        <w:suppressAutoHyphens/>
        <w:autoSpaceDE w:val="0"/>
        <w:autoSpaceDN w:val="0"/>
        <w:adjustRightInd w:val="0"/>
        <w:ind w:firstLine="709"/>
        <w:jc w:val="both"/>
        <w:rPr>
          <w:rFonts w:eastAsia="Calibri"/>
          <w:sz w:val="28"/>
          <w:szCs w:val="28"/>
          <w:lang w:eastAsia="en-US"/>
        </w:rPr>
      </w:pPr>
      <w:r w:rsidRPr="002920C8">
        <w:rPr>
          <w:rFonts w:eastAsia="Calibri"/>
          <w:sz w:val="28"/>
          <w:szCs w:val="28"/>
          <w:lang w:eastAsia="en-US"/>
        </w:rPr>
        <w:t xml:space="preserve">Контактные телефоны в г. Красноярске: 8 (391) 226-17-98, </w:t>
      </w:r>
      <w:r w:rsidR="00803309">
        <w:rPr>
          <w:rFonts w:eastAsia="Calibri"/>
          <w:sz w:val="28"/>
          <w:szCs w:val="28"/>
          <w:lang w:eastAsia="en-US"/>
        </w:rPr>
        <w:t xml:space="preserve">8 (391) 226-17-99, </w:t>
      </w:r>
      <w:r w:rsidR="00803309">
        <w:rPr>
          <w:rFonts w:eastAsia="Calibri"/>
          <w:sz w:val="28"/>
          <w:szCs w:val="28"/>
          <w:lang w:eastAsia="en-US"/>
        </w:rPr>
        <w:br/>
      </w:r>
      <w:r w:rsidRPr="002920C8">
        <w:rPr>
          <w:rFonts w:eastAsia="Calibri"/>
          <w:sz w:val="28"/>
          <w:szCs w:val="28"/>
          <w:lang w:eastAsia="en-US"/>
        </w:rPr>
        <w:t>8 (391) 226-18-12, 8 (391) 226-18-06, 8 (391) 226-17-08.</w:t>
      </w:r>
    </w:p>
    <w:p w:rsidR="000266DA" w:rsidRPr="002920C8" w:rsidRDefault="000266DA" w:rsidP="00772185">
      <w:pPr>
        <w:suppressAutoHyphens/>
        <w:autoSpaceDE w:val="0"/>
        <w:autoSpaceDN w:val="0"/>
        <w:adjustRightInd w:val="0"/>
        <w:ind w:firstLine="709"/>
        <w:jc w:val="both"/>
        <w:rPr>
          <w:sz w:val="28"/>
          <w:szCs w:val="28"/>
        </w:rPr>
      </w:pPr>
    </w:p>
    <w:p w:rsidR="005E2D1B" w:rsidRPr="002920C8" w:rsidRDefault="005824C4" w:rsidP="00772185">
      <w:pPr>
        <w:suppressAutoHyphens/>
        <w:snapToGrid w:val="0"/>
        <w:ind w:firstLine="709"/>
        <w:jc w:val="both"/>
        <w:rPr>
          <w:b/>
          <w:sz w:val="28"/>
          <w:szCs w:val="28"/>
        </w:rPr>
      </w:pPr>
      <w:r w:rsidRPr="002920C8">
        <w:rPr>
          <w:b/>
          <w:sz w:val="28"/>
          <w:szCs w:val="28"/>
        </w:rPr>
        <w:t xml:space="preserve">2. </w:t>
      </w:r>
      <w:r w:rsidR="005E2D1B" w:rsidRPr="002920C8">
        <w:rPr>
          <w:b/>
          <w:sz w:val="28"/>
          <w:szCs w:val="28"/>
        </w:rPr>
        <w:t xml:space="preserve">Суд, принявший решение </w:t>
      </w:r>
      <w:r w:rsidR="00FD168C" w:rsidRPr="002920C8">
        <w:rPr>
          <w:b/>
          <w:sz w:val="28"/>
          <w:szCs w:val="28"/>
        </w:rPr>
        <w:t>о</w:t>
      </w:r>
      <w:r w:rsidR="005E2D1B" w:rsidRPr="002920C8">
        <w:rPr>
          <w:b/>
          <w:sz w:val="28"/>
          <w:szCs w:val="28"/>
        </w:rPr>
        <w:t xml:space="preserve">б изъятии </w:t>
      </w:r>
      <w:r w:rsidR="005E2D1B" w:rsidRPr="002920C8">
        <w:rPr>
          <w:rFonts w:eastAsia="Calibri"/>
          <w:b/>
          <w:sz w:val="28"/>
          <w:szCs w:val="28"/>
          <w:lang w:eastAsia="en-US"/>
        </w:rPr>
        <w:t xml:space="preserve">объекта незавершенного </w:t>
      </w:r>
      <w:r w:rsidR="00FD168C" w:rsidRPr="002920C8">
        <w:rPr>
          <w:rFonts w:eastAsia="Calibri"/>
          <w:b/>
          <w:sz w:val="28"/>
          <w:szCs w:val="28"/>
          <w:lang w:eastAsia="en-US"/>
        </w:rPr>
        <w:t>с</w:t>
      </w:r>
      <w:r w:rsidR="005E2D1B" w:rsidRPr="002920C8">
        <w:rPr>
          <w:rFonts w:eastAsia="Calibri"/>
          <w:b/>
          <w:sz w:val="28"/>
          <w:szCs w:val="28"/>
          <w:lang w:eastAsia="en-US"/>
        </w:rPr>
        <w:t>троительства</w:t>
      </w:r>
      <w:r w:rsidR="005E2D1B" w:rsidRPr="002920C8">
        <w:rPr>
          <w:b/>
          <w:sz w:val="28"/>
          <w:szCs w:val="28"/>
        </w:rPr>
        <w:t xml:space="preserve"> у собственника путем продажи с публичных торгов.</w:t>
      </w:r>
    </w:p>
    <w:p w:rsidR="00FE525A" w:rsidRPr="002B600B" w:rsidRDefault="00FE525A"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2B600B">
        <w:rPr>
          <w:rFonts w:ascii="Times New Roman" w:hAnsi="Times New Roman"/>
          <w:sz w:val="28"/>
          <w:szCs w:val="28"/>
        </w:rPr>
        <w:t>Р</w:t>
      </w:r>
      <w:r w:rsidR="0088181B" w:rsidRPr="002B600B">
        <w:rPr>
          <w:rFonts w:ascii="Times New Roman" w:hAnsi="Times New Roman"/>
          <w:sz w:val="28"/>
          <w:szCs w:val="28"/>
        </w:rPr>
        <w:t xml:space="preserve">ешение об изъятии  объекта незавершенного строительства у собственника путем продажи с публичных торгов </w:t>
      </w:r>
      <w:r w:rsidRPr="002B600B">
        <w:rPr>
          <w:rFonts w:ascii="Times New Roman" w:hAnsi="Times New Roman"/>
          <w:sz w:val="28"/>
          <w:szCs w:val="28"/>
        </w:rPr>
        <w:t>принято А</w:t>
      </w:r>
      <w:r w:rsidR="00EE7F0B" w:rsidRPr="002B600B">
        <w:rPr>
          <w:rFonts w:ascii="Times New Roman" w:hAnsi="Times New Roman"/>
          <w:sz w:val="28"/>
          <w:szCs w:val="28"/>
        </w:rPr>
        <w:t>рбитражн</w:t>
      </w:r>
      <w:r w:rsidR="005E2D1B" w:rsidRPr="002B600B">
        <w:rPr>
          <w:rFonts w:ascii="Times New Roman" w:hAnsi="Times New Roman"/>
          <w:sz w:val="28"/>
          <w:szCs w:val="28"/>
        </w:rPr>
        <w:t>ым</w:t>
      </w:r>
      <w:r w:rsidR="00EE7F0B" w:rsidRPr="002B600B">
        <w:rPr>
          <w:rFonts w:ascii="Times New Roman" w:hAnsi="Times New Roman"/>
          <w:sz w:val="28"/>
          <w:szCs w:val="28"/>
        </w:rPr>
        <w:t xml:space="preserve"> суд</w:t>
      </w:r>
      <w:r w:rsidR="005E2D1B" w:rsidRPr="002B600B">
        <w:rPr>
          <w:rFonts w:ascii="Times New Roman" w:hAnsi="Times New Roman"/>
          <w:sz w:val="28"/>
          <w:szCs w:val="28"/>
        </w:rPr>
        <w:t>ом</w:t>
      </w:r>
      <w:r w:rsidR="00EE7F0B" w:rsidRPr="002B600B">
        <w:rPr>
          <w:rFonts w:ascii="Times New Roman" w:hAnsi="Times New Roman"/>
          <w:sz w:val="28"/>
          <w:szCs w:val="28"/>
        </w:rPr>
        <w:t xml:space="preserve"> Красноярског</w:t>
      </w:r>
      <w:r w:rsidR="005E2D1B" w:rsidRPr="002B600B">
        <w:rPr>
          <w:rFonts w:ascii="Times New Roman" w:hAnsi="Times New Roman"/>
          <w:sz w:val="28"/>
          <w:szCs w:val="28"/>
        </w:rPr>
        <w:t>о края</w:t>
      </w:r>
      <w:r w:rsidR="00393DA3">
        <w:rPr>
          <w:rFonts w:ascii="Times New Roman" w:hAnsi="Times New Roman"/>
          <w:sz w:val="28"/>
          <w:szCs w:val="28"/>
        </w:rPr>
        <w:t xml:space="preserve"> </w:t>
      </w:r>
      <w:r w:rsidR="0001514C" w:rsidRPr="002B600B">
        <w:rPr>
          <w:rFonts w:ascii="Times New Roman" w:hAnsi="Times New Roman"/>
          <w:sz w:val="28"/>
          <w:szCs w:val="28"/>
        </w:rPr>
        <w:t>по де</w:t>
      </w:r>
      <w:r w:rsidR="00393DA3">
        <w:rPr>
          <w:rFonts w:ascii="Times New Roman" w:hAnsi="Times New Roman"/>
          <w:sz w:val="28"/>
          <w:szCs w:val="28"/>
        </w:rPr>
        <w:t>лу № А33-</w:t>
      </w:r>
      <w:r w:rsidR="00803309">
        <w:rPr>
          <w:rFonts w:ascii="Times New Roman" w:hAnsi="Times New Roman"/>
          <w:sz w:val="28"/>
          <w:szCs w:val="28"/>
        </w:rPr>
        <w:t>10341</w:t>
      </w:r>
      <w:r w:rsidR="0001514C" w:rsidRPr="002B600B">
        <w:rPr>
          <w:rFonts w:ascii="Times New Roman" w:hAnsi="Times New Roman"/>
          <w:sz w:val="28"/>
          <w:szCs w:val="28"/>
        </w:rPr>
        <w:t>/20</w:t>
      </w:r>
      <w:r w:rsidR="00803309">
        <w:rPr>
          <w:rFonts w:ascii="Times New Roman" w:hAnsi="Times New Roman"/>
          <w:sz w:val="28"/>
          <w:szCs w:val="28"/>
        </w:rPr>
        <w:t>21</w:t>
      </w:r>
      <w:r w:rsidR="00224867" w:rsidRPr="00224867">
        <w:rPr>
          <w:rFonts w:ascii="Times New Roman" w:hAnsi="Times New Roman"/>
          <w:sz w:val="28"/>
          <w:szCs w:val="28"/>
        </w:rPr>
        <w:t xml:space="preserve"> </w:t>
      </w:r>
      <w:r w:rsidR="00224867">
        <w:rPr>
          <w:rFonts w:ascii="Times New Roman" w:hAnsi="Times New Roman"/>
          <w:sz w:val="28"/>
          <w:szCs w:val="28"/>
        </w:rPr>
        <w:t>от 28.10.2021</w:t>
      </w:r>
      <w:r w:rsidR="0088181B" w:rsidRPr="002B600B">
        <w:rPr>
          <w:rFonts w:ascii="Times New Roman" w:hAnsi="Times New Roman"/>
          <w:sz w:val="28"/>
          <w:szCs w:val="28"/>
        </w:rPr>
        <w:t xml:space="preserve">. </w:t>
      </w:r>
    </w:p>
    <w:p w:rsidR="005E2D1B" w:rsidRPr="002B600B" w:rsidRDefault="0001514C"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2B600B">
        <w:rPr>
          <w:rFonts w:ascii="Times New Roman" w:hAnsi="Times New Roman"/>
          <w:sz w:val="28"/>
          <w:szCs w:val="28"/>
        </w:rPr>
        <w:t xml:space="preserve">Резолютивная часть </w:t>
      </w:r>
      <w:r w:rsidR="005E2D1B" w:rsidRPr="002B600B">
        <w:rPr>
          <w:rFonts w:ascii="Times New Roman" w:hAnsi="Times New Roman"/>
          <w:sz w:val="28"/>
          <w:szCs w:val="28"/>
        </w:rPr>
        <w:t>решени</w:t>
      </w:r>
      <w:r w:rsidRPr="002B600B">
        <w:rPr>
          <w:rFonts w:ascii="Times New Roman" w:hAnsi="Times New Roman"/>
          <w:sz w:val="28"/>
          <w:szCs w:val="28"/>
        </w:rPr>
        <w:t>я суда</w:t>
      </w:r>
      <w:r w:rsidR="005E2D1B" w:rsidRPr="002B600B">
        <w:rPr>
          <w:rFonts w:ascii="Times New Roman" w:hAnsi="Times New Roman"/>
          <w:sz w:val="28"/>
          <w:szCs w:val="28"/>
        </w:rPr>
        <w:t>:</w:t>
      </w:r>
    </w:p>
    <w:p w:rsidR="00803309" w:rsidRDefault="00803309"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803309">
        <w:rPr>
          <w:rFonts w:ascii="Times New Roman" w:hAnsi="Times New Roman"/>
          <w:sz w:val="28"/>
          <w:szCs w:val="28"/>
        </w:rPr>
        <w:t xml:space="preserve">изъять у общества с ограниченной ответственностью «КРАСРЕЧТРАНС» </w:t>
      </w:r>
      <w:r w:rsidR="00224867">
        <w:rPr>
          <w:rFonts w:ascii="Times New Roman" w:hAnsi="Times New Roman"/>
          <w:sz w:val="28"/>
          <w:szCs w:val="28"/>
        </w:rPr>
        <w:br/>
      </w:r>
      <w:r w:rsidRPr="00803309">
        <w:rPr>
          <w:rFonts w:ascii="Times New Roman" w:hAnsi="Times New Roman"/>
          <w:sz w:val="28"/>
          <w:szCs w:val="28"/>
        </w:rPr>
        <w:t xml:space="preserve">(ИНН 2461042944, ОГРН 1182468065053) объект незавершенного строительства </w:t>
      </w:r>
      <w:r w:rsidR="00224867">
        <w:rPr>
          <w:rFonts w:ascii="Times New Roman" w:hAnsi="Times New Roman"/>
          <w:sz w:val="28"/>
          <w:szCs w:val="28"/>
        </w:rPr>
        <w:br/>
      </w:r>
      <w:r w:rsidRPr="00803309">
        <w:rPr>
          <w:rFonts w:ascii="Times New Roman" w:hAnsi="Times New Roman"/>
          <w:sz w:val="28"/>
          <w:szCs w:val="28"/>
        </w:rPr>
        <w:t xml:space="preserve">с кадастровым номером 24:50:0300306:366, степень готовности 10%, по адресу: </w:t>
      </w:r>
      <w:r w:rsidR="00224867">
        <w:rPr>
          <w:rFonts w:ascii="Times New Roman" w:hAnsi="Times New Roman"/>
          <w:sz w:val="28"/>
          <w:szCs w:val="28"/>
        </w:rPr>
        <w:br/>
      </w:r>
      <w:r w:rsidRPr="00803309">
        <w:rPr>
          <w:rFonts w:ascii="Times New Roman" w:hAnsi="Times New Roman"/>
          <w:sz w:val="28"/>
          <w:szCs w:val="28"/>
        </w:rPr>
        <w:t>г. Красноярск, ул. Шахтеров, 45А, путем реализации с публичных торгов.</w:t>
      </w:r>
    </w:p>
    <w:p w:rsidR="000266DA" w:rsidRPr="00803309" w:rsidRDefault="000266DA"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p>
    <w:p w:rsidR="005824C4" w:rsidRPr="002B600B" w:rsidRDefault="005824C4"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2B600B">
        <w:rPr>
          <w:rFonts w:ascii="Times New Roman" w:hAnsi="Times New Roman"/>
          <w:b/>
          <w:sz w:val="28"/>
          <w:szCs w:val="28"/>
        </w:rPr>
        <w:t>3. Место, дата, время и порядок проведения аукциона</w:t>
      </w:r>
    </w:p>
    <w:p w:rsidR="00746F80" w:rsidRPr="002B600B" w:rsidRDefault="00746F80"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proofErr w:type="gramStart"/>
      <w:r w:rsidRPr="002B600B">
        <w:rPr>
          <w:rFonts w:ascii="Times New Roman" w:hAnsi="Times New Roman"/>
          <w:sz w:val="28"/>
          <w:szCs w:val="28"/>
        </w:rPr>
        <w:t>Проведение публичных торгов по продаже объекта незавершенного строительства в форме аукциона  проводится в соответствии с требованиями пункта 1 статьи 239.1 Гражданского кодекса Российской Федерации, постановления Правительства Российской Федерации от 03</w:t>
      </w:r>
      <w:r w:rsidR="0001514C" w:rsidRPr="002B600B">
        <w:rPr>
          <w:rFonts w:ascii="Times New Roman" w:hAnsi="Times New Roman"/>
          <w:sz w:val="28"/>
          <w:szCs w:val="28"/>
        </w:rPr>
        <w:t>.12.</w:t>
      </w:r>
      <w:r w:rsidRPr="002B600B">
        <w:rPr>
          <w:rFonts w:ascii="Times New Roman" w:hAnsi="Times New Roman"/>
          <w:sz w:val="28"/>
          <w:szCs w:val="28"/>
        </w:rPr>
        <w:t xml:space="preserve">2014 № 1299 «Об утверждении правил </w:t>
      </w:r>
      <w:r w:rsidRPr="002B600B">
        <w:rPr>
          <w:rFonts w:ascii="Times New Roman" w:eastAsiaTheme="minorHAnsi" w:hAnsi="Times New Roman"/>
          <w:sz w:val="28"/>
          <w:szCs w:val="28"/>
        </w:rPr>
        <w:t>проведения публичных торгов по продаже объектов незавершенного строительства</w:t>
      </w:r>
      <w:r w:rsidRPr="002B600B">
        <w:rPr>
          <w:rFonts w:ascii="Times New Roman" w:hAnsi="Times New Roman"/>
          <w:sz w:val="28"/>
          <w:szCs w:val="28"/>
        </w:rPr>
        <w:t>», решения арбитражн</w:t>
      </w:r>
      <w:r w:rsidR="00A06A27" w:rsidRPr="002B600B">
        <w:rPr>
          <w:rFonts w:ascii="Times New Roman" w:hAnsi="Times New Roman"/>
          <w:sz w:val="28"/>
          <w:szCs w:val="28"/>
        </w:rPr>
        <w:t>ого</w:t>
      </w:r>
      <w:r w:rsidRPr="002B600B">
        <w:rPr>
          <w:rFonts w:ascii="Times New Roman" w:hAnsi="Times New Roman"/>
          <w:sz w:val="28"/>
          <w:szCs w:val="28"/>
        </w:rPr>
        <w:t xml:space="preserve"> суда Красноярского края по делу </w:t>
      </w:r>
      <w:r w:rsidR="00803309">
        <w:rPr>
          <w:rFonts w:ascii="Times New Roman" w:hAnsi="Times New Roman"/>
          <w:sz w:val="28"/>
          <w:szCs w:val="28"/>
        </w:rPr>
        <w:t>№ А33-10341</w:t>
      </w:r>
      <w:r w:rsidR="00803309" w:rsidRPr="002B600B">
        <w:rPr>
          <w:rFonts w:ascii="Times New Roman" w:hAnsi="Times New Roman"/>
          <w:sz w:val="28"/>
          <w:szCs w:val="28"/>
        </w:rPr>
        <w:t>/20</w:t>
      </w:r>
      <w:r w:rsidR="00803309">
        <w:rPr>
          <w:rFonts w:ascii="Times New Roman" w:hAnsi="Times New Roman"/>
          <w:sz w:val="28"/>
          <w:szCs w:val="28"/>
        </w:rPr>
        <w:t xml:space="preserve">21 </w:t>
      </w:r>
      <w:r w:rsidR="00803309">
        <w:rPr>
          <w:rFonts w:ascii="Times New Roman" w:hAnsi="Times New Roman"/>
          <w:sz w:val="28"/>
          <w:szCs w:val="28"/>
        </w:rPr>
        <w:br/>
        <w:t>от 28.10.2021</w:t>
      </w:r>
      <w:r w:rsidRPr="002B600B">
        <w:rPr>
          <w:rFonts w:ascii="Times New Roman" w:hAnsi="Times New Roman"/>
          <w:sz w:val="28"/>
          <w:szCs w:val="28"/>
        </w:rPr>
        <w:t>.</w:t>
      </w:r>
      <w:proofErr w:type="gramEnd"/>
    </w:p>
    <w:p w:rsidR="00154B5A" w:rsidRPr="00CC53B4" w:rsidRDefault="00154B5A" w:rsidP="004B3F74">
      <w:pPr>
        <w:suppressAutoHyphens/>
        <w:autoSpaceDE w:val="0"/>
        <w:autoSpaceDN w:val="0"/>
        <w:adjustRightInd w:val="0"/>
        <w:ind w:firstLine="709"/>
        <w:jc w:val="both"/>
        <w:rPr>
          <w:sz w:val="28"/>
          <w:szCs w:val="28"/>
        </w:rPr>
      </w:pPr>
      <w:r w:rsidRPr="00CC53B4">
        <w:rPr>
          <w:sz w:val="28"/>
          <w:szCs w:val="28"/>
        </w:rPr>
        <w:t>Аукцион начина</w:t>
      </w:r>
      <w:r w:rsidR="00785D12" w:rsidRPr="00CC53B4">
        <w:rPr>
          <w:sz w:val="28"/>
          <w:szCs w:val="28"/>
        </w:rPr>
        <w:t>е</w:t>
      </w:r>
      <w:r w:rsidRPr="00CC53B4">
        <w:rPr>
          <w:sz w:val="28"/>
          <w:szCs w:val="28"/>
        </w:rPr>
        <w:t>тся</w:t>
      </w:r>
      <w:r w:rsidR="000970A2">
        <w:rPr>
          <w:sz w:val="28"/>
          <w:szCs w:val="28"/>
        </w:rPr>
        <w:t xml:space="preserve"> 04.08.2022 в 10.00</w:t>
      </w:r>
      <w:r w:rsidRPr="00CC53B4">
        <w:rPr>
          <w:sz w:val="28"/>
          <w:szCs w:val="28"/>
        </w:rPr>
        <w:t xml:space="preserve"> часов, по адресу: </w:t>
      </w:r>
      <w:r w:rsidR="00DF0427">
        <w:rPr>
          <w:sz w:val="28"/>
          <w:szCs w:val="28"/>
        </w:rPr>
        <w:br/>
      </w:r>
      <w:r w:rsidR="00785D12" w:rsidRPr="00CC53B4">
        <w:rPr>
          <w:sz w:val="28"/>
          <w:szCs w:val="28"/>
        </w:rPr>
        <w:t>г</w:t>
      </w:r>
      <w:r w:rsidRPr="00CC53B4">
        <w:rPr>
          <w:sz w:val="28"/>
          <w:szCs w:val="28"/>
        </w:rPr>
        <w:t xml:space="preserve">. Красноярск, ул. Карла Маркса, 75, </w:t>
      </w:r>
      <w:proofErr w:type="spellStart"/>
      <w:r w:rsidRPr="00CC53B4">
        <w:rPr>
          <w:sz w:val="28"/>
          <w:szCs w:val="28"/>
        </w:rPr>
        <w:t>каб</w:t>
      </w:r>
      <w:proofErr w:type="spellEnd"/>
      <w:r w:rsidRPr="00CC53B4">
        <w:rPr>
          <w:sz w:val="28"/>
          <w:szCs w:val="28"/>
        </w:rPr>
        <w:t xml:space="preserve">. 308. </w:t>
      </w:r>
      <w:r w:rsidR="004C421A" w:rsidRPr="00CC53B4">
        <w:rPr>
          <w:sz w:val="28"/>
          <w:szCs w:val="28"/>
        </w:rPr>
        <w:t xml:space="preserve"> </w:t>
      </w:r>
    </w:p>
    <w:p w:rsidR="005824C4" w:rsidRPr="00CC53B4" w:rsidRDefault="005824C4" w:rsidP="004B3F74">
      <w:pPr>
        <w:suppressAutoHyphens/>
        <w:autoSpaceDE w:val="0"/>
        <w:autoSpaceDN w:val="0"/>
        <w:adjustRightInd w:val="0"/>
        <w:ind w:firstLine="709"/>
        <w:jc w:val="both"/>
        <w:rPr>
          <w:sz w:val="28"/>
          <w:szCs w:val="28"/>
        </w:rPr>
      </w:pPr>
      <w:r w:rsidRPr="00CC53B4">
        <w:rPr>
          <w:sz w:val="28"/>
          <w:szCs w:val="28"/>
        </w:rPr>
        <w:t>Аукцион ведет сотрудник организатора аукциона.</w:t>
      </w:r>
    </w:p>
    <w:p w:rsidR="002B6281" w:rsidRPr="00CC53B4" w:rsidRDefault="005824C4" w:rsidP="004B3F74">
      <w:pPr>
        <w:autoSpaceDE w:val="0"/>
        <w:autoSpaceDN w:val="0"/>
        <w:adjustRightInd w:val="0"/>
        <w:ind w:firstLine="708"/>
        <w:jc w:val="both"/>
        <w:rPr>
          <w:sz w:val="28"/>
          <w:szCs w:val="28"/>
        </w:rPr>
      </w:pPr>
      <w:r w:rsidRPr="00CC53B4">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w:t>
      </w:r>
    </w:p>
    <w:p w:rsidR="002B6281" w:rsidRPr="00CC53B4" w:rsidRDefault="002B6281" w:rsidP="004B3F74">
      <w:pPr>
        <w:autoSpaceDE w:val="0"/>
        <w:autoSpaceDN w:val="0"/>
        <w:adjustRightInd w:val="0"/>
        <w:ind w:firstLine="708"/>
        <w:jc w:val="both"/>
        <w:rPr>
          <w:rFonts w:eastAsiaTheme="minorHAnsi"/>
          <w:bCs/>
          <w:sz w:val="28"/>
          <w:szCs w:val="28"/>
          <w:lang w:eastAsia="en-US"/>
        </w:rPr>
      </w:pPr>
      <w:r w:rsidRPr="00CC53B4">
        <w:rPr>
          <w:rFonts w:eastAsiaTheme="minorHAnsi"/>
          <w:bCs/>
          <w:sz w:val="28"/>
          <w:szCs w:val="28"/>
          <w:lang w:eastAsia="en-US"/>
        </w:rPr>
        <w:t>Аукцион проводится путем повышения начальной (минимальной) цены предмета аукциона,  на шаг аукциона, который устанавливается в пределах 1 процента начальной цены предмета аукциона.</w:t>
      </w:r>
    </w:p>
    <w:p w:rsidR="002B6281" w:rsidRPr="00CC53B4" w:rsidRDefault="002B6281" w:rsidP="004B3F74">
      <w:pPr>
        <w:autoSpaceDE w:val="0"/>
        <w:autoSpaceDN w:val="0"/>
        <w:adjustRightInd w:val="0"/>
        <w:ind w:firstLine="708"/>
        <w:jc w:val="both"/>
        <w:rPr>
          <w:rFonts w:eastAsiaTheme="minorHAnsi"/>
          <w:bCs/>
          <w:sz w:val="28"/>
          <w:szCs w:val="28"/>
          <w:lang w:eastAsia="en-US"/>
        </w:rPr>
      </w:pPr>
      <w:proofErr w:type="gramStart"/>
      <w:r w:rsidRPr="00CC53B4">
        <w:rPr>
          <w:rFonts w:eastAsiaTheme="minorHAnsi"/>
          <w:bCs/>
          <w:sz w:val="28"/>
          <w:szCs w:val="28"/>
          <w:lang w:eastAsia="en-US"/>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CC53B4">
        <w:rPr>
          <w:rFonts w:eastAsiaTheme="minorHAnsi"/>
          <w:bCs/>
          <w:sz w:val="28"/>
          <w:szCs w:val="28"/>
          <w:lang w:eastAsia="en-US"/>
        </w:rPr>
        <w:t xml:space="preserve"> подана ни одна заявка, аукцион признается несостоявшимся.</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w:t>
      </w:r>
      <w:r w:rsidR="00D9739B" w:rsidRPr="00CC53B4">
        <w:rPr>
          <w:sz w:val="28"/>
          <w:szCs w:val="28"/>
        </w:rPr>
        <w:t>актеристик, начальной цены аукциона</w:t>
      </w:r>
      <w:r w:rsidRPr="00CC53B4">
        <w:rPr>
          <w:sz w:val="28"/>
          <w:szCs w:val="28"/>
        </w:rPr>
        <w:t xml:space="preserve">, «шага аукциона» и порядка проведения аукциона. </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lastRenderedPageBreak/>
        <w:t xml:space="preserve">Участник аукциона после объявления цены предмета аукциона и удара аукционного молотка поднимает карточку, в случае если он согласен </w:t>
      </w:r>
      <w:r w:rsidR="00EE7F0B" w:rsidRPr="00CC53B4">
        <w:rPr>
          <w:sz w:val="28"/>
          <w:szCs w:val="28"/>
        </w:rPr>
        <w:t xml:space="preserve">купить объект незавершенного строительства </w:t>
      </w:r>
      <w:r w:rsidRPr="00CC53B4">
        <w:rPr>
          <w:sz w:val="28"/>
          <w:szCs w:val="28"/>
        </w:rPr>
        <w:t xml:space="preserve">по объявленной цене. </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Организатор аукциона объявляет номер карточки участника аукциона, который первым поднял карточку.</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w:t>
      </w:r>
      <w:r w:rsidR="00623C6F" w:rsidRPr="00CC53B4">
        <w:rPr>
          <w:sz w:val="28"/>
          <w:szCs w:val="28"/>
        </w:rPr>
        <w:t xml:space="preserve">ион окончен», называется </w:t>
      </w:r>
      <w:r w:rsidR="00187349" w:rsidRPr="00CC53B4">
        <w:rPr>
          <w:sz w:val="28"/>
          <w:szCs w:val="28"/>
        </w:rPr>
        <w:t xml:space="preserve">стоимость объекта </w:t>
      </w:r>
      <w:r w:rsidRPr="00CC53B4">
        <w:rPr>
          <w:sz w:val="28"/>
          <w:szCs w:val="28"/>
        </w:rPr>
        <w:t>и номер карточки победителя аукциона.</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Победителем аукциона признается участник а</w:t>
      </w:r>
      <w:r w:rsidR="00EE7F0B" w:rsidRPr="00CC53B4">
        <w:rPr>
          <w:sz w:val="28"/>
          <w:szCs w:val="28"/>
        </w:rPr>
        <w:t>укциона, предложивший наибольшую стоимость объекта незавершенного строительства</w:t>
      </w:r>
      <w:r w:rsidRPr="00CC53B4">
        <w:rPr>
          <w:sz w:val="28"/>
          <w:szCs w:val="28"/>
        </w:rPr>
        <w:t>.</w:t>
      </w:r>
    </w:p>
    <w:p w:rsidR="005824C4" w:rsidRPr="00CC53B4" w:rsidRDefault="005824C4" w:rsidP="00F97631">
      <w:pPr>
        <w:suppressAutoHyphens/>
        <w:autoSpaceDE w:val="0"/>
        <w:autoSpaceDN w:val="0"/>
        <w:adjustRightInd w:val="0"/>
        <w:ind w:firstLine="709"/>
        <w:jc w:val="both"/>
      </w:pPr>
      <w:r w:rsidRPr="00CC53B4">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FD168C" w:rsidRDefault="00FD168C" w:rsidP="00FD168C">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r w:rsidRPr="00CC53B4">
        <w:rPr>
          <w:b w:val="0"/>
          <w:sz w:val="28"/>
          <w:szCs w:val="28"/>
          <w:lang w:val="ru-RU"/>
        </w:rPr>
        <w:t>Извещение о проведен</w:t>
      </w:r>
      <w:proofErr w:type="gramStart"/>
      <w:r w:rsidRPr="00CC53B4">
        <w:rPr>
          <w:b w:val="0"/>
          <w:sz w:val="28"/>
          <w:szCs w:val="28"/>
          <w:lang w:val="ru-RU"/>
        </w:rPr>
        <w:t>ии ау</w:t>
      </w:r>
      <w:proofErr w:type="gramEnd"/>
      <w:r w:rsidRPr="00CC53B4">
        <w:rPr>
          <w:b w:val="0"/>
          <w:sz w:val="28"/>
          <w:szCs w:val="28"/>
          <w:lang w:val="ru-RU"/>
        </w:rPr>
        <w:t xml:space="preserve">кциона размещается на официальном сайте Российской Федерации для размещения информации о проведении торгов </w:t>
      </w:r>
      <w:hyperlink r:id="rId8" w:history="1">
        <w:r w:rsidRPr="00CC53B4">
          <w:rPr>
            <w:rStyle w:val="a9"/>
            <w:b w:val="0"/>
            <w:sz w:val="28"/>
            <w:szCs w:val="28"/>
            <w:lang w:val="ru-RU"/>
          </w:rPr>
          <w:t>www.torgi.gov.ru</w:t>
        </w:r>
      </w:hyperlink>
      <w:r w:rsidRPr="00CC53B4">
        <w:rPr>
          <w:b w:val="0"/>
          <w:sz w:val="28"/>
          <w:szCs w:val="28"/>
          <w:lang w:val="ru-RU"/>
        </w:rPr>
        <w:t xml:space="preserve"> и на официальном сайте администрации города Красноярска </w:t>
      </w:r>
      <w:hyperlink r:id="rId9" w:history="1">
        <w:r w:rsidRPr="00CC53B4">
          <w:rPr>
            <w:rStyle w:val="a9"/>
            <w:b w:val="0"/>
            <w:sz w:val="28"/>
            <w:szCs w:val="28"/>
          </w:rPr>
          <w:t>www</w:t>
        </w:r>
        <w:r w:rsidRPr="00CC53B4">
          <w:rPr>
            <w:rStyle w:val="a9"/>
            <w:b w:val="0"/>
            <w:sz w:val="28"/>
            <w:szCs w:val="28"/>
            <w:lang w:val="ru-RU"/>
          </w:rPr>
          <w:t>.</w:t>
        </w:r>
        <w:proofErr w:type="spellStart"/>
        <w:r w:rsidRPr="00CC53B4">
          <w:rPr>
            <w:rStyle w:val="a9"/>
            <w:b w:val="0"/>
            <w:sz w:val="28"/>
            <w:szCs w:val="28"/>
          </w:rPr>
          <w:t>admkrsk</w:t>
        </w:r>
        <w:proofErr w:type="spellEnd"/>
        <w:r w:rsidRPr="00CC53B4">
          <w:rPr>
            <w:rStyle w:val="a9"/>
            <w:b w:val="0"/>
            <w:sz w:val="28"/>
            <w:szCs w:val="28"/>
            <w:lang w:val="ru-RU"/>
          </w:rPr>
          <w:t>.</w:t>
        </w:r>
        <w:proofErr w:type="spellStart"/>
        <w:r w:rsidRPr="00CC53B4">
          <w:rPr>
            <w:rStyle w:val="a9"/>
            <w:b w:val="0"/>
            <w:sz w:val="28"/>
            <w:szCs w:val="28"/>
          </w:rPr>
          <w:t>ru</w:t>
        </w:r>
        <w:proofErr w:type="spellEnd"/>
      </w:hyperlink>
      <w:r w:rsidRPr="00CC53B4">
        <w:rPr>
          <w:b w:val="0"/>
          <w:sz w:val="28"/>
          <w:szCs w:val="28"/>
          <w:lang w:val="ru-RU"/>
        </w:rPr>
        <w:t xml:space="preserve"> в информационно-телекоммуникационной сети «Интернет» </w:t>
      </w:r>
      <w:r w:rsidR="00E00E2E" w:rsidRPr="00CC53B4">
        <w:rPr>
          <w:b w:val="0"/>
          <w:sz w:val="28"/>
          <w:szCs w:val="28"/>
          <w:lang w:val="ru-RU"/>
        </w:rPr>
        <w:t>(далее – О</w:t>
      </w:r>
      <w:r w:rsidRPr="00CC53B4">
        <w:rPr>
          <w:b w:val="0"/>
          <w:sz w:val="28"/>
          <w:szCs w:val="28"/>
          <w:lang w:val="ru-RU"/>
        </w:rPr>
        <w:t xml:space="preserve">фициальные сайты), а также </w:t>
      </w:r>
      <w:r w:rsidR="00D974F9" w:rsidRPr="00CC53B4">
        <w:rPr>
          <w:b w:val="0"/>
          <w:sz w:val="28"/>
          <w:szCs w:val="28"/>
          <w:lang w:val="ru-RU"/>
        </w:rPr>
        <w:t>публикуется в газете «Городские новости»</w:t>
      </w:r>
      <w:r w:rsidRPr="00CC53B4">
        <w:rPr>
          <w:b w:val="0"/>
          <w:sz w:val="28"/>
          <w:szCs w:val="28"/>
          <w:lang w:val="ru-RU"/>
        </w:rPr>
        <w:t>.</w:t>
      </w:r>
    </w:p>
    <w:p w:rsidR="000266DA" w:rsidRPr="00CC53B4" w:rsidRDefault="000266DA" w:rsidP="00FD168C">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p>
    <w:p w:rsidR="005824C4" w:rsidRPr="00CC53B4" w:rsidRDefault="005824C4" w:rsidP="005824C4">
      <w:pPr>
        <w:suppressAutoHyphens/>
        <w:autoSpaceDE w:val="0"/>
        <w:autoSpaceDN w:val="0"/>
        <w:adjustRightInd w:val="0"/>
        <w:ind w:firstLine="709"/>
        <w:jc w:val="both"/>
        <w:rPr>
          <w:b/>
          <w:sz w:val="28"/>
          <w:szCs w:val="28"/>
        </w:rPr>
      </w:pPr>
      <w:r w:rsidRPr="00CC53B4">
        <w:rPr>
          <w:b/>
          <w:sz w:val="28"/>
          <w:szCs w:val="28"/>
        </w:rPr>
        <w:t>4. Предмет аукциона</w:t>
      </w:r>
    </w:p>
    <w:p w:rsidR="00532EAA" w:rsidRDefault="00FD168C" w:rsidP="00532EAA">
      <w:pPr>
        <w:ind w:firstLine="709"/>
        <w:jc w:val="both"/>
        <w:rPr>
          <w:rFonts w:eastAsia="Calibri"/>
          <w:sz w:val="28"/>
          <w:szCs w:val="28"/>
          <w:lang w:eastAsia="en-US"/>
        </w:rPr>
      </w:pPr>
      <w:r w:rsidRPr="00CC53B4">
        <w:rPr>
          <w:sz w:val="28"/>
          <w:szCs w:val="28"/>
        </w:rPr>
        <w:t>О</w:t>
      </w:r>
      <w:r w:rsidR="00D9739B" w:rsidRPr="00CC53B4">
        <w:rPr>
          <w:sz w:val="28"/>
          <w:szCs w:val="28"/>
        </w:rPr>
        <w:t xml:space="preserve">бъект незавершенного строительства, степенью готовности </w:t>
      </w:r>
      <w:r w:rsidR="00803309">
        <w:rPr>
          <w:sz w:val="28"/>
          <w:szCs w:val="28"/>
        </w:rPr>
        <w:t>1</w:t>
      </w:r>
      <w:r w:rsidR="00926523">
        <w:rPr>
          <w:sz w:val="28"/>
          <w:szCs w:val="28"/>
        </w:rPr>
        <w:t>0</w:t>
      </w:r>
      <w:r w:rsidR="00D9739B" w:rsidRPr="00CC53B4">
        <w:rPr>
          <w:sz w:val="28"/>
          <w:szCs w:val="28"/>
        </w:rPr>
        <w:t xml:space="preserve">%, расположенный по адресу: </w:t>
      </w:r>
      <w:r w:rsidR="00926523">
        <w:rPr>
          <w:sz w:val="28"/>
          <w:szCs w:val="28"/>
        </w:rPr>
        <w:t xml:space="preserve">Красноярский край, </w:t>
      </w:r>
      <w:r w:rsidR="00D9739B" w:rsidRPr="00CC53B4">
        <w:rPr>
          <w:sz w:val="28"/>
          <w:szCs w:val="28"/>
        </w:rPr>
        <w:t xml:space="preserve">г. Красноярск, ул. </w:t>
      </w:r>
      <w:r w:rsidR="00803309">
        <w:rPr>
          <w:sz w:val="28"/>
          <w:szCs w:val="28"/>
        </w:rPr>
        <w:t>Шахтеров, 45А</w:t>
      </w:r>
      <w:r w:rsidR="00D9739B" w:rsidRPr="00CC53B4">
        <w:rPr>
          <w:sz w:val="28"/>
          <w:szCs w:val="28"/>
        </w:rPr>
        <w:t xml:space="preserve">, площадью </w:t>
      </w:r>
      <w:r w:rsidR="00803309">
        <w:rPr>
          <w:sz w:val="28"/>
          <w:szCs w:val="28"/>
        </w:rPr>
        <w:t>397,1</w:t>
      </w:r>
      <w:r w:rsidR="00365DED">
        <w:rPr>
          <w:sz w:val="28"/>
          <w:szCs w:val="28"/>
        </w:rPr>
        <w:t xml:space="preserve"> кв. м,</w:t>
      </w:r>
      <w:r w:rsidR="001546F5" w:rsidRPr="00CC53B4">
        <w:rPr>
          <w:sz w:val="28"/>
          <w:szCs w:val="28"/>
        </w:rPr>
        <w:t xml:space="preserve"> с кадастровым номером </w:t>
      </w:r>
      <w:r w:rsidR="008B0540" w:rsidRPr="00CC53B4">
        <w:rPr>
          <w:rFonts w:eastAsia="Calibri"/>
          <w:sz w:val="28"/>
          <w:szCs w:val="28"/>
          <w:lang w:eastAsia="en-US"/>
        </w:rPr>
        <w:t>24:50:</w:t>
      </w:r>
      <w:r w:rsidR="00F01E17" w:rsidRPr="00CC53B4">
        <w:rPr>
          <w:rFonts w:eastAsia="Calibri"/>
          <w:sz w:val="28"/>
          <w:szCs w:val="28"/>
          <w:lang w:eastAsia="en-US"/>
        </w:rPr>
        <w:t>0</w:t>
      </w:r>
      <w:r w:rsidR="00926523">
        <w:rPr>
          <w:rFonts w:eastAsia="Calibri"/>
          <w:sz w:val="28"/>
          <w:szCs w:val="28"/>
          <w:lang w:eastAsia="en-US"/>
        </w:rPr>
        <w:t>3</w:t>
      </w:r>
      <w:r w:rsidR="00F01E17" w:rsidRPr="00CC53B4">
        <w:rPr>
          <w:rFonts w:eastAsia="Calibri"/>
          <w:sz w:val="28"/>
          <w:szCs w:val="28"/>
          <w:lang w:eastAsia="en-US"/>
        </w:rPr>
        <w:t>00</w:t>
      </w:r>
      <w:r w:rsidR="00365DED">
        <w:rPr>
          <w:rFonts w:eastAsia="Calibri"/>
          <w:sz w:val="28"/>
          <w:szCs w:val="28"/>
          <w:lang w:eastAsia="en-US"/>
        </w:rPr>
        <w:t>306:366</w:t>
      </w:r>
      <w:r w:rsidR="00532EAA" w:rsidRPr="00CC53B4">
        <w:rPr>
          <w:rFonts w:eastAsia="Calibri"/>
          <w:sz w:val="28"/>
          <w:szCs w:val="28"/>
          <w:lang w:eastAsia="en-US"/>
        </w:rPr>
        <w:t>.</w:t>
      </w:r>
    </w:p>
    <w:p w:rsidR="00847C45" w:rsidRDefault="00847C45" w:rsidP="00847C45">
      <w:pPr>
        <w:ind w:right="-2" w:firstLine="709"/>
        <w:jc w:val="both"/>
        <w:rPr>
          <w:sz w:val="28"/>
          <w:szCs w:val="28"/>
        </w:rPr>
      </w:pPr>
      <w:r>
        <w:rPr>
          <w:sz w:val="28"/>
          <w:szCs w:val="28"/>
        </w:rPr>
        <w:t xml:space="preserve">Согласно данным </w:t>
      </w:r>
      <w:r w:rsidR="000970A2">
        <w:rPr>
          <w:sz w:val="28"/>
          <w:szCs w:val="28"/>
        </w:rPr>
        <w:t>Единого государственного реестра</w:t>
      </w:r>
      <w:r>
        <w:rPr>
          <w:sz w:val="28"/>
          <w:szCs w:val="28"/>
        </w:rPr>
        <w:t xml:space="preserve"> недвижимости (далее – ЕГРН) п</w:t>
      </w:r>
      <w:r w:rsidRPr="00DF0427">
        <w:rPr>
          <w:sz w:val="28"/>
          <w:szCs w:val="28"/>
        </w:rPr>
        <w:t xml:space="preserve">равообладатель (собственник) объекта незавершенного строительства </w:t>
      </w:r>
      <w:r>
        <w:rPr>
          <w:sz w:val="28"/>
          <w:szCs w:val="28"/>
        </w:rPr>
        <w:br/>
      </w:r>
      <w:r w:rsidRPr="00DF0427">
        <w:rPr>
          <w:sz w:val="28"/>
          <w:szCs w:val="28"/>
        </w:rPr>
        <w:t>с кадастровым номером 24:50:</w:t>
      </w:r>
      <w:r w:rsidR="00034F47">
        <w:rPr>
          <w:sz w:val="28"/>
          <w:szCs w:val="28"/>
        </w:rPr>
        <w:t>0300306:366</w:t>
      </w:r>
      <w:bookmarkStart w:id="0" w:name="_GoBack"/>
      <w:bookmarkEnd w:id="0"/>
      <w:r>
        <w:rPr>
          <w:sz w:val="28"/>
          <w:szCs w:val="28"/>
        </w:rPr>
        <w:t xml:space="preserve"> общество с ограниченной ответственностью «</w:t>
      </w:r>
      <w:proofErr w:type="spellStart"/>
      <w:r>
        <w:rPr>
          <w:sz w:val="28"/>
          <w:szCs w:val="28"/>
        </w:rPr>
        <w:t>Красречтранс</w:t>
      </w:r>
      <w:proofErr w:type="spellEnd"/>
      <w:r>
        <w:rPr>
          <w:sz w:val="28"/>
          <w:szCs w:val="28"/>
        </w:rPr>
        <w:t xml:space="preserve">» </w:t>
      </w:r>
      <w:r w:rsidRPr="00DF0427">
        <w:rPr>
          <w:sz w:val="28"/>
          <w:szCs w:val="28"/>
        </w:rPr>
        <w:t xml:space="preserve">(ИНН </w:t>
      </w:r>
      <w:r>
        <w:rPr>
          <w:sz w:val="28"/>
          <w:szCs w:val="28"/>
        </w:rPr>
        <w:t>2461042944</w:t>
      </w:r>
      <w:r w:rsidRPr="00DF0427">
        <w:rPr>
          <w:sz w:val="28"/>
          <w:szCs w:val="28"/>
        </w:rPr>
        <w:t>).</w:t>
      </w:r>
    </w:p>
    <w:p w:rsidR="00F94E44" w:rsidRDefault="00532EAA" w:rsidP="00456E3C">
      <w:pPr>
        <w:ind w:firstLine="709"/>
        <w:jc w:val="both"/>
        <w:rPr>
          <w:noProof/>
          <w:highlight w:val="yellow"/>
        </w:rPr>
      </w:pPr>
      <w:r w:rsidRPr="00CC53B4">
        <w:rPr>
          <w:sz w:val="28"/>
          <w:szCs w:val="28"/>
        </w:rPr>
        <w:t xml:space="preserve">Схема расположения </w:t>
      </w:r>
      <w:r w:rsidR="00587F18" w:rsidRPr="00CC53B4">
        <w:rPr>
          <w:sz w:val="28"/>
          <w:szCs w:val="28"/>
        </w:rPr>
        <w:t xml:space="preserve">объекта незавершённого строительства на </w:t>
      </w:r>
      <w:r w:rsidRPr="00CC53B4">
        <w:rPr>
          <w:sz w:val="28"/>
          <w:szCs w:val="28"/>
        </w:rPr>
        <w:t>земельно</w:t>
      </w:r>
      <w:r w:rsidR="00587F18" w:rsidRPr="00CC53B4">
        <w:rPr>
          <w:sz w:val="28"/>
          <w:szCs w:val="28"/>
        </w:rPr>
        <w:t>м участке</w:t>
      </w:r>
      <w:r w:rsidRPr="00CC53B4">
        <w:rPr>
          <w:sz w:val="28"/>
          <w:szCs w:val="28"/>
        </w:rPr>
        <w:t>:</w:t>
      </w:r>
      <w:r w:rsidR="00456E3C" w:rsidRPr="00CC53B4">
        <w:rPr>
          <w:noProof/>
        </w:rPr>
        <w:t xml:space="preserve"> </w:t>
      </w:r>
    </w:p>
    <w:p w:rsidR="008E7F69" w:rsidRDefault="005A2C44" w:rsidP="00287B8E">
      <w:pPr>
        <w:ind w:firstLine="709"/>
        <w:jc w:val="center"/>
        <w:rPr>
          <w:noProof/>
          <w:sz w:val="20"/>
          <w:szCs w:val="20"/>
          <w:highlight w:val="yellow"/>
        </w:rPr>
      </w:pPr>
      <w:r>
        <w:rPr>
          <w:noProof/>
        </w:rPr>
        <w:drawing>
          <wp:inline distT="0" distB="0" distL="0" distR="0" wp14:anchorId="2182DF4E" wp14:editId="34BD6C22">
            <wp:extent cx="3100872" cy="3689405"/>
            <wp:effectExtent l="0" t="0" r="444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2947" b="7753"/>
                    <a:stretch/>
                  </pic:blipFill>
                  <pic:spPr bwMode="auto">
                    <a:xfrm>
                      <a:off x="0" y="0"/>
                      <a:ext cx="3097448" cy="3685331"/>
                    </a:xfrm>
                    <a:prstGeom prst="rect">
                      <a:avLst/>
                    </a:prstGeom>
                    <a:ln>
                      <a:noFill/>
                    </a:ln>
                    <a:extLst>
                      <a:ext uri="{53640926-AAD7-44D8-BBD7-CCE9431645EC}">
                        <a14:shadowObscured xmlns:a14="http://schemas.microsoft.com/office/drawing/2010/main"/>
                      </a:ext>
                    </a:extLst>
                  </pic:spPr>
                </pic:pic>
              </a:graphicData>
            </a:graphic>
          </wp:inline>
        </w:drawing>
      </w:r>
    </w:p>
    <w:p w:rsidR="000266DA" w:rsidRPr="002920C8" w:rsidRDefault="000266DA" w:rsidP="00287B8E">
      <w:pPr>
        <w:ind w:firstLine="709"/>
        <w:jc w:val="center"/>
        <w:rPr>
          <w:noProof/>
          <w:sz w:val="20"/>
          <w:szCs w:val="20"/>
          <w:highlight w:val="yellow"/>
        </w:rPr>
      </w:pPr>
    </w:p>
    <w:p w:rsidR="00A96B92" w:rsidRPr="00DF0427" w:rsidRDefault="00A96B92" w:rsidP="00A96B92">
      <w:pPr>
        <w:ind w:right="-2" w:firstLine="709"/>
        <w:jc w:val="both"/>
        <w:rPr>
          <w:sz w:val="28"/>
          <w:szCs w:val="28"/>
        </w:rPr>
      </w:pPr>
      <w:r w:rsidRPr="00DF0427">
        <w:rPr>
          <w:sz w:val="28"/>
          <w:szCs w:val="28"/>
        </w:rPr>
        <w:lastRenderedPageBreak/>
        <w:t>Объект незавершённого строительства находится в границах земельного участка  с кадастровым номером 24:50:</w:t>
      </w:r>
      <w:r>
        <w:rPr>
          <w:sz w:val="28"/>
          <w:szCs w:val="28"/>
        </w:rPr>
        <w:t>0300306:167</w:t>
      </w:r>
      <w:r w:rsidRPr="00DF0427">
        <w:rPr>
          <w:sz w:val="28"/>
          <w:szCs w:val="28"/>
        </w:rPr>
        <w:t xml:space="preserve"> общей площадью </w:t>
      </w:r>
      <w:r>
        <w:rPr>
          <w:sz w:val="28"/>
          <w:szCs w:val="28"/>
        </w:rPr>
        <w:t xml:space="preserve">10 082 </w:t>
      </w:r>
      <w:r w:rsidRPr="00DF0427">
        <w:rPr>
          <w:sz w:val="28"/>
          <w:szCs w:val="28"/>
        </w:rPr>
        <w:t xml:space="preserve">кв. м., адрес (местоположение): Местоположение установлено относительно ориентира, расположенного </w:t>
      </w:r>
      <w:r>
        <w:rPr>
          <w:sz w:val="28"/>
          <w:szCs w:val="28"/>
        </w:rPr>
        <w:t>за пределами</w:t>
      </w:r>
      <w:r w:rsidRPr="00DF0427">
        <w:rPr>
          <w:sz w:val="28"/>
          <w:szCs w:val="28"/>
        </w:rPr>
        <w:t xml:space="preserve"> участка. Почтовый адрес ориентира: </w:t>
      </w:r>
      <w:proofErr w:type="gramStart"/>
      <w:r w:rsidRPr="00DF0427">
        <w:rPr>
          <w:sz w:val="28"/>
          <w:szCs w:val="28"/>
        </w:rPr>
        <w:t>Красноярский край, г. Красноярск</w:t>
      </w:r>
      <w:r>
        <w:rPr>
          <w:sz w:val="28"/>
          <w:szCs w:val="28"/>
        </w:rPr>
        <w:t>,</w:t>
      </w:r>
      <w:r w:rsidRPr="00DF0427">
        <w:rPr>
          <w:sz w:val="28"/>
          <w:szCs w:val="28"/>
        </w:rPr>
        <w:t xml:space="preserve"> </w:t>
      </w:r>
      <w:r>
        <w:rPr>
          <w:sz w:val="28"/>
          <w:szCs w:val="28"/>
        </w:rPr>
        <w:t xml:space="preserve">Центральный </w:t>
      </w:r>
      <w:r w:rsidRPr="00DF0427">
        <w:rPr>
          <w:sz w:val="28"/>
          <w:szCs w:val="28"/>
        </w:rPr>
        <w:t>район</w:t>
      </w:r>
      <w:r>
        <w:rPr>
          <w:sz w:val="28"/>
          <w:szCs w:val="28"/>
        </w:rPr>
        <w:t>, ул. 1-й км Енисейского тракта (ул. Дмитрия Мартынова)</w:t>
      </w:r>
      <w:r w:rsidRPr="00DF0427">
        <w:rPr>
          <w:sz w:val="28"/>
          <w:szCs w:val="28"/>
        </w:rPr>
        <w:t xml:space="preserve">.  </w:t>
      </w:r>
      <w:proofErr w:type="gramEnd"/>
    </w:p>
    <w:p w:rsidR="00C40839" w:rsidRPr="00DF0427" w:rsidRDefault="00A96B92" w:rsidP="00C40839">
      <w:pPr>
        <w:tabs>
          <w:tab w:val="left" w:pos="12155"/>
        </w:tabs>
        <w:ind w:firstLine="709"/>
        <w:jc w:val="both"/>
        <w:rPr>
          <w:sz w:val="28"/>
          <w:szCs w:val="28"/>
        </w:rPr>
      </w:pPr>
      <w:r w:rsidRPr="0007174A">
        <w:rPr>
          <w:sz w:val="28"/>
          <w:szCs w:val="28"/>
        </w:rPr>
        <w:t xml:space="preserve">Разрешенное использование земельного участка согласно </w:t>
      </w:r>
      <w:r w:rsidR="00847C45">
        <w:rPr>
          <w:sz w:val="28"/>
          <w:szCs w:val="28"/>
        </w:rPr>
        <w:t xml:space="preserve">данным </w:t>
      </w:r>
      <w:r w:rsidRPr="0007174A">
        <w:rPr>
          <w:sz w:val="28"/>
          <w:szCs w:val="28"/>
        </w:rPr>
        <w:t xml:space="preserve">ЕГРН: </w:t>
      </w:r>
    </w:p>
    <w:p w:rsidR="00A96B92" w:rsidRPr="00DF0427" w:rsidRDefault="00A96B92" w:rsidP="00A96B92">
      <w:pPr>
        <w:tabs>
          <w:tab w:val="left" w:pos="12155"/>
        </w:tabs>
        <w:ind w:firstLine="709"/>
        <w:jc w:val="both"/>
        <w:rPr>
          <w:sz w:val="28"/>
          <w:szCs w:val="28"/>
        </w:rPr>
      </w:pPr>
      <w:proofErr w:type="gramStart"/>
      <w:r w:rsidRPr="0007174A">
        <w:rPr>
          <w:sz w:val="28"/>
          <w:szCs w:val="28"/>
        </w:rPr>
        <w:t>обеспечение занятий спортом в помещениях (код - 5.1.2), в части размещения спортивных клубов, спортивных залов, бассейнов в зданиях и сооружениях; площадки для занятий спортом (код - 5.1.3); оборудованные площадки для занятий спортом (код - 5.1.4), в части размещения сооружений для занятия спортом и физкультурой на открытом воздухе (теннисные корты, трамплины, спортивные стрельбища); водный спорт (код - 5.1.5);</w:t>
      </w:r>
      <w:proofErr w:type="gramEnd"/>
      <w:r w:rsidRPr="0007174A">
        <w:rPr>
          <w:sz w:val="28"/>
          <w:szCs w:val="28"/>
        </w:rPr>
        <w:t xml:space="preserve"> спортивные базы (код - 5.1.7); развлекательные мероприятия </w:t>
      </w:r>
      <w:r w:rsidR="00C40839">
        <w:rPr>
          <w:sz w:val="28"/>
          <w:szCs w:val="28"/>
        </w:rPr>
        <w:br/>
      </w:r>
      <w:r w:rsidRPr="0007174A">
        <w:rPr>
          <w:sz w:val="28"/>
          <w:szCs w:val="28"/>
        </w:rPr>
        <w:t>(код - 4.8.1), в части размещения зданий и сооружений, предназначенных для размещения аквапарков, аттракционов и игровых площадок; природно-познавательный туризм (код - 5.2), в части устройства троп и дорожек; хранение автотранспорта (код - 2.7.1), в части размещения подземных гаражей.</w:t>
      </w:r>
    </w:p>
    <w:p w:rsidR="005D03BD" w:rsidRPr="00DF0427" w:rsidRDefault="005D03BD" w:rsidP="005D03BD">
      <w:pPr>
        <w:tabs>
          <w:tab w:val="left" w:pos="12155"/>
        </w:tabs>
        <w:ind w:firstLine="709"/>
        <w:jc w:val="both"/>
        <w:rPr>
          <w:sz w:val="28"/>
          <w:szCs w:val="28"/>
        </w:rPr>
      </w:pPr>
      <w:r w:rsidRPr="00DF0427">
        <w:rPr>
          <w:sz w:val="28"/>
          <w:szCs w:val="28"/>
        </w:rPr>
        <w:t>Государственная собственность на земельный участок не разграничена.</w:t>
      </w:r>
    </w:p>
    <w:p w:rsidR="005D03BD" w:rsidRDefault="005D03BD" w:rsidP="005D03BD">
      <w:pPr>
        <w:tabs>
          <w:tab w:val="left" w:pos="12155"/>
        </w:tabs>
        <w:ind w:firstLine="709"/>
        <w:jc w:val="both"/>
        <w:rPr>
          <w:sz w:val="28"/>
          <w:szCs w:val="28"/>
        </w:rPr>
      </w:pPr>
      <w:r w:rsidRPr="00DF0427">
        <w:rPr>
          <w:sz w:val="28"/>
          <w:szCs w:val="28"/>
        </w:rPr>
        <w:t>Права на земельный участок – не зарегистрированы.</w:t>
      </w:r>
    </w:p>
    <w:p w:rsidR="000B26B1" w:rsidRDefault="000B26B1" w:rsidP="000B26B1">
      <w:pPr>
        <w:tabs>
          <w:tab w:val="left" w:pos="12155"/>
        </w:tabs>
        <w:ind w:firstLine="709"/>
        <w:jc w:val="both"/>
        <w:rPr>
          <w:sz w:val="28"/>
          <w:szCs w:val="28"/>
        </w:rPr>
      </w:pPr>
      <w:r>
        <w:rPr>
          <w:sz w:val="28"/>
          <w:szCs w:val="28"/>
        </w:rPr>
        <w:t xml:space="preserve">Согласно данным </w:t>
      </w:r>
      <w:r w:rsidR="00847C45">
        <w:rPr>
          <w:sz w:val="28"/>
          <w:szCs w:val="28"/>
        </w:rPr>
        <w:t>ЕГРН</w:t>
      </w:r>
      <w:r>
        <w:rPr>
          <w:sz w:val="28"/>
          <w:szCs w:val="28"/>
        </w:rPr>
        <w:t xml:space="preserve"> на земельном участке имеются о</w:t>
      </w:r>
      <w:r w:rsidRPr="003E304B">
        <w:rPr>
          <w:sz w:val="28"/>
          <w:szCs w:val="28"/>
        </w:rPr>
        <w:t>граничения прав</w:t>
      </w:r>
      <w:r>
        <w:rPr>
          <w:sz w:val="28"/>
          <w:szCs w:val="28"/>
        </w:rPr>
        <w:t>:</w:t>
      </w:r>
    </w:p>
    <w:p w:rsidR="000B26B1" w:rsidRPr="000B26B1" w:rsidRDefault="000B26B1" w:rsidP="000B26B1">
      <w:pPr>
        <w:autoSpaceDE w:val="0"/>
        <w:autoSpaceDN w:val="0"/>
        <w:adjustRightInd w:val="0"/>
        <w:ind w:firstLine="709"/>
        <w:jc w:val="both"/>
        <w:rPr>
          <w:sz w:val="28"/>
          <w:szCs w:val="28"/>
        </w:rPr>
      </w:pPr>
      <w:r w:rsidRPr="000B26B1">
        <w:rPr>
          <w:rFonts w:eastAsiaTheme="minorHAnsi"/>
          <w:sz w:val="28"/>
          <w:szCs w:val="28"/>
          <w:lang w:eastAsia="en-US"/>
        </w:rPr>
        <w:t>вид ограничения (обременения): прочие ограничения прав и обременения объекта</w:t>
      </w:r>
      <w:r>
        <w:rPr>
          <w:rFonts w:eastAsiaTheme="minorHAnsi"/>
          <w:sz w:val="28"/>
          <w:szCs w:val="28"/>
          <w:lang w:eastAsia="en-US"/>
        </w:rPr>
        <w:t xml:space="preserve"> недвижимости; с</w:t>
      </w:r>
      <w:r w:rsidRPr="000B26B1">
        <w:rPr>
          <w:rFonts w:eastAsiaTheme="minorHAnsi"/>
          <w:sz w:val="28"/>
          <w:szCs w:val="28"/>
          <w:lang w:eastAsia="en-US"/>
        </w:rPr>
        <w:t>рок действия: не</w:t>
      </w:r>
      <w:r>
        <w:rPr>
          <w:rFonts w:eastAsiaTheme="minorHAnsi"/>
          <w:sz w:val="28"/>
          <w:szCs w:val="28"/>
          <w:lang w:eastAsia="en-US"/>
        </w:rPr>
        <w:t xml:space="preserve"> </w:t>
      </w:r>
      <w:r w:rsidRPr="000B26B1">
        <w:rPr>
          <w:rFonts w:eastAsiaTheme="minorHAnsi"/>
          <w:sz w:val="28"/>
          <w:szCs w:val="28"/>
          <w:lang w:eastAsia="en-US"/>
        </w:rPr>
        <w:t>установлен; реквизиты документа-основания: меж</w:t>
      </w:r>
      <w:r>
        <w:rPr>
          <w:rFonts w:eastAsiaTheme="minorHAnsi"/>
          <w:sz w:val="28"/>
          <w:szCs w:val="28"/>
          <w:lang w:eastAsia="en-US"/>
        </w:rPr>
        <w:t>евой план от 23.12.2010 № б/н; с</w:t>
      </w:r>
      <w:r w:rsidRPr="000B26B1">
        <w:rPr>
          <w:rFonts w:eastAsiaTheme="minorHAnsi"/>
          <w:sz w:val="28"/>
          <w:szCs w:val="28"/>
          <w:lang w:eastAsia="en-US"/>
        </w:rPr>
        <w:t>одержание ограничения (обременения):</w:t>
      </w:r>
      <w:r>
        <w:rPr>
          <w:rFonts w:eastAsiaTheme="minorHAnsi"/>
          <w:sz w:val="28"/>
          <w:szCs w:val="28"/>
          <w:lang w:eastAsia="en-US"/>
        </w:rPr>
        <w:t xml:space="preserve"> о</w:t>
      </w:r>
      <w:r w:rsidRPr="000B26B1">
        <w:rPr>
          <w:rFonts w:eastAsiaTheme="minorHAnsi"/>
          <w:sz w:val="28"/>
          <w:szCs w:val="28"/>
          <w:lang w:eastAsia="en-US"/>
        </w:rPr>
        <w:t>хранная зона инженерных сетей</w:t>
      </w:r>
      <w:r>
        <w:rPr>
          <w:rFonts w:eastAsiaTheme="minorHAnsi"/>
          <w:sz w:val="28"/>
          <w:szCs w:val="28"/>
          <w:lang w:eastAsia="en-US"/>
        </w:rPr>
        <w:t xml:space="preserve">; площадь 2715 </w:t>
      </w:r>
      <w:proofErr w:type="spellStart"/>
      <w:r>
        <w:rPr>
          <w:rFonts w:eastAsiaTheme="minorHAnsi"/>
          <w:sz w:val="28"/>
          <w:szCs w:val="28"/>
          <w:lang w:eastAsia="en-US"/>
        </w:rPr>
        <w:t>кв</w:t>
      </w:r>
      <w:proofErr w:type="gramStart"/>
      <w:r>
        <w:rPr>
          <w:rFonts w:eastAsiaTheme="minorHAnsi"/>
          <w:sz w:val="28"/>
          <w:szCs w:val="28"/>
          <w:lang w:eastAsia="en-US"/>
        </w:rPr>
        <w:t>.м</w:t>
      </w:r>
      <w:proofErr w:type="spellEnd"/>
      <w:proofErr w:type="gramEnd"/>
      <w:r>
        <w:rPr>
          <w:rFonts w:eastAsiaTheme="minorHAnsi"/>
          <w:sz w:val="28"/>
          <w:szCs w:val="28"/>
          <w:lang w:eastAsia="en-US"/>
        </w:rPr>
        <w:t>;</w:t>
      </w:r>
    </w:p>
    <w:p w:rsidR="000B26B1" w:rsidRPr="000B26B1" w:rsidRDefault="000B26B1" w:rsidP="001D4C52">
      <w:pPr>
        <w:autoSpaceDE w:val="0"/>
        <w:autoSpaceDN w:val="0"/>
        <w:adjustRightInd w:val="0"/>
        <w:ind w:firstLine="709"/>
        <w:jc w:val="both"/>
        <w:rPr>
          <w:sz w:val="28"/>
          <w:szCs w:val="28"/>
        </w:rPr>
      </w:pPr>
      <w:r w:rsidRPr="000B26B1">
        <w:rPr>
          <w:rFonts w:eastAsiaTheme="minorHAnsi"/>
          <w:sz w:val="28"/>
          <w:szCs w:val="28"/>
          <w:lang w:eastAsia="en-US"/>
        </w:rPr>
        <w:t>вид ограничения (обременения): ограничения прав на земельный участок, предусмотренные статьей 56 Земельного кодекса</w:t>
      </w:r>
      <w:r>
        <w:rPr>
          <w:rFonts w:eastAsiaTheme="minorHAnsi"/>
          <w:sz w:val="28"/>
          <w:szCs w:val="28"/>
          <w:lang w:eastAsia="en-US"/>
        </w:rPr>
        <w:t xml:space="preserve"> </w:t>
      </w:r>
      <w:r w:rsidR="001D4C52">
        <w:rPr>
          <w:rFonts w:eastAsiaTheme="minorHAnsi"/>
          <w:sz w:val="28"/>
          <w:szCs w:val="28"/>
          <w:lang w:eastAsia="en-US"/>
        </w:rPr>
        <w:t>Российской Федерации; с</w:t>
      </w:r>
      <w:r w:rsidRPr="000B26B1">
        <w:rPr>
          <w:rFonts w:eastAsiaTheme="minorHAnsi"/>
          <w:sz w:val="28"/>
          <w:szCs w:val="28"/>
          <w:lang w:eastAsia="en-US"/>
        </w:rPr>
        <w:t xml:space="preserve">рок действия: с </w:t>
      </w:r>
      <w:r w:rsidR="001D4C52">
        <w:rPr>
          <w:rFonts w:eastAsiaTheme="minorHAnsi"/>
          <w:sz w:val="28"/>
          <w:szCs w:val="28"/>
          <w:lang w:eastAsia="en-US"/>
        </w:rPr>
        <w:t>23.12.2020</w:t>
      </w:r>
      <w:r w:rsidRPr="000B26B1">
        <w:rPr>
          <w:rFonts w:eastAsiaTheme="minorHAnsi"/>
          <w:sz w:val="28"/>
          <w:szCs w:val="28"/>
          <w:lang w:eastAsia="en-US"/>
        </w:rPr>
        <w:t>; реквизит</w:t>
      </w:r>
      <w:r w:rsidR="001D4C52">
        <w:rPr>
          <w:rFonts w:eastAsiaTheme="minorHAnsi"/>
          <w:sz w:val="28"/>
          <w:szCs w:val="28"/>
          <w:lang w:eastAsia="en-US"/>
        </w:rPr>
        <w:t>ы документа-основания: решение «</w:t>
      </w:r>
      <w:r w:rsidRPr="000B26B1">
        <w:rPr>
          <w:rFonts w:eastAsiaTheme="minorHAnsi"/>
          <w:sz w:val="28"/>
          <w:szCs w:val="28"/>
          <w:lang w:eastAsia="en-US"/>
        </w:rPr>
        <w:t>О согласовании границ</w:t>
      </w:r>
      <w:r>
        <w:rPr>
          <w:rFonts w:eastAsiaTheme="minorHAnsi"/>
          <w:sz w:val="28"/>
          <w:szCs w:val="28"/>
          <w:lang w:eastAsia="en-US"/>
        </w:rPr>
        <w:t xml:space="preserve"> </w:t>
      </w:r>
      <w:r w:rsidRPr="000B26B1">
        <w:rPr>
          <w:rFonts w:eastAsiaTheme="minorHAnsi"/>
          <w:sz w:val="28"/>
          <w:szCs w:val="28"/>
          <w:lang w:eastAsia="en-US"/>
        </w:rPr>
        <w:t>охранной зоны объекта электросетевого хозяйства</w:t>
      </w:r>
      <w:r w:rsidR="001D4C52">
        <w:rPr>
          <w:rFonts w:eastAsiaTheme="minorHAnsi"/>
          <w:sz w:val="28"/>
          <w:szCs w:val="28"/>
          <w:lang w:eastAsia="en-US"/>
        </w:rPr>
        <w:t>»</w:t>
      </w:r>
      <w:r w:rsidRPr="000B26B1">
        <w:rPr>
          <w:rFonts w:eastAsiaTheme="minorHAnsi"/>
          <w:sz w:val="28"/>
          <w:szCs w:val="28"/>
          <w:lang w:eastAsia="en-US"/>
        </w:rPr>
        <w:t xml:space="preserve"> от 02.12.2020 № 3369; описание местоположения границ от 30.10.2020 №</w:t>
      </w:r>
      <w:r>
        <w:rPr>
          <w:rFonts w:eastAsiaTheme="minorHAnsi"/>
          <w:sz w:val="28"/>
          <w:szCs w:val="28"/>
          <w:lang w:eastAsia="en-US"/>
        </w:rPr>
        <w:t xml:space="preserve"> </w:t>
      </w:r>
      <w:r w:rsidRPr="000B26B1">
        <w:rPr>
          <w:rFonts w:eastAsiaTheme="minorHAnsi"/>
          <w:sz w:val="28"/>
          <w:szCs w:val="28"/>
          <w:lang w:eastAsia="en-US"/>
        </w:rPr>
        <w:t>б/</w:t>
      </w:r>
      <w:proofErr w:type="gramStart"/>
      <w:r w:rsidRPr="000B26B1">
        <w:rPr>
          <w:rFonts w:eastAsiaTheme="minorHAnsi"/>
          <w:sz w:val="28"/>
          <w:szCs w:val="28"/>
          <w:lang w:eastAsia="en-US"/>
        </w:rPr>
        <w:t>н</w:t>
      </w:r>
      <w:proofErr w:type="gramEnd"/>
      <w:r w:rsidRPr="000B26B1">
        <w:rPr>
          <w:rFonts w:eastAsiaTheme="minorHAnsi"/>
          <w:sz w:val="28"/>
          <w:szCs w:val="28"/>
          <w:lang w:eastAsia="en-US"/>
        </w:rPr>
        <w:t xml:space="preserve">; постановление </w:t>
      </w:r>
      <w:r w:rsidR="001D4C52">
        <w:rPr>
          <w:rFonts w:ascii="Cambria Math" w:eastAsiaTheme="minorHAnsi" w:hAnsi="Cambria Math" w:cs="Cambria Math"/>
          <w:sz w:val="28"/>
          <w:szCs w:val="28"/>
          <w:lang w:eastAsia="en-US"/>
        </w:rPr>
        <w:t>«</w:t>
      </w:r>
      <w:r w:rsidRPr="000B26B1">
        <w:rPr>
          <w:rFonts w:eastAsiaTheme="minorHAnsi"/>
          <w:sz w:val="28"/>
          <w:szCs w:val="28"/>
          <w:lang w:eastAsia="en-US"/>
        </w:rPr>
        <w:t>О порядке установления охранных зон объектов электросетевого хозяйства и особых условий</w:t>
      </w:r>
      <w:r>
        <w:rPr>
          <w:rFonts w:eastAsiaTheme="minorHAnsi"/>
          <w:sz w:val="28"/>
          <w:szCs w:val="28"/>
          <w:lang w:eastAsia="en-US"/>
        </w:rPr>
        <w:t xml:space="preserve"> </w:t>
      </w:r>
      <w:r w:rsidRPr="000B26B1">
        <w:rPr>
          <w:rFonts w:eastAsiaTheme="minorHAnsi"/>
          <w:sz w:val="28"/>
          <w:szCs w:val="28"/>
          <w:lang w:eastAsia="en-US"/>
        </w:rPr>
        <w:t>использования земельных участков, расположенных в границах таких зон</w:t>
      </w:r>
      <w:r w:rsidR="001D4C52">
        <w:rPr>
          <w:rFonts w:ascii="Cambria Math" w:eastAsiaTheme="minorHAnsi" w:hAnsi="Cambria Math" w:cs="Cambria Math"/>
          <w:sz w:val="28"/>
          <w:szCs w:val="28"/>
          <w:lang w:eastAsia="en-US"/>
        </w:rPr>
        <w:t>»</w:t>
      </w:r>
      <w:r w:rsidRPr="000B26B1">
        <w:rPr>
          <w:rFonts w:eastAsiaTheme="minorHAnsi"/>
          <w:sz w:val="28"/>
          <w:szCs w:val="28"/>
          <w:lang w:eastAsia="en-US"/>
        </w:rPr>
        <w:t xml:space="preserve"> </w:t>
      </w:r>
      <w:r w:rsidR="001D4C52">
        <w:rPr>
          <w:rFonts w:eastAsiaTheme="minorHAnsi"/>
          <w:sz w:val="28"/>
          <w:szCs w:val="28"/>
          <w:lang w:eastAsia="en-US"/>
        </w:rPr>
        <w:br/>
      </w:r>
      <w:r w:rsidRPr="000B26B1">
        <w:rPr>
          <w:rFonts w:eastAsiaTheme="minorHAnsi"/>
          <w:sz w:val="28"/>
          <w:szCs w:val="28"/>
          <w:lang w:eastAsia="en-US"/>
        </w:rPr>
        <w:t xml:space="preserve">от 24.02.2009 № 160; </w:t>
      </w:r>
      <w:proofErr w:type="gramStart"/>
      <w:r w:rsidRPr="000B26B1">
        <w:rPr>
          <w:rFonts w:eastAsiaTheme="minorHAnsi"/>
          <w:sz w:val="28"/>
          <w:szCs w:val="28"/>
          <w:lang w:eastAsia="en-US"/>
        </w:rPr>
        <w:t>Содержание ограничения</w:t>
      </w:r>
      <w:r>
        <w:rPr>
          <w:rFonts w:eastAsiaTheme="minorHAnsi"/>
          <w:sz w:val="28"/>
          <w:szCs w:val="28"/>
          <w:lang w:eastAsia="en-US"/>
        </w:rPr>
        <w:t xml:space="preserve"> </w:t>
      </w:r>
      <w:r w:rsidRPr="000B26B1">
        <w:rPr>
          <w:rFonts w:eastAsiaTheme="minorHAnsi"/>
          <w:sz w:val="28"/>
          <w:szCs w:val="28"/>
          <w:lang w:eastAsia="en-US"/>
        </w:rPr>
        <w:t xml:space="preserve">(обременения): </w:t>
      </w:r>
      <w:r w:rsidR="001D4C52">
        <w:rPr>
          <w:rFonts w:eastAsiaTheme="minorHAnsi"/>
          <w:sz w:val="28"/>
          <w:szCs w:val="28"/>
          <w:lang w:eastAsia="en-US"/>
        </w:rPr>
        <w:t>п</w:t>
      </w:r>
      <w:r w:rsidRPr="000B26B1">
        <w:rPr>
          <w:rFonts w:eastAsiaTheme="minorHAnsi"/>
          <w:sz w:val="28"/>
          <w:szCs w:val="28"/>
          <w:lang w:eastAsia="en-US"/>
        </w:rPr>
        <w:t xml:space="preserve">ункты 8 - 10 </w:t>
      </w:r>
      <w:r w:rsidR="001D4C52">
        <w:rPr>
          <w:rFonts w:eastAsiaTheme="minorHAnsi"/>
          <w:sz w:val="28"/>
          <w:szCs w:val="28"/>
          <w:lang w:eastAsia="en-US"/>
        </w:rPr>
        <w:t>«</w:t>
      </w:r>
      <w:r w:rsidRPr="000B26B1">
        <w:rPr>
          <w:rFonts w:eastAsiaTheme="minorHAnsi"/>
          <w:sz w:val="28"/>
          <w:szCs w:val="28"/>
          <w:lang w:eastAsia="en-US"/>
        </w:rPr>
        <w:t>Правил установления охранных зон объектов электросетевого хозяйства и особых условий</w:t>
      </w:r>
      <w:r w:rsidR="001D4C52">
        <w:rPr>
          <w:rFonts w:eastAsiaTheme="minorHAnsi"/>
          <w:sz w:val="28"/>
          <w:szCs w:val="28"/>
          <w:lang w:eastAsia="en-US"/>
        </w:rPr>
        <w:t xml:space="preserve"> </w:t>
      </w:r>
      <w:r w:rsidRPr="000B26B1">
        <w:rPr>
          <w:rFonts w:eastAsiaTheme="minorHAnsi"/>
          <w:sz w:val="28"/>
          <w:szCs w:val="28"/>
          <w:lang w:eastAsia="en-US"/>
        </w:rPr>
        <w:t>использования земельных участков, расположенных в границах таких зон</w:t>
      </w:r>
      <w:r w:rsidR="001D4C52">
        <w:rPr>
          <w:rFonts w:eastAsiaTheme="minorHAnsi"/>
          <w:sz w:val="28"/>
          <w:szCs w:val="28"/>
          <w:lang w:eastAsia="en-US"/>
        </w:rPr>
        <w:t>»</w:t>
      </w:r>
      <w:r w:rsidRPr="000B26B1">
        <w:rPr>
          <w:rFonts w:eastAsiaTheme="minorHAnsi"/>
          <w:sz w:val="28"/>
          <w:szCs w:val="28"/>
          <w:lang w:eastAsia="en-US"/>
        </w:rPr>
        <w:t>, утвержденные Постановлением Правительства</w:t>
      </w:r>
      <w:r>
        <w:rPr>
          <w:rFonts w:eastAsiaTheme="minorHAnsi"/>
          <w:sz w:val="28"/>
          <w:szCs w:val="28"/>
          <w:lang w:eastAsia="en-US"/>
        </w:rPr>
        <w:t xml:space="preserve"> </w:t>
      </w:r>
      <w:r w:rsidRPr="000B26B1">
        <w:rPr>
          <w:rFonts w:eastAsiaTheme="minorHAnsi"/>
          <w:sz w:val="28"/>
          <w:szCs w:val="28"/>
          <w:lang w:eastAsia="en-US"/>
        </w:rPr>
        <w:t>Российской Фе</w:t>
      </w:r>
      <w:r>
        <w:rPr>
          <w:rFonts w:eastAsiaTheme="minorHAnsi"/>
          <w:sz w:val="28"/>
          <w:szCs w:val="28"/>
          <w:lang w:eastAsia="en-US"/>
        </w:rPr>
        <w:t xml:space="preserve">дерации № 160 </w:t>
      </w:r>
      <w:r w:rsidR="001D4C52">
        <w:rPr>
          <w:rFonts w:eastAsiaTheme="minorHAnsi"/>
          <w:sz w:val="28"/>
          <w:szCs w:val="28"/>
          <w:lang w:eastAsia="en-US"/>
        </w:rPr>
        <w:br/>
      </w:r>
      <w:r>
        <w:rPr>
          <w:rFonts w:eastAsiaTheme="minorHAnsi"/>
          <w:sz w:val="28"/>
          <w:szCs w:val="28"/>
          <w:lang w:eastAsia="en-US"/>
        </w:rPr>
        <w:t>от 24.02.2009 «</w:t>
      </w:r>
      <w:r w:rsidRPr="000B26B1">
        <w:rPr>
          <w:rFonts w:eastAsiaTheme="minorHAnsi"/>
          <w:sz w:val="28"/>
          <w:szCs w:val="28"/>
          <w:lang w:eastAsia="en-US"/>
        </w:rPr>
        <w:t>О порядке установления охранных зон объектов электросетевого хозяйства и</w:t>
      </w:r>
      <w:r>
        <w:rPr>
          <w:rFonts w:eastAsiaTheme="minorHAnsi"/>
          <w:sz w:val="28"/>
          <w:szCs w:val="28"/>
          <w:lang w:eastAsia="en-US"/>
        </w:rPr>
        <w:t xml:space="preserve"> </w:t>
      </w:r>
      <w:r w:rsidRPr="000B26B1">
        <w:rPr>
          <w:rFonts w:eastAsiaTheme="minorHAnsi"/>
          <w:sz w:val="28"/>
          <w:szCs w:val="28"/>
          <w:lang w:eastAsia="en-US"/>
        </w:rPr>
        <w:t xml:space="preserve">особых условий использования земельных участков, расположенных </w:t>
      </w:r>
      <w:r w:rsidR="001D4C52">
        <w:rPr>
          <w:rFonts w:eastAsiaTheme="minorHAnsi"/>
          <w:sz w:val="28"/>
          <w:szCs w:val="28"/>
          <w:lang w:eastAsia="en-US"/>
        </w:rPr>
        <w:br/>
      </w:r>
      <w:r w:rsidRPr="000B26B1">
        <w:rPr>
          <w:rFonts w:eastAsiaTheme="minorHAnsi"/>
          <w:sz w:val="28"/>
          <w:szCs w:val="28"/>
          <w:lang w:eastAsia="en-US"/>
        </w:rPr>
        <w:t>в границах таких зон</w:t>
      </w:r>
      <w:r w:rsidR="001D4C52">
        <w:rPr>
          <w:rFonts w:eastAsiaTheme="minorHAnsi"/>
          <w:sz w:val="28"/>
          <w:szCs w:val="28"/>
          <w:lang w:eastAsia="en-US"/>
        </w:rPr>
        <w:t>»;</w:t>
      </w:r>
      <w:proofErr w:type="gramEnd"/>
      <w:r w:rsidR="001D4C52">
        <w:rPr>
          <w:rFonts w:eastAsiaTheme="minorHAnsi"/>
          <w:sz w:val="28"/>
          <w:szCs w:val="28"/>
          <w:lang w:eastAsia="en-US"/>
        </w:rPr>
        <w:t xml:space="preserve"> р</w:t>
      </w:r>
      <w:r w:rsidRPr="000B26B1">
        <w:rPr>
          <w:rFonts w:eastAsiaTheme="minorHAnsi"/>
          <w:sz w:val="28"/>
          <w:szCs w:val="28"/>
          <w:lang w:eastAsia="en-US"/>
        </w:rPr>
        <w:t>еестровый номер границы:</w:t>
      </w:r>
      <w:r>
        <w:rPr>
          <w:rFonts w:eastAsiaTheme="minorHAnsi"/>
          <w:sz w:val="28"/>
          <w:szCs w:val="28"/>
          <w:lang w:eastAsia="en-US"/>
        </w:rPr>
        <w:t xml:space="preserve"> </w:t>
      </w:r>
      <w:r w:rsidRPr="000B26B1">
        <w:rPr>
          <w:rFonts w:eastAsiaTheme="minorHAnsi"/>
          <w:sz w:val="28"/>
          <w:szCs w:val="28"/>
          <w:lang w:eastAsia="en-US"/>
        </w:rPr>
        <w:t xml:space="preserve">24:50-6.7578; </w:t>
      </w:r>
      <w:r w:rsidR="001D4C52">
        <w:rPr>
          <w:rFonts w:eastAsiaTheme="minorHAnsi"/>
          <w:sz w:val="28"/>
          <w:szCs w:val="28"/>
          <w:lang w:eastAsia="en-US"/>
        </w:rPr>
        <w:t>в</w:t>
      </w:r>
      <w:r w:rsidRPr="000B26B1">
        <w:rPr>
          <w:rFonts w:eastAsiaTheme="minorHAnsi"/>
          <w:sz w:val="28"/>
          <w:szCs w:val="28"/>
          <w:lang w:eastAsia="en-US"/>
        </w:rPr>
        <w:t xml:space="preserve">ид объекта реестра границ: </w:t>
      </w:r>
      <w:r w:rsidR="001D4C52">
        <w:rPr>
          <w:rFonts w:eastAsiaTheme="minorHAnsi"/>
          <w:sz w:val="28"/>
          <w:szCs w:val="28"/>
          <w:lang w:eastAsia="en-US"/>
        </w:rPr>
        <w:t>з</w:t>
      </w:r>
      <w:r w:rsidRPr="000B26B1">
        <w:rPr>
          <w:rFonts w:eastAsiaTheme="minorHAnsi"/>
          <w:sz w:val="28"/>
          <w:szCs w:val="28"/>
          <w:lang w:eastAsia="en-US"/>
        </w:rPr>
        <w:t xml:space="preserve">она с особыми условиями использования территории; </w:t>
      </w:r>
      <w:r w:rsidR="001D4C52">
        <w:rPr>
          <w:rFonts w:eastAsiaTheme="minorHAnsi"/>
          <w:sz w:val="28"/>
          <w:szCs w:val="28"/>
          <w:lang w:eastAsia="en-US"/>
        </w:rPr>
        <w:t>в</w:t>
      </w:r>
      <w:r w:rsidRPr="000B26B1">
        <w:rPr>
          <w:rFonts w:eastAsiaTheme="minorHAnsi"/>
          <w:sz w:val="28"/>
          <w:szCs w:val="28"/>
          <w:lang w:eastAsia="en-US"/>
        </w:rPr>
        <w:t xml:space="preserve">ид зоны </w:t>
      </w:r>
      <w:r w:rsidR="001D4C52">
        <w:rPr>
          <w:rFonts w:eastAsiaTheme="minorHAnsi"/>
          <w:sz w:val="28"/>
          <w:szCs w:val="28"/>
          <w:lang w:eastAsia="en-US"/>
        </w:rPr>
        <w:br/>
      </w:r>
      <w:r w:rsidRPr="000B26B1">
        <w:rPr>
          <w:rFonts w:eastAsiaTheme="minorHAnsi"/>
          <w:sz w:val="28"/>
          <w:szCs w:val="28"/>
          <w:lang w:eastAsia="en-US"/>
        </w:rPr>
        <w:t>по документу:</w:t>
      </w:r>
      <w:r>
        <w:rPr>
          <w:rFonts w:eastAsiaTheme="minorHAnsi"/>
          <w:sz w:val="28"/>
          <w:szCs w:val="28"/>
          <w:lang w:eastAsia="en-US"/>
        </w:rPr>
        <w:t xml:space="preserve"> </w:t>
      </w:r>
      <w:r w:rsidR="001D4C52">
        <w:rPr>
          <w:rFonts w:eastAsiaTheme="minorHAnsi"/>
          <w:sz w:val="28"/>
          <w:szCs w:val="28"/>
          <w:lang w:eastAsia="en-US"/>
        </w:rPr>
        <w:t>о</w:t>
      </w:r>
      <w:r w:rsidRPr="000B26B1">
        <w:rPr>
          <w:rFonts w:eastAsiaTheme="minorHAnsi"/>
          <w:sz w:val="28"/>
          <w:szCs w:val="28"/>
          <w:lang w:eastAsia="en-US"/>
        </w:rPr>
        <w:t>хранная зона объ</w:t>
      </w:r>
      <w:r>
        <w:rPr>
          <w:rFonts w:eastAsiaTheme="minorHAnsi"/>
          <w:sz w:val="28"/>
          <w:szCs w:val="28"/>
          <w:lang w:eastAsia="en-US"/>
        </w:rPr>
        <w:t>екта электросетевого хозяйства «</w:t>
      </w:r>
      <w:r w:rsidRPr="000B26B1">
        <w:rPr>
          <w:rFonts w:eastAsiaTheme="minorHAnsi"/>
          <w:sz w:val="28"/>
          <w:szCs w:val="28"/>
          <w:lang w:eastAsia="en-US"/>
        </w:rPr>
        <w:t xml:space="preserve">Кабельная линия электропередачи 10 </w:t>
      </w:r>
      <w:proofErr w:type="spellStart"/>
      <w:r w:rsidRPr="000B26B1">
        <w:rPr>
          <w:rFonts w:eastAsiaTheme="minorHAnsi"/>
          <w:sz w:val="28"/>
          <w:szCs w:val="28"/>
          <w:lang w:eastAsia="en-US"/>
        </w:rPr>
        <w:t>кВ</w:t>
      </w:r>
      <w:proofErr w:type="spellEnd"/>
      <w:r w:rsidRPr="000B26B1">
        <w:rPr>
          <w:rFonts w:eastAsiaTheme="minorHAnsi"/>
          <w:sz w:val="28"/>
          <w:szCs w:val="28"/>
          <w:lang w:eastAsia="en-US"/>
        </w:rPr>
        <w:t xml:space="preserve"> (сооружение с кадастровым</w:t>
      </w:r>
      <w:r>
        <w:rPr>
          <w:rFonts w:eastAsiaTheme="minorHAnsi"/>
          <w:sz w:val="28"/>
          <w:szCs w:val="28"/>
          <w:lang w:eastAsia="en-US"/>
        </w:rPr>
        <w:t xml:space="preserve"> </w:t>
      </w:r>
      <w:r w:rsidRPr="000B26B1">
        <w:rPr>
          <w:rFonts w:eastAsiaTheme="minorHAnsi"/>
          <w:sz w:val="28"/>
          <w:szCs w:val="28"/>
          <w:lang w:eastAsia="en-US"/>
        </w:rPr>
        <w:t>номером 24:50:0000000:346490)</w:t>
      </w:r>
      <w:r w:rsidR="001D4C52">
        <w:rPr>
          <w:rFonts w:eastAsiaTheme="minorHAnsi"/>
          <w:sz w:val="28"/>
          <w:szCs w:val="28"/>
          <w:lang w:eastAsia="en-US"/>
        </w:rPr>
        <w:t>»</w:t>
      </w:r>
      <w:r w:rsidRPr="000B26B1">
        <w:rPr>
          <w:rFonts w:eastAsiaTheme="minorHAnsi"/>
          <w:sz w:val="28"/>
          <w:szCs w:val="28"/>
          <w:lang w:eastAsia="en-US"/>
        </w:rPr>
        <w:t xml:space="preserve">; </w:t>
      </w:r>
      <w:r w:rsidR="001D4C52">
        <w:rPr>
          <w:rFonts w:eastAsiaTheme="minorHAnsi"/>
          <w:sz w:val="28"/>
          <w:szCs w:val="28"/>
          <w:lang w:eastAsia="en-US"/>
        </w:rPr>
        <w:t>тип зоны: о</w:t>
      </w:r>
      <w:r w:rsidRPr="000B26B1">
        <w:rPr>
          <w:rFonts w:eastAsiaTheme="minorHAnsi"/>
          <w:sz w:val="28"/>
          <w:szCs w:val="28"/>
          <w:lang w:eastAsia="en-US"/>
        </w:rPr>
        <w:t>хранная зона инженерных коммуникаций</w:t>
      </w:r>
      <w:r w:rsidR="00C40839">
        <w:rPr>
          <w:rFonts w:eastAsiaTheme="minorHAnsi"/>
          <w:sz w:val="28"/>
          <w:szCs w:val="28"/>
          <w:lang w:eastAsia="en-US"/>
        </w:rPr>
        <w:t>.</w:t>
      </w:r>
    </w:p>
    <w:p w:rsidR="004E41E8" w:rsidRPr="002920C8" w:rsidRDefault="00C40839" w:rsidP="005D03BD">
      <w:pPr>
        <w:tabs>
          <w:tab w:val="left" w:pos="12155"/>
        </w:tabs>
        <w:ind w:firstLine="709"/>
        <w:jc w:val="both"/>
        <w:rPr>
          <w:sz w:val="28"/>
          <w:szCs w:val="28"/>
          <w:highlight w:val="yellow"/>
        </w:rPr>
      </w:pPr>
      <w:r>
        <w:rPr>
          <w:sz w:val="28"/>
          <w:szCs w:val="28"/>
        </w:rPr>
        <w:t>В</w:t>
      </w:r>
      <w:r w:rsidR="004E41E8" w:rsidRPr="00E3308F">
        <w:rPr>
          <w:sz w:val="28"/>
          <w:szCs w:val="28"/>
        </w:rPr>
        <w:t xml:space="preserve"> границах</w:t>
      </w:r>
      <w:r w:rsidR="004E41E8" w:rsidRPr="006137CD">
        <w:rPr>
          <w:sz w:val="28"/>
          <w:szCs w:val="28"/>
        </w:rPr>
        <w:t xml:space="preserve"> участка расположен</w:t>
      </w:r>
      <w:r w:rsidR="00E3308F">
        <w:rPr>
          <w:sz w:val="28"/>
          <w:szCs w:val="28"/>
        </w:rPr>
        <w:t>о</w:t>
      </w:r>
      <w:r w:rsidR="004E41E8" w:rsidRPr="006137CD">
        <w:rPr>
          <w:sz w:val="28"/>
          <w:szCs w:val="28"/>
        </w:rPr>
        <w:t xml:space="preserve"> </w:t>
      </w:r>
      <w:r w:rsidR="00E3308F">
        <w:rPr>
          <w:sz w:val="28"/>
          <w:szCs w:val="28"/>
        </w:rPr>
        <w:t>сооружение</w:t>
      </w:r>
      <w:r w:rsidR="00335BCE">
        <w:rPr>
          <w:sz w:val="28"/>
          <w:szCs w:val="28"/>
        </w:rPr>
        <w:t xml:space="preserve"> </w:t>
      </w:r>
      <w:r w:rsidR="006E4F2B">
        <w:rPr>
          <w:sz w:val="28"/>
          <w:szCs w:val="28"/>
        </w:rPr>
        <w:t>электроэнергетики</w:t>
      </w:r>
      <w:r w:rsidR="004E41E8" w:rsidRPr="00AE6785">
        <w:rPr>
          <w:sz w:val="28"/>
          <w:szCs w:val="28"/>
        </w:rPr>
        <w:t xml:space="preserve"> </w:t>
      </w:r>
      <w:r w:rsidR="00E3308F">
        <w:rPr>
          <w:sz w:val="28"/>
          <w:szCs w:val="28"/>
        </w:rPr>
        <w:t xml:space="preserve">с кадастровым номером </w:t>
      </w:r>
      <w:r w:rsidR="00335BCE" w:rsidRPr="00335BCE">
        <w:rPr>
          <w:sz w:val="28"/>
          <w:szCs w:val="28"/>
        </w:rPr>
        <w:t>24:50:0000000:</w:t>
      </w:r>
      <w:r w:rsidR="006E4F2B">
        <w:rPr>
          <w:sz w:val="28"/>
          <w:szCs w:val="28"/>
        </w:rPr>
        <w:t>346490</w:t>
      </w:r>
      <w:r w:rsidR="00E3308F">
        <w:rPr>
          <w:sz w:val="28"/>
          <w:szCs w:val="28"/>
        </w:rPr>
        <w:t xml:space="preserve"> (правообладатель </w:t>
      </w:r>
      <w:r w:rsidR="006E4F2B">
        <w:rPr>
          <w:sz w:val="28"/>
          <w:szCs w:val="28"/>
        </w:rPr>
        <w:t>ООО «Региональная сетевая компания», ИНН 2463064830</w:t>
      </w:r>
      <w:r w:rsidR="00E3308F">
        <w:rPr>
          <w:sz w:val="28"/>
          <w:szCs w:val="28"/>
        </w:rPr>
        <w:t>)</w:t>
      </w:r>
      <w:r w:rsidR="006E4F2B">
        <w:rPr>
          <w:sz w:val="28"/>
          <w:szCs w:val="28"/>
        </w:rPr>
        <w:t>.</w:t>
      </w:r>
    </w:p>
    <w:p w:rsidR="009F6701" w:rsidRDefault="000B1E63" w:rsidP="00E80D69">
      <w:pPr>
        <w:ind w:firstLine="708"/>
        <w:jc w:val="both"/>
        <w:rPr>
          <w:sz w:val="28"/>
          <w:szCs w:val="28"/>
        </w:rPr>
      </w:pPr>
      <w:r w:rsidRPr="007E04B1">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w:t>
      </w:r>
      <w:r w:rsidR="00E80D69" w:rsidRPr="007E04B1">
        <w:rPr>
          <w:sz w:val="28"/>
          <w:szCs w:val="28"/>
        </w:rPr>
        <w:t>ородского Совета депутатов от 07.07.</w:t>
      </w:r>
      <w:r w:rsidRPr="007E04B1">
        <w:rPr>
          <w:sz w:val="28"/>
          <w:szCs w:val="28"/>
        </w:rPr>
        <w:t>2015 № В-122</w:t>
      </w:r>
      <w:r w:rsidR="00992228" w:rsidRPr="007E04B1">
        <w:rPr>
          <w:sz w:val="28"/>
          <w:szCs w:val="28"/>
        </w:rPr>
        <w:t xml:space="preserve"> (далее - Правила)</w:t>
      </w:r>
      <w:r w:rsidRPr="007E04B1">
        <w:rPr>
          <w:sz w:val="28"/>
          <w:szCs w:val="28"/>
        </w:rPr>
        <w:t xml:space="preserve">, земельный участок относится </w:t>
      </w:r>
      <w:r w:rsidR="00C40839">
        <w:rPr>
          <w:sz w:val="28"/>
          <w:szCs w:val="28"/>
        </w:rPr>
        <w:br/>
      </w:r>
      <w:r w:rsidRPr="007E04B1">
        <w:rPr>
          <w:sz w:val="28"/>
          <w:szCs w:val="28"/>
        </w:rPr>
        <w:t xml:space="preserve">зоне </w:t>
      </w:r>
      <w:r w:rsidR="006E4F2B">
        <w:rPr>
          <w:sz w:val="28"/>
          <w:szCs w:val="28"/>
        </w:rPr>
        <w:t>объектов физической культуры и спорта (Р-5)</w:t>
      </w:r>
      <w:r w:rsidR="00C35793">
        <w:rPr>
          <w:sz w:val="28"/>
          <w:szCs w:val="28"/>
        </w:rPr>
        <w:t>.</w:t>
      </w:r>
    </w:p>
    <w:p w:rsidR="00A25DBB" w:rsidRPr="0004214C" w:rsidRDefault="0004214C" w:rsidP="00337D22">
      <w:pPr>
        <w:autoSpaceDE w:val="0"/>
        <w:autoSpaceDN w:val="0"/>
        <w:adjustRightInd w:val="0"/>
        <w:ind w:firstLine="708"/>
        <w:jc w:val="both"/>
        <w:outlineLvl w:val="0"/>
        <w:rPr>
          <w:sz w:val="28"/>
          <w:szCs w:val="28"/>
        </w:rPr>
      </w:pPr>
      <w:r w:rsidRPr="0004214C">
        <w:rPr>
          <w:sz w:val="28"/>
          <w:szCs w:val="28"/>
        </w:rPr>
        <w:lastRenderedPageBreak/>
        <w:t xml:space="preserve">Правилами </w:t>
      </w:r>
      <w:r>
        <w:rPr>
          <w:sz w:val="28"/>
          <w:szCs w:val="28"/>
        </w:rPr>
        <w:t>в</w:t>
      </w:r>
      <w:r w:rsidR="00A25DBB" w:rsidRPr="0004214C">
        <w:rPr>
          <w:sz w:val="28"/>
          <w:szCs w:val="28"/>
        </w:rPr>
        <w:t xml:space="preserve"> </w:t>
      </w:r>
      <w:r w:rsidR="00C71438" w:rsidRPr="0004214C">
        <w:rPr>
          <w:sz w:val="28"/>
          <w:szCs w:val="28"/>
        </w:rPr>
        <w:t>з</w:t>
      </w:r>
      <w:r w:rsidR="00A66186" w:rsidRPr="0004214C">
        <w:rPr>
          <w:sz w:val="28"/>
          <w:szCs w:val="28"/>
        </w:rPr>
        <w:t>он</w:t>
      </w:r>
      <w:r w:rsidR="00C909A9" w:rsidRPr="0004214C">
        <w:rPr>
          <w:sz w:val="28"/>
          <w:szCs w:val="28"/>
        </w:rPr>
        <w:t>е</w:t>
      </w:r>
      <w:r w:rsidR="00A66186" w:rsidRPr="0004214C">
        <w:rPr>
          <w:sz w:val="28"/>
          <w:szCs w:val="28"/>
        </w:rPr>
        <w:t xml:space="preserve"> </w:t>
      </w:r>
      <w:r w:rsidR="001D4C52">
        <w:rPr>
          <w:sz w:val="28"/>
          <w:szCs w:val="28"/>
        </w:rPr>
        <w:t xml:space="preserve">объектов физической культуры и спорта (Р-5) </w:t>
      </w:r>
      <w:r w:rsidR="00A25DBB" w:rsidRPr="0004214C">
        <w:rPr>
          <w:sz w:val="28"/>
          <w:szCs w:val="28"/>
        </w:rPr>
        <w:t>установлены следующие предельные параметры разрешенного строительства:</w:t>
      </w:r>
    </w:p>
    <w:p w:rsidR="001D4C52" w:rsidRDefault="001D4C52" w:rsidP="00563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предельный размер земельного участка с видами разрешенного использования:</w:t>
      </w:r>
    </w:p>
    <w:p w:rsidR="001D4C52" w:rsidRDefault="001D4C52" w:rsidP="00563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5638FA">
        <w:rPr>
          <w:rFonts w:eastAsiaTheme="minorHAnsi"/>
          <w:sz w:val="28"/>
          <w:szCs w:val="28"/>
          <w:lang w:eastAsia="en-US"/>
        </w:rPr>
        <w:t xml:space="preserve"> отдых (рекреация) (код - 5.0) </w:t>
      </w:r>
      <w:r>
        <w:rPr>
          <w:rFonts w:eastAsiaTheme="minorHAnsi"/>
          <w:sz w:val="28"/>
          <w:szCs w:val="28"/>
          <w:lang w:eastAsia="en-US"/>
        </w:rPr>
        <w:t>не подлежит установлению;</w:t>
      </w:r>
    </w:p>
    <w:p w:rsidR="001D4C52" w:rsidRDefault="001D4C52" w:rsidP="00563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 иными видами разрешенного использования - минимальный - 0,03 га, максимальный - 12 га;</w:t>
      </w:r>
    </w:p>
    <w:p w:rsidR="001D4C52" w:rsidRDefault="001D4C52" w:rsidP="00563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предельные параметры разрешенного строительства</w:t>
      </w:r>
      <w:r w:rsidR="005638FA">
        <w:rPr>
          <w:rFonts w:eastAsiaTheme="minorHAnsi"/>
          <w:sz w:val="28"/>
          <w:szCs w:val="28"/>
          <w:lang w:eastAsia="en-US"/>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5638FA">
        <w:rPr>
          <w:rFonts w:eastAsiaTheme="minorHAnsi"/>
          <w:sz w:val="28"/>
          <w:szCs w:val="28"/>
          <w:lang w:eastAsia="en-US"/>
        </w:rPr>
        <w:br/>
      </w:r>
      <w:r>
        <w:rPr>
          <w:rFonts w:eastAsiaTheme="minorHAnsi"/>
          <w:sz w:val="28"/>
          <w:szCs w:val="28"/>
          <w:lang w:eastAsia="en-US"/>
        </w:rPr>
        <w:t>не подлежат установлению;</w:t>
      </w:r>
    </w:p>
    <w:p w:rsidR="001D4C52" w:rsidRDefault="001D4C52" w:rsidP="00563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CA4DC3" w:rsidRDefault="00C01DF8" w:rsidP="00C40839">
      <w:pPr>
        <w:autoSpaceDE w:val="0"/>
        <w:autoSpaceDN w:val="0"/>
        <w:adjustRightInd w:val="0"/>
        <w:ind w:firstLine="708"/>
        <w:jc w:val="both"/>
        <w:rPr>
          <w:rFonts w:eastAsiaTheme="minorHAnsi"/>
          <w:sz w:val="28"/>
          <w:szCs w:val="28"/>
          <w:lang w:eastAsia="en-US"/>
        </w:rPr>
      </w:pPr>
      <w:proofErr w:type="gramStart"/>
      <w:r w:rsidRPr="00C01DF8">
        <w:rPr>
          <w:rFonts w:eastAsiaTheme="minorHAnsi"/>
          <w:sz w:val="28"/>
          <w:szCs w:val="28"/>
          <w:lang w:eastAsia="en-US"/>
        </w:rPr>
        <w:t xml:space="preserve">Земельный участок расположен в границах </w:t>
      </w:r>
      <w:r w:rsidR="00C40839">
        <w:rPr>
          <w:rFonts w:eastAsiaTheme="minorHAnsi"/>
          <w:sz w:val="28"/>
          <w:szCs w:val="28"/>
          <w:lang w:eastAsia="en-US"/>
        </w:rPr>
        <w:t xml:space="preserve">территории, в отношений которой </w:t>
      </w:r>
      <w:r>
        <w:rPr>
          <w:rFonts w:eastAsiaTheme="minorHAnsi"/>
          <w:sz w:val="28"/>
          <w:szCs w:val="28"/>
          <w:lang w:eastAsia="en-US"/>
        </w:rPr>
        <w:t>п</w:t>
      </w:r>
      <w:r w:rsidRPr="00C01DF8">
        <w:rPr>
          <w:rFonts w:eastAsiaTheme="minorHAnsi"/>
          <w:sz w:val="28"/>
          <w:szCs w:val="28"/>
          <w:lang w:eastAsia="en-US"/>
        </w:rPr>
        <w:t>роект</w:t>
      </w:r>
      <w:r w:rsidR="00C40839">
        <w:rPr>
          <w:rFonts w:eastAsiaTheme="minorHAnsi"/>
          <w:sz w:val="28"/>
          <w:szCs w:val="28"/>
          <w:lang w:eastAsia="en-US"/>
        </w:rPr>
        <w:t>ом</w:t>
      </w:r>
      <w:r w:rsidRPr="00C01DF8">
        <w:rPr>
          <w:rFonts w:eastAsiaTheme="minorHAnsi"/>
          <w:sz w:val="28"/>
          <w:szCs w:val="28"/>
          <w:lang w:eastAsia="en-US"/>
        </w:rPr>
        <w:t xml:space="preserve"> межевания территории Центральной левобережной час</w:t>
      </w:r>
      <w:r>
        <w:rPr>
          <w:rFonts w:eastAsiaTheme="minorHAnsi"/>
          <w:sz w:val="28"/>
          <w:szCs w:val="28"/>
          <w:lang w:eastAsia="en-US"/>
        </w:rPr>
        <w:t>ти города Красноярска и района «</w:t>
      </w:r>
      <w:r w:rsidRPr="002C7460">
        <w:rPr>
          <w:rFonts w:eastAsiaTheme="minorHAnsi"/>
          <w:sz w:val="28"/>
          <w:szCs w:val="28"/>
          <w:lang w:eastAsia="en-US"/>
        </w:rPr>
        <w:t>Удачный»</w:t>
      </w:r>
      <w:r w:rsidR="00C40839">
        <w:rPr>
          <w:rFonts w:eastAsiaTheme="minorHAnsi"/>
          <w:sz w:val="28"/>
          <w:szCs w:val="28"/>
          <w:lang w:eastAsia="en-US"/>
        </w:rPr>
        <w:t>,</w:t>
      </w:r>
      <w:r w:rsidRPr="002C7460">
        <w:rPr>
          <w:rFonts w:eastAsiaTheme="minorHAnsi"/>
          <w:sz w:val="28"/>
          <w:szCs w:val="28"/>
          <w:lang w:eastAsia="en-US"/>
        </w:rPr>
        <w:t xml:space="preserve"> утвержденн</w:t>
      </w:r>
      <w:r w:rsidR="00C40839">
        <w:rPr>
          <w:rFonts w:eastAsiaTheme="minorHAnsi"/>
          <w:sz w:val="28"/>
          <w:szCs w:val="28"/>
          <w:lang w:eastAsia="en-US"/>
        </w:rPr>
        <w:t>ым</w:t>
      </w:r>
      <w:r w:rsidRPr="002C7460">
        <w:rPr>
          <w:rFonts w:eastAsiaTheme="minorHAnsi"/>
          <w:sz w:val="28"/>
          <w:szCs w:val="28"/>
          <w:lang w:eastAsia="en-US"/>
        </w:rPr>
        <w:t xml:space="preserve"> постановлением администрации города </w:t>
      </w:r>
      <w:r w:rsidR="00C40839">
        <w:rPr>
          <w:rFonts w:eastAsiaTheme="minorHAnsi"/>
          <w:sz w:val="28"/>
          <w:szCs w:val="28"/>
          <w:lang w:eastAsia="en-US"/>
        </w:rPr>
        <w:t xml:space="preserve">Красноярска </w:t>
      </w:r>
      <w:r w:rsidRPr="002C7460">
        <w:rPr>
          <w:rFonts w:eastAsiaTheme="minorHAnsi"/>
          <w:sz w:val="28"/>
          <w:szCs w:val="28"/>
          <w:lang w:eastAsia="en-US"/>
        </w:rPr>
        <w:t>от 15.12.2020 № 1005</w:t>
      </w:r>
      <w:r w:rsidR="000266DA">
        <w:rPr>
          <w:rFonts w:eastAsiaTheme="minorHAnsi"/>
          <w:sz w:val="28"/>
          <w:szCs w:val="28"/>
          <w:lang w:eastAsia="en-US"/>
        </w:rPr>
        <w:t xml:space="preserve"> (</w:t>
      </w:r>
      <w:r w:rsidR="00A66791">
        <w:rPr>
          <w:rFonts w:eastAsiaTheme="minorHAnsi"/>
          <w:sz w:val="28"/>
          <w:szCs w:val="28"/>
          <w:lang w:eastAsia="en-US"/>
        </w:rPr>
        <w:t>д</w:t>
      </w:r>
      <w:r w:rsidR="000266DA">
        <w:rPr>
          <w:rFonts w:eastAsiaTheme="minorHAnsi"/>
          <w:sz w:val="28"/>
          <w:szCs w:val="28"/>
          <w:lang w:eastAsia="en-US"/>
        </w:rPr>
        <w:t>алее – Проект)</w:t>
      </w:r>
      <w:r w:rsidR="00C40839">
        <w:rPr>
          <w:rFonts w:eastAsiaTheme="minorHAnsi"/>
          <w:sz w:val="28"/>
          <w:szCs w:val="28"/>
          <w:lang w:eastAsia="en-US"/>
        </w:rPr>
        <w:t xml:space="preserve">, </w:t>
      </w:r>
      <w:r w:rsidR="006D2DA7">
        <w:rPr>
          <w:rFonts w:eastAsiaTheme="minorHAnsi"/>
          <w:sz w:val="28"/>
          <w:szCs w:val="28"/>
          <w:lang w:eastAsia="en-US"/>
        </w:rPr>
        <w:t xml:space="preserve">предусмотрено образование земельного участка </w:t>
      </w:r>
      <w:r w:rsidR="005638FA">
        <w:rPr>
          <w:rFonts w:eastAsiaTheme="minorHAnsi"/>
          <w:sz w:val="28"/>
          <w:szCs w:val="28"/>
          <w:lang w:eastAsia="en-US"/>
        </w:rPr>
        <w:t xml:space="preserve">с условным номером </w:t>
      </w:r>
      <w:r w:rsidR="00CA4DC3">
        <w:rPr>
          <w:rFonts w:eastAsiaTheme="minorHAnsi"/>
          <w:sz w:val="28"/>
          <w:szCs w:val="28"/>
          <w:lang w:eastAsia="en-US"/>
        </w:rPr>
        <w:t xml:space="preserve">2.9.2 </w:t>
      </w:r>
      <w:r w:rsidR="000266DA">
        <w:rPr>
          <w:rFonts w:eastAsiaTheme="minorHAnsi"/>
          <w:sz w:val="28"/>
          <w:szCs w:val="28"/>
          <w:lang w:eastAsia="en-US"/>
        </w:rPr>
        <w:t xml:space="preserve">иной площадью – </w:t>
      </w:r>
      <w:r w:rsidR="00A66791">
        <w:rPr>
          <w:rFonts w:eastAsiaTheme="minorHAnsi"/>
          <w:sz w:val="28"/>
          <w:szCs w:val="28"/>
          <w:lang w:eastAsia="en-US"/>
        </w:rPr>
        <w:br/>
      </w:r>
      <w:r w:rsidR="00CA4DC3">
        <w:rPr>
          <w:rFonts w:eastAsiaTheme="minorHAnsi"/>
          <w:sz w:val="28"/>
          <w:szCs w:val="28"/>
          <w:lang w:eastAsia="en-US"/>
        </w:rPr>
        <w:t>21 791</w:t>
      </w:r>
      <w:r w:rsidR="000266DA">
        <w:rPr>
          <w:rFonts w:eastAsiaTheme="minorHAnsi"/>
          <w:sz w:val="28"/>
          <w:szCs w:val="28"/>
          <w:lang w:eastAsia="en-US"/>
        </w:rPr>
        <w:t xml:space="preserve"> кв. м.</w:t>
      </w:r>
      <w:r w:rsidR="006D2DA7">
        <w:rPr>
          <w:rFonts w:eastAsiaTheme="minorHAnsi"/>
          <w:sz w:val="28"/>
          <w:szCs w:val="28"/>
          <w:lang w:eastAsia="en-US"/>
        </w:rPr>
        <w:t xml:space="preserve"> </w:t>
      </w:r>
      <w:r w:rsidR="000266DA">
        <w:rPr>
          <w:rFonts w:eastAsiaTheme="minorHAnsi"/>
          <w:sz w:val="28"/>
          <w:szCs w:val="28"/>
          <w:lang w:eastAsia="en-US"/>
        </w:rPr>
        <w:t xml:space="preserve">В связи с чем, </w:t>
      </w:r>
      <w:r w:rsidR="00A66791">
        <w:rPr>
          <w:rFonts w:eastAsiaTheme="minorHAnsi"/>
          <w:sz w:val="28"/>
          <w:szCs w:val="28"/>
          <w:lang w:eastAsia="en-US"/>
        </w:rPr>
        <w:t>по</w:t>
      </w:r>
      <w:r w:rsidR="000266DA">
        <w:rPr>
          <w:rFonts w:eastAsiaTheme="minorHAnsi"/>
          <w:sz w:val="28"/>
          <w:szCs w:val="28"/>
          <w:lang w:eastAsia="en-US"/>
        </w:rPr>
        <w:t>требуется внесение изменений в Проект.</w:t>
      </w:r>
      <w:proofErr w:type="gramEnd"/>
    </w:p>
    <w:p w:rsidR="000266DA" w:rsidRDefault="000266DA" w:rsidP="00C40839">
      <w:pPr>
        <w:autoSpaceDE w:val="0"/>
        <w:autoSpaceDN w:val="0"/>
        <w:adjustRightInd w:val="0"/>
        <w:ind w:firstLine="708"/>
        <w:jc w:val="both"/>
        <w:rPr>
          <w:sz w:val="28"/>
          <w:szCs w:val="28"/>
        </w:rPr>
      </w:pPr>
    </w:p>
    <w:p w:rsidR="00992228" w:rsidRPr="00CC53B4" w:rsidRDefault="004F49AC" w:rsidP="004E04AC">
      <w:pPr>
        <w:suppressAutoHyphens/>
        <w:autoSpaceDE w:val="0"/>
        <w:autoSpaceDN w:val="0"/>
        <w:adjustRightInd w:val="0"/>
        <w:ind w:firstLine="709"/>
        <w:jc w:val="both"/>
        <w:rPr>
          <w:b/>
          <w:sz w:val="28"/>
          <w:szCs w:val="28"/>
        </w:rPr>
      </w:pPr>
      <w:r w:rsidRPr="00CC53B4">
        <w:rPr>
          <w:b/>
          <w:sz w:val="28"/>
          <w:szCs w:val="28"/>
        </w:rPr>
        <w:t>5</w:t>
      </w:r>
      <w:r w:rsidR="004E04AC" w:rsidRPr="00CC53B4">
        <w:rPr>
          <w:b/>
          <w:sz w:val="28"/>
          <w:szCs w:val="28"/>
        </w:rPr>
        <w:t>. Форма заявки об участии в аукционе</w:t>
      </w:r>
      <w:r w:rsidR="00992228" w:rsidRPr="00CC53B4">
        <w:rPr>
          <w:b/>
          <w:sz w:val="28"/>
          <w:szCs w:val="28"/>
        </w:rPr>
        <w:t>.</w:t>
      </w:r>
      <w:r w:rsidR="004E04AC" w:rsidRPr="00CC53B4">
        <w:rPr>
          <w:b/>
          <w:sz w:val="28"/>
          <w:szCs w:val="28"/>
        </w:rPr>
        <w:t xml:space="preserve"> </w:t>
      </w:r>
    </w:p>
    <w:p w:rsidR="004E04AC" w:rsidRDefault="004E04AC" w:rsidP="004E04AC">
      <w:pPr>
        <w:suppressAutoHyphens/>
        <w:autoSpaceDE w:val="0"/>
        <w:autoSpaceDN w:val="0"/>
        <w:adjustRightInd w:val="0"/>
        <w:ind w:firstLine="709"/>
        <w:jc w:val="both"/>
        <w:rPr>
          <w:sz w:val="28"/>
          <w:szCs w:val="28"/>
        </w:rPr>
      </w:pPr>
      <w:r w:rsidRPr="00CC53B4">
        <w:rPr>
          <w:sz w:val="28"/>
          <w:szCs w:val="28"/>
        </w:rPr>
        <w:t xml:space="preserve">Заявка на участие в аукционе </w:t>
      </w:r>
      <w:r w:rsidR="00A16B7E" w:rsidRPr="00CC53B4">
        <w:rPr>
          <w:sz w:val="28"/>
          <w:szCs w:val="28"/>
        </w:rPr>
        <w:t>предоставляется организатору аукциона</w:t>
      </w:r>
      <w:r w:rsidR="00EC003A" w:rsidRPr="00CC53B4">
        <w:rPr>
          <w:sz w:val="28"/>
          <w:szCs w:val="28"/>
        </w:rPr>
        <w:t xml:space="preserve"> по форме </w:t>
      </w:r>
      <w:r w:rsidRPr="00CC53B4">
        <w:rPr>
          <w:sz w:val="28"/>
          <w:szCs w:val="28"/>
        </w:rPr>
        <w:t>согласно Приложению № 1.</w:t>
      </w:r>
    </w:p>
    <w:p w:rsidR="000266DA" w:rsidRPr="00CC53B4" w:rsidRDefault="000266DA" w:rsidP="004E04AC">
      <w:pPr>
        <w:suppressAutoHyphens/>
        <w:autoSpaceDE w:val="0"/>
        <w:autoSpaceDN w:val="0"/>
        <w:adjustRightInd w:val="0"/>
        <w:ind w:firstLine="709"/>
        <w:jc w:val="both"/>
        <w:rPr>
          <w:sz w:val="28"/>
          <w:szCs w:val="28"/>
        </w:rPr>
      </w:pPr>
    </w:p>
    <w:p w:rsidR="00992228" w:rsidRPr="00CC53B4" w:rsidRDefault="004F49AC" w:rsidP="00992228">
      <w:pPr>
        <w:suppressAutoHyphens/>
        <w:autoSpaceDE w:val="0"/>
        <w:autoSpaceDN w:val="0"/>
        <w:adjustRightInd w:val="0"/>
        <w:ind w:firstLine="709"/>
        <w:jc w:val="both"/>
        <w:rPr>
          <w:rFonts w:eastAsia="Calibri"/>
          <w:b/>
          <w:sz w:val="28"/>
          <w:szCs w:val="28"/>
          <w:lang w:eastAsia="en-US"/>
        </w:rPr>
      </w:pPr>
      <w:r w:rsidRPr="00CC53B4">
        <w:rPr>
          <w:b/>
          <w:sz w:val="28"/>
          <w:szCs w:val="28"/>
        </w:rPr>
        <w:t>6</w:t>
      </w:r>
      <w:r w:rsidR="00992228" w:rsidRPr="00CC53B4">
        <w:rPr>
          <w:b/>
          <w:sz w:val="28"/>
          <w:szCs w:val="28"/>
        </w:rPr>
        <w:t>. Порядок приема</w:t>
      </w:r>
      <w:r w:rsidR="004C5A28" w:rsidRPr="00CC53B4">
        <w:rPr>
          <w:b/>
          <w:sz w:val="28"/>
          <w:szCs w:val="28"/>
        </w:rPr>
        <w:t xml:space="preserve"> заявок на участие в аукционе</w:t>
      </w:r>
      <w:r w:rsidR="00992228" w:rsidRPr="00CC53B4">
        <w:rPr>
          <w:b/>
          <w:sz w:val="28"/>
          <w:szCs w:val="28"/>
        </w:rPr>
        <w:t>, адрес места приема, дат</w:t>
      </w:r>
      <w:r w:rsidR="004C5A28" w:rsidRPr="00CC53B4">
        <w:rPr>
          <w:b/>
          <w:sz w:val="28"/>
          <w:szCs w:val="28"/>
        </w:rPr>
        <w:t>а</w:t>
      </w:r>
      <w:r w:rsidR="00992228" w:rsidRPr="00CC53B4">
        <w:rPr>
          <w:b/>
          <w:sz w:val="28"/>
          <w:szCs w:val="28"/>
        </w:rPr>
        <w:t xml:space="preserve"> и время начала и окончания приема заявок на участие в аукционе.</w:t>
      </w:r>
    </w:p>
    <w:p w:rsidR="004E04AC" w:rsidRPr="00CC53B4" w:rsidRDefault="004E04AC" w:rsidP="002C2236">
      <w:pPr>
        <w:suppressAutoHyphens/>
        <w:autoSpaceDE w:val="0"/>
        <w:autoSpaceDN w:val="0"/>
        <w:adjustRightInd w:val="0"/>
        <w:ind w:firstLine="708"/>
        <w:jc w:val="both"/>
        <w:rPr>
          <w:sz w:val="28"/>
          <w:szCs w:val="28"/>
        </w:rPr>
      </w:pPr>
      <w:r w:rsidRPr="00CC53B4">
        <w:rPr>
          <w:sz w:val="28"/>
          <w:szCs w:val="28"/>
        </w:rPr>
        <w:t xml:space="preserve">Прием заявок на участие в аукционе осуществляется по адресу: г. Красноярск, ул. Карла Маркса, 75, </w:t>
      </w:r>
      <w:proofErr w:type="spellStart"/>
      <w:r w:rsidRPr="00CC53B4">
        <w:rPr>
          <w:sz w:val="28"/>
          <w:szCs w:val="28"/>
        </w:rPr>
        <w:t>каб</w:t>
      </w:r>
      <w:proofErr w:type="spellEnd"/>
      <w:r w:rsidRPr="00CC53B4">
        <w:rPr>
          <w:sz w:val="28"/>
          <w:szCs w:val="28"/>
        </w:rPr>
        <w:t xml:space="preserve">. </w:t>
      </w:r>
      <w:r w:rsidR="00CC53B4" w:rsidRPr="00CC53B4">
        <w:rPr>
          <w:sz w:val="28"/>
          <w:szCs w:val="28"/>
        </w:rPr>
        <w:t>100, 503</w:t>
      </w:r>
      <w:r w:rsidR="00F320ED" w:rsidRPr="00CC53B4">
        <w:rPr>
          <w:sz w:val="28"/>
          <w:szCs w:val="28"/>
        </w:rPr>
        <w:t xml:space="preserve"> </w:t>
      </w:r>
      <w:r w:rsidRPr="00CC53B4">
        <w:rPr>
          <w:sz w:val="28"/>
          <w:szCs w:val="28"/>
        </w:rPr>
        <w:t>в рабочие дни с 9:00 до 18:00 часов (перерыв на обед с 13:00 до 14:00 часов).</w:t>
      </w:r>
    </w:p>
    <w:p w:rsidR="004E04AC" w:rsidRPr="00DF0427" w:rsidRDefault="004E04AC" w:rsidP="002C2236">
      <w:pPr>
        <w:suppressAutoHyphens/>
        <w:autoSpaceDE w:val="0"/>
        <w:autoSpaceDN w:val="0"/>
        <w:adjustRightInd w:val="0"/>
        <w:ind w:firstLine="708"/>
        <w:jc w:val="both"/>
        <w:rPr>
          <w:sz w:val="28"/>
          <w:szCs w:val="28"/>
        </w:rPr>
      </w:pPr>
      <w:r w:rsidRPr="00DF0427">
        <w:rPr>
          <w:sz w:val="28"/>
          <w:szCs w:val="28"/>
        </w:rPr>
        <w:t xml:space="preserve">Начало приема заявок: с </w:t>
      </w:r>
      <w:r w:rsidR="004A2A38" w:rsidRPr="00DF0427">
        <w:rPr>
          <w:sz w:val="28"/>
          <w:szCs w:val="28"/>
        </w:rPr>
        <w:t xml:space="preserve">9.00 часов </w:t>
      </w:r>
      <w:r w:rsidR="00CF7C47">
        <w:rPr>
          <w:sz w:val="28"/>
          <w:szCs w:val="28"/>
        </w:rPr>
        <w:t>26.05.</w:t>
      </w:r>
      <w:r w:rsidR="00F356E8">
        <w:rPr>
          <w:sz w:val="28"/>
          <w:szCs w:val="28"/>
        </w:rPr>
        <w:t>2022</w:t>
      </w:r>
      <w:r w:rsidRPr="00DF0427">
        <w:rPr>
          <w:sz w:val="28"/>
          <w:szCs w:val="28"/>
        </w:rPr>
        <w:t xml:space="preserve"> года. </w:t>
      </w:r>
    </w:p>
    <w:p w:rsidR="004E04AC" w:rsidRPr="00DF0427" w:rsidRDefault="004E04AC" w:rsidP="002C2236">
      <w:pPr>
        <w:widowControl w:val="0"/>
        <w:suppressAutoHyphens/>
        <w:autoSpaceDE w:val="0"/>
        <w:autoSpaceDN w:val="0"/>
        <w:adjustRightInd w:val="0"/>
        <w:ind w:firstLine="708"/>
        <w:jc w:val="both"/>
        <w:rPr>
          <w:sz w:val="28"/>
          <w:szCs w:val="28"/>
        </w:rPr>
      </w:pPr>
      <w:r w:rsidRPr="00DF0427">
        <w:rPr>
          <w:sz w:val="28"/>
          <w:szCs w:val="28"/>
        </w:rPr>
        <w:t>Окончание приема заявок: до 10</w:t>
      </w:r>
      <w:r w:rsidR="00BD53FA" w:rsidRPr="00DF0427">
        <w:rPr>
          <w:sz w:val="28"/>
          <w:szCs w:val="28"/>
        </w:rPr>
        <w:t>.00</w:t>
      </w:r>
      <w:r w:rsidRPr="00DF0427">
        <w:rPr>
          <w:sz w:val="28"/>
          <w:szCs w:val="28"/>
        </w:rPr>
        <w:t xml:space="preserve"> часов </w:t>
      </w:r>
      <w:r w:rsidR="00F356E8">
        <w:rPr>
          <w:sz w:val="28"/>
          <w:szCs w:val="28"/>
        </w:rPr>
        <w:t>01.08.2022</w:t>
      </w:r>
      <w:r w:rsidRPr="00DF0427">
        <w:rPr>
          <w:sz w:val="28"/>
          <w:szCs w:val="28"/>
        </w:rPr>
        <w:t xml:space="preserve"> года.</w:t>
      </w:r>
    </w:p>
    <w:p w:rsidR="00C3567C" w:rsidRPr="00DF0427" w:rsidRDefault="00C3567C" w:rsidP="00A40886">
      <w:pPr>
        <w:autoSpaceDE w:val="0"/>
        <w:autoSpaceDN w:val="0"/>
        <w:adjustRightInd w:val="0"/>
        <w:ind w:firstLine="708"/>
        <w:jc w:val="both"/>
        <w:rPr>
          <w:rFonts w:eastAsiaTheme="minorHAnsi"/>
          <w:bCs/>
          <w:sz w:val="28"/>
          <w:szCs w:val="28"/>
          <w:lang w:eastAsia="en-US"/>
        </w:rPr>
      </w:pPr>
      <w:r w:rsidRPr="00DF0427">
        <w:rPr>
          <w:rFonts w:eastAsiaTheme="minorHAnsi"/>
          <w:bCs/>
          <w:sz w:val="28"/>
          <w:szCs w:val="28"/>
          <w:lang w:eastAsia="en-US"/>
        </w:rPr>
        <w:t xml:space="preserve">Для участия в аукционе заявитель </w:t>
      </w:r>
      <w:r w:rsidRPr="00DF0427">
        <w:rPr>
          <w:sz w:val="28"/>
          <w:szCs w:val="28"/>
        </w:rPr>
        <w:t xml:space="preserve">лично (через уполномоченного представителя) </w:t>
      </w:r>
      <w:r w:rsidRPr="00DF0427">
        <w:rPr>
          <w:rFonts w:eastAsiaTheme="minorHAnsi"/>
          <w:bCs/>
          <w:sz w:val="28"/>
          <w:szCs w:val="28"/>
          <w:lang w:eastAsia="en-US"/>
        </w:rPr>
        <w:t>представляет в срок, установленный в извещении о проведен</w:t>
      </w:r>
      <w:proofErr w:type="gramStart"/>
      <w:r w:rsidRPr="00DF0427">
        <w:rPr>
          <w:rFonts w:eastAsiaTheme="minorHAnsi"/>
          <w:bCs/>
          <w:sz w:val="28"/>
          <w:szCs w:val="28"/>
          <w:lang w:eastAsia="en-US"/>
        </w:rPr>
        <w:t>ии ау</w:t>
      </w:r>
      <w:proofErr w:type="gramEnd"/>
      <w:r w:rsidRPr="00DF0427">
        <w:rPr>
          <w:rFonts w:eastAsiaTheme="minorHAnsi"/>
          <w:bCs/>
          <w:sz w:val="28"/>
          <w:szCs w:val="28"/>
          <w:lang w:eastAsia="en-US"/>
        </w:rPr>
        <w:t>кциона, следующие документы:</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а) заявка на участие в аукционе по установленной в извещении о проведен</w:t>
      </w:r>
      <w:proofErr w:type="gramStart"/>
      <w:r w:rsidRPr="004D1AFF">
        <w:rPr>
          <w:rFonts w:eastAsiaTheme="minorHAnsi"/>
          <w:bCs/>
          <w:sz w:val="28"/>
          <w:szCs w:val="28"/>
          <w:lang w:eastAsia="en-US"/>
        </w:rPr>
        <w:t>ии ау</w:t>
      </w:r>
      <w:proofErr w:type="gramEnd"/>
      <w:r w:rsidRPr="004D1AFF">
        <w:rPr>
          <w:rFonts w:eastAsiaTheme="minorHAnsi"/>
          <w:bCs/>
          <w:sz w:val="28"/>
          <w:szCs w:val="28"/>
          <w:lang w:eastAsia="en-US"/>
        </w:rPr>
        <w:t>кциона форме;</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б) копии документов, удостоверяющих личность заявителя (для граждан);</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w:t>
      </w:r>
      <w:r w:rsidR="00243DC8" w:rsidRPr="004D1AFF">
        <w:rPr>
          <w:rFonts w:eastAsiaTheme="minorHAnsi"/>
          <w:bCs/>
          <w:sz w:val="28"/>
          <w:szCs w:val="28"/>
          <w:lang w:eastAsia="en-US"/>
        </w:rPr>
        <w:t xml:space="preserve">алее - руководитель </w:t>
      </w:r>
      <w:r w:rsidR="00243DC8" w:rsidRPr="004D1AFF">
        <w:rPr>
          <w:rFonts w:eastAsiaTheme="minorHAnsi"/>
          <w:bCs/>
          <w:sz w:val="28"/>
          <w:szCs w:val="28"/>
          <w:lang w:eastAsia="en-US"/>
        </w:rPr>
        <w:lastRenderedPageBreak/>
        <w:t xml:space="preserve">заявителя). </w:t>
      </w:r>
      <w:proofErr w:type="gramStart"/>
      <w:r w:rsidR="00243DC8" w:rsidRPr="004D1AFF">
        <w:rPr>
          <w:rFonts w:eastAsiaTheme="minorHAnsi"/>
          <w:bCs/>
          <w:sz w:val="28"/>
          <w:szCs w:val="28"/>
          <w:lang w:eastAsia="en-US"/>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00243DC8" w:rsidRPr="004D1AFF">
        <w:rPr>
          <w:rFonts w:eastAsiaTheme="minorHAnsi"/>
          <w:bCs/>
          <w:sz w:val="28"/>
          <w:szCs w:val="28"/>
          <w:lang w:eastAsia="en-US"/>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972C5" w:rsidRPr="004D1AFF" w:rsidRDefault="009972C5"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д) документы подтверждающие внесение задатка.</w:t>
      </w:r>
    </w:p>
    <w:p w:rsidR="004E04AC" w:rsidRPr="00CC53B4" w:rsidRDefault="004E04AC" w:rsidP="00D50947">
      <w:pPr>
        <w:widowControl w:val="0"/>
        <w:suppressAutoHyphens/>
        <w:autoSpaceDE w:val="0"/>
        <w:autoSpaceDN w:val="0"/>
        <w:adjustRightInd w:val="0"/>
        <w:ind w:firstLine="708"/>
        <w:jc w:val="both"/>
        <w:rPr>
          <w:sz w:val="28"/>
          <w:szCs w:val="28"/>
        </w:rPr>
      </w:pPr>
      <w:r w:rsidRPr="00CC53B4">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C53B4" w:rsidRDefault="004E04AC" w:rsidP="00D50947">
      <w:pPr>
        <w:widowControl w:val="0"/>
        <w:suppressAutoHyphens/>
        <w:autoSpaceDE w:val="0"/>
        <w:autoSpaceDN w:val="0"/>
        <w:adjustRightInd w:val="0"/>
        <w:ind w:firstLine="708"/>
        <w:jc w:val="both"/>
        <w:rPr>
          <w:sz w:val="28"/>
          <w:szCs w:val="28"/>
        </w:rPr>
      </w:pPr>
      <w:r w:rsidRPr="00CC53B4">
        <w:rPr>
          <w:sz w:val="28"/>
          <w:szCs w:val="28"/>
        </w:rPr>
        <w:t>Один заявитель вправе подать только одну заявку на участие в аукционе.</w:t>
      </w:r>
    </w:p>
    <w:p w:rsidR="00C3567C" w:rsidRPr="00CC53B4" w:rsidRDefault="00C3567C" w:rsidP="00D50947">
      <w:pPr>
        <w:autoSpaceDE w:val="0"/>
        <w:autoSpaceDN w:val="0"/>
        <w:adjustRightInd w:val="0"/>
        <w:ind w:firstLine="708"/>
        <w:jc w:val="both"/>
        <w:rPr>
          <w:rFonts w:eastAsiaTheme="minorHAnsi"/>
          <w:bCs/>
          <w:sz w:val="28"/>
          <w:szCs w:val="28"/>
          <w:lang w:eastAsia="en-US"/>
        </w:rPr>
      </w:pPr>
      <w:r w:rsidRPr="00CC53B4">
        <w:rPr>
          <w:rFonts w:eastAsiaTheme="minorHAnsi"/>
          <w:bCs/>
          <w:sz w:val="28"/>
          <w:szCs w:val="28"/>
          <w:lang w:eastAsia="en-US"/>
        </w:rPr>
        <w:t>Заявитель не допускается к участию в аукционе в следующих случаях:</w:t>
      </w:r>
    </w:p>
    <w:p w:rsidR="00C3567C" w:rsidRPr="004D1AFF" w:rsidRDefault="00C3567C" w:rsidP="009419A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а) непредставление необходимых для участия в аукционе документов или представление недостоверных сведений;</w:t>
      </w:r>
    </w:p>
    <w:p w:rsidR="00C3567C" w:rsidRPr="004D1AFF" w:rsidRDefault="00C3567C" w:rsidP="009419A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 xml:space="preserve">б) </w:t>
      </w:r>
      <w:proofErr w:type="spellStart"/>
      <w:r w:rsidRPr="004D1AFF">
        <w:rPr>
          <w:rFonts w:eastAsiaTheme="minorHAnsi"/>
          <w:bCs/>
          <w:sz w:val="28"/>
          <w:szCs w:val="28"/>
          <w:lang w:eastAsia="en-US"/>
        </w:rPr>
        <w:t>непоступление</w:t>
      </w:r>
      <w:proofErr w:type="spellEnd"/>
      <w:r w:rsidRPr="004D1AFF">
        <w:rPr>
          <w:rFonts w:eastAsiaTheme="minorHAnsi"/>
          <w:bCs/>
          <w:sz w:val="28"/>
          <w:szCs w:val="28"/>
          <w:lang w:eastAsia="en-US"/>
        </w:rPr>
        <w:t xml:space="preserve"> задатка на дату рассмотрения заявок на участие в аукционе;</w:t>
      </w:r>
    </w:p>
    <w:p w:rsidR="00C3567C" w:rsidRPr="004D1AFF" w:rsidRDefault="00C3567C" w:rsidP="009419A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в) подача заявки лицом, не уполномоченным на осуществление таких действий.</w:t>
      </w:r>
    </w:p>
    <w:p w:rsidR="00C3567C" w:rsidRPr="004D1AFF" w:rsidRDefault="00C3567C" w:rsidP="00D50947">
      <w:pPr>
        <w:autoSpaceDE w:val="0"/>
        <w:autoSpaceDN w:val="0"/>
        <w:adjustRightInd w:val="0"/>
        <w:ind w:firstLine="708"/>
        <w:jc w:val="both"/>
        <w:rPr>
          <w:rFonts w:eastAsiaTheme="minorHAnsi"/>
          <w:bCs/>
          <w:sz w:val="28"/>
          <w:szCs w:val="28"/>
          <w:lang w:eastAsia="en-US"/>
        </w:rPr>
      </w:pPr>
      <w:r w:rsidRPr="004D1AFF">
        <w:rPr>
          <w:rFonts w:eastAsiaTheme="minorHAnsi"/>
          <w:bCs/>
          <w:sz w:val="28"/>
          <w:szCs w:val="28"/>
          <w:lang w:eastAsia="en-US"/>
        </w:rPr>
        <w:t xml:space="preserve">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w:t>
      </w:r>
      <w:proofErr w:type="gramStart"/>
      <w:r w:rsidRPr="004D1AFF">
        <w:rPr>
          <w:rFonts w:eastAsiaTheme="minorHAnsi"/>
          <w:bCs/>
          <w:sz w:val="28"/>
          <w:szCs w:val="28"/>
          <w:lang w:eastAsia="en-US"/>
        </w:rPr>
        <w:t>с даты подписания</w:t>
      </w:r>
      <w:proofErr w:type="gramEnd"/>
      <w:r w:rsidRPr="004D1AFF">
        <w:rPr>
          <w:rFonts w:eastAsiaTheme="minorHAnsi"/>
          <w:bCs/>
          <w:sz w:val="28"/>
          <w:szCs w:val="28"/>
          <w:lang w:eastAsia="en-US"/>
        </w:rPr>
        <w:t xml:space="preserve"> протокола о результатах аукциона.</w:t>
      </w:r>
    </w:p>
    <w:p w:rsidR="00C3567C" w:rsidRPr="004D1AFF" w:rsidRDefault="00C3567C" w:rsidP="00D50947">
      <w:pPr>
        <w:autoSpaceDE w:val="0"/>
        <w:autoSpaceDN w:val="0"/>
        <w:adjustRightInd w:val="0"/>
        <w:ind w:firstLine="708"/>
        <w:jc w:val="both"/>
        <w:rPr>
          <w:rFonts w:eastAsiaTheme="minorHAnsi"/>
          <w:bCs/>
          <w:sz w:val="28"/>
          <w:szCs w:val="28"/>
          <w:lang w:eastAsia="en-US"/>
        </w:rPr>
      </w:pPr>
      <w:r w:rsidRPr="004D1AFF">
        <w:rPr>
          <w:rFonts w:eastAsiaTheme="minorHAnsi"/>
          <w:bCs/>
          <w:sz w:val="28"/>
          <w:szCs w:val="28"/>
          <w:lang w:eastAsia="en-US"/>
        </w:rPr>
        <w:t xml:space="preserve">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w:t>
      </w:r>
      <w:proofErr w:type="gramStart"/>
      <w:r w:rsidRPr="004D1AFF">
        <w:rPr>
          <w:rFonts w:eastAsiaTheme="minorHAnsi"/>
          <w:bCs/>
          <w:sz w:val="28"/>
          <w:szCs w:val="28"/>
          <w:lang w:eastAsia="en-US"/>
        </w:rPr>
        <w:t>с даты получения</w:t>
      </w:r>
      <w:proofErr w:type="gramEnd"/>
      <w:r w:rsidRPr="004D1AFF">
        <w:rPr>
          <w:rFonts w:eastAsiaTheme="minorHAnsi"/>
          <w:bCs/>
          <w:sz w:val="28"/>
          <w:szCs w:val="28"/>
          <w:lang w:eastAsia="en-US"/>
        </w:rPr>
        <w:t xml:space="preserve"> организатором аукциона уведомления об отзыве заявки на участие в аукционе.</w:t>
      </w:r>
    </w:p>
    <w:p w:rsidR="00334220" w:rsidRPr="004D1AFF" w:rsidRDefault="004E04AC" w:rsidP="00D50947">
      <w:pPr>
        <w:widowControl w:val="0"/>
        <w:suppressAutoHyphens/>
        <w:autoSpaceDE w:val="0"/>
        <w:autoSpaceDN w:val="0"/>
        <w:adjustRightInd w:val="0"/>
        <w:ind w:firstLine="708"/>
        <w:jc w:val="both"/>
        <w:rPr>
          <w:sz w:val="28"/>
          <w:szCs w:val="28"/>
        </w:rPr>
      </w:pPr>
      <w:proofErr w:type="gramStart"/>
      <w:r w:rsidRPr="004D1AFF">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roofErr w:type="gramEnd"/>
    </w:p>
    <w:p w:rsidR="00334220" w:rsidRPr="004D1AFF" w:rsidRDefault="004E04AC" w:rsidP="00D50947">
      <w:pPr>
        <w:widowControl w:val="0"/>
        <w:suppressAutoHyphens/>
        <w:autoSpaceDE w:val="0"/>
        <w:autoSpaceDN w:val="0"/>
        <w:adjustRightInd w:val="0"/>
        <w:ind w:firstLine="708"/>
        <w:jc w:val="both"/>
        <w:rPr>
          <w:sz w:val="28"/>
          <w:szCs w:val="28"/>
        </w:rPr>
      </w:pPr>
      <w:r w:rsidRPr="004D1AFF">
        <w:rPr>
          <w:sz w:val="28"/>
          <w:szCs w:val="28"/>
        </w:rPr>
        <w:t xml:space="preserve">Заявитель, признанный участником аукциона, становится участником аукциона </w:t>
      </w:r>
      <w:proofErr w:type="gramStart"/>
      <w:r w:rsidRPr="004D1AFF">
        <w:rPr>
          <w:sz w:val="28"/>
          <w:szCs w:val="28"/>
        </w:rPr>
        <w:t>с даты подписания</w:t>
      </w:r>
      <w:proofErr w:type="gramEnd"/>
      <w:r w:rsidRPr="004D1AFF">
        <w:rPr>
          <w:sz w:val="28"/>
          <w:szCs w:val="28"/>
        </w:rPr>
        <w:t xml:space="preserve"> организатором аукциона протокола рассмотрения заявок. </w:t>
      </w:r>
    </w:p>
    <w:p w:rsidR="004E04AC" w:rsidRPr="004D1AFF" w:rsidRDefault="004E04AC" w:rsidP="00A039C9">
      <w:pPr>
        <w:widowControl w:val="0"/>
        <w:suppressAutoHyphens/>
        <w:autoSpaceDE w:val="0"/>
        <w:autoSpaceDN w:val="0"/>
        <w:adjustRightInd w:val="0"/>
        <w:ind w:firstLine="708"/>
        <w:jc w:val="both"/>
        <w:rPr>
          <w:sz w:val="28"/>
          <w:szCs w:val="28"/>
        </w:rPr>
      </w:pPr>
      <w:r w:rsidRPr="004D1AFF">
        <w:rPr>
          <w:sz w:val="28"/>
          <w:szCs w:val="28"/>
        </w:rPr>
        <w:t>Протокол рассмотрения заявок на участие в аукционе подписывается организатором аукциона</w:t>
      </w:r>
      <w:r w:rsidR="009419A8" w:rsidRPr="004D1AFF">
        <w:rPr>
          <w:sz w:val="28"/>
          <w:szCs w:val="28"/>
        </w:rPr>
        <w:t>.</w:t>
      </w:r>
    </w:p>
    <w:p w:rsidR="004A2A38" w:rsidRPr="004D1AFF" w:rsidRDefault="004A2A38" w:rsidP="00A039C9">
      <w:pPr>
        <w:widowControl w:val="0"/>
        <w:suppressAutoHyphens/>
        <w:autoSpaceDE w:val="0"/>
        <w:autoSpaceDN w:val="0"/>
        <w:adjustRightInd w:val="0"/>
        <w:ind w:firstLine="708"/>
        <w:jc w:val="both"/>
        <w:rPr>
          <w:b/>
          <w:sz w:val="28"/>
          <w:szCs w:val="28"/>
        </w:rPr>
      </w:pPr>
      <w:r w:rsidRPr="004D1AFF">
        <w:rPr>
          <w:b/>
          <w:sz w:val="28"/>
          <w:szCs w:val="28"/>
        </w:rPr>
        <w:t xml:space="preserve">Рассмотрение заявок и определение участников аукциона будет проводиться с 10.00 часов </w:t>
      </w:r>
      <w:r w:rsidR="00F356E8">
        <w:rPr>
          <w:b/>
          <w:sz w:val="28"/>
          <w:szCs w:val="28"/>
        </w:rPr>
        <w:t xml:space="preserve">01.08.2022 </w:t>
      </w:r>
      <w:r w:rsidRPr="004D1AFF">
        <w:rPr>
          <w:b/>
          <w:sz w:val="28"/>
          <w:szCs w:val="28"/>
        </w:rPr>
        <w:t xml:space="preserve">по адресу: г. Красноярск, </w:t>
      </w:r>
      <w:r w:rsidR="004D1AFF" w:rsidRPr="004D1AFF">
        <w:rPr>
          <w:b/>
          <w:sz w:val="28"/>
          <w:szCs w:val="28"/>
        </w:rPr>
        <w:br/>
      </w:r>
      <w:r w:rsidRPr="004D1AFF">
        <w:rPr>
          <w:b/>
          <w:sz w:val="28"/>
          <w:szCs w:val="28"/>
        </w:rPr>
        <w:t xml:space="preserve">ул. Карла Маркса, 75, </w:t>
      </w:r>
      <w:proofErr w:type="spellStart"/>
      <w:r w:rsidRPr="004D1AFF">
        <w:rPr>
          <w:b/>
          <w:sz w:val="28"/>
          <w:szCs w:val="28"/>
        </w:rPr>
        <w:t>каб</w:t>
      </w:r>
      <w:proofErr w:type="spellEnd"/>
      <w:r w:rsidRPr="004D1AFF">
        <w:rPr>
          <w:b/>
          <w:sz w:val="28"/>
          <w:szCs w:val="28"/>
        </w:rPr>
        <w:t>. 503.</w:t>
      </w:r>
    </w:p>
    <w:p w:rsidR="004E04AC" w:rsidRPr="004D1AFF" w:rsidRDefault="004E04AC" w:rsidP="00A039C9">
      <w:pPr>
        <w:widowControl w:val="0"/>
        <w:suppressAutoHyphens/>
        <w:autoSpaceDE w:val="0"/>
        <w:autoSpaceDN w:val="0"/>
        <w:adjustRightInd w:val="0"/>
        <w:ind w:firstLine="708"/>
        <w:jc w:val="both"/>
        <w:rPr>
          <w:sz w:val="28"/>
          <w:szCs w:val="28"/>
        </w:rPr>
      </w:pPr>
      <w:r w:rsidRPr="004D1AF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w:t>
      </w:r>
    </w:p>
    <w:p w:rsidR="004E04AC" w:rsidRPr="004D1AFF" w:rsidRDefault="004E04AC" w:rsidP="000E594F">
      <w:pPr>
        <w:widowControl w:val="0"/>
        <w:suppressAutoHyphens/>
        <w:autoSpaceDE w:val="0"/>
        <w:autoSpaceDN w:val="0"/>
        <w:adjustRightInd w:val="0"/>
        <w:ind w:firstLine="708"/>
        <w:jc w:val="both"/>
        <w:rPr>
          <w:sz w:val="28"/>
          <w:szCs w:val="28"/>
        </w:rPr>
      </w:pPr>
      <w:r w:rsidRPr="004D1AF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F49AC" w:rsidRPr="004D1AFF" w:rsidRDefault="004E04AC" w:rsidP="000E594F">
      <w:pPr>
        <w:suppressAutoHyphens/>
        <w:autoSpaceDE w:val="0"/>
        <w:autoSpaceDN w:val="0"/>
        <w:adjustRightInd w:val="0"/>
        <w:ind w:firstLine="708"/>
        <w:jc w:val="both"/>
        <w:rPr>
          <w:b/>
          <w:sz w:val="28"/>
          <w:szCs w:val="28"/>
        </w:rPr>
      </w:pPr>
      <w:r w:rsidRPr="004D1AFF">
        <w:rPr>
          <w:b/>
          <w:sz w:val="28"/>
          <w:szCs w:val="28"/>
        </w:rPr>
        <w:t xml:space="preserve">7. </w:t>
      </w:r>
      <w:r w:rsidR="00992228" w:rsidRPr="004D1AFF">
        <w:rPr>
          <w:b/>
          <w:sz w:val="28"/>
          <w:szCs w:val="28"/>
        </w:rPr>
        <w:t>Размер задатка, п</w:t>
      </w:r>
      <w:r w:rsidRPr="004D1AFF">
        <w:rPr>
          <w:b/>
          <w:sz w:val="28"/>
          <w:szCs w:val="28"/>
        </w:rPr>
        <w:t>орядок</w:t>
      </w:r>
      <w:r w:rsidR="00992228" w:rsidRPr="004D1AFF">
        <w:rPr>
          <w:b/>
          <w:sz w:val="28"/>
          <w:szCs w:val="28"/>
        </w:rPr>
        <w:t xml:space="preserve"> его</w:t>
      </w:r>
      <w:r w:rsidRPr="004D1AFF">
        <w:rPr>
          <w:b/>
          <w:sz w:val="28"/>
          <w:szCs w:val="28"/>
        </w:rPr>
        <w:t xml:space="preserve"> внесения участниками аукциона и возврата им задатка, банковские реквизиты счета для перечисления задатка</w:t>
      </w:r>
      <w:r w:rsidR="004F49AC" w:rsidRPr="004D1AFF">
        <w:rPr>
          <w:b/>
          <w:sz w:val="28"/>
          <w:szCs w:val="28"/>
        </w:rPr>
        <w:t>.</w:t>
      </w:r>
    </w:p>
    <w:p w:rsidR="00385F99" w:rsidRPr="004D1AFF" w:rsidRDefault="00A039C9" w:rsidP="000E594F">
      <w:pPr>
        <w:autoSpaceDE w:val="0"/>
        <w:autoSpaceDN w:val="0"/>
        <w:adjustRightInd w:val="0"/>
        <w:ind w:firstLine="708"/>
        <w:jc w:val="both"/>
        <w:rPr>
          <w:sz w:val="28"/>
          <w:szCs w:val="28"/>
        </w:rPr>
      </w:pPr>
      <w:r w:rsidRPr="004D1AFF">
        <w:rPr>
          <w:sz w:val="28"/>
          <w:szCs w:val="28"/>
        </w:rPr>
        <w:t xml:space="preserve">Размер задатка </w:t>
      </w:r>
      <w:r w:rsidRPr="00AE6785">
        <w:rPr>
          <w:sz w:val="28"/>
          <w:szCs w:val="28"/>
        </w:rPr>
        <w:t xml:space="preserve">составляет </w:t>
      </w:r>
      <w:r w:rsidR="005F7584">
        <w:rPr>
          <w:b/>
          <w:sz w:val="28"/>
          <w:szCs w:val="28"/>
        </w:rPr>
        <w:t xml:space="preserve"> </w:t>
      </w:r>
      <w:r w:rsidR="000266DA">
        <w:rPr>
          <w:b/>
          <w:sz w:val="28"/>
          <w:szCs w:val="28"/>
        </w:rPr>
        <w:t xml:space="preserve">1 028 </w:t>
      </w:r>
      <w:r w:rsidR="00F356E8" w:rsidRPr="00F356E8">
        <w:rPr>
          <w:b/>
          <w:sz w:val="28"/>
          <w:szCs w:val="28"/>
        </w:rPr>
        <w:t>000</w:t>
      </w:r>
      <w:r w:rsidR="00F356E8">
        <w:rPr>
          <w:b/>
          <w:sz w:val="28"/>
          <w:szCs w:val="28"/>
        </w:rPr>
        <w:t xml:space="preserve"> </w:t>
      </w:r>
      <w:r w:rsidRPr="00AE6785">
        <w:rPr>
          <w:sz w:val="28"/>
          <w:szCs w:val="28"/>
        </w:rPr>
        <w:t>рублей.</w:t>
      </w:r>
      <w:r w:rsidRPr="004D1AFF">
        <w:rPr>
          <w:sz w:val="28"/>
          <w:szCs w:val="28"/>
        </w:rPr>
        <w:t xml:space="preserve"> </w:t>
      </w:r>
      <w:r w:rsidR="004E04AC" w:rsidRPr="004D1AFF">
        <w:rPr>
          <w:sz w:val="28"/>
          <w:szCs w:val="28"/>
        </w:rPr>
        <w:t xml:space="preserve"> </w:t>
      </w:r>
    </w:p>
    <w:p w:rsidR="00A66791" w:rsidRDefault="00A66791" w:rsidP="000E594F">
      <w:pPr>
        <w:autoSpaceDE w:val="0"/>
        <w:autoSpaceDN w:val="0"/>
        <w:adjustRightInd w:val="0"/>
        <w:ind w:firstLine="708"/>
        <w:jc w:val="both"/>
        <w:rPr>
          <w:rFonts w:eastAsiaTheme="minorHAnsi"/>
          <w:sz w:val="28"/>
          <w:szCs w:val="28"/>
          <w:lang w:eastAsia="en-US"/>
        </w:rPr>
      </w:pPr>
    </w:p>
    <w:p w:rsidR="00C3567C" w:rsidRPr="004D1AFF" w:rsidRDefault="00C3567C" w:rsidP="000E594F">
      <w:pPr>
        <w:autoSpaceDE w:val="0"/>
        <w:autoSpaceDN w:val="0"/>
        <w:adjustRightInd w:val="0"/>
        <w:ind w:firstLine="708"/>
        <w:jc w:val="both"/>
        <w:rPr>
          <w:rFonts w:eastAsiaTheme="minorHAnsi"/>
          <w:sz w:val="28"/>
          <w:szCs w:val="28"/>
          <w:lang w:eastAsia="en-US"/>
        </w:rPr>
      </w:pPr>
      <w:r w:rsidRPr="004D1AFF">
        <w:rPr>
          <w:rFonts w:eastAsiaTheme="minorHAnsi"/>
          <w:sz w:val="28"/>
          <w:szCs w:val="28"/>
          <w:lang w:eastAsia="en-US"/>
        </w:rPr>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A47095" w:rsidRPr="004D1AFF" w:rsidRDefault="00A039C9" w:rsidP="000E594F">
      <w:pPr>
        <w:autoSpaceDE w:val="0"/>
        <w:autoSpaceDN w:val="0"/>
        <w:adjustRightInd w:val="0"/>
        <w:ind w:firstLine="708"/>
        <w:jc w:val="both"/>
        <w:rPr>
          <w:rFonts w:eastAsiaTheme="minorHAnsi"/>
          <w:sz w:val="28"/>
          <w:szCs w:val="28"/>
          <w:lang w:eastAsia="en-US"/>
        </w:rPr>
      </w:pPr>
      <w:r w:rsidRPr="004D1AFF">
        <w:rPr>
          <w:rFonts w:eastAsiaTheme="minorHAnsi"/>
          <w:sz w:val="28"/>
          <w:szCs w:val="28"/>
          <w:lang w:eastAsia="en-US"/>
        </w:rPr>
        <w:t xml:space="preserve">Если аукцион не состоялся, полученный задаток подлежит возврату. </w:t>
      </w:r>
    </w:p>
    <w:p w:rsidR="00A039C9" w:rsidRPr="004D1AFF" w:rsidRDefault="00A47095" w:rsidP="000E594F">
      <w:pPr>
        <w:autoSpaceDE w:val="0"/>
        <w:autoSpaceDN w:val="0"/>
        <w:adjustRightInd w:val="0"/>
        <w:ind w:firstLine="708"/>
        <w:jc w:val="both"/>
        <w:rPr>
          <w:rFonts w:eastAsiaTheme="minorHAnsi"/>
          <w:sz w:val="28"/>
          <w:szCs w:val="28"/>
          <w:lang w:eastAsia="en-US"/>
        </w:rPr>
      </w:pPr>
      <w:r w:rsidRPr="004D1AFF">
        <w:rPr>
          <w:rFonts w:eastAsiaTheme="minorHAnsi"/>
          <w:sz w:val="28"/>
          <w:szCs w:val="28"/>
          <w:lang w:eastAsia="en-US"/>
        </w:rPr>
        <w:t>Задаток, внесенный заявителем, который участвовал в аукционе, но не был признан его победителем, возвращается данному заявителю в течение 5 рабочих дней со дня подписания протокола о результатах аукциона.</w:t>
      </w:r>
    </w:p>
    <w:p w:rsidR="00A47095" w:rsidRPr="004D1AFF" w:rsidRDefault="004E04AC" w:rsidP="00A47095">
      <w:pPr>
        <w:widowControl w:val="0"/>
        <w:suppressAutoHyphens/>
        <w:autoSpaceDE w:val="0"/>
        <w:autoSpaceDN w:val="0"/>
        <w:adjustRightInd w:val="0"/>
        <w:ind w:firstLine="709"/>
        <w:jc w:val="both"/>
        <w:rPr>
          <w:sz w:val="28"/>
          <w:szCs w:val="28"/>
        </w:rPr>
      </w:pPr>
      <w:r w:rsidRPr="004D1AFF">
        <w:rPr>
          <w:sz w:val="28"/>
          <w:szCs w:val="28"/>
        </w:rPr>
        <w:t xml:space="preserve">Задаток вносится до подачи заявки путем перечисления на расчетный счет организатора аукциона. </w:t>
      </w:r>
    </w:p>
    <w:p w:rsidR="000E594F" w:rsidRPr="004D1AFF" w:rsidRDefault="00A47095" w:rsidP="00A47095">
      <w:pPr>
        <w:widowControl w:val="0"/>
        <w:suppressAutoHyphens/>
        <w:autoSpaceDE w:val="0"/>
        <w:autoSpaceDN w:val="0"/>
        <w:adjustRightInd w:val="0"/>
        <w:ind w:firstLine="709"/>
        <w:jc w:val="both"/>
        <w:rPr>
          <w:sz w:val="28"/>
          <w:szCs w:val="28"/>
        </w:rPr>
      </w:pPr>
      <w:r w:rsidRPr="004D1AFF">
        <w:rPr>
          <w:sz w:val="28"/>
          <w:szCs w:val="28"/>
        </w:rPr>
        <w:t>Организатор аукциона обязан вернуть заявителю, не допущенному к участию в аукционе, внесенный им задаток в течение 5 рабочих дней со дня оформления протокола рассмотрения заявок на участие в аукционе.</w:t>
      </w:r>
    </w:p>
    <w:p w:rsidR="004E04AC" w:rsidRPr="004D1AFF" w:rsidRDefault="000E594F" w:rsidP="000E594F">
      <w:pPr>
        <w:autoSpaceDE w:val="0"/>
        <w:autoSpaceDN w:val="0"/>
        <w:adjustRightInd w:val="0"/>
        <w:ind w:firstLine="708"/>
        <w:jc w:val="both"/>
        <w:rPr>
          <w:sz w:val="28"/>
          <w:szCs w:val="28"/>
        </w:rPr>
      </w:pPr>
      <w:r w:rsidRPr="004D1AFF">
        <w:rPr>
          <w:rFonts w:eastAsiaTheme="minorHAnsi"/>
          <w:sz w:val="28"/>
          <w:szCs w:val="28"/>
          <w:lang w:eastAsia="en-US"/>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E04AC" w:rsidRPr="004D1AFF" w:rsidRDefault="004E04AC" w:rsidP="000E594F">
      <w:pPr>
        <w:suppressAutoHyphens/>
        <w:autoSpaceDE w:val="0"/>
        <w:autoSpaceDN w:val="0"/>
        <w:adjustRightInd w:val="0"/>
        <w:ind w:firstLine="708"/>
        <w:jc w:val="both"/>
        <w:rPr>
          <w:sz w:val="28"/>
          <w:szCs w:val="28"/>
          <w:u w:val="single"/>
        </w:rPr>
      </w:pPr>
      <w:r w:rsidRPr="004D1AFF">
        <w:rPr>
          <w:sz w:val="28"/>
          <w:szCs w:val="28"/>
          <w:u w:val="single"/>
        </w:rPr>
        <w:t>Реквизиты для перечисления задатка:</w:t>
      </w:r>
    </w:p>
    <w:p w:rsidR="006F51BE" w:rsidRPr="004D1AFF" w:rsidRDefault="006F51BE" w:rsidP="006F51BE">
      <w:pPr>
        <w:suppressAutoHyphens/>
        <w:snapToGrid w:val="0"/>
        <w:ind w:firstLine="708"/>
        <w:jc w:val="both"/>
        <w:rPr>
          <w:b/>
          <w:sz w:val="28"/>
          <w:szCs w:val="28"/>
          <w:lang w:eastAsia="ar-SA"/>
        </w:rPr>
      </w:pPr>
      <w:r w:rsidRPr="004D1AFF">
        <w:rPr>
          <w:b/>
          <w:sz w:val="28"/>
          <w:szCs w:val="28"/>
          <w:lang w:eastAsia="ar-SA"/>
        </w:rPr>
        <w:t xml:space="preserve">ИНН 2466010657 КПП 246601001   </w:t>
      </w:r>
    </w:p>
    <w:p w:rsidR="006F51BE" w:rsidRPr="00F30B50" w:rsidRDefault="006F51BE" w:rsidP="006F51BE">
      <w:pPr>
        <w:suppressAutoHyphens/>
        <w:snapToGrid w:val="0"/>
        <w:ind w:firstLine="708"/>
        <w:jc w:val="both"/>
        <w:rPr>
          <w:b/>
          <w:sz w:val="28"/>
          <w:szCs w:val="28"/>
          <w:lang w:eastAsia="ar-SA"/>
        </w:rPr>
      </w:pPr>
      <w:r w:rsidRPr="004D1AFF">
        <w:rPr>
          <w:b/>
          <w:sz w:val="28"/>
          <w:szCs w:val="28"/>
          <w:lang w:eastAsia="ar-SA"/>
        </w:rPr>
        <w:t>УФК по Красноярскому краю (Департамент муниципального имущества и земельных отношений администрации города Красноярска</w:t>
      </w:r>
      <w:r w:rsidR="00F30B50">
        <w:rPr>
          <w:b/>
          <w:sz w:val="28"/>
          <w:szCs w:val="28"/>
          <w:lang w:eastAsia="ar-SA"/>
        </w:rPr>
        <w:t xml:space="preserve"> </w:t>
      </w:r>
      <w:proofErr w:type="gramStart"/>
      <w:r w:rsidR="00F30B50">
        <w:rPr>
          <w:b/>
          <w:sz w:val="28"/>
          <w:szCs w:val="28"/>
          <w:lang w:eastAsia="ar-SA"/>
        </w:rPr>
        <w:t>л</w:t>
      </w:r>
      <w:proofErr w:type="gramEnd"/>
      <w:r w:rsidR="00F30B50">
        <w:rPr>
          <w:b/>
          <w:sz w:val="28"/>
          <w:szCs w:val="28"/>
          <w:lang w:eastAsia="ar-SA"/>
        </w:rPr>
        <w:t>/</w:t>
      </w:r>
      <w:r w:rsidR="00F30B50" w:rsidRPr="00F30B50">
        <w:rPr>
          <w:b/>
          <w:sz w:val="28"/>
          <w:szCs w:val="28"/>
          <w:lang w:eastAsia="ar-SA"/>
        </w:rPr>
        <w:t xml:space="preserve">с </w:t>
      </w:r>
      <w:r w:rsidR="00F30B50" w:rsidRPr="00F30B50">
        <w:rPr>
          <w:b/>
          <w:sz w:val="28"/>
          <w:szCs w:val="28"/>
        </w:rPr>
        <w:t>05193005680</w:t>
      </w:r>
      <w:r w:rsidRPr="00F30B50">
        <w:rPr>
          <w:b/>
          <w:sz w:val="28"/>
          <w:szCs w:val="28"/>
          <w:lang w:eastAsia="ar-SA"/>
        </w:rPr>
        <w:t xml:space="preserve">) </w:t>
      </w:r>
    </w:p>
    <w:p w:rsidR="006F51BE" w:rsidRPr="004D1AFF" w:rsidRDefault="006F51BE" w:rsidP="006F51BE">
      <w:pPr>
        <w:suppressAutoHyphens/>
        <w:snapToGrid w:val="0"/>
        <w:ind w:firstLine="708"/>
        <w:jc w:val="both"/>
        <w:rPr>
          <w:b/>
          <w:sz w:val="28"/>
          <w:szCs w:val="28"/>
          <w:lang w:eastAsia="ar-SA"/>
        </w:rPr>
      </w:pPr>
      <w:proofErr w:type="gramStart"/>
      <w:r w:rsidRPr="004D1AFF">
        <w:rPr>
          <w:b/>
          <w:sz w:val="28"/>
          <w:szCs w:val="28"/>
          <w:lang w:eastAsia="ar-SA"/>
        </w:rPr>
        <w:t>р</w:t>
      </w:r>
      <w:proofErr w:type="gramEnd"/>
      <w:r w:rsidRPr="004D1AFF">
        <w:rPr>
          <w:b/>
          <w:sz w:val="28"/>
          <w:szCs w:val="28"/>
          <w:lang w:eastAsia="ar-SA"/>
        </w:rPr>
        <w:t xml:space="preserve">/с 03232643047010001900 Отделение Красноярск Банка России//УФК по Красноярскому краю, г. Красноярск, БИК 010407105, к/с 40102810245370000011  </w:t>
      </w:r>
    </w:p>
    <w:p w:rsidR="000A39FC" w:rsidRPr="00F26C50" w:rsidRDefault="000A39FC" w:rsidP="006F51BE">
      <w:pPr>
        <w:suppressAutoHyphens/>
        <w:snapToGrid w:val="0"/>
        <w:ind w:firstLine="708"/>
        <w:jc w:val="both"/>
        <w:rPr>
          <w:sz w:val="28"/>
          <w:szCs w:val="28"/>
        </w:rPr>
      </w:pPr>
      <w:r w:rsidRPr="00F26C50">
        <w:rPr>
          <w:sz w:val="28"/>
          <w:szCs w:val="28"/>
        </w:rPr>
        <w:t xml:space="preserve">Назначение платежа: «Задаток для участия </w:t>
      </w:r>
      <w:r w:rsidR="00992228" w:rsidRPr="00F26C50">
        <w:rPr>
          <w:sz w:val="28"/>
          <w:szCs w:val="28"/>
        </w:rPr>
        <w:t xml:space="preserve">в </w:t>
      </w:r>
      <w:r w:rsidR="000E594F" w:rsidRPr="00F26C50">
        <w:rPr>
          <w:sz w:val="28"/>
          <w:szCs w:val="28"/>
        </w:rPr>
        <w:t>п</w:t>
      </w:r>
      <w:r w:rsidR="00992228" w:rsidRPr="00F26C50">
        <w:rPr>
          <w:sz w:val="28"/>
          <w:szCs w:val="28"/>
        </w:rPr>
        <w:t>убличных торг</w:t>
      </w:r>
      <w:r w:rsidR="000E594F" w:rsidRPr="00F26C50">
        <w:rPr>
          <w:sz w:val="28"/>
          <w:szCs w:val="28"/>
        </w:rPr>
        <w:t>ах</w:t>
      </w:r>
      <w:r w:rsidR="00992228" w:rsidRPr="00F26C50">
        <w:rPr>
          <w:sz w:val="28"/>
          <w:szCs w:val="28"/>
        </w:rPr>
        <w:t xml:space="preserve"> </w:t>
      </w:r>
      <w:r w:rsidR="00992228" w:rsidRPr="00F26C50">
        <w:rPr>
          <w:rFonts w:eastAsia="Calibri"/>
          <w:sz w:val="28"/>
          <w:szCs w:val="28"/>
          <w:lang w:eastAsia="en-US"/>
        </w:rPr>
        <w:t>по продаже объекта незавершенного строительства</w:t>
      </w:r>
      <w:r w:rsidR="00992228" w:rsidRPr="00F26C50">
        <w:rPr>
          <w:sz w:val="28"/>
          <w:szCs w:val="28"/>
        </w:rPr>
        <w:t xml:space="preserve"> </w:t>
      </w:r>
      <w:r w:rsidR="00507109" w:rsidRPr="00F26C50">
        <w:rPr>
          <w:sz w:val="28"/>
          <w:szCs w:val="28"/>
        </w:rPr>
        <w:t xml:space="preserve">с кадастровым номером </w:t>
      </w:r>
      <w:r w:rsidR="004F418B">
        <w:rPr>
          <w:rFonts w:eastAsia="Calibri"/>
          <w:sz w:val="28"/>
          <w:szCs w:val="28"/>
          <w:lang w:eastAsia="en-US"/>
        </w:rPr>
        <w:t>24:50:</w:t>
      </w:r>
      <w:r w:rsidR="00C711B9">
        <w:rPr>
          <w:rFonts w:eastAsia="Calibri"/>
          <w:sz w:val="28"/>
          <w:szCs w:val="28"/>
          <w:lang w:eastAsia="en-US"/>
        </w:rPr>
        <w:t>0300306:366</w:t>
      </w:r>
      <w:r w:rsidRPr="00F26C50">
        <w:rPr>
          <w:sz w:val="28"/>
          <w:szCs w:val="28"/>
        </w:rPr>
        <w:t>».</w:t>
      </w:r>
    </w:p>
    <w:p w:rsidR="004E04AC" w:rsidRPr="00F26C50" w:rsidRDefault="004E04AC" w:rsidP="000E594F">
      <w:pPr>
        <w:pStyle w:val="ConsTitle"/>
        <w:widowControl/>
        <w:suppressAutoHyphens/>
        <w:ind w:right="0" w:firstLine="709"/>
        <w:jc w:val="both"/>
        <w:rPr>
          <w:rFonts w:ascii="Times New Roman" w:hAnsi="Times New Roman"/>
          <w:b w:val="0"/>
          <w:sz w:val="28"/>
          <w:szCs w:val="28"/>
        </w:rPr>
      </w:pPr>
      <w:r w:rsidRPr="00F26C5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663B6A" w:rsidRDefault="004E04AC" w:rsidP="00FF793A">
      <w:pPr>
        <w:suppressAutoHyphens/>
        <w:autoSpaceDE w:val="0"/>
        <w:autoSpaceDN w:val="0"/>
        <w:adjustRightInd w:val="0"/>
        <w:ind w:firstLine="709"/>
        <w:jc w:val="both"/>
        <w:rPr>
          <w:sz w:val="28"/>
          <w:szCs w:val="28"/>
        </w:rPr>
      </w:pPr>
      <w:r w:rsidRPr="00F26C50">
        <w:rPr>
          <w:sz w:val="28"/>
          <w:szCs w:val="28"/>
        </w:rPr>
        <w:t>Денежные средства возвращаются организатором аукциона на счет, с которого они поступили.</w:t>
      </w:r>
    </w:p>
    <w:p w:rsidR="000266DA" w:rsidRPr="00F26C50" w:rsidRDefault="000266DA" w:rsidP="00FF793A">
      <w:pPr>
        <w:suppressAutoHyphens/>
        <w:autoSpaceDE w:val="0"/>
        <w:autoSpaceDN w:val="0"/>
        <w:adjustRightInd w:val="0"/>
        <w:ind w:firstLine="709"/>
        <w:jc w:val="both"/>
        <w:rPr>
          <w:sz w:val="28"/>
          <w:szCs w:val="28"/>
        </w:rPr>
      </w:pPr>
    </w:p>
    <w:p w:rsidR="00C3567C" w:rsidRPr="00F26C50" w:rsidRDefault="004F49AC" w:rsidP="00CD69EE">
      <w:pPr>
        <w:tabs>
          <w:tab w:val="left" w:pos="12155"/>
        </w:tabs>
        <w:ind w:firstLine="709"/>
        <w:jc w:val="both"/>
        <w:rPr>
          <w:b/>
          <w:sz w:val="28"/>
          <w:szCs w:val="28"/>
        </w:rPr>
      </w:pPr>
      <w:r w:rsidRPr="00F26C50">
        <w:rPr>
          <w:b/>
          <w:sz w:val="28"/>
          <w:szCs w:val="28"/>
        </w:rPr>
        <w:t>8. На</w:t>
      </w:r>
      <w:r w:rsidR="00C3567C" w:rsidRPr="00F26C50">
        <w:rPr>
          <w:b/>
          <w:sz w:val="28"/>
          <w:szCs w:val="28"/>
        </w:rPr>
        <w:t>чальная цена предмета аукциона.</w:t>
      </w:r>
      <w:r w:rsidR="00A47095" w:rsidRPr="00F26C50">
        <w:rPr>
          <w:b/>
          <w:sz w:val="28"/>
          <w:szCs w:val="28"/>
        </w:rPr>
        <w:t xml:space="preserve"> Шаг аукциона.</w:t>
      </w:r>
    </w:p>
    <w:p w:rsidR="00C3567C" w:rsidRPr="00F26C50" w:rsidRDefault="00C3567C" w:rsidP="00A47095">
      <w:pPr>
        <w:autoSpaceDE w:val="0"/>
        <w:autoSpaceDN w:val="0"/>
        <w:adjustRightInd w:val="0"/>
        <w:ind w:firstLine="708"/>
        <w:jc w:val="both"/>
        <w:rPr>
          <w:b/>
          <w:sz w:val="28"/>
          <w:szCs w:val="28"/>
        </w:rPr>
      </w:pPr>
    </w:p>
    <w:tbl>
      <w:tblPr>
        <w:tblStyle w:val="2"/>
        <w:tblW w:w="10490" w:type="dxa"/>
        <w:tblInd w:w="108" w:type="dxa"/>
        <w:tblLayout w:type="fixed"/>
        <w:tblLook w:val="04A0" w:firstRow="1" w:lastRow="0" w:firstColumn="1" w:lastColumn="0" w:noHBand="0" w:noVBand="1"/>
      </w:tblPr>
      <w:tblGrid>
        <w:gridCol w:w="426"/>
        <w:gridCol w:w="4394"/>
        <w:gridCol w:w="2835"/>
        <w:gridCol w:w="2835"/>
      </w:tblGrid>
      <w:tr w:rsidR="004F49AC" w:rsidRPr="002920C8" w:rsidTr="00EA5B20">
        <w:tc>
          <w:tcPr>
            <w:tcW w:w="426"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EE3C9C">
            <w:pPr>
              <w:suppressAutoHyphens/>
              <w:autoSpaceDE w:val="0"/>
              <w:autoSpaceDN w:val="0"/>
              <w:adjustRightInd w:val="0"/>
              <w:jc w:val="both"/>
              <w:rPr>
                <w:rFonts w:eastAsia="Calibri"/>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EE3C9C">
            <w:pPr>
              <w:suppressAutoHyphens/>
              <w:autoSpaceDE w:val="0"/>
              <w:autoSpaceDN w:val="0"/>
              <w:adjustRightInd w:val="0"/>
              <w:jc w:val="center"/>
              <w:rPr>
                <w:rFonts w:eastAsia="Calibri"/>
                <w:sz w:val="28"/>
                <w:szCs w:val="28"/>
              </w:rPr>
            </w:pPr>
            <w:r w:rsidRPr="004D1AFF">
              <w:rPr>
                <w:sz w:val="28"/>
                <w:szCs w:val="28"/>
              </w:rPr>
              <w:t>Предмет аукциона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CD69EE">
            <w:pPr>
              <w:suppressAutoHyphens/>
              <w:autoSpaceDE w:val="0"/>
              <w:autoSpaceDN w:val="0"/>
              <w:adjustRightInd w:val="0"/>
              <w:jc w:val="center"/>
              <w:rPr>
                <w:sz w:val="28"/>
                <w:szCs w:val="28"/>
              </w:rPr>
            </w:pPr>
            <w:r w:rsidRPr="004D1AFF">
              <w:rPr>
                <w:sz w:val="28"/>
                <w:szCs w:val="28"/>
              </w:rPr>
              <w:t>Начальная цена аукциона,</w:t>
            </w:r>
          </w:p>
          <w:p w:rsidR="004F49AC" w:rsidRPr="004D1AFF" w:rsidRDefault="00A47095" w:rsidP="00CD69EE">
            <w:pPr>
              <w:suppressAutoHyphens/>
              <w:autoSpaceDE w:val="0"/>
              <w:autoSpaceDN w:val="0"/>
              <w:adjustRightInd w:val="0"/>
              <w:jc w:val="center"/>
              <w:rPr>
                <w:rFonts w:eastAsia="Calibri"/>
                <w:sz w:val="28"/>
                <w:szCs w:val="28"/>
              </w:rPr>
            </w:pPr>
            <w:r w:rsidRPr="004D1AFF">
              <w:rPr>
                <w:sz w:val="28"/>
                <w:szCs w:val="28"/>
              </w:rPr>
              <w:t xml:space="preserve"> руб.</w:t>
            </w:r>
            <w:r w:rsidR="00534CF2">
              <w:rPr>
                <w:sz w:val="28"/>
                <w:szCs w:val="28"/>
              </w:rPr>
              <w:t>, в том числе НДС</w:t>
            </w:r>
          </w:p>
        </w:tc>
        <w:tc>
          <w:tcPr>
            <w:tcW w:w="2835"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EE3C9C">
            <w:pPr>
              <w:suppressAutoHyphens/>
              <w:autoSpaceDE w:val="0"/>
              <w:autoSpaceDN w:val="0"/>
              <w:adjustRightInd w:val="0"/>
              <w:jc w:val="center"/>
              <w:rPr>
                <w:rFonts w:eastAsia="Calibri"/>
                <w:sz w:val="28"/>
                <w:szCs w:val="28"/>
              </w:rPr>
            </w:pPr>
            <w:r w:rsidRPr="004D1AFF">
              <w:rPr>
                <w:sz w:val="28"/>
                <w:szCs w:val="28"/>
              </w:rPr>
              <w:t>Шаг аукциона, руб.</w:t>
            </w:r>
          </w:p>
        </w:tc>
      </w:tr>
      <w:tr w:rsidR="004F49AC" w:rsidRPr="002920C8" w:rsidTr="00EA5B20">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F49AC" w:rsidRPr="004D1AFF" w:rsidRDefault="004F49AC" w:rsidP="00EE3C9C">
            <w:pPr>
              <w:suppressAutoHyphens/>
              <w:autoSpaceDE w:val="0"/>
              <w:autoSpaceDN w:val="0"/>
              <w:adjustRightInd w:val="0"/>
              <w:jc w:val="both"/>
              <w:rPr>
                <w:rFonts w:eastAsia="Calibri"/>
                <w:sz w:val="28"/>
                <w:szCs w:val="28"/>
                <w:lang w:eastAsia="en-US"/>
              </w:rPr>
            </w:pPr>
            <w:r w:rsidRPr="004D1AFF">
              <w:rPr>
                <w:rFonts w:eastAsia="Calibri"/>
                <w:sz w:val="28"/>
                <w:szCs w:val="28"/>
                <w:lang w:eastAsia="en-US"/>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F49AC" w:rsidRPr="004D1AFF" w:rsidRDefault="004F49AC" w:rsidP="00C711B9">
            <w:pPr>
              <w:rPr>
                <w:sz w:val="28"/>
                <w:szCs w:val="28"/>
              </w:rPr>
            </w:pPr>
            <w:r w:rsidRPr="004D1AFF">
              <w:rPr>
                <w:sz w:val="28"/>
                <w:szCs w:val="28"/>
              </w:rPr>
              <w:t>Объект незавершенного строительства, с кадастровым номером 24:50:</w:t>
            </w:r>
            <w:r w:rsidR="00C711B9">
              <w:rPr>
                <w:sz w:val="28"/>
                <w:szCs w:val="28"/>
              </w:rPr>
              <w:t>0300306:366</w:t>
            </w:r>
            <w:r w:rsidRPr="004D1AFF">
              <w:rPr>
                <w:sz w:val="28"/>
                <w:szCs w:val="28"/>
              </w:rPr>
              <w:t xml:space="preserve">, расположенный по адресу: </w:t>
            </w:r>
            <w:r w:rsidR="009355E4" w:rsidRPr="009355E4">
              <w:rPr>
                <w:rFonts w:eastAsiaTheme="minorHAnsi"/>
                <w:sz w:val="28"/>
                <w:szCs w:val="28"/>
                <w:lang w:eastAsia="en-US"/>
              </w:rPr>
              <w:t>Красноярский край, г.</w:t>
            </w:r>
            <w:r w:rsidR="009355E4">
              <w:rPr>
                <w:rFonts w:eastAsiaTheme="minorHAnsi"/>
                <w:sz w:val="28"/>
                <w:szCs w:val="28"/>
                <w:lang w:eastAsia="en-US"/>
              </w:rPr>
              <w:t xml:space="preserve"> </w:t>
            </w:r>
            <w:r w:rsidR="009355E4" w:rsidRPr="009355E4">
              <w:rPr>
                <w:rFonts w:eastAsiaTheme="minorHAnsi"/>
                <w:sz w:val="28"/>
                <w:szCs w:val="28"/>
                <w:lang w:eastAsia="en-US"/>
              </w:rPr>
              <w:t>Красноярск, ул.</w:t>
            </w:r>
            <w:r w:rsidR="009355E4">
              <w:rPr>
                <w:rFonts w:eastAsiaTheme="minorHAnsi"/>
                <w:sz w:val="28"/>
                <w:szCs w:val="28"/>
                <w:lang w:eastAsia="en-US"/>
              </w:rPr>
              <w:t xml:space="preserve"> </w:t>
            </w:r>
            <w:r w:rsidR="009355E4" w:rsidRPr="009355E4">
              <w:rPr>
                <w:rFonts w:eastAsiaTheme="minorHAnsi"/>
                <w:sz w:val="28"/>
                <w:szCs w:val="28"/>
                <w:lang w:eastAsia="en-US"/>
              </w:rPr>
              <w:t>Шахтеров, д.45А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F49AC" w:rsidRPr="004D1AFF" w:rsidRDefault="009355E4" w:rsidP="004D1AFF">
            <w:pPr>
              <w:jc w:val="center"/>
              <w:rPr>
                <w:sz w:val="28"/>
                <w:szCs w:val="28"/>
              </w:rPr>
            </w:pPr>
            <w:r>
              <w:rPr>
                <w:sz w:val="28"/>
                <w:szCs w:val="28"/>
              </w:rPr>
              <w:t xml:space="preserve">1 028 000 </w:t>
            </w:r>
            <w:r w:rsidRPr="004D1AFF">
              <w:rPr>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F49AC" w:rsidRPr="004D1AFF" w:rsidRDefault="00F356E8" w:rsidP="004D1AFF">
            <w:pPr>
              <w:jc w:val="center"/>
              <w:rPr>
                <w:sz w:val="28"/>
                <w:szCs w:val="28"/>
              </w:rPr>
            </w:pPr>
            <w:r w:rsidRPr="00F356E8">
              <w:rPr>
                <w:sz w:val="28"/>
                <w:szCs w:val="28"/>
              </w:rPr>
              <w:t>10</w:t>
            </w:r>
            <w:r>
              <w:rPr>
                <w:sz w:val="28"/>
                <w:szCs w:val="28"/>
              </w:rPr>
              <w:t xml:space="preserve"> </w:t>
            </w:r>
            <w:r w:rsidRPr="00F356E8">
              <w:rPr>
                <w:sz w:val="28"/>
                <w:szCs w:val="28"/>
              </w:rPr>
              <w:t>280</w:t>
            </w:r>
          </w:p>
        </w:tc>
      </w:tr>
    </w:tbl>
    <w:p w:rsidR="00FF793A" w:rsidRDefault="00FF793A" w:rsidP="00FF793A">
      <w:pPr>
        <w:suppressAutoHyphens/>
        <w:autoSpaceDE w:val="0"/>
        <w:autoSpaceDN w:val="0"/>
        <w:adjustRightInd w:val="0"/>
        <w:ind w:firstLine="709"/>
        <w:jc w:val="both"/>
        <w:rPr>
          <w:sz w:val="28"/>
          <w:szCs w:val="28"/>
          <w:highlight w:val="yellow"/>
        </w:rPr>
      </w:pPr>
    </w:p>
    <w:p w:rsidR="000266DA" w:rsidRPr="002920C8" w:rsidRDefault="000266DA" w:rsidP="00FF793A">
      <w:pPr>
        <w:suppressAutoHyphens/>
        <w:autoSpaceDE w:val="0"/>
        <w:autoSpaceDN w:val="0"/>
        <w:adjustRightInd w:val="0"/>
        <w:ind w:firstLine="709"/>
        <w:jc w:val="both"/>
        <w:rPr>
          <w:sz w:val="28"/>
          <w:szCs w:val="28"/>
          <w:highlight w:val="yellow"/>
        </w:rPr>
      </w:pPr>
    </w:p>
    <w:p w:rsidR="00334220" w:rsidRPr="00F26C50" w:rsidRDefault="00A47095" w:rsidP="00AC0A1E">
      <w:pPr>
        <w:autoSpaceDE w:val="0"/>
        <w:autoSpaceDN w:val="0"/>
        <w:adjustRightInd w:val="0"/>
        <w:ind w:firstLine="708"/>
        <w:jc w:val="both"/>
        <w:rPr>
          <w:rFonts w:eastAsiaTheme="minorHAnsi"/>
          <w:b/>
          <w:sz w:val="28"/>
          <w:szCs w:val="28"/>
          <w:lang w:eastAsia="en-US"/>
        </w:rPr>
      </w:pPr>
      <w:r w:rsidRPr="00F26C50">
        <w:rPr>
          <w:rFonts w:eastAsiaTheme="minorHAnsi"/>
          <w:b/>
          <w:sz w:val="28"/>
          <w:szCs w:val="28"/>
          <w:lang w:eastAsia="en-US"/>
        </w:rPr>
        <w:t>9</w:t>
      </w:r>
      <w:r w:rsidR="00334220" w:rsidRPr="00F26C50">
        <w:rPr>
          <w:rFonts w:eastAsiaTheme="minorHAnsi"/>
          <w:b/>
          <w:sz w:val="28"/>
          <w:szCs w:val="28"/>
          <w:lang w:eastAsia="en-US"/>
        </w:rPr>
        <w:t xml:space="preserve">. Результаты аукциона. </w:t>
      </w:r>
    </w:p>
    <w:p w:rsidR="00E00E2E" w:rsidRPr="00F26C50" w:rsidRDefault="00334220" w:rsidP="00E00E2E">
      <w:pPr>
        <w:autoSpaceDE w:val="0"/>
        <w:autoSpaceDN w:val="0"/>
        <w:adjustRightInd w:val="0"/>
        <w:jc w:val="both"/>
        <w:rPr>
          <w:rFonts w:eastAsiaTheme="minorHAnsi"/>
          <w:sz w:val="28"/>
          <w:szCs w:val="28"/>
          <w:lang w:eastAsia="en-US"/>
        </w:rPr>
      </w:pPr>
      <w:r w:rsidRPr="00F26C50">
        <w:rPr>
          <w:rFonts w:eastAsiaTheme="minorHAnsi"/>
          <w:sz w:val="28"/>
          <w:szCs w:val="28"/>
          <w:lang w:eastAsia="en-US"/>
        </w:rPr>
        <w:t xml:space="preserve"> </w:t>
      </w:r>
      <w:r w:rsidR="001D41D1" w:rsidRPr="00F26C50">
        <w:rPr>
          <w:rFonts w:eastAsiaTheme="minorHAnsi"/>
          <w:sz w:val="28"/>
          <w:szCs w:val="28"/>
          <w:lang w:eastAsia="en-US"/>
        </w:rPr>
        <w:tab/>
      </w:r>
      <w:r w:rsidRPr="00F26C50">
        <w:rPr>
          <w:rFonts w:eastAsiaTheme="minorHAnsi"/>
          <w:sz w:val="28"/>
          <w:szCs w:val="28"/>
          <w:lang w:eastAsia="en-US"/>
        </w:rPr>
        <w:t xml:space="preserve">Результаты аукциона оформляются протоколом, который подписывается лицом, выигравшим аукцион и организатором аукциона </w:t>
      </w:r>
      <w:r w:rsidR="00E00E2E" w:rsidRPr="00F26C50">
        <w:rPr>
          <w:rFonts w:eastAsiaTheme="minorHAnsi"/>
          <w:sz w:val="28"/>
          <w:szCs w:val="28"/>
          <w:lang w:eastAsia="en-US"/>
        </w:rPr>
        <w:t xml:space="preserve">в </w:t>
      </w:r>
      <w:r w:rsidRPr="00F26C50">
        <w:rPr>
          <w:rFonts w:eastAsiaTheme="minorHAnsi"/>
          <w:sz w:val="28"/>
          <w:szCs w:val="28"/>
          <w:lang w:eastAsia="en-US"/>
        </w:rPr>
        <w:t>день его проведения</w:t>
      </w:r>
      <w:r w:rsidR="00E00E2E" w:rsidRPr="00F26C50">
        <w:rPr>
          <w:rFonts w:eastAsiaTheme="minorHAnsi"/>
          <w:sz w:val="28"/>
          <w:szCs w:val="28"/>
          <w:lang w:eastAsia="en-US"/>
        </w:rPr>
        <w:t>.</w:t>
      </w:r>
    </w:p>
    <w:p w:rsidR="001D41D1" w:rsidRPr="00F26C50" w:rsidRDefault="00334220" w:rsidP="00E00E2E">
      <w:pPr>
        <w:autoSpaceDE w:val="0"/>
        <w:autoSpaceDN w:val="0"/>
        <w:adjustRightInd w:val="0"/>
        <w:ind w:firstLine="708"/>
        <w:jc w:val="both"/>
        <w:rPr>
          <w:rFonts w:eastAsiaTheme="minorHAnsi"/>
          <w:sz w:val="28"/>
          <w:szCs w:val="28"/>
          <w:lang w:eastAsia="en-US"/>
        </w:rPr>
      </w:pPr>
      <w:r w:rsidRPr="00F26C50">
        <w:rPr>
          <w:rFonts w:eastAsiaTheme="minorHAnsi"/>
          <w:sz w:val="28"/>
          <w:szCs w:val="28"/>
          <w:lang w:eastAsia="en-US"/>
        </w:rPr>
        <w:t xml:space="preserve">Лицо, выигравшее аукцион, и организатор аукциона подписывают договор купли-продажи объекта незавершенного строительства, являвшегося предметом </w:t>
      </w:r>
      <w:r w:rsidRPr="00F26C50">
        <w:rPr>
          <w:rFonts w:eastAsiaTheme="minorHAnsi"/>
          <w:sz w:val="28"/>
          <w:szCs w:val="28"/>
          <w:lang w:eastAsia="en-US"/>
        </w:rPr>
        <w:lastRenderedPageBreak/>
        <w:t>аукциона</w:t>
      </w:r>
      <w:r w:rsidR="009972C5" w:rsidRPr="00F26C50">
        <w:rPr>
          <w:rFonts w:eastAsiaTheme="minorHAnsi"/>
          <w:sz w:val="28"/>
          <w:szCs w:val="28"/>
          <w:lang w:eastAsia="en-US"/>
        </w:rPr>
        <w:t xml:space="preserve"> по форме согласно Приложению 2</w:t>
      </w:r>
      <w:r w:rsidRPr="00F26C50">
        <w:rPr>
          <w:rFonts w:eastAsiaTheme="minorHAnsi"/>
          <w:sz w:val="28"/>
          <w:szCs w:val="28"/>
          <w:lang w:eastAsia="en-US"/>
        </w:rPr>
        <w:t xml:space="preserve">, в течение 3 дней со дня подписания протокола о результатах аукциона. </w:t>
      </w:r>
    </w:p>
    <w:p w:rsidR="00334220" w:rsidRPr="00F26C50" w:rsidRDefault="00334220" w:rsidP="00AC0A1E">
      <w:pPr>
        <w:autoSpaceDE w:val="0"/>
        <w:autoSpaceDN w:val="0"/>
        <w:adjustRightInd w:val="0"/>
        <w:ind w:firstLine="708"/>
        <w:jc w:val="both"/>
        <w:rPr>
          <w:rFonts w:eastAsiaTheme="minorHAnsi"/>
          <w:sz w:val="28"/>
          <w:szCs w:val="28"/>
          <w:lang w:eastAsia="en-US"/>
        </w:rPr>
      </w:pPr>
      <w:r w:rsidRPr="00F26C50">
        <w:rPr>
          <w:rFonts w:eastAsiaTheme="minorHAnsi"/>
          <w:sz w:val="28"/>
          <w:szCs w:val="28"/>
          <w:lang w:eastAsia="en-US"/>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334220" w:rsidRPr="00F26C50" w:rsidRDefault="00334220" w:rsidP="00AC0A1E">
      <w:pPr>
        <w:autoSpaceDE w:val="0"/>
        <w:autoSpaceDN w:val="0"/>
        <w:adjustRightInd w:val="0"/>
        <w:jc w:val="both"/>
        <w:rPr>
          <w:rFonts w:eastAsiaTheme="minorHAnsi"/>
          <w:sz w:val="28"/>
          <w:szCs w:val="28"/>
          <w:lang w:eastAsia="en-US"/>
        </w:rPr>
      </w:pPr>
      <w:r w:rsidRPr="00F26C50">
        <w:rPr>
          <w:rFonts w:eastAsiaTheme="minorHAnsi"/>
          <w:sz w:val="28"/>
          <w:szCs w:val="28"/>
          <w:lang w:eastAsia="en-US"/>
        </w:rPr>
        <w:t xml:space="preserve"> </w:t>
      </w:r>
      <w:r w:rsidR="00AC0A1E" w:rsidRPr="00F26C50">
        <w:rPr>
          <w:rFonts w:eastAsiaTheme="minorHAnsi"/>
          <w:sz w:val="28"/>
          <w:szCs w:val="28"/>
          <w:lang w:eastAsia="en-US"/>
        </w:rPr>
        <w:tab/>
      </w:r>
      <w:r w:rsidRPr="00F26C50">
        <w:rPr>
          <w:rFonts w:eastAsiaTheme="minorHAnsi"/>
          <w:sz w:val="28"/>
          <w:szCs w:val="28"/>
          <w:lang w:eastAsia="en-US"/>
        </w:rPr>
        <w:t xml:space="preserve">Средства, полученные от продажи на аукционе объекта незавершенного строительства, вносятся на счет организатора аукциона и переводятся организатором </w:t>
      </w:r>
      <w:r w:rsidR="00BB0A57" w:rsidRPr="00F26C50">
        <w:rPr>
          <w:rFonts w:eastAsiaTheme="minorHAnsi"/>
          <w:sz w:val="28"/>
          <w:szCs w:val="28"/>
          <w:lang w:eastAsia="en-US"/>
        </w:rPr>
        <w:t>аукциона,</w:t>
      </w:r>
      <w:r w:rsidRPr="00F26C50">
        <w:rPr>
          <w:rFonts w:eastAsiaTheme="minorHAnsi"/>
          <w:sz w:val="28"/>
          <w:szCs w:val="28"/>
          <w:lang w:eastAsia="en-US"/>
        </w:rPr>
        <w:t xml:space="preserve">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rsidR="00334220" w:rsidRPr="002920C8" w:rsidRDefault="00334220" w:rsidP="00AC0A1E">
      <w:pPr>
        <w:autoSpaceDE w:val="0"/>
        <w:autoSpaceDN w:val="0"/>
        <w:adjustRightInd w:val="0"/>
        <w:jc w:val="both"/>
        <w:outlineLvl w:val="0"/>
        <w:rPr>
          <w:rFonts w:eastAsiaTheme="minorHAnsi"/>
          <w:sz w:val="28"/>
          <w:szCs w:val="28"/>
          <w:highlight w:val="yellow"/>
          <w:lang w:eastAsia="en-US"/>
        </w:rPr>
      </w:pPr>
    </w:p>
    <w:p w:rsidR="00A06A27" w:rsidRPr="002920C8" w:rsidRDefault="00A06A27" w:rsidP="00FF793A">
      <w:pPr>
        <w:suppressAutoHyphens/>
        <w:autoSpaceDE w:val="0"/>
        <w:autoSpaceDN w:val="0"/>
        <w:adjustRightInd w:val="0"/>
        <w:ind w:firstLine="709"/>
        <w:jc w:val="both"/>
        <w:rPr>
          <w:sz w:val="28"/>
          <w:szCs w:val="28"/>
          <w:highlight w:val="yellow"/>
        </w:rPr>
      </w:pPr>
    </w:p>
    <w:p w:rsidR="00A06A27" w:rsidRPr="002920C8" w:rsidRDefault="00A06A27" w:rsidP="00FF793A">
      <w:pPr>
        <w:suppressAutoHyphens/>
        <w:autoSpaceDE w:val="0"/>
        <w:autoSpaceDN w:val="0"/>
        <w:adjustRightInd w:val="0"/>
        <w:ind w:firstLine="709"/>
        <w:jc w:val="both"/>
        <w:rPr>
          <w:sz w:val="28"/>
          <w:szCs w:val="28"/>
          <w:highlight w:val="yellow"/>
        </w:rPr>
      </w:pPr>
    </w:p>
    <w:p w:rsidR="005D711E" w:rsidRPr="004D1AFF" w:rsidRDefault="00306C21" w:rsidP="005D711E">
      <w:pPr>
        <w:tabs>
          <w:tab w:val="left" w:pos="567"/>
        </w:tabs>
        <w:suppressAutoHyphens/>
        <w:rPr>
          <w:sz w:val="28"/>
          <w:szCs w:val="28"/>
        </w:rPr>
      </w:pPr>
      <w:r w:rsidRPr="004D1AFF">
        <w:rPr>
          <w:sz w:val="28"/>
          <w:szCs w:val="28"/>
        </w:rPr>
        <w:t>Н</w:t>
      </w:r>
      <w:r w:rsidR="005D711E" w:rsidRPr="004D1AFF">
        <w:rPr>
          <w:sz w:val="28"/>
          <w:szCs w:val="28"/>
        </w:rPr>
        <w:t>ачальник отдела землепользования</w:t>
      </w:r>
    </w:p>
    <w:p w:rsidR="00492D59" w:rsidRDefault="005D711E" w:rsidP="005D711E">
      <w:pPr>
        <w:tabs>
          <w:tab w:val="left" w:pos="567"/>
        </w:tabs>
        <w:suppressAutoHyphens/>
        <w:rPr>
          <w:sz w:val="28"/>
          <w:szCs w:val="28"/>
        </w:rPr>
      </w:pPr>
      <w:r w:rsidRPr="004D1AFF">
        <w:rPr>
          <w:sz w:val="28"/>
          <w:szCs w:val="28"/>
        </w:rPr>
        <w:t xml:space="preserve">департамента муниципального </w:t>
      </w:r>
    </w:p>
    <w:p w:rsidR="00492D59" w:rsidRDefault="005D711E" w:rsidP="00492D59">
      <w:pPr>
        <w:tabs>
          <w:tab w:val="left" w:pos="567"/>
        </w:tabs>
        <w:suppressAutoHyphens/>
        <w:rPr>
          <w:sz w:val="28"/>
          <w:szCs w:val="28"/>
        </w:rPr>
      </w:pPr>
      <w:r w:rsidRPr="004D1AFF">
        <w:rPr>
          <w:sz w:val="28"/>
          <w:szCs w:val="28"/>
        </w:rPr>
        <w:t xml:space="preserve">имущества и земельных отношений </w:t>
      </w:r>
    </w:p>
    <w:p w:rsidR="00FF793A" w:rsidRPr="002920C8" w:rsidRDefault="005D711E" w:rsidP="00492D59">
      <w:pPr>
        <w:tabs>
          <w:tab w:val="left" w:pos="567"/>
        </w:tabs>
        <w:suppressAutoHyphens/>
        <w:rPr>
          <w:sz w:val="28"/>
          <w:szCs w:val="28"/>
          <w:highlight w:val="yellow"/>
        </w:rPr>
      </w:pPr>
      <w:r w:rsidRPr="004D1AFF">
        <w:rPr>
          <w:sz w:val="28"/>
          <w:szCs w:val="28"/>
        </w:rPr>
        <w:t xml:space="preserve">администрации города Красноярска               </w:t>
      </w:r>
      <w:r w:rsidR="00492D59">
        <w:rPr>
          <w:sz w:val="28"/>
          <w:szCs w:val="28"/>
        </w:rPr>
        <w:t xml:space="preserve">                                        </w:t>
      </w:r>
      <w:r w:rsidRPr="004D1AFF">
        <w:rPr>
          <w:sz w:val="28"/>
          <w:szCs w:val="28"/>
        </w:rPr>
        <w:t xml:space="preserve">     </w:t>
      </w:r>
      <w:r w:rsidR="00534CF2">
        <w:rPr>
          <w:sz w:val="28"/>
          <w:szCs w:val="28"/>
        </w:rPr>
        <w:t xml:space="preserve">  </w:t>
      </w:r>
      <w:r w:rsidR="002B4D51">
        <w:rPr>
          <w:sz w:val="28"/>
          <w:szCs w:val="28"/>
        </w:rPr>
        <w:t xml:space="preserve">  </w:t>
      </w:r>
      <w:r w:rsidR="005F7584">
        <w:rPr>
          <w:sz w:val="28"/>
          <w:szCs w:val="28"/>
        </w:rPr>
        <w:t>Е.В.</w:t>
      </w:r>
      <w:r w:rsidR="002B4D51">
        <w:rPr>
          <w:sz w:val="28"/>
          <w:szCs w:val="28"/>
        </w:rPr>
        <w:t xml:space="preserve"> </w:t>
      </w:r>
      <w:r w:rsidR="005F7584">
        <w:rPr>
          <w:sz w:val="28"/>
          <w:szCs w:val="28"/>
        </w:rPr>
        <w:t>Рудских</w:t>
      </w:r>
      <w:r w:rsidR="00FB30EC" w:rsidRPr="002920C8">
        <w:rPr>
          <w:sz w:val="28"/>
          <w:szCs w:val="28"/>
          <w:highlight w:val="yellow"/>
        </w:rPr>
        <w:br w:type="page"/>
      </w:r>
    </w:p>
    <w:p w:rsidR="003E6416" w:rsidRPr="00F26C50" w:rsidRDefault="003E6416" w:rsidP="003E6416">
      <w:pPr>
        <w:tabs>
          <w:tab w:val="left" w:pos="12155"/>
        </w:tabs>
        <w:suppressAutoHyphens/>
        <w:jc w:val="right"/>
      </w:pPr>
      <w:r w:rsidRPr="00F26C50">
        <w:lastRenderedPageBreak/>
        <w:t>Приложение № 1</w:t>
      </w:r>
    </w:p>
    <w:p w:rsidR="003E6416" w:rsidRPr="00F26C50" w:rsidRDefault="003E6416" w:rsidP="003E6416">
      <w:pPr>
        <w:suppressAutoHyphens/>
        <w:jc w:val="center"/>
        <w:rPr>
          <w:b/>
        </w:rPr>
      </w:pPr>
      <w:r w:rsidRPr="00F26C50">
        <w:rPr>
          <w:b/>
        </w:rPr>
        <w:t>Форма заявки:</w:t>
      </w:r>
    </w:p>
    <w:p w:rsidR="003E6416" w:rsidRPr="00F26C50" w:rsidRDefault="003E6416" w:rsidP="003E6416">
      <w:pPr>
        <w:suppressAutoHyphens/>
        <w:jc w:val="center"/>
        <w:rPr>
          <w:b/>
          <w:sz w:val="22"/>
          <w:szCs w:val="22"/>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3E6416" w:rsidRPr="00F26C50" w:rsidTr="003E6416">
        <w:trPr>
          <w:trHeight w:val="14469"/>
        </w:trPr>
        <w:tc>
          <w:tcPr>
            <w:tcW w:w="10206" w:type="dxa"/>
            <w:tcBorders>
              <w:top w:val="single" w:sz="4" w:space="0" w:color="auto"/>
              <w:left w:val="single" w:sz="4" w:space="0" w:color="auto"/>
              <w:bottom w:val="single" w:sz="4" w:space="0" w:color="auto"/>
              <w:right w:val="single" w:sz="4" w:space="0" w:color="auto"/>
            </w:tcBorders>
          </w:tcPr>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 xml:space="preserve">В департамент муниципального имущества </w:t>
            </w:r>
          </w:p>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 xml:space="preserve">и земельных отношений </w:t>
            </w:r>
          </w:p>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администрации г. Красноярска</w:t>
            </w:r>
          </w:p>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(организатор аукциона)</w:t>
            </w:r>
          </w:p>
          <w:p w:rsidR="003E6416" w:rsidRPr="00F26C50" w:rsidRDefault="003E6416" w:rsidP="00422C79">
            <w:pPr>
              <w:pStyle w:val="ConsPlusTitle"/>
              <w:widowControl/>
              <w:suppressAutoHyphens/>
              <w:spacing w:line="276" w:lineRule="auto"/>
              <w:jc w:val="center"/>
              <w:rPr>
                <w:rFonts w:ascii="Times New Roman" w:hAnsi="Times New Roman"/>
                <w:sz w:val="24"/>
                <w:szCs w:val="24"/>
                <w:lang w:eastAsia="en-US"/>
              </w:rPr>
            </w:pPr>
            <w:r w:rsidRPr="00F26C50">
              <w:rPr>
                <w:rFonts w:ascii="Times New Roman" w:hAnsi="Times New Roman"/>
                <w:sz w:val="24"/>
                <w:szCs w:val="24"/>
                <w:lang w:eastAsia="en-US"/>
              </w:rPr>
              <w:t>ЗАЯВКА</w:t>
            </w:r>
          </w:p>
          <w:p w:rsidR="003E6416" w:rsidRPr="00F26C50" w:rsidRDefault="003E6416" w:rsidP="00422C79">
            <w:pPr>
              <w:pStyle w:val="ConsPlusTitle"/>
              <w:widowControl/>
              <w:suppressAutoHyphens/>
              <w:spacing w:line="276" w:lineRule="auto"/>
              <w:jc w:val="center"/>
              <w:rPr>
                <w:rFonts w:ascii="Times New Roman" w:hAnsi="Times New Roman"/>
                <w:sz w:val="24"/>
                <w:szCs w:val="24"/>
                <w:lang w:eastAsia="en-US"/>
              </w:rPr>
            </w:pPr>
            <w:r w:rsidRPr="00F26C50">
              <w:rPr>
                <w:rFonts w:ascii="Times New Roman" w:hAnsi="Times New Roman"/>
                <w:sz w:val="24"/>
                <w:szCs w:val="24"/>
                <w:lang w:eastAsia="en-US"/>
              </w:rPr>
              <w:t>на участие в публичных торгах</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suppressAutoHyphens/>
              <w:jc w:val="center"/>
              <w:rPr>
                <w:i/>
                <w:sz w:val="22"/>
                <w:szCs w:val="22"/>
                <w:vertAlign w:val="superscript"/>
                <w:lang w:eastAsia="en-US"/>
              </w:rPr>
            </w:pPr>
            <w:r w:rsidRPr="00F26C50">
              <w:rPr>
                <w:i/>
                <w:vertAlign w:val="superscript"/>
              </w:rPr>
              <w:t>(Полное наименование юридического лица /ФИО физического лица; адрес местонахождения/места жительства; ИНН, ОГРН/паспортные данные; номер контактного телефона</w:t>
            </w:r>
            <w:proofErr w:type="gramStart"/>
            <w:r w:rsidRPr="00F26C50">
              <w:rPr>
                <w:i/>
                <w:vertAlign w:val="superscript"/>
              </w:rPr>
              <w:t xml:space="preserve"> )</w:t>
            </w:r>
            <w:proofErr w:type="gramEnd"/>
          </w:p>
          <w:p w:rsidR="003E6416" w:rsidRPr="00F26C50" w:rsidRDefault="003E6416" w:rsidP="00422C79">
            <w:pPr>
              <w:widowControl w:val="0"/>
              <w:jc w:val="both"/>
              <w:rPr>
                <w:snapToGrid w:val="0"/>
                <w:sz w:val="22"/>
                <w:szCs w:val="22"/>
              </w:rPr>
            </w:pPr>
            <w:r w:rsidRPr="00F26C50">
              <w:rPr>
                <w:snapToGrid w:val="0"/>
                <w:sz w:val="22"/>
                <w:szCs w:val="22"/>
              </w:rPr>
              <w:t>Банковские реквизиты для возврата денежных средств:</w:t>
            </w:r>
          </w:p>
          <w:p w:rsidR="003E6416" w:rsidRPr="00F26C50" w:rsidRDefault="003E6416" w:rsidP="00422C79">
            <w:pPr>
              <w:widowControl w:val="0"/>
              <w:jc w:val="both"/>
              <w:rPr>
                <w:snapToGrid w:val="0"/>
                <w:sz w:val="22"/>
                <w:szCs w:val="22"/>
              </w:rPr>
            </w:pPr>
            <w:r w:rsidRPr="00F26C50">
              <w:rPr>
                <w:snapToGrid w:val="0"/>
                <w:sz w:val="22"/>
                <w:szCs w:val="22"/>
              </w:rPr>
              <w:t>расчетный (лицевой) счет №________________________________________, банк:  ______________</w:t>
            </w:r>
          </w:p>
          <w:p w:rsidR="003E6416" w:rsidRPr="00F26C50" w:rsidRDefault="003E6416" w:rsidP="00422C79">
            <w:pPr>
              <w:widowControl w:val="0"/>
              <w:jc w:val="both"/>
              <w:rPr>
                <w:snapToGrid w:val="0"/>
                <w:sz w:val="22"/>
                <w:szCs w:val="22"/>
              </w:rPr>
            </w:pPr>
            <w:r w:rsidRPr="00F26C50">
              <w:rPr>
                <w:snapToGrid w:val="0"/>
                <w:sz w:val="22"/>
                <w:szCs w:val="22"/>
              </w:rPr>
              <w:t>____________________________________________________________________________________,</w:t>
            </w:r>
          </w:p>
          <w:p w:rsidR="003E6416" w:rsidRPr="00F26C50" w:rsidRDefault="003E6416" w:rsidP="00422C79">
            <w:pPr>
              <w:widowControl w:val="0"/>
              <w:jc w:val="both"/>
              <w:rPr>
                <w:snapToGrid w:val="0"/>
                <w:sz w:val="22"/>
                <w:szCs w:val="22"/>
              </w:rPr>
            </w:pPr>
            <w:r w:rsidRPr="00F26C50">
              <w:rPr>
                <w:snapToGrid w:val="0"/>
                <w:sz w:val="22"/>
                <w:szCs w:val="22"/>
              </w:rPr>
              <w:t xml:space="preserve">корреспондентский счет №_____________________________________________________________, </w:t>
            </w:r>
          </w:p>
          <w:p w:rsidR="003E6416" w:rsidRPr="00F26C50" w:rsidRDefault="003E6416" w:rsidP="00422C79">
            <w:pPr>
              <w:widowControl w:val="0"/>
              <w:jc w:val="both"/>
              <w:rPr>
                <w:i/>
                <w:snapToGrid w:val="0"/>
                <w:sz w:val="22"/>
                <w:szCs w:val="22"/>
              </w:rPr>
            </w:pPr>
            <w:r w:rsidRPr="00F26C50">
              <w:rPr>
                <w:snapToGrid w:val="0"/>
                <w:sz w:val="22"/>
                <w:szCs w:val="22"/>
              </w:rPr>
              <w:t>БИК __________________________,  ИНН банка: __________________________________________</w:t>
            </w:r>
          </w:p>
          <w:p w:rsidR="003E6416" w:rsidRPr="00F26C50" w:rsidRDefault="003E6416" w:rsidP="00422C79">
            <w:pPr>
              <w:pStyle w:val="ConsPlusTitle"/>
              <w:widowControl/>
              <w:suppressAutoHyphens/>
              <w:spacing w:line="276" w:lineRule="auto"/>
              <w:rPr>
                <w:rFonts w:ascii="Times New Roman" w:hAnsi="Times New Roman"/>
                <w:sz w:val="24"/>
                <w:szCs w:val="24"/>
                <w:lang w:eastAsia="en-US"/>
              </w:rPr>
            </w:pP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 xml:space="preserve">(далее – Заявитель), в лице _______________________________________________________________, </w:t>
            </w:r>
            <w:proofErr w:type="gramStart"/>
            <w:r w:rsidRPr="00F26C50">
              <w:rPr>
                <w:rFonts w:ascii="Times New Roman" w:hAnsi="Times New Roman"/>
                <w:b w:val="0"/>
                <w:snapToGrid w:val="0"/>
                <w:sz w:val="22"/>
                <w:szCs w:val="22"/>
              </w:rPr>
              <w:t>действующего</w:t>
            </w:r>
            <w:proofErr w:type="gramEnd"/>
            <w:r w:rsidRPr="00F26C50">
              <w:rPr>
                <w:rFonts w:ascii="Times New Roman" w:hAnsi="Times New Roman"/>
                <w:b w:val="0"/>
                <w:snapToGrid w:val="0"/>
                <w:sz w:val="22"/>
                <w:szCs w:val="22"/>
              </w:rPr>
              <w:t xml:space="preserve"> на основании ______________________________________________________________,</w:t>
            </w:r>
          </w:p>
          <w:p w:rsidR="003E6416" w:rsidRPr="00F26C50" w:rsidRDefault="003E6416" w:rsidP="00422C79">
            <w:pPr>
              <w:widowControl w:val="0"/>
              <w:ind w:firstLine="709"/>
              <w:jc w:val="both"/>
              <w:rPr>
                <w:snapToGrid w:val="0"/>
                <w:sz w:val="22"/>
                <w:szCs w:val="22"/>
              </w:rPr>
            </w:pPr>
            <w:r w:rsidRPr="00F26C50">
              <w:rPr>
                <w:snapToGrid w:val="0"/>
                <w:sz w:val="22"/>
                <w:szCs w:val="22"/>
              </w:rPr>
              <w:t>1. Ознакомившись с извещением о проведен</w:t>
            </w:r>
            <w:proofErr w:type="gramStart"/>
            <w:r w:rsidRPr="00F26C50">
              <w:rPr>
                <w:snapToGrid w:val="0"/>
                <w:sz w:val="22"/>
                <w:szCs w:val="22"/>
              </w:rPr>
              <w:t>ии ау</w:t>
            </w:r>
            <w:proofErr w:type="gramEnd"/>
            <w:r w:rsidRPr="00F26C50">
              <w:rPr>
                <w:snapToGrid w:val="0"/>
                <w:sz w:val="22"/>
                <w:szCs w:val="22"/>
              </w:rPr>
              <w:t>кциона по продаже объекта незавершенного строительства _____________________________________________________________________</w:t>
            </w:r>
          </w:p>
          <w:p w:rsidR="003E6416" w:rsidRPr="00F26C50" w:rsidRDefault="003E6416" w:rsidP="00422C79">
            <w:pPr>
              <w:widowControl w:val="0"/>
              <w:jc w:val="both"/>
              <w:rPr>
                <w:snapToGrid w:val="0"/>
                <w:sz w:val="22"/>
                <w:szCs w:val="22"/>
              </w:rPr>
            </w:pPr>
            <w:r w:rsidRPr="00F26C50">
              <w:rPr>
                <w:snapToGrid w:val="0"/>
                <w:sz w:val="22"/>
                <w:szCs w:val="22"/>
              </w:rPr>
              <w:t>_____________________________________________________________________________________</w:t>
            </w:r>
          </w:p>
          <w:p w:rsidR="003E6416" w:rsidRPr="00F26C50" w:rsidRDefault="003E6416" w:rsidP="00422C79">
            <w:pPr>
              <w:widowControl w:val="0"/>
              <w:ind w:hanging="56"/>
              <w:jc w:val="center"/>
              <w:rPr>
                <w:i/>
                <w:vertAlign w:val="superscript"/>
              </w:rPr>
            </w:pPr>
            <w:r w:rsidRPr="00F26C50">
              <w:rPr>
                <w:i/>
                <w:vertAlign w:val="superscript"/>
              </w:rPr>
              <w:t>(описание объекта аукциона, кадастровый номер, местоположение, площадь)</w:t>
            </w:r>
          </w:p>
          <w:p w:rsidR="003E6416" w:rsidRPr="00F26C50" w:rsidRDefault="003E6416" w:rsidP="00422C79">
            <w:pPr>
              <w:jc w:val="both"/>
              <w:rPr>
                <w:sz w:val="22"/>
                <w:szCs w:val="22"/>
              </w:rPr>
            </w:pPr>
            <w:r w:rsidRPr="00F26C50">
              <w:rPr>
                <w:sz w:val="22"/>
                <w:szCs w:val="22"/>
              </w:rPr>
              <w:t>изучив объект продажи, прошу принять настоящую заявку на участие в аукционе.</w:t>
            </w:r>
          </w:p>
          <w:p w:rsidR="003E6416" w:rsidRPr="00F26C50" w:rsidRDefault="003E6416" w:rsidP="00422C79">
            <w:pPr>
              <w:ind w:firstLine="709"/>
              <w:jc w:val="both"/>
              <w:rPr>
                <w:sz w:val="22"/>
                <w:szCs w:val="22"/>
                <w:lang w:eastAsia="en-US"/>
              </w:rPr>
            </w:pPr>
            <w:r w:rsidRPr="00F26C50">
              <w:rPr>
                <w:sz w:val="22"/>
                <w:szCs w:val="22"/>
              </w:rPr>
              <w:t xml:space="preserve">2. </w:t>
            </w:r>
            <w:proofErr w:type="gramStart"/>
            <w:r w:rsidRPr="00F26C50">
              <w:rPr>
                <w:sz w:val="22"/>
                <w:szCs w:val="22"/>
                <w:lang w:eastAsia="en-US"/>
              </w:rPr>
              <w:t>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w:t>
            </w:r>
            <w:proofErr w:type="gramEnd"/>
            <w:r w:rsidRPr="00F26C50">
              <w:rPr>
                <w:sz w:val="22"/>
                <w:szCs w:val="22"/>
                <w:lang w:eastAsia="en-US"/>
              </w:rPr>
              <w:t>: ________________________________________________________________________.</w:t>
            </w:r>
          </w:p>
          <w:p w:rsidR="003E6416" w:rsidRPr="00F26C50" w:rsidRDefault="003E6416" w:rsidP="00422C79">
            <w:pPr>
              <w:widowControl w:val="0"/>
              <w:ind w:hanging="56"/>
              <w:jc w:val="center"/>
              <w:rPr>
                <w:i/>
                <w:vertAlign w:val="superscript"/>
              </w:rPr>
            </w:pPr>
            <w:r w:rsidRPr="00F26C50">
              <w:rPr>
                <w:i/>
                <w:vertAlign w:val="superscript"/>
              </w:rPr>
              <w:t>(перечисленная сумма задатка, реквизиты платежного документа)</w:t>
            </w:r>
          </w:p>
          <w:p w:rsidR="003E6416" w:rsidRPr="00F26C50" w:rsidRDefault="003E6416" w:rsidP="00422C79">
            <w:pPr>
              <w:ind w:firstLine="720"/>
              <w:jc w:val="both"/>
              <w:rPr>
                <w:sz w:val="22"/>
                <w:szCs w:val="22"/>
              </w:rPr>
            </w:pPr>
            <w:r w:rsidRPr="00F26C50">
              <w:rPr>
                <w:sz w:val="22"/>
                <w:szCs w:val="22"/>
              </w:rPr>
              <w:t xml:space="preserve">3. Подавая настоящую заявку на участие в аукционе, </w:t>
            </w:r>
            <w:r w:rsidRPr="00F26C50">
              <w:rPr>
                <w:iCs/>
                <w:sz w:val="22"/>
                <w:szCs w:val="22"/>
              </w:rPr>
              <w:t>подтверждаю, что Заявитель</w:t>
            </w:r>
            <w:r w:rsidRPr="00F26C50">
              <w:t xml:space="preserve"> </w:t>
            </w:r>
            <w:r w:rsidRPr="00F26C50">
              <w:rPr>
                <w:iCs/>
                <w:sz w:val="22"/>
                <w:szCs w:val="22"/>
              </w:rPr>
              <w:t>соответствует требованиям пункта 5 статьи 449.1 Гражданского кодекса Российской Федерации, не находится в состоянии реорганизации, ликвидации, банкротства, его деятельность не приостановлена</w:t>
            </w:r>
            <w:r w:rsidRPr="00F26C50">
              <w:rPr>
                <w:sz w:val="22"/>
                <w:szCs w:val="22"/>
              </w:rPr>
              <w:t>. Гарантирую достоверность сведений, указанных в заявке и приложенных к ней документах,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3E6416" w:rsidRPr="00F26C50" w:rsidRDefault="003E6416" w:rsidP="00422C79">
            <w:pPr>
              <w:snapToGrid w:val="0"/>
              <w:ind w:firstLine="720"/>
              <w:jc w:val="both"/>
              <w:rPr>
                <w:sz w:val="22"/>
                <w:szCs w:val="22"/>
              </w:rPr>
            </w:pPr>
            <w:r w:rsidRPr="00F26C50">
              <w:rPr>
                <w:sz w:val="22"/>
                <w:szCs w:val="22"/>
              </w:rPr>
              <w:t>4. Заявитель обязуется соблюдать условия проведения аукциона, предусмотренные извещением о проведен</w:t>
            </w:r>
            <w:proofErr w:type="gramStart"/>
            <w:r w:rsidRPr="00F26C50">
              <w:rPr>
                <w:sz w:val="22"/>
                <w:szCs w:val="22"/>
              </w:rPr>
              <w:t>ии ау</w:t>
            </w:r>
            <w:proofErr w:type="gramEnd"/>
            <w:r w:rsidRPr="00F26C50">
              <w:rPr>
                <w:sz w:val="22"/>
                <w:szCs w:val="22"/>
              </w:rPr>
              <w:t xml:space="preserve">кциона, Гражданским кодексом Российской Федерации, Правилами проведения публичных торгов по продаже объектов незавершенного строительства, утвержденных Постановлением  Правительства Российской Федерации от 03.12.2014  года №1299. </w:t>
            </w:r>
          </w:p>
          <w:p w:rsidR="003E6416" w:rsidRPr="00F26C50" w:rsidRDefault="003E6416" w:rsidP="00422C79">
            <w:pPr>
              <w:snapToGrid w:val="0"/>
              <w:ind w:firstLine="720"/>
              <w:jc w:val="both"/>
              <w:rPr>
                <w:sz w:val="22"/>
                <w:szCs w:val="22"/>
              </w:rPr>
            </w:pPr>
            <w:r w:rsidRPr="00F26C50">
              <w:rPr>
                <w:sz w:val="22"/>
                <w:szCs w:val="22"/>
              </w:rPr>
              <w:t>5. Заявитель осведомлен о состоянии объекта незавершенного строительства, земельного участка на котором расположен объект незавершенного строительства, порядке и сроках отзыва настоящей заявки.</w:t>
            </w:r>
          </w:p>
          <w:p w:rsidR="003E6416" w:rsidRPr="00F26C50" w:rsidRDefault="003E6416" w:rsidP="00422C79">
            <w:pPr>
              <w:pBdr>
                <w:bottom w:val="single" w:sz="12" w:space="1" w:color="auto"/>
              </w:pBdr>
              <w:ind w:firstLine="720"/>
              <w:jc w:val="both"/>
              <w:rPr>
                <w:snapToGrid w:val="0"/>
                <w:sz w:val="22"/>
                <w:szCs w:val="22"/>
              </w:rPr>
            </w:pPr>
            <w:r w:rsidRPr="00F26C50">
              <w:rPr>
                <w:snapToGrid w:val="0"/>
                <w:sz w:val="22"/>
                <w:szCs w:val="22"/>
              </w:rPr>
              <w:t>6. Заявитель согласен на обработку и передачу предоставленных организатору аукциона персональных данных в соответствии с Федеральным законом от 27.07.2006 года №152-ФЗ «О персональных данных».</w:t>
            </w:r>
          </w:p>
          <w:p w:rsidR="003E6416" w:rsidRPr="00F26C50" w:rsidRDefault="003E6416" w:rsidP="00422C79">
            <w:pPr>
              <w:ind w:firstLine="709"/>
              <w:jc w:val="both"/>
              <w:rPr>
                <w:snapToGrid w:val="0"/>
                <w:sz w:val="22"/>
                <w:szCs w:val="22"/>
              </w:rPr>
            </w:pPr>
            <w:r w:rsidRPr="00F26C50">
              <w:rPr>
                <w:snapToGrid w:val="0"/>
                <w:sz w:val="22"/>
                <w:szCs w:val="22"/>
              </w:rPr>
              <w:t>Приложение: документы  на __________________________  листах.</w:t>
            </w:r>
          </w:p>
          <w:p w:rsidR="003E6416" w:rsidRPr="00F26C50" w:rsidRDefault="003E6416" w:rsidP="00422C79">
            <w:pPr>
              <w:pStyle w:val="ConsPlusTitle"/>
              <w:widowControl/>
              <w:suppressAutoHyphens/>
              <w:spacing w:line="276" w:lineRule="auto"/>
              <w:rPr>
                <w:rFonts w:ascii="Times New Roman" w:hAnsi="Times New Roman"/>
                <w:b w:val="0"/>
                <w:sz w:val="22"/>
                <w:szCs w:val="22"/>
              </w:rPr>
            </w:pPr>
          </w:p>
          <w:p w:rsidR="003E6416" w:rsidRPr="00F26C50" w:rsidRDefault="003E6416" w:rsidP="00422C79">
            <w:pPr>
              <w:pStyle w:val="ConsPlusTitle"/>
              <w:widowControl/>
              <w:suppressAutoHyphens/>
              <w:spacing w:line="276" w:lineRule="auto"/>
              <w:rPr>
                <w:rFonts w:ascii="Times New Roman" w:hAnsi="Times New Roman"/>
                <w:b w:val="0"/>
                <w:sz w:val="22"/>
                <w:szCs w:val="22"/>
              </w:rPr>
            </w:pPr>
            <w:r w:rsidRPr="00F26C50">
              <w:rPr>
                <w:rFonts w:ascii="Times New Roman" w:hAnsi="Times New Roman"/>
                <w:b w:val="0"/>
                <w:sz w:val="22"/>
                <w:szCs w:val="22"/>
              </w:rPr>
              <w:t>___________________________</w:t>
            </w:r>
          </w:p>
          <w:p w:rsidR="003E6416" w:rsidRPr="00F26C50" w:rsidRDefault="003E6416" w:rsidP="00422C79">
            <w:pPr>
              <w:pStyle w:val="ConsPlusTitle"/>
              <w:widowControl/>
              <w:suppressAutoHyphens/>
              <w:spacing w:line="276" w:lineRule="auto"/>
              <w:rPr>
                <w:rFonts w:ascii="Times New Roman" w:hAnsi="Times New Roman"/>
                <w:b w:val="0"/>
                <w:i/>
                <w:sz w:val="28"/>
                <w:szCs w:val="28"/>
                <w:vertAlign w:val="superscript"/>
              </w:rPr>
            </w:pPr>
            <w:r w:rsidRPr="00F26C50">
              <w:rPr>
                <w:rFonts w:ascii="Times New Roman" w:hAnsi="Times New Roman"/>
                <w:b w:val="0"/>
                <w:i/>
                <w:sz w:val="28"/>
                <w:szCs w:val="28"/>
                <w:vertAlign w:val="superscript"/>
              </w:rPr>
              <w:t>(Дата)                                                                                                                МП</w:t>
            </w:r>
          </w:p>
          <w:p w:rsidR="003E6416" w:rsidRPr="00F26C50" w:rsidRDefault="003E6416" w:rsidP="00422C79">
            <w:pPr>
              <w:pStyle w:val="ConsPlusTitle"/>
              <w:widowControl/>
              <w:suppressAutoHyphens/>
              <w:spacing w:line="276" w:lineRule="auto"/>
              <w:rPr>
                <w:rFonts w:ascii="Times New Roman" w:hAnsi="Times New Roman"/>
                <w:b w:val="0"/>
                <w:sz w:val="22"/>
                <w:szCs w:val="22"/>
              </w:rPr>
            </w:pPr>
            <w:r w:rsidRPr="00F26C50">
              <w:rPr>
                <w:rFonts w:ascii="Times New Roman" w:hAnsi="Times New Roman"/>
                <w:b w:val="0"/>
                <w:sz w:val="22"/>
                <w:szCs w:val="22"/>
              </w:rPr>
              <w:t>____________________________________________________________________/________________</w:t>
            </w:r>
          </w:p>
          <w:p w:rsidR="003E6416" w:rsidRPr="00F26C50" w:rsidRDefault="003E6416" w:rsidP="00422C79">
            <w:pPr>
              <w:pStyle w:val="ConsPlusTitle"/>
              <w:widowControl/>
              <w:suppressAutoHyphens/>
              <w:spacing w:line="276" w:lineRule="auto"/>
              <w:jc w:val="center"/>
              <w:rPr>
                <w:rFonts w:ascii="Times New Roman" w:hAnsi="Times New Roman"/>
                <w:sz w:val="24"/>
                <w:szCs w:val="24"/>
                <w:lang w:eastAsia="en-US"/>
              </w:rPr>
            </w:pPr>
            <w:r w:rsidRPr="00F26C50">
              <w:rPr>
                <w:rFonts w:ascii="Times New Roman" w:hAnsi="Times New Roman"/>
                <w:b w:val="0"/>
                <w:i/>
                <w:sz w:val="28"/>
                <w:szCs w:val="28"/>
                <w:vertAlign w:val="superscript"/>
              </w:rPr>
              <w:t>(ФИО прописью  / Подпись – для физ. лица, ФИО прописью, должность  / Подпись – для юр. лица)</w:t>
            </w:r>
          </w:p>
          <w:p w:rsidR="003E6416" w:rsidRPr="00F26C50" w:rsidRDefault="003E6416" w:rsidP="00422C79">
            <w:pPr>
              <w:rPr>
                <w:snapToGrid w:val="0"/>
                <w:sz w:val="22"/>
                <w:szCs w:val="22"/>
              </w:rPr>
            </w:pPr>
            <w:r w:rsidRPr="00F26C50">
              <w:rPr>
                <w:snapToGrid w:val="0"/>
                <w:sz w:val="22"/>
                <w:szCs w:val="22"/>
              </w:rPr>
              <w:t>Заявка принята « ____»___________20___г.              _________________________________</w:t>
            </w:r>
          </w:p>
          <w:p w:rsidR="003E6416" w:rsidRPr="00F26C50" w:rsidRDefault="003E6416" w:rsidP="00422C79">
            <w:pPr>
              <w:widowControl w:val="0"/>
              <w:rPr>
                <w:i/>
                <w:vertAlign w:val="superscript"/>
              </w:rPr>
            </w:pPr>
            <w:r w:rsidRPr="00F26C50">
              <w:rPr>
                <w:i/>
                <w:vertAlign w:val="superscript"/>
              </w:rPr>
              <w:t xml:space="preserve">                                                                                                                                (фамилия, инициалы, подпись)</w:t>
            </w:r>
          </w:p>
        </w:tc>
      </w:tr>
    </w:tbl>
    <w:p w:rsidR="003E6416" w:rsidRPr="00F26C50" w:rsidRDefault="003E6416" w:rsidP="00FB30EC">
      <w:pPr>
        <w:spacing w:after="200" w:line="276" w:lineRule="auto"/>
        <w:rPr>
          <w:sz w:val="28"/>
          <w:szCs w:val="28"/>
        </w:rPr>
      </w:pPr>
    </w:p>
    <w:p w:rsidR="00AB0C35" w:rsidRPr="00F26C50" w:rsidRDefault="00AB0C35" w:rsidP="00AB0C35">
      <w:pPr>
        <w:tabs>
          <w:tab w:val="left" w:pos="9654"/>
        </w:tabs>
        <w:autoSpaceDN w:val="0"/>
        <w:ind w:firstLine="540"/>
        <w:jc w:val="right"/>
        <w:textAlignment w:val="baseline"/>
        <w:rPr>
          <w:bCs/>
          <w:sz w:val="30"/>
          <w:szCs w:val="20"/>
        </w:rPr>
      </w:pPr>
      <w:r w:rsidRPr="00F26C50">
        <w:rPr>
          <w:bCs/>
          <w:sz w:val="30"/>
          <w:szCs w:val="20"/>
        </w:rPr>
        <w:lastRenderedPageBreak/>
        <w:t>Приложение № 2</w:t>
      </w:r>
    </w:p>
    <w:p w:rsidR="00AB0C35" w:rsidRPr="00F26C50" w:rsidRDefault="00AB0C35" w:rsidP="00AB0C35">
      <w:pPr>
        <w:autoSpaceDN w:val="0"/>
        <w:ind w:firstLine="540"/>
        <w:jc w:val="center"/>
        <w:textAlignment w:val="baseline"/>
        <w:rPr>
          <w:bCs/>
          <w:sz w:val="30"/>
          <w:szCs w:val="20"/>
        </w:rPr>
      </w:pPr>
    </w:p>
    <w:p w:rsidR="00BB0A57" w:rsidRPr="00F26C50" w:rsidRDefault="00BB0A57" w:rsidP="00BB0A57">
      <w:pPr>
        <w:autoSpaceDN w:val="0"/>
        <w:ind w:firstLine="540"/>
        <w:jc w:val="center"/>
        <w:textAlignment w:val="baseline"/>
        <w:rPr>
          <w:bCs/>
          <w:sz w:val="30"/>
          <w:szCs w:val="20"/>
        </w:rPr>
      </w:pPr>
      <w:r w:rsidRPr="00F26C50">
        <w:rPr>
          <w:bCs/>
          <w:sz w:val="30"/>
          <w:szCs w:val="20"/>
        </w:rPr>
        <w:t xml:space="preserve">ПРОЕКТ ДОГОВОРА КУПЛИ-ПРОДАЖИ </w:t>
      </w:r>
    </w:p>
    <w:p w:rsidR="00BB0A57" w:rsidRPr="00F26C50" w:rsidRDefault="00BB0A57" w:rsidP="00BB0A57">
      <w:pPr>
        <w:autoSpaceDN w:val="0"/>
        <w:ind w:firstLine="540"/>
        <w:jc w:val="center"/>
        <w:textAlignment w:val="baseline"/>
        <w:rPr>
          <w:bCs/>
          <w:sz w:val="30"/>
          <w:szCs w:val="20"/>
        </w:rPr>
      </w:pPr>
      <w:r w:rsidRPr="00F26C50">
        <w:rPr>
          <w:bCs/>
          <w:sz w:val="30"/>
          <w:szCs w:val="20"/>
        </w:rPr>
        <w:t>ОБЪЕКТА НЕЗАВЕРШЕННОГО СТРОИТЕЛЬСТВА</w:t>
      </w:r>
    </w:p>
    <w:p w:rsidR="00BB0A57" w:rsidRPr="00F26C50" w:rsidRDefault="00BB0A57" w:rsidP="00BB0A57">
      <w:pPr>
        <w:widowControl w:val="0"/>
        <w:suppressAutoHyphens/>
        <w:autoSpaceDN w:val="0"/>
        <w:textAlignment w:val="baseline"/>
        <w:rPr>
          <w:b/>
          <w:sz w:val="30"/>
        </w:rPr>
      </w:pPr>
    </w:p>
    <w:p w:rsidR="00BB0A57" w:rsidRPr="00F26C50" w:rsidRDefault="00BB0A57" w:rsidP="00BB0A57">
      <w:pPr>
        <w:widowControl w:val="0"/>
        <w:suppressAutoHyphens/>
        <w:autoSpaceDN w:val="0"/>
        <w:textAlignment w:val="baseline"/>
        <w:rPr>
          <w:b/>
          <w:sz w:val="30"/>
        </w:rPr>
      </w:pPr>
    </w:p>
    <w:p w:rsidR="00BB0A57" w:rsidRPr="00F26C50" w:rsidRDefault="00BB0A57" w:rsidP="00BB0A57">
      <w:pPr>
        <w:tabs>
          <w:tab w:val="left" w:pos="7380"/>
        </w:tabs>
        <w:autoSpaceDN w:val="0"/>
        <w:jc w:val="both"/>
        <w:textAlignment w:val="baseline"/>
        <w:rPr>
          <w:bCs/>
          <w:sz w:val="30"/>
          <w:szCs w:val="20"/>
        </w:rPr>
      </w:pPr>
      <w:r w:rsidRPr="00F26C50">
        <w:rPr>
          <w:bCs/>
          <w:sz w:val="30"/>
          <w:szCs w:val="20"/>
        </w:rPr>
        <w:t>«___»_______________20____                                                      г. Красноярск</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proofErr w:type="gramStart"/>
      <w:r w:rsidRPr="00F26C50">
        <w:rPr>
          <w:bCs/>
          <w:sz w:val="30"/>
          <w:szCs w:val="20"/>
        </w:rPr>
        <w:t xml:space="preserve">На основании пункта 1 статьи 239.1 Гражданского кодекса Российской Федерации, пункта 5 статьи 39.6 Земельного кодекса РФ, постановления Правительства Российской Федерации от 03.12.2014 № 1299 «Об утверждении правил проведения публичных торгов по продаже объектов незавершенного </w:t>
      </w:r>
      <w:r w:rsidRPr="005F7584">
        <w:rPr>
          <w:bCs/>
          <w:sz w:val="30"/>
          <w:szCs w:val="30"/>
        </w:rPr>
        <w:t xml:space="preserve">строительства», решения Арбитражного суда Красноярского края по делу </w:t>
      </w:r>
      <w:r w:rsidR="005F7584" w:rsidRPr="005F7584">
        <w:rPr>
          <w:bCs/>
          <w:sz w:val="30"/>
          <w:szCs w:val="30"/>
        </w:rPr>
        <w:br/>
      </w:r>
      <w:r w:rsidR="005F7584" w:rsidRPr="005F7584">
        <w:rPr>
          <w:sz w:val="30"/>
          <w:szCs w:val="30"/>
        </w:rPr>
        <w:t>№ А33-10341/2021 от 28.10.2021</w:t>
      </w:r>
      <w:r w:rsidRPr="005F7584">
        <w:rPr>
          <w:bCs/>
          <w:sz w:val="30"/>
          <w:szCs w:val="30"/>
        </w:rPr>
        <w:t xml:space="preserve">, протокола о результатах аукциона </w:t>
      </w:r>
      <w:r w:rsidR="005F7584">
        <w:rPr>
          <w:bCs/>
          <w:sz w:val="30"/>
          <w:szCs w:val="30"/>
        </w:rPr>
        <w:br/>
      </w:r>
      <w:r w:rsidRPr="005F7584">
        <w:rPr>
          <w:bCs/>
          <w:sz w:val="30"/>
          <w:szCs w:val="30"/>
        </w:rPr>
        <w:t>от  ___</w:t>
      </w:r>
      <w:r w:rsidR="0099607B" w:rsidRPr="005F7584">
        <w:rPr>
          <w:bCs/>
          <w:sz w:val="30"/>
          <w:szCs w:val="30"/>
        </w:rPr>
        <w:t>_____</w:t>
      </w:r>
      <w:r w:rsidRPr="005F7584">
        <w:rPr>
          <w:bCs/>
          <w:sz w:val="30"/>
          <w:szCs w:val="30"/>
        </w:rPr>
        <w:t>__ № _____, извещения о проведении публичных торгов по продаже объекта незавершенного</w:t>
      </w:r>
      <w:proofErr w:type="gramEnd"/>
      <w:r w:rsidRPr="005F7584">
        <w:rPr>
          <w:bCs/>
          <w:sz w:val="30"/>
          <w:szCs w:val="30"/>
        </w:rPr>
        <w:t xml:space="preserve"> </w:t>
      </w:r>
      <w:proofErr w:type="gramStart"/>
      <w:r w:rsidRPr="005F7584">
        <w:rPr>
          <w:bCs/>
          <w:sz w:val="30"/>
          <w:szCs w:val="30"/>
        </w:rPr>
        <w:t>строительства в форме аукциона, опубликованного в газете «Городские новости» от ____ № ___,  департамент муниципального имущества и</w:t>
      </w:r>
      <w:r w:rsidRPr="00F26C50">
        <w:rPr>
          <w:bCs/>
          <w:sz w:val="30"/>
          <w:szCs w:val="20"/>
        </w:rPr>
        <w:t xml:space="preserve"> земельных отношений администрации города Красноярска, действующий без доверенности от имени собственника объекта незавершенного строительства ____________________________________, именуем__ </w:t>
      </w:r>
      <w:r w:rsidR="005F7584">
        <w:rPr>
          <w:bCs/>
          <w:sz w:val="30"/>
          <w:szCs w:val="20"/>
        </w:rPr>
        <w:br/>
      </w:r>
      <w:r w:rsidRPr="00F26C50">
        <w:rPr>
          <w:bCs/>
          <w:sz w:val="30"/>
          <w:szCs w:val="20"/>
        </w:rPr>
        <w:t>в д</w:t>
      </w:r>
      <w:r w:rsidR="003C1595" w:rsidRPr="00F26C50">
        <w:rPr>
          <w:bCs/>
          <w:sz w:val="30"/>
          <w:szCs w:val="20"/>
        </w:rPr>
        <w:t>а</w:t>
      </w:r>
      <w:r w:rsidRPr="00F26C50">
        <w:rPr>
          <w:bCs/>
          <w:sz w:val="30"/>
          <w:szCs w:val="20"/>
        </w:rPr>
        <w:t xml:space="preserve">льнейшем «Продавец», в лице заместителя руководителя департамента </w:t>
      </w:r>
      <w:proofErr w:type="spellStart"/>
      <w:r w:rsidRPr="00F26C50">
        <w:rPr>
          <w:bCs/>
          <w:sz w:val="30"/>
          <w:szCs w:val="20"/>
        </w:rPr>
        <w:t>Харлашиной</w:t>
      </w:r>
      <w:proofErr w:type="spellEnd"/>
      <w:r w:rsidRPr="00F26C50">
        <w:rPr>
          <w:bCs/>
          <w:sz w:val="30"/>
          <w:szCs w:val="20"/>
        </w:rPr>
        <w:t xml:space="preserve"> Нани </w:t>
      </w:r>
      <w:proofErr w:type="spellStart"/>
      <w:r w:rsidRPr="00F26C50">
        <w:rPr>
          <w:bCs/>
          <w:sz w:val="30"/>
          <w:szCs w:val="20"/>
        </w:rPr>
        <w:t>Раиндиевны</w:t>
      </w:r>
      <w:proofErr w:type="spellEnd"/>
      <w:r w:rsidRPr="00F26C50">
        <w:rPr>
          <w:bCs/>
          <w:sz w:val="30"/>
          <w:szCs w:val="20"/>
        </w:rPr>
        <w:t>, действующей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 Красноярска от</w:t>
      </w:r>
      <w:proofErr w:type="gramEnd"/>
      <w:r w:rsidRPr="00F26C50">
        <w:rPr>
          <w:bCs/>
          <w:sz w:val="30"/>
          <w:szCs w:val="20"/>
        </w:rPr>
        <w:t xml:space="preserve"> </w:t>
      </w:r>
      <w:proofErr w:type="gramStart"/>
      <w:r w:rsidRPr="00F26C50">
        <w:rPr>
          <w:bCs/>
          <w:sz w:val="30"/>
          <w:szCs w:val="20"/>
        </w:rPr>
        <w:t xml:space="preserve">23.05.2013 № 110-р, приказа заместителя Главы города - руководителя департамента муниципального имущества и земельных отношений от 28.04.2020 № 362 «О предоставлении права рассмотрения, подписи и визирования документов департамента </w:t>
      </w:r>
      <w:proofErr w:type="spellStart"/>
      <w:r w:rsidRPr="00F26C50">
        <w:rPr>
          <w:bCs/>
          <w:sz w:val="30"/>
          <w:szCs w:val="20"/>
        </w:rPr>
        <w:t>Харлашиной</w:t>
      </w:r>
      <w:proofErr w:type="spellEnd"/>
      <w:r w:rsidRPr="00F26C50">
        <w:rPr>
          <w:bCs/>
          <w:sz w:val="30"/>
          <w:szCs w:val="20"/>
        </w:rPr>
        <w:t xml:space="preserve"> Н.Р.», именуемый в дальнейшем «Организатор торгов», с одной стороны, и _____________________________________, именуемый в дальнейшем «Покупатель», с другой стороны, именуемые совместно «Стороны», заключили настоящий договор (далее – Договор) о нижеследующем:</w:t>
      </w:r>
      <w:proofErr w:type="gramEnd"/>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p>
    <w:p w:rsidR="00BB0A57" w:rsidRPr="00F26C50" w:rsidRDefault="00BB0A57" w:rsidP="00BB0A57">
      <w:pPr>
        <w:widowControl w:val="0"/>
        <w:suppressAutoHyphens/>
        <w:autoSpaceDN w:val="0"/>
        <w:spacing w:line="192" w:lineRule="auto"/>
        <w:jc w:val="center"/>
        <w:textAlignment w:val="baseline"/>
      </w:pPr>
      <w:proofErr w:type="gramStart"/>
      <w:r w:rsidRPr="00F26C50">
        <w:rPr>
          <w:b/>
          <w:sz w:val="30"/>
          <w:lang w:val="en-US"/>
        </w:rPr>
        <w:t>I</w:t>
      </w:r>
      <w:r w:rsidRPr="00F26C50">
        <w:rPr>
          <w:b/>
          <w:sz w:val="30"/>
        </w:rPr>
        <w:t>.  ПРЕДМЕТ</w:t>
      </w:r>
      <w:proofErr w:type="gramEnd"/>
      <w:r w:rsidRPr="00F26C50">
        <w:rPr>
          <w:b/>
          <w:sz w:val="30"/>
        </w:rPr>
        <w:t xml:space="preserve">  ДОГОВОРА</w:t>
      </w:r>
    </w:p>
    <w:p w:rsidR="00BB0A57" w:rsidRPr="00F26C50" w:rsidRDefault="00BB0A57" w:rsidP="00BB0A57">
      <w:pPr>
        <w:widowControl w:val="0"/>
        <w:suppressAutoHyphens/>
        <w:autoSpaceDN w:val="0"/>
        <w:spacing w:line="192" w:lineRule="auto"/>
        <w:jc w:val="both"/>
        <w:textAlignment w:val="baseline"/>
        <w:rPr>
          <w:bCs/>
          <w:sz w:val="30"/>
        </w:rPr>
      </w:pPr>
    </w:p>
    <w:p w:rsidR="00BB0A57" w:rsidRPr="004F418B" w:rsidRDefault="00BB0A57" w:rsidP="00BB0A57">
      <w:pPr>
        <w:widowControl w:val="0"/>
        <w:numPr>
          <w:ilvl w:val="1"/>
          <w:numId w:val="2"/>
        </w:numPr>
        <w:suppressAutoHyphens/>
        <w:autoSpaceDN w:val="0"/>
        <w:spacing w:line="360" w:lineRule="atLeast"/>
        <w:ind w:left="0" w:firstLine="709"/>
        <w:jc w:val="both"/>
        <w:textAlignment w:val="baseline"/>
        <w:rPr>
          <w:bCs/>
          <w:sz w:val="30"/>
          <w:szCs w:val="30"/>
        </w:rPr>
      </w:pPr>
      <w:r w:rsidRPr="00F26C50">
        <w:rPr>
          <w:bCs/>
          <w:sz w:val="30"/>
          <w:szCs w:val="20"/>
        </w:rPr>
        <w:t xml:space="preserve">Организатор торгов обязуется предоставить в собственность за плату, а Покупатель принять и оплатить по цене и на условиях Договора объект незавершенного </w:t>
      </w:r>
      <w:r w:rsidRPr="004F418B">
        <w:rPr>
          <w:bCs/>
          <w:sz w:val="30"/>
          <w:szCs w:val="30"/>
        </w:rPr>
        <w:t>строительства с кадастровым номером 24:50:</w:t>
      </w:r>
      <w:r w:rsidR="005F7584">
        <w:rPr>
          <w:bCs/>
          <w:sz w:val="30"/>
          <w:szCs w:val="30"/>
        </w:rPr>
        <w:t>0300306:366</w:t>
      </w:r>
      <w:r w:rsidRPr="004F418B">
        <w:rPr>
          <w:bCs/>
          <w:sz w:val="30"/>
          <w:szCs w:val="30"/>
        </w:rPr>
        <w:t xml:space="preserve">, площадью </w:t>
      </w:r>
      <w:r w:rsidR="005F7584">
        <w:rPr>
          <w:bCs/>
          <w:sz w:val="30"/>
          <w:szCs w:val="30"/>
        </w:rPr>
        <w:t>397,1</w:t>
      </w:r>
      <w:r w:rsidRPr="004F418B">
        <w:rPr>
          <w:bCs/>
          <w:sz w:val="30"/>
          <w:szCs w:val="30"/>
        </w:rPr>
        <w:t xml:space="preserve"> кв. м, расположенный по адресу: </w:t>
      </w:r>
      <w:r w:rsidR="004F418B" w:rsidRPr="004F418B">
        <w:rPr>
          <w:sz w:val="30"/>
          <w:szCs w:val="30"/>
        </w:rPr>
        <w:t xml:space="preserve">Красноярский край, г. Красноярск, </w:t>
      </w:r>
      <w:r w:rsidR="005F7584">
        <w:rPr>
          <w:sz w:val="30"/>
          <w:szCs w:val="30"/>
        </w:rPr>
        <w:t>ул. Шахтеров, 45А</w:t>
      </w:r>
      <w:r w:rsidRPr="004F418B">
        <w:rPr>
          <w:bCs/>
          <w:sz w:val="30"/>
          <w:szCs w:val="30"/>
        </w:rPr>
        <w:t xml:space="preserve">, степенью готовности </w:t>
      </w:r>
      <w:r w:rsidR="005F7584">
        <w:rPr>
          <w:bCs/>
          <w:sz w:val="30"/>
          <w:szCs w:val="30"/>
        </w:rPr>
        <w:t>1</w:t>
      </w:r>
      <w:r w:rsidR="004F418B">
        <w:rPr>
          <w:bCs/>
          <w:sz w:val="30"/>
          <w:szCs w:val="30"/>
        </w:rPr>
        <w:t>0</w:t>
      </w:r>
      <w:r w:rsidRPr="004F418B">
        <w:rPr>
          <w:bCs/>
          <w:sz w:val="30"/>
          <w:szCs w:val="30"/>
        </w:rPr>
        <w:t>% (далее – Имущество).</w:t>
      </w:r>
    </w:p>
    <w:p w:rsidR="00BB0A57" w:rsidRPr="00F26C50" w:rsidRDefault="00BB0A57" w:rsidP="00BB0A57">
      <w:pPr>
        <w:widowControl w:val="0"/>
        <w:numPr>
          <w:ilvl w:val="1"/>
          <w:numId w:val="2"/>
        </w:numPr>
        <w:suppressAutoHyphens/>
        <w:autoSpaceDN w:val="0"/>
        <w:spacing w:line="360" w:lineRule="atLeast"/>
        <w:ind w:left="0" w:firstLine="709"/>
        <w:jc w:val="both"/>
        <w:textAlignment w:val="baseline"/>
        <w:rPr>
          <w:bCs/>
          <w:sz w:val="30"/>
          <w:szCs w:val="20"/>
        </w:rPr>
      </w:pPr>
      <w:r w:rsidRPr="004F418B">
        <w:rPr>
          <w:bCs/>
          <w:sz w:val="30"/>
          <w:szCs w:val="30"/>
        </w:rPr>
        <w:t>Имущество расположено в границах</w:t>
      </w:r>
      <w:r w:rsidRPr="00F26C50">
        <w:rPr>
          <w:bCs/>
          <w:sz w:val="30"/>
          <w:szCs w:val="20"/>
        </w:rPr>
        <w:t xml:space="preserve"> земельного участка, не являющегося предметом Договора, с кадастровым номером 24:50:</w:t>
      </w:r>
      <w:r w:rsidR="005F7584">
        <w:rPr>
          <w:bCs/>
          <w:sz w:val="30"/>
          <w:szCs w:val="20"/>
        </w:rPr>
        <w:t>0300306:167</w:t>
      </w:r>
      <w:r w:rsidRPr="00F26C50">
        <w:rPr>
          <w:bCs/>
          <w:sz w:val="30"/>
          <w:szCs w:val="20"/>
        </w:rPr>
        <w:t xml:space="preserve">, общей площадью </w:t>
      </w:r>
      <w:r w:rsidR="005F7584">
        <w:rPr>
          <w:bCs/>
          <w:sz w:val="30"/>
          <w:szCs w:val="20"/>
        </w:rPr>
        <w:t>10 082</w:t>
      </w:r>
      <w:r w:rsidRPr="00F26C50">
        <w:rPr>
          <w:bCs/>
          <w:sz w:val="30"/>
          <w:szCs w:val="20"/>
        </w:rPr>
        <w:t xml:space="preserve"> кв. м, местоположением: ___________________</w:t>
      </w:r>
      <w:r w:rsidR="0099607B" w:rsidRPr="00F26C50">
        <w:rPr>
          <w:bCs/>
          <w:sz w:val="30"/>
          <w:szCs w:val="20"/>
        </w:rPr>
        <w:t>_____</w:t>
      </w:r>
      <w:r w:rsidRPr="00F26C50">
        <w:rPr>
          <w:bCs/>
          <w:sz w:val="30"/>
          <w:szCs w:val="20"/>
        </w:rPr>
        <w:t xml:space="preserve">. </w:t>
      </w:r>
    </w:p>
    <w:p w:rsidR="00BB0A57" w:rsidRPr="00F26C50" w:rsidRDefault="00BB0A57" w:rsidP="00BB0A57">
      <w:pPr>
        <w:widowControl w:val="0"/>
        <w:autoSpaceDN w:val="0"/>
        <w:ind w:firstLine="720"/>
        <w:jc w:val="both"/>
        <w:textAlignment w:val="baseline"/>
        <w:rPr>
          <w:bCs/>
          <w:sz w:val="30"/>
        </w:rPr>
      </w:pPr>
    </w:p>
    <w:p w:rsidR="00BB0A57" w:rsidRPr="00F26C50" w:rsidRDefault="00BB0A57" w:rsidP="00BB0A57">
      <w:pPr>
        <w:widowControl w:val="0"/>
        <w:suppressAutoHyphens/>
        <w:autoSpaceDN w:val="0"/>
        <w:jc w:val="center"/>
        <w:textAlignment w:val="baseline"/>
      </w:pPr>
      <w:r w:rsidRPr="00F26C50">
        <w:rPr>
          <w:b/>
          <w:sz w:val="30"/>
          <w:lang w:val="en-US"/>
        </w:rPr>
        <w:t>II</w:t>
      </w:r>
      <w:r w:rsidRPr="00F26C50">
        <w:rPr>
          <w:b/>
          <w:sz w:val="30"/>
        </w:rPr>
        <w:t>. ЦЕНА ДОГОВОРА И ПОРЯДОК РАСЧЕТОВ</w:t>
      </w:r>
    </w:p>
    <w:p w:rsidR="00BB0A57" w:rsidRPr="00F26C50" w:rsidRDefault="00BB0A57" w:rsidP="00BB0A57">
      <w:pPr>
        <w:widowControl w:val="0"/>
        <w:suppressAutoHyphens/>
        <w:autoSpaceDN w:val="0"/>
        <w:spacing w:line="192" w:lineRule="auto"/>
        <w:jc w:val="both"/>
        <w:textAlignment w:val="baseline"/>
        <w:rPr>
          <w:bCs/>
          <w:sz w:val="30"/>
        </w:rPr>
      </w:pPr>
    </w:p>
    <w:p w:rsidR="00BB0A57" w:rsidRPr="00F26C50" w:rsidRDefault="00BB0A57" w:rsidP="00BB0A57">
      <w:pPr>
        <w:widowControl w:val="0"/>
        <w:ind w:firstLine="709"/>
        <w:jc w:val="both"/>
        <w:rPr>
          <w:bCs/>
          <w:sz w:val="30"/>
          <w:szCs w:val="20"/>
        </w:rPr>
      </w:pPr>
      <w:r w:rsidRPr="00F26C50">
        <w:rPr>
          <w:bCs/>
          <w:sz w:val="30"/>
          <w:szCs w:val="20"/>
        </w:rPr>
        <w:t>2.1. Цена (стоимость) Имущества установлена в соответствии с протоколом о результатах аукциона и составляет</w:t>
      </w:r>
      <w:proofErr w:type="gramStart"/>
      <w:r w:rsidRPr="00F26C50">
        <w:rPr>
          <w:bCs/>
          <w:sz w:val="30"/>
          <w:szCs w:val="20"/>
        </w:rPr>
        <w:t xml:space="preserve"> _________________ (_______________________) </w:t>
      </w:r>
      <w:proofErr w:type="gramEnd"/>
      <w:r w:rsidRPr="00F26C50">
        <w:rPr>
          <w:bCs/>
          <w:sz w:val="30"/>
          <w:szCs w:val="20"/>
        </w:rPr>
        <w:t>рублей</w:t>
      </w:r>
      <w:r w:rsidR="00B6575F" w:rsidRPr="00F26C50">
        <w:rPr>
          <w:bCs/>
          <w:sz w:val="30"/>
          <w:szCs w:val="20"/>
        </w:rPr>
        <w:t>,</w:t>
      </w:r>
      <w:r w:rsidR="00B6575F" w:rsidRPr="00F26C50">
        <w:t xml:space="preserve"> </w:t>
      </w:r>
      <w:r w:rsidR="00B6575F" w:rsidRPr="00F26C50">
        <w:rPr>
          <w:bCs/>
          <w:sz w:val="30"/>
          <w:szCs w:val="20"/>
        </w:rPr>
        <w:t>в том числе НДС</w:t>
      </w:r>
      <w:r w:rsidRPr="00F26C50">
        <w:rPr>
          <w:bCs/>
          <w:sz w:val="30"/>
          <w:szCs w:val="20"/>
        </w:rPr>
        <w:t>.</w:t>
      </w:r>
    </w:p>
    <w:p w:rsidR="00BB0A57" w:rsidRPr="00F26C50" w:rsidRDefault="00BB0A57" w:rsidP="00BB0A57">
      <w:pPr>
        <w:ind w:firstLine="709"/>
        <w:jc w:val="both"/>
        <w:rPr>
          <w:bCs/>
          <w:sz w:val="30"/>
          <w:szCs w:val="20"/>
        </w:rPr>
      </w:pPr>
      <w:r w:rsidRPr="00F26C50">
        <w:rPr>
          <w:bCs/>
          <w:sz w:val="30"/>
          <w:szCs w:val="20"/>
        </w:rPr>
        <w:t>2.2. Сумма задатка в размере</w:t>
      </w:r>
      <w:proofErr w:type="gramStart"/>
      <w:r w:rsidRPr="00F26C50">
        <w:rPr>
          <w:bCs/>
          <w:sz w:val="30"/>
          <w:szCs w:val="20"/>
        </w:rPr>
        <w:t xml:space="preserve"> ______________ (______________________________) </w:t>
      </w:r>
      <w:proofErr w:type="gramEnd"/>
      <w:r w:rsidRPr="00F26C50">
        <w:rPr>
          <w:bCs/>
          <w:sz w:val="30"/>
          <w:szCs w:val="20"/>
        </w:rPr>
        <w:t>рублей,</w:t>
      </w:r>
      <w:r w:rsidRPr="00F26C50">
        <w:rPr>
          <w:rFonts w:ascii="Arial" w:hAnsi="Arial"/>
          <w:b/>
          <w:bCs/>
          <w:color w:val="000000"/>
          <w:sz w:val="30"/>
          <w:szCs w:val="20"/>
        </w:rPr>
        <w:t xml:space="preserve"> </w:t>
      </w:r>
      <w:r w:rsidRPr="00F26C50">
        <w:rPr>
          <w:bCs/>
          <w:sz w:val="30"/>
          <w:szCs w:val="20"/>
        </w:rPr>
        <w:t xml:space="preserve">перечисленного Покупателем на счет Организатора торгов в соответствии с условиями участия в аукционе, засчитывается в счет оплаты приобретаемого Покупателем Имущества, но не является авансовым платежом по договору. </w:t>
      </w:r>
    </w:p>
    <w:p w:rsidR="00B6575F" w:rsidRPr="00F26C50" w:rsidRDefault="00BB0A57" w:rsidP="00B6575F">
      <w:pPr>
        <w:autoSpaceDN w:val="0"/>
        <w:ind w:firstLine="709"/>
        <w:jc w:val="both"/>
        <w:textAlignment w:val="baseline"/>
        <w:rPr>
          <w:bCs/>
          <w:sz w:val="30"/>
          <w:szCs w:val="20"/>
        </w:rPr>
      </w:pPr>
      <w:r w:rsidRPr="00F26C50">
        <w:rPr>
          <w:bCs/>
          <w:sz w:val="30"/>
          <w:szCs w:val="20"/>
        </w:rPr>
        <w:t>2.3. За вычетом суммы задатка Покупатель обязан уплатить за Имущество</w:t>
      </w:r>
      <w:proofErr w:type="gramStart"/>
      <w:r w:rsidRPr="00F26C50">
        <w:rPr>
          <w:bCs/>
          <w:sz w:val="30"/>
          <w:szCs w:val="20"/>
        </w:rPr>
        <w:t xml:space="preserve"> _________ (________________________) </w:t>
      </w:r>
      <w:proofErr w:type="gramEnd"/>
      <w:r w:rsidRPr="00F26C50">
        <w:rPr>
          <w:bCs/>
          <w:sz w:val="30"/>
        </w:rPr>
        <w:t>рублей</w:t>
      </w:r>
      <w:r w:rsidRPr="00F26C50">
        <w:rPr>
          <w:bCs/>
          <w:sz w:val="30"/>
          <w:szCs w:val="20"/>
        </w:rPr>
        <w:t xml:space="preserve"> </w:t>
      </w:r>
      <w:r w:rsidR="003C1595" w:rsidRPr="00F26C50">
        <w:rPr>
          <w:bCs/>
          <w:sz w:val="30"/>
          <w:szCs w:val="20"/>
        </w:rPr>
        <w:t xml:space="preserve">на счет Организатора торгов по следующим реквизитам: </w:t>
      </w:r>
      <w:r w:rsidR="00B6575F" w:rsidRPr="00F26C50">
        <w:rPr>
          <w:bCs/>
          <w:sz w:val="30"/>
          <w:szCs w:val="20"/>
        </w:rPr>
        <w:t xml:space="preserve">ИНН 2466010657 КПП 246601001, получатель: УФК по Красноярскому краю (Департамент муниципального имущества и земельных отношений администрации города Красноярска) </w:t>
      </w:r>
    </w:p>
    <w:p w:rsidR="00B6575F" w:rsidRPr="00F26C50" w:rsidRDefault="00B6575F" w:rsidP="00B6575F">
      <w:pPr>
        <w:autoSpaceDN w:val="0"/>
        <w:ind w:firstLine="709"/>
        <w:jc w:val="both"/>
        <w:textAlignment w:val="baseline"/>
        <w:rPr>
          <w:bCs/>
          <w:sz w:val="30"/>
          <w:szCs w:val="20"/>
        </w:rPr>
      </w:pPr>
      <w:proofErr w:type="gramStart"/>
      <w:r w:rsidRPr="00F26C50">
        <w:rPr>
          <w:bCs/>
          <w:sz w:val="30"/>
          <w:szCs w:val="20"/>
        </w:rPr>
        <w:t>р</w:t>
      </w:r>
      <w:proofErr w:type="gramEnd"/>
      <w:r w:rsidRPr="00F26C50">
        <w:rPr>
          <w:bCs/>
          <w:sz w:val="30"/>
          <w:szCs w:val="20"/>
        </w:rPr>
        <w:t>/с 03232643047010001900 Отделение Красноярск Банка России//УФК по Красноярскому краю, г. Красноярск, БИК 010407105, к/с 40102810245370000011</w:t>
      </w:r>
      <w:r w:rsidR="004F418B">
        <w:rPr>
          <w:bCs/>
          <w:sz w:val="30"/>
          <w:szCs w:val="20"/>
        </w:rPr>
        <w:t>.</w:t>
      </w:r>
    </w:p>
    <w:p w:rsidR="00BB0A57" w:rsidRPr="00F26C50" w:rsidRDefault="00BB0A57" w:rsidP="00BB0A57">
      <w:pPr>
        <w:autoSpaceDN w:val="0"/>
        <w:ind w:firstLine="709"/>
        <w:jc w:val="both"/>
        <w:textAlignment w:val="baseline"/>
        <w:rPr>
          <w:bCs/>
          <w:sz w:val="30"/>
          <w:szCs w:val="20"/>
        </w:rPr>
      </w:pPr>
      <w:r w:rsidRPr="00F26C50">
        <w:rPr>
          <w:bCs/>
          <w:sz w:val="30"/>
          <w:szCs w:val="20"/>
        </w:rPr>
        <w:t>2.</w:t>
      </w:r>
      <w:r w:rsidR="00B6575F" w:rsidRPr="00F26C50">
        <w:rPr>
          <w:bCs/>
          <w:sz w:val="30"/>
          <w:szCs w:val="20"/>
        </w:rPr>
        <w:t>4</w:t>
      </w:r>
      <w:r w:rsidRPr="00F26C50">
        <w:rPr>
          <w:bCs/>
          <w:sz w:val="30"/>
          <w:szCs w:val="20"/>
        </w:rPr>
        <w:t xml:space="preserve">. Оплата суммы, предусмотренной пунктом 2.3 настоящего Договора, производится Покупателем не позднее 10 календарных дней со дня подписания настоящего Договора. Обязательство по оплате считается исполненным со дня поступления денежных средств на счет Организатора торгов, указанный в настоящем Договоре. </w:t>
      </w:r>
    </w:p>
    <w:p w:rsidR="00BB0A57" w:rsidRPr="00F26C50" w:rsidRDefault="00BB0A57" w:rsidP="00BB0A57">
      <w:pPr>
        <w:autoSpaceDN w:val="0"/>
        <w:ind w:firstLine="709"/>
        <w:jc w:val="both"/>
        <w:textAlignment w:val="baseline"/>
        <w:rPr>
          <w:bCs/>
          <w:sz w:val="30"/>
          <w:szCs w:val="20"/>
        </w:rPr>
      </w:pPr>
      <w:r w:rsidRPr="00F26C50">
        <w:rPr>
          <w:bCs/>
          <w:sz w:val="30"/>
          <w:szCs w:val="20"/>
        </w:rPr>
        <w:t>2.</w:t>
      </w:r>
      <w:r w:rsidR="00B6575F" w:rsidRPr="00F26C50">
        <w:rPr>
          <w:bCs/>
          <w:sz w:val="30"/>
          <w:szCs w:val="20"/>
        </w:rPr>
        <w:t>5</w:t>
      </w:r>
      <w:r w:rsidRPr="00F26C50">
        <w:rPr>
          <w:bCs/>
          <w:sz w:val="30"/>
          <w:szCs w:val="20"/>
        </w:rPr>
        <w:t>. Все расходы, связанные с уточнением платежа, производятся за счет Покупателя.</w:t>
      </w:r>
    </w:p>
    <w:p w:rsidR="00BB0A57" w:rsidRPr="00F26C50" w:rsidRDefault="00BB0A57" w:rsidP="00BB0A57">
      <w:pPr>
        <w:autoSpaceDN w:val="0"/>
        <w:ind w:firstLine="709"/>
        <w:jc w:val="both"/>
        <w:textAlignment w:val="baseline"/>
        <w:rPr>
          <w:bCs/>
          <w:sz w:val="30"/>
          <w:szCs w:val="20"/>
        </w:rPr>
      </w:pPr>
      <w:r w:rsidRPr="00F26C50">
        <w:rPr>
          <w:bCs/>
          <w:sz w:val="30"/>
          <w:szCs w:val="20"/>
        </w:rPr>
        <w:t>2.</w:t>
      </w:r>
      <w:r w:rsidR="00B6575F" w:rsidRPr="00F26C50">
        <w:rPr>
          <w:bCs/>
          <w:sz w:val="30"/>
          <w:szCs w:val="20"/>
        </w:rPr>
        <w:t>6</w:t>
      </w:r>
      <w:r w:rsidRPr="00F26C50">
        <w:rPr>
          <w:bCs/>
          <w:sz w:val="30"/>
          <w:szCs w:val="20"/>
        </w:rPr>
        <w:t>. Надлежащим выполнением обязательств Покупателя по оплате Имущества является поступление денежных сре</w:t>
      </w:r>
      <w:proofErr w:type="gramStart"/>
      <w:r w:rsidRPr="00F26C50">
        <w:rPr>
          <w:bCs/>
          <w:sz w:val="30"/>
          <w:szCs w:val="20"/>
        </w:rPr>
        <w:t>дств в п</w:t>
      </w:r>
      <w:proofErr w:type="gramEnd"/>
      <w:r w:rsidRPr="00F26C50">
        <w:rPr>
          <w:bCs/>
          <w:sz w:val="30"/>
          <w:szCs w:val="20"/>
        </w:rPr>
        <w:t>орядке, сумме и сроки, указанные в пунктах 2.2, 2.3, 2.5 настоящего Договора.</w:t>
      </w:r>
    </w:p>
    <w:p w:rsidR="00BB0A57" w:rsidRPr="00F26C50" w:rsidRDefault="00BB0A57" w:rsidP="00BB0A57">
      <w:pPr>
        <w:tabs>
          <w:tab w:val="left" w:pos="6096"/>
        </w:tabs>
        <w:suppressAutoHyphens/>
        <w:autoSpaceDN w:val="0"/>
        <w:ind w:firstLine="709"/>
        <w:jc w:val="both"/>
        <w:textAlignment w:val="baseline"/>
        <w:rPr>
          <w:bCs/>
          <w:sz w:val="30"/>
          <w:szCs w:val="20"/>
        </w:rPr>
      </w:pPr>
      <w:r w:rsidRPr="00F26C50">
        <w:rPr>
          <w:bCs/>
          <w:sz w:val="30"/>
          <w:szCs w:val="20"/>
        </w:rPr>
        <w:t>2.</w:t>
      </w:r>
      <w:r w:rsidR="00B6575F" w:rsidRPr="00F26C50">
        <w:rPr>
          <w:bCs/>
          <w:sz w:val="30"/>
          <w:szCs w:val="20"/>
        </w:rPr>
        <w:t>7</w:t>
      </w:r>
      <w:r w:rsidRPr="00F26C50">
        <w:rPr>
          <w:bCs/>
          <w:sz w:val="30"/>
          <w:szCs w:val="20"/>
        </w:rPr>
        <w:t>. В случае неуплаты Покупателем выкупной цены в установленный срок Договор считается незаключенным, торги признаются несостоявшимися, задаток не возвращается.</w:t>
      </w:r>
    </w:p>
    <w:p w:rsidR="00BB0A57" w:rsidRPr="00F26C50" w:rsidRDefault="00BB0A57" w:rsidP="00BB0A57">
      <w:pPr>
        <w:tabs>
          <w:tab w:val="left" w:pos="6096"/>
        </w:tabs>
        <w:suppressAutoHyphens/>
        <w:autoSpaceDN w:val="0"/>
        <w:ind w:firstLine="709"/>
        <w:jc w:val="both"/>
        <w:textAlignment w:val="baseline"/>
        <w:rPr>
          <w:bCs/>
          <w:sz w:val="30"/>
          <w:szCs w:val="20"/>
        </w:rPr>
      </w:pPr>
    </w:p>
    <w:p w:rsidR="00BB0A57" w:rsidRPr="00F26C50" w:rsidRDefault="00BB0A57" w:rsidP="00BB0A57">
      <w:pPr>
        <w:widowControl w:val="0"/>
        <w:suppressAutoHyphens/>
        <w:autoSpaceDN w:val="0"/>
        <w:spacing w:line="192" w:lineRule="auto"/>
        <w:jc w:val="center"/>
        <w:textAlignment w:val="baseline"/>
      </w:pPr>
      <w:r w:rsidRPr="00F26C50">
        <w:rPr>
          <w:b/>
          <w:sz w:val="30"/>
          <w:lang w:val="en-US"/>
        </w:rPr>
        <w:t>III</w:t>
      </w:r>
      <w:r w:rsidRPr="00F26C50">
        <w:rPr>
          <w:b/>
          <w:sz w:val="30"/>
        </w:rPr>
        <w:t>. ОБЯЗАННОСТИ СТОРОН</w:t>
      </w:r>
    </w:p>
    <w:p w:rsidR="00BB0A57" w:rsidRPr="00F26C50" w:rsidRDefault="00BB0A57" w:rsidP="00BB0A57">
      <w:pPr>
        <w:widowControl w:val="0"/>
        <w:suppressAutoHyphens/>
        <w:autoSpaceDN w:val="0"/>
        <w:textAlignment w:val="baseline"/>
        <w:rPr>
          <w:bCs/>
          <w:sz w:val="30"/>
        </w:rPr>
      </w:pP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3.1. Покупатель обязуется:</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3.1.1. Оплатить приобретаемое Имущество путем безналичного перечисления денежных сре</w:t>
      </w:r>
      <w:proofErr w:type="gramStart"/>
      <w:r w:rsidRPr="00F26C50">
        <w:rPr>
          <w:bCs/>
          <w:sz w:val="30"/>
          <w:szCs w:val="20"/>
        </w:rPr>
        <w:t>дств в ср</w:t>
      </w:r>
      <w:proofErr w:type="gramEnd"/>
      <w:r w:rsidRPr="00F26C50">
        <w:rPr>
          <w:bCs/>
          <w:sz w:val="30"/>
          <w:szCs w:val="20"/>
        </w:rPr>
        <w:t>ок, установленный пунктом 2.</w:t>
      </w:r>
      <w:r w:rsidR="00492D59">
        <w:rPr>
          <w:bCs/>
          <w:sz w:val="30"/>
          <w:szCs w:val="20"/>
        </w:rPr>
        <w:t>4</w:t>
      </w:r>
      <w:r w:rsidRPr="00F26C50">
        <w:rPr>
          <w:bCs/>
          <w:sz w:val="30"/>
          <w:szCs w:val="20"/>
        </w:rPr>
        <w:t xml:space="preserve"> Договора. </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 xml:space="preserve">3.1.2. Оплатить не позднее 10 календарных дней со дня подписания Договора государственную пошлину за государственную регистрацию права собственности Покупателя на Имущество, указанное в пункте 1.1 Договора, в размере, установленном Налоговым кодексом Российской Федерации. </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3.1.3. Принять Имущество по акту приема-передачи не позднее чем через 5 календарных дней после дня полной оплаты Имущества.</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3.2. Организатор торгов обязуется:</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3.2.1. В течение 5 календарных дней со дня проведения полного расчета по Договору обеспечить передачу Имущества Покупателю по акту приема-передачи.</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 xml:space="preserve">3.2.2. Направить в орган, осуществляющий государственную регистрацию прав, заявление о государственной регистрации прав и прилагаемые к нему </w:t>
      </w:r>
      <w:r w:rsidRPr="00F26C50">
        <w:rPr>
          <w:bCs/>
          <w:sz w:val="30"/>
          <w:szCs w:val="20"/>
        </w:rPr>
        <w:lastRenderedPageBreak/>
        <w:t>документы в отношении Имущества, указанного в пункте 1.1 Договора, в порядке, установленном Федеральном законом от 03.07.2015 № 218-ФЗ «О государственной регистрации недвижимости».</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3.2.3. Перечислить денежные средства, предусмотренные пунктом 2.1. настоящего Договора, на счет Продавца за вычетом расходов Организатора аукциона на проведение аукциона в сумме</w:t>
      </w:r>
      <w:proofErr w:type="gramStart"/>
      <w:r w:rsidRPr="00F26C50">
        <w:rPr>
          <w:bCs/>
          <w:sz w:val="30"/>
          <w:szCs w:val="20"/>
        </w:rPr>
        <w:t xml:space="preserve"> __________________ (___________________) </w:t>
      </w:r>
      <w:proofErr w:type="gramEnd"/>
      <w:r w:rsidRPr="00F26C50">
        <w:rPr>
          <w:bCs/>
          <w:sz w:val="30"/>
          <w:szCs w:val="20"/>
        </w:rPr>
        <w:t>рублей.</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p>
    <w:p w:rsidR="00BB0A57" w:rsidRPr="00F26C50" w:rsidRDefault="00BB0A57" w:rsidP="00BB0A57">
      <w:pPr>
        <w:widowControl w:val="0"/>
        <w:suppressAutoHyphens/>
        <w:autoSpaceDN w:val="0"/>
        <w:spacing w:before="120" w:line="180" w:lineRule="auto"/>
        <w:jc w:val="center"/>
        <w:textAlignment w:val="baseline"/>
      </w:pPr>
      <w:r w:rsidRPr="00F26C50">
        <w:rPr>
          <w:b/>
          <w:sz w:val="30"/>
          <w:lang w:val="en-US"/>
        </w:rPr>
        <w:t>IV</w:t>
      </w:r>
      <w:r w:rsidRPr="00F26C50">
        <w:rPr>
          <w:b/>
          <w:sz w:val="30"/>
        </w:rPr>
        <w:t>. ПЕРЕХОД ПРАВА СОБСТВЕННОСТИ НА ИМУЩЕСТВО</w:t>
      </w:r>
    </w:p>
    <w:p w:rsidR="00BB0A57" w:rsidRPr="00F26C50" w:rsidRDefault="00BB0A57" w:rsidP="00BB0A57">
      <w:pPr>
        <w:widowControl w:val="0"/>
        <w:suppressAutoHyphens/>
        <w:autoSpaceDN w:val="0"/>
        <w:spacing w:line="180" w:lineRule="auto"/>
        <w:textAlignment w:val="baseline"/>
        <w:rPr>
          <w:bCs/>
          <w:sz w:val="30"/>
        </w:rPr>
      </w:pP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4.1. Переход права собственности на Имущество от Продавца к Покупателю оформляется после полной оплаты Имущества в порядке, предусмотренном Договором.</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4.2. Право собственности на Имущество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Красноярскому краю.</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Расходы, связанные с такой регистрацией, в полном объеме несет Покупатель.</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4.3. Имущество передается по акту приема-передачи, подписываемому полномочными представителями Сторон (форма акта приема-передачи представлена в приложении к Договору), в пятидневный срок с момента его оплаты по Договору.</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Бремя содержания, риск случайной гибели или случайного повреждения Имущества переходит к Покупателю с момента подписания акта приема-передачи Имущества.</w:t>
      </w:r>
    </w:p>
    <w:p w:rsidR="00BB0A57" w:rsidRPr="00F26C50" w:rsidRDefault="00BB0A57" w:rsidP="00BB0A57">
      <w:pPr>
        <w:widowControl w:val="0"/>
        <w:suppressAutoHyphens/>
        <w:autoSpaceDN w:val="0"/>
        <w:spacing w:line="180" w:lineRule="auto"/>
        <w:jc w:val="center"/>
        <w:textAlignment w:val="baseline"/>
        <w:rPr>
          <w:b/>
          <w:sz w:val="30"/>
        </w:rPr>
      </w:pPr>
    </w:p>
    <w:p w:rsidR="00BB0A57" w:rsidRPr="00F26C50" w:rsidRDefault="00BB0A57" w:rsidP="00BB0A57">
      <w:pPr>
        <w:widowControl w:val="0"/>
        <w:suppressAutoHyphens/>
        <w:autoSpaceDN w:val="0"/>
        <w:spacing w:line="180" w:lineRule="auto"/>
        <w:jc w:val="center"/>
        <w:textAlignment w:val="baseline"/>
      </w:pPr>
      <w:r w:rsidRPr="00F26C50">
        <w:rPr>
          <w:b/>
          <w:sz w:val="30"/>
          <w:lang w:val="en-US"/>
        </w:rPr>
        <w:t>V</w:t>
      </w:r>
      <w:r w:rsidRPr="00F26C50">
        <w:rPr>
          <w:b/>
          <w:sz w:val="30"/>
        </w:rPr>
        <w:t>. ОТВЕТСТВЕННОСТЬ СТОРОН</w:t>
      </w:r>
    </w:p>
    <w:p w:rsidR="00BB0A57" w:rsidRPr="00F26C50" w:rsidRDefault="00BB0A57" w:rsidP="00BB0A57">
      <w:pPr>
        <w:widowControl w:val="0"/>
        <w:suppressAutoHyphens/>
        <w:autoSpaceDN w:val="0"/>
        <w:spacing w:line="180" w:lineRule="auto"/>
        <w:jc w:val="both"/>
        <w:textAlignment w:val="baseline"/>
        <w:rPr>
          <w:bCs/>
          <w:sz w:val="30"/>
        </w:rPr>
      </w:pP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5.2. В случае уклонения Покупателя от фактического принятия Имущества в установленный настоящим Договором срок, он уплачивает Организатору торгов пени в размере 0,5% от общей стоимости Имущества за каждый день просрочки.</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5.3. В случае если Покупатель отказывается от принятия Имущества, то настоящий Договор прекращает свое действие с момента уведомления Покупателем Организатора торгов об отказе в получении Имущества, при этом Покупатель выплачивает Организатору торгов штраф в размере внесенного задатка.</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 xml:space="preserve">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w:t>
      </w:r>
      <w:r w:rsidRPr="00F26C50">
        <w:rPr>
          <w:bCs/>
          <w:sz w:val="30"/>
          <w:szCs w:val="20"/>
        </w:rPr>
        <w:lastRenderedPageBreak/>
        <w:t>Имущества.</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5.4. В случае, указанном в пункте 5.3 настоящего Договора, оформление Сторонами дополнительного соглашения о прекращении действия настоящего договора не требуется.</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5.5. Ответственность Сторон, не урегулированная Договором, устанавливается действующим законодательством Российской Федерации.</w:t>
      </w:r>
    </w:p>
    <w:p w:rsidR="00BB0A57" w:rsidRPr="00F26C50" w:rsidRDefault="00BB0A57" w:rsidP="00BB0A57">
      <w:pPr>
        <w:widowControl w:val="0"/>
        <w:suppressAutoHyphens/>
        <w:autoSpaceDN w:val="0"/>
        <w:jc w:val="both"/>
        <w:textAlignment w:val="baseline"/>
        <w:rPr>
          <w:bCs/>
          <w:sz w:val="30"/>
          <w:szCs w:val="20"/>
        </w:rPr>
      </w:pPr>
    </w:p>
    <w:p w:rsidR="00BB0A57" w:rsidRPr="00F26C50" w:rsidRDefault="00BB0A57" w:rsidP="00BB0A57">
      <w:pPr>
        <w:widowControl w:val="0"/>
        <w:suppressAutoHyphens/>
        <w:autoSpaceDN w:val="0"/>
        <w:spacing w:line="180" w:lineRule="auto"/>
        <w:jc w:val="center"/>
        <w:textAlignment w:val="baseline"/>
      </w:pPr>
      <w:r w:rsidRPr="00F26C50">
        <w:rPr>
          <w:b/>
          <w:sz w:val="30"/>
          <w:lang w:val="en-US"/>
        </w:rPr>
        <w:t>VI</w:t>
      </w:r>
      <w:r w:rsidRPr="00F26C50">
        <w:rPr>
          <w:b/>
          <w:sz w:val="30"/>
        </w:rPr>
        <w:t>. ЗАКЛЮЧИТЕЛЬНЫЕ ПОЛОЖЕНИЯ</w:t>
      </w:r>
    </w:p>
    <w:p w:rsidR="00BB0A57" w:rsidRPr="00F26C50" w:rsidRDefault="00BB0A57" w:rsidP="00BB0A57">
      <w:pPr>
        <w:widowControl w:val="0"/>
        <w:suppressAutoHyphens/>
        <w:autoSpaceDN w:val="0"/>
        <w:spacing w:line="180" w:lineRule="auto"/>
        <w:jc w:val="both"/>
        <w:textAlignment w:val="baseline"/>
        <w:rPr>
          <w:bCs/>
          <w:sz w:val="30"/>
        </w:rPr>
      </w:pP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6.1. Настоящий договор вступает в силу с момента подписания и действует до момента фактического исполнения сторонами своих обязательств по Договору.</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6.2. </w:t>
      </w:r>
      <w:r w:rsidRPr="00F26C50">
        <w:rPr>
          <w:sz w:val="30"/>
        </w:rPr>
        <w:t>Возникшие разногласия относительно применения и толкования положений настоящего Договора подлежат урегулированию путем переговоров.</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В случае </w:t>
      </w:r>
      <w:proofErr w:type="gramStart"/>
      <w:r w:rsidRPr="00F26C50">
        <w:rPr>
          <w:bCs/>
          <w:sz w:val="30"/>
        </w:rPr>
        <w:t>не достижения</w:t>
      </w:r>
      <w:proofErr w:type="gramEnd"/>
      <w:r w:rsidRPr="00F26C50">
        <w:rPr>
          <w:bCs/>
          <w:sz w:val="30"/>
        </w:rPr>
        <w:t xml:space="preserve"> согласия по спорным вопросам, споры разрешаются в суде по месту нахождения Организатора торгов.</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6.3. Взаимоотношения сторон, не предусмотренные настоящим Договором, регулируются действующим законодательством Российской Федерации.</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6.4. Все изменения и дополнения к Договору действительны, если они совершены в той же форме, что и Договор и подписаны уполномоченными лицами. </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6.5. Настоящий договор подлежит расторжению в случае неисполнения либо ненадлежащего исполнения сторонами принятых на себя обязательств в порядке, установленном действующим законодательством.</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6.6. Настоящий Договор составлен в четырех экземплярах (для Покупателя – 1 экз., для Организатора торгов – 1 экз., для регистрирующего органа – 1 экз., для Продавца – 1 экз.), имеющих одинаковую юридическую силу. </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6.7. В качестве неотъемлемой части к Договору прилагается:</w:t>
      </w:r>
    </w:p>
    <w:p w:rsidR="00BB0A57" w:rsidRPr="00F26C50" w:rsidRDefault="00BB0A57" w:rsidP="00BB0A57">
      <w:pPr>
        <w:widowControl w:val="0"/>
        <w:autoSpaceDN w:val="0"/>
        <w:ind w:firstLine="709"/>
        <w:jc w:val="both"/>
        <w:textAlignment w:val="baseline"/>
        <w:rPr>
          <w:bCs/>
          <w:sz w:val="30"/>
        </w:rPr>
      </w:pPr>
      <w:r w:rsidRPr="00F26C50">
        <w:rPr>
          <w:bCs/>
          <w:sz w:val="30"/>
        </w:rPr>
        <w:t xml:space="preserve">Акт приема-передачи </w:t>
      </w:r>
      <w:proofErr w:type="gramStart"/>
      <w:r w:rsidRPr="00F26C50">
        <w:rPr>
          <w:bCs/>
          <w:sz w:val="30"/>
        </w:rPr>
        <w:t>от</w:t>
      </w:r>
      <w:proofErr w:type="gramEnd"/>
      <w:r w:rsidRPr="00F26C50">
        <w:rPr>
          <w:bCs/>
          <w:sz w:val="30"/>
        </w:rPr>
        <w:t xml:space="preserve"> _____________.</w:t>
      </w:r>
    </w:p>
    <w:p w:rsidR="00BB0A57" w:rsidRPr="00F26C50" w:rsidRDefault="00BB0A57" w:rsidP="00BB0A57">
      <w:pPr>
        <w:widowControl w:val="0"/>
        <w:autoSpaceDN w:val="0"/>
        <w:ind w:firstLine="709"/>
        <w:jc w:val="both"/>
        <w:textAlignment w:val="baseline"/>
      </w:pPr>
      <w:r w:rsidRPr="00F26C50">
        <w:rPr>
          <w:bCs/>
          <w:sz w:val="3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F26C50">
        <w:rPr>
          <w:bCs/>
          <w:sz w:val="30"/>
        </w:rPr>
        <w:t>от</w:t>
      </w:r>
      <w:proofErr w:type="gramEnd"/>
      <w:r w:rsidRPr="00F26C50">
        <w:rPr>
          <w:bCs/>
          <w:sz w:val="30"/>
        </w:rPr>
        <w:t xml:space="preserve"> _________ № __________________ на __ л. в 1 экз. (копия).</w:t>
      </w:r>
    </w:p>
    <w:p w:rsidR="00BB0A57" w:rsidRPr="00F26C50" w:rsidRDefault="00BB0A57" w:rsidP="00BB0A57">
      <w:pPr>
        <w:widowControl w:val="0"/>
        <w:autoSpaceDN w:val="0"/>
        <w:jc w:val="both"/>
        <w:textAlignment w:val="baseline"/>
        <w:rPr>
          <w:bCs/>
          <w:sz w:val="30"/>
        </w:rPr>
      </w:pPr>
    </w:p>
    <w:p w:rsidR="00BB0A57" w:rsidRPr="00F26C50" w:rsidRDefault="00BB0A57" w:rsidP="00BB0A57">
      <w:pPr>
        <w:widowControl w:val="0"/>
        <w:suppressAutoHyphens/>
        <w:autoSpaceDN w:val="0"/>
        <w:spacing w:line="192" w:lineRule="auto"/>
        <w:ind w:right="-260"/>
        <w:jc w:val="center"/>
        <w:textAlignment w:val="baseline"/>
      </w:pPr>
      <w:r w:rsidRPr="00F26C50">
        <w:rPr>
          <w:b/>
          <w:sz w:val="30"/>
          <w:lang w:val="en-US"/>
        </w:rPr>
        <w:t>VII</w:t>
      </w:r>
      <w:r w:rsidRPr="00F26C50">
        <w:rPr>
          <w:b/>
          <w:sz w:val="30"/>
        </w:rPr>
        <w:t>. ЮРИДИЧЕСКИЕ АДРЕСА И РЕКВИЗИТЫ СТОРОН</w:t>
      </w:r>
    </w:p>
    <w:p w:rsidR="00BB0A57" w:rsidRPr="00F26C50" w:rsidRDefault="00BB0A57" w:rsidP="00BB0A57">
      <w:pPr>
        <w:widowControl w:val="0"/>
        <w:suppressAutoHyphens/>
        <w:autoSpaceDN w:val="0"/>
        <w:spacing w:line="192" w:lineRule="auto"/>
        <w:jc w:val="both"/>
        <w:textAlignment w:val="baseline"/>
        <w:rPr>
          <w:bCs/>
          <w:sz w:val="30"/>
        </w:rPr>
      </w:pPr>
    </w:p>
    <w:tbl>
      <w:tblPr>
        <w:tblW w:w="10031" w:type="dxa"/>
        <w:tblCellMar>
          <w:left w:w="10" w:type="dxa"/>
          <w:right w:w="10" w:type="dxa"/>
        </w:tblCellMar>
        <w:tblLook w:val="0000" w:firstRow="0" w:lastRow="0" w:firstColumn="0" w:lastColumn="0" w:noHBand="0" w:noVBand="0"/>
      </w:tblPr>
      <w:tblGrid>
        <w:gridCol w:w="1983"/>
        <w:gridCol w:w="8048"/>
      </w:tblGrid>
      <w:tr w:rsidR="00BB0A57" w:rsidRPr="00F26C50" w:rsidTr="0042635F">
        <w:tc>
          <w:tcPr>
            <w:tcW w:w="1983"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b/>
                <w:iCs/>
                <w:sz w:val="30"/>
              </w:rPr>
              <w:t>Организатор торгов:</w:t>
            </w:r>
          </w:p>
        </w:tc>
        <w:tc>
          <w:tcPr>
            <w:tcW w:w="8048" w:type="dxa"/>
            <w:shd w:val="clear" w:color="auto" w:fill="auto"/>
            <w:tcMar>
              <w:top w:w="0" w:type="dxa"/>
              <w:left w:w="108" w:type="dxa"/>
              <w:bottom w:w="0" w:type="dxa"/>
              <w:right w:w="108" w:type="dxa"/>
            </w:tcMar>
          </w:tcPr>
          <w:p w:rsidR="00B6575F" w:rsidRPr="00F26C50" w:rsidRDefault="00B6575F" w:rsidP="00B6575F">
            <w:pPr>
              <w:widowControl w:val="0"/>
              <w:suppressAutoHyphens/>
              <w:autoSpaceDN w:val="0"/>
              <w:ind w:left="34"/>
              <w:jc w:val="both"/>
              <w:textAlignment w:val="baseline"/>
              <w:rPr>
                <w:bCs/>
                <w:sz w:val="30"/>
              </w:rPr>
            </w:pPr>
            <w:r w:rsidRPr="00F26C50">
              <w:rPr>
                <w:bCs/>
                <w:sz w:val="30"/>
              </w:rPr>
              <w:t>Департамент муниципального имущества и земельных отношений администрации города Красноярска</w:t>
            </w:r>
          </w:p>
          <w:p w:rsidR="00B6575F" w:rsidRPr="00F26C50" w:rsidRDefault="00B6575F" w:rsidP="00B6575F">
            <w:pPr>
              <w:widowControl w:val="0"/>
              <w:suppressAutoHyphens/>
              <w:autoSpaceDN w:val="0"/>
              <w:ind w:left="34"/>
              <w:jc w:val="both"/>
              <w:textAlignment w:val="baseline"/>
              <w:rPr>
                <w:bCs/>
                <w:sz w:val="30"/>
              </w:rPr>
            </w:pPr>
            <w:r w:rsidRPr="00F26C50">
              <w:rPr>
                <w:bCs/>
                <w:sz w:val="30"/>
              </w:rPr>
              <w:t xml:space="preserve">Расчетный счет 03231643047010001900 в Отделении Красноярск Банка России //УФК по Красноярскому краю, </w:t>
            </w:r>
            <w:proofErr w:type="spellStart"/>
            <w:r w:rsidRPr="00F26C50">
              <w:rPr>
                <w:bCs/>
                <w:sz w:val="30"/>
              </w:rPr>
              <w:t>г</w:t>
            </w:r>
            <w:proofErr w:type="gramStart"/>
            <w:r w:rsidRPr="00F26C50">
              <w:rPr>
                <w:bCs/>
                <w:sz w:val="30"/>
              </w:rPr>
              <w:t>.К</w:t>
            </w:r>
            <w:proofErr w:type="gramEnd"/>
            <w:r w:rsidRPr="00F26C50">
              <w:rPr>
                <w:bCs/>
                <w:sz w:val="30"/>
              </w:rPr>
              <w:t>расноярск</w:t>
            </w:r>
            <w:proofErr w:type="spellEnd"/>
            <w:r w:rsidRPr="00F26C50">
              <w:rPr>
                <w:bCs/>
                <w:sz w:val="30"/>
              </w:rPr>
              <w:t xml:space="preserve">, </w:t>
            </w:r>
          </w:p>
          <w:p w:rsidR="00B6575F" w:rsidRPr="00F26C50" w:rsidRDefault="00B6575F" w:rsidP="00B6575F">
            <w:pPr>
              <w:widowControl w:val="0"/>
              <w:suppressAutoHyphens/>
              <w:autoSpaceDN w:val="0"/>
              <w:ind w:left="34"/>
              <w:jc w:val="both"/>
              <w:textAlignment w:val="baseline"/>
              <w:rPr>
                <w:bCs/>
                <w:sz w:val="30"/>
              </w:rPr>
            </w:pPr>
            <w:r w:rsidRPr="00F26C50">
              <w:rPr>
                <w:bCs/>
                <w:sz w:val="30"/>
              </w:rPr>
              <w:t xml:space="preserve">БИК 010407105,  </w:t>
            </w:r>
            <w:proofErr w:type="gramStart"/>
            <w:r w:rsidRPr="00F26C50">
              <w:rPr>
                <w:bCs/>
                <w:sz w:val="30"/>
              </w:rPr>
              <w:t>к</w:t>
            </w:r>
            <w:proofErr w:type="gramEnd"/>
            <w:r w:rsidRPr="00F26C50">
              <w:rPr>
                <w:bCs/>
                <w:sz w:val="30"/>
              </w:rPr>
              <w:t xml:space="preserve">/с 40102810245370000011, </w:t>
            </w:r>
            <w:proofErr w:type="gramStart"/>
            <w:r w:rsidRPr="00F26C50">
              <w:rPr>
                <w:bCs/>
                <w:sz w:val="30"/>
              </w:rPr>
              <w:t>ИНН</w:t>
            </w:r>
            <w:proofErr w:type="gramEnd"/>
            <w:r w:rsidRPr="00F26C50">
              <w:rPr>
                <w:bCs/>
                <w:sz w:val="30"/>
              </w:rPr>
              <w:t xml:space="preserve"> 2466010657, КПП 246601001, ОКПО 10172707, ОГРН 1032402940800</w:t>
            </w:r>
          </w:p>
          <w:p w:rsidR="00BB0A57" w:rsidRPr="00F26C50" w:rsidRDefault="00B6575F" w:rsidP="00B6575F">
            <w:pPr>
              <w:suppressAutoHyphens/>
              <w:autoSpaceDN w:val="0"/>
              <w:ind w:left="34"/>
              <w:textAlignment w:val="baseline"/>
            </w:pPr>
            <w:r w:rsidRPr="00F26C50">
              <w:rPr>
                <w:bCs/>
                <w:sz w:val="30"/>
              </w:rPr>
              <w:t xml:space="preserve">Юридический адрес: 660049, г. Красноярск, ул. </w:t>
            </w:r>
            <w:r w:rsidR="005F7584">
              <w:rPr>
                <w:bCs/>
                <w:sz w:val="30"/>
              </w:rPr>
              <w:t>Карла Маркса, 75, тел. 226-17-01</w:t>
            </w:r>
            <w:r w:rsidRPr="00F26C50">
              <w:rPr>
                <w:bCs/>
                <w:sz w:val="30"/>
              </w:rPr>
              <w:t>.</w:t>
            </w:r>
          </w:p>
        </w:tc>
      </w:tr>
      <w:tr w:rsidR="00BB0A57" w:rsidRPr="00F26C50" w:rsidTr="0042635F">
        <w:tc>
          <w:tcPr>
            <w:tcW w:w="1983" w:type="dxa"/>
            <w:shd w:val="clear" w:color="auto" w:fill="auto"/>
            <w:tcMar>
              <w:top w:w="0" w:type="dxa"/>
              <w:left w:w="108" w:type="dxa"/>
              <w:bottom w:w="0" w:type="dxa"/>
              <w:right w:w="108" w:type="dxa"/>
            </w:tcMar>
          </w:tcPr>
          <w:p w:rsidR="00BB0A57" w:rsidRDefault="00BB0A57" w:rsidP="00BB0A57">
            <w:pPr>
              <w:suppressAutoHyphens/>
              <w:autoSpaceDN w:val="0"/>
              <w:spacing w:line="180" w:lineRule="auto"/>
              <w:textAlignment w:val="baseline"/>
              <w:rPr>
                <w:b/>
                <w:sz w:val="30"/>
              </w:rPr>
            </w:pPr>
          </w:p>
          <w:p w:rsidR="00B80D60" w:rsidRDefault="00B80D60" w:rsidP="00BB0A57">
            <w:pPr>
              <w:suppressAutoHyphens/>
              <w:autoSpaceDN w:val="0"/>
              <w:spacing w:line="180" w:lineRule="auto"/>
              <w:textAlignment w:val="baseline"/>
              <w:rPr>
                <w:b/>
                <w:sz w:val="30"/>
              </w:rPr>
            </w:pPr>
          </w:p>
          <w:p w:rsidR="00B80D60" w:rsidRPr="00F26C50" w:rsidRDefault="00B80D60" w:rsidP="00BB0A57">
            <w:pPr>
              <w:suppressAutoHyphens/>
              <w:autoSpaceDN w:val="0"/>
              <w:spacing w:line="180" w:lineRule="auto"/>
              <w:textAlignment w:val="baseline"/>
              <w:rPr>
                <w:b/>
                <w:sz w:val="30"/>
              </w:rPr>
            </w:pPr>
          </w:p>
          <w:p w:rsidR="00BB0A57" w:rsidRPr="00F26C50" w:rsidRDefault="00BB0A57" w:rsidP="00BB0A57">
            <w:pPr>
              <w:suppressAutoHyphens/>
              <w:autoSpaceDN w:val="0"/>
              <w:textAlignment w:val="baseline"/>
            </w:pPr>
            <w:proofErr w:type="spellStart"/>
            <w:r w:rsidRPr="00F26C50">
              <w:rPr>
                <w:b/>
                <w:sz w:val="30"/>
                <w:lang w:val="en-US"/>
              </w:rPr>
              <w:lastRenderedPageBreak/>
              <w:t>Покупатель</w:t>
            </w:r>
            <w:proofErr w:type="spellEnd"/>
            <w:r w:rsidRPr="00F26C50">
              <w:rPr>
                <w:b/>
                <w:sz w:val="30"/>
              </w:rPr>
              <w:t>:</w:t>
            </w:r>
          </w:p>
        </w:tc>
        <w:tc>
          <w:tcPr>
            <w:tcW w:w="8048" w:type="dxa"/>
            <w:shd w:val="clear" w:color="auto" w:fill="auto"/>
            <w:tcMar>
              <w:top w:w="0" w:type="dxa"/>
              <w:left w:w="108" w:type="dxa"/>
              <w:bottom w:w="0" w:type="dxa"/>
              <w:right w:w="108" w:type="dxa"/>
            </w:tcMar>
          </w:tcPr>
          <w:p w:rsidR="00BB0A57" w:rsidRDefault="00BB0A57" w:rsidP="00BB0A57">
            <w:pPr>
              <w:widowControl w:val="0"/>
              <w:suppressAutoHyphens/>
              <w:autoSpaceDN w:val="0"/>
              <w:jc w:val="both"/>
              <w:textAlignment w:val="baseline"/>
              <w:rPr>
                <w:bCs/>
                <w:sz w:val="30"/>
                <w:szCs w:val="30"/>
              </w:rPr>
            </w:pPr>
          </w:p>
          <w:p w:rsidR="00B80D60" w:rsidRPr="00F26C50" w:rsidRDefault="00B80D60" w:rsidP="00BB0A57">
            <w:pPr>
              <w:widowControl w:val="0"/>
              <w:suppressAutoHyphens/>
              <w:autoSpaceDN w:val="0"/>
              <w:jc w:val="both"/>
              <w:textAlignment w:val="baseline"/>
              <w:rPr>
                <w:bCs/>
                <w:sz w:val="30"/>
                <w:szCs w:val="30"/>
              </w:rPr>
            </w:pPr>
          </w:p>
          <w:p w:rsidR="00BB0A57" w:rsidRPr="00F26C50" w:rsidRDefault="00BB0A57" w:rsidP="00BB0A57">
            <w:pPr>
              <w:widowControl w:val="0"/>
              <w:autoSpaceDN w:val="0"/>
              <w:jc w:val="both"/>
              <w:textAlignment w:val="baseline"/>
              <w:rPr>
                <w:bCs/>
                <w:sz w:val="30"/>
                <w:szCs w:val="30"/>
              </w:rPr>
            </w:pPr>
            <w:r w:rsidRPr="00F26C50">
              <w:rPr>
                <w:bCs/>
                <w:sz w:val="30"/>
                <w:szCs w:val="30"/>
              </w:rPr>
              <w:lastRenderedPageBreak/>
              <w:t>____________________________________</w:t>
            </w:r>
          </w:p>
          <w:p w:rsidR="00BB0A57" w:rsidRPr="00F26C50" w:rsidRDefault="00BB0A57" w:rsidP="00BB0A57">
            <w:pPr>
              <w:widowControl w:val="0"/>
              <w:autoSpaceDN w:val="0"/>
              <w:jc w:val="both"/>
              <w:textAlignment w:val="baseline"/>
              <w:rPr>
                <w:bCs/>
                <w:sz w:val="30"/>
                <w:szCs w:val="30"/>
              </w:rPr>
            </w:pPr>
            <w:r w:rsidRPr="00F26C50">
              <w:rPr>
                <w:bCs/>
                <w:sz w:val="30"/>
                <w:szCs w:val="30"/>
              </w:rPr>
              <w:t>____________________________________</w:t>
            </w:r>
          </w:p>
          <w:p w:rsidR="00BB0A57" w:rsidRPr="00F26C50" w:rsidRDefault="00BB0A57" w:rsidP="00BB0A57">
            <w:pPr>
              <w:widowControl w:val="0"/>
              <w:autoSpaceDN w:val="0"/>
              <w:jc w:val="both"/>
              <w:textAlignment w:val="baseline"/>
              <w:rPr>
                <w:bCs/>
                <w:sz w:val="30"/>
                <w:szCs w:val="30"/>
              </w:rPr>
            </w:pPr>
          </w:p>
        </w:tc>
      </w:tr>
    </w:tbl>
    <w:p w:rsidR="00146058" w:rsidRPr="00F26C50" w:rsidRDefault="00146058" w:rsidP="00BB0A57">
      <w:pPr>
        <w:widowControl w:val="0"/>
        <w:suppressAutoHyphens/>
        <w:autoSpaceDN w:val="0"/>
        <w:ind w:left="2124" w:firstLine="708"/>
        <w:textAlignment w:val="baseline"/>
        <w:rPr>
          <w:b/>
          <w:sz w:val="30"/>
        </w:rPr>
      </w:pPr>
    </w:p>
    <w:p w:rsidR="00146058" w:rsidRPr="00F26C50" w:rsidRDefault="00146058" w:rsidP="00BB0A57">
      <w:pPr>
        <w:widowControl w:val="0"/>
        <w:suppressAutoHyphens/>
        <w:autoSpaceDN w:val="0"/>
        <w:ind w:left="2124" w:firstLine="708"/>
        <w:textAlignment w:val="baseline"/>
        <w:rPr>
          <w:b/>
          <w:sz w:val="30"/>
        </w:rPr>
      </w:pPr>
    </w:p>
    <w:p w:rsidR="00BB0A57" w:rsidRPr="00F26C50" w:rsidRDefault="00BB0A57" w:rsidP="00BB0A57">
      <w:pPr>
        <w:widowControl w:val="0"/>
        <w:suppressAutoHyphens/>
        <w:autoSpaceDN w:val="0"/>
        <w:ind w:left="2124" w:firstLine="708"/>
        <w:textAlignment w:val="baseline"/>
      </w:pPr>
      <w:r w:rsidRPr="00F26C50">
        <w:rPr>
          <w:b/>
          <w:sz w:val="30"/>
        </w:rPr>
        <w:t>Подписи</w:t>
      </w:r>
      <w:r w:rsidRPr="00F26C50">
        <w:rPr>
          <w:b/>
          <w:sz w:val="30"/>
          <w:lang w:val="en-US"/>
        </w:rPr>
        <w:t xml:space="preserve"> </w:t>
      </w:r>
      <w:r w:rsidRPr="00F26C50">
        <w:rPr>
          <w:b/>
          <w:sz w:val="30"/>
        </w:rPr>
        <w:t>сторон</w:t>
      </w:r>
      <w:r w:rsidRPr="00F26C50">
        <w:rPr>
          <w:b/>
          <w:sz w:val="30"/>
          <w:lang w:val="en-US"/>
        </w:rPr>
        <w:t>:</w:t>
      </w:r>
    </w:p>
    <w:p w:rsidR="00BB0A57" w:rsidRPr="00F26C50" w:rsidRDefault="00BB0A57" w:rsidP="00BB0A57">
      <w:pPr>
        <w:widowControl w:val="0"/>
        <w:suppressAutoHyphens/>
        <w:autoSpaceDN w:val="0"/>
        <w:jc w:val="center"/>
        <w:textAlignment w:val="baseline"/>
        <w:rPr>
          <w:b/>
          <w:sz w:val="20"/>
          <w:szCs w:val="20"/>
          <w:lang w:val="en-US"/>
        </w:rPr>
      </w:pPr>
    </w:p>
    <w:tbl>
      <w:tblPr>
        <w:tblW w:w="9952" w:type="dxa"/>
        <w:tblInd w:w="-34" w:type="dxa"/>
        <w:tblLayout w:type="fixed"/>
        <w:tblCellMar>
          <w:left w:w="10" w:type="dxa"/>
          <w:right w:w="10" w:type="dxa"/>
        </w:tblCellMar>
        <w:tblLook w:val="0000" w:firstRow="0" w:lastRow="0" w:firstColumn="0" w:lastColumn="0" w:noHBand="0" w:noVBand="0"/>
      </w:tblPr>
      <w:tblGrid>
        <w:gridCol w:w="5104"/>
        <w:gridCol w:w="4848"/>
      </w:tblGrid>
      <w:tr w:rsidR="00BB0A57" w:rsidRPr="00F26C50" w:rsidTr="0042635F">
        <w:trPr>
          <w:trHeight w:val="1966"/>
        </w:trPr>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b/>
                <w:sz w:val="30"/>
              </w:rPr>
              <w:t>ОРГАНИЗАТОР ТОРГОВ:</w:t>
            </w:r>
          </w:p>
          <w:p w:rsidR="00BB0A57" w:rsidRPr="00F26C50" w:rsidRDefault="00BB0A57" w:rsidP="00BB0A57">
            <w:pPr>
              <w:suppressAutoHyphens/>
              <w:autoSpaceDN w:val="0"/>
              <w:textAlignment w:val="baseline"/>
            </w:pPr>
            <w:r w:rsidRPr="00F26C50">
              <w:rPr>
                <w:sz w:val="30"/>
                <w:szCs w:val="30"/>
              </w:rPr>
              <w:t>Заместитель руководителя департамента муниципального имущества и земельных отношений администрации г. Красноярска</w:t>
            </w: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b/>
                <w:sz w:val="30"/>
              </w:rPr>
              <w:t>ПОКУПАТЕЛЬ</w:t>
            </w:r>
            <w:r w:rsidRPr="00F26C50">
              <w:rPr>
                <w:b/>
                <w:sz w:val="30"/>
                <w:lang w:val="en-US"/>
              </w:rPr>
              <w:t>:</w:t>
            </w:r>
          </w:p>
          <w:p w:rsidR="00BB0A57" w:rsidRPr="00F26C50" w:rsidRDefault="00BB0A57" w:rsidP="00BB0A57">
            <w:pPr>
              <w:suppressAutoHyphens/>
              <w:autoSpaceDN w:val="0"/>
              <w:textAlignment w:val="baseline"/>
            </w:pPr>
            <w:r w:rsidRPr="00F26C50">
              <w:rPr>
                <w:sz w:val="30"/>
                <w:szCs w:val="30"/>
              </w:rPr>
              <w:t>______________________________</w:t>
            </w:r>
          </w:p>
        </w:tc>
      </w:tr>
      <w:tr w:rsidR="00BB0A57" w:rsidRPr="00F26C50" w:rsidTr="0042635F">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lang w:val="en-US"/>
              </w:rPr>
              <w:t>__________</w:t>
            </w:r>
            <w:r w:rsidRPr="00F26C50">
              <w:rPr>
                <w:sz w:val="30"/>
                <w:szCs w:val="30"/>
              </w:rPr>
              <w:t>___</w:t>
            </w:r>
            <w:r w:rsidRPr="00F26C50">
              <w:rPr>
                <w:sz w:val="30"/>
                <w:szCs w:val="30"/>
                <w:lang w:val="en-US"/>
              </w:rPr>
              <w:t>____ Н.Р. Харлашина</w:t>
            </w: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lang w:val="en-US"/>
              </w:rPr>
              <w:t>_____</w:t>
            </w:r>
            <w:r w:rsidRPr="00F26C50">
              <w:rPr>
                <w:sz w:val="30"/>
                <w:szCs w:val="30"/>
              </w:rPr>
              <w:t>__</w:t>
            </w:r>
            <w:r w:rsidRPr="00F26C50">
              <w:rPr>
                <w:sz w:val="30"/>
                <w:szCs w:val="30"/>
                <w:lang w:val="en-US"/>
              </w:rPr>
              <w:t xml:space="preserve">_________  </w:t>
            </w:r>
            <w:r w:rsidRPr="00F26C50">
              <w:rPr>
                <w:sz w:val="30"/>
                <w:szCs w:val="30"/>
              </w:rPr>
              <w:t>_____________</w:t>
            </w:r>
          </w:p>
          <w:p w:rsidR="00BB0A57" w:rsidRPr="00F26C50" w:rsidRDefault="00BB0A57" w:rsidP="00BB0A57">
            <w:pPr>
              <w:suppressAutoHyphens/>
              <w:autoSpaceDN w:val="0"/>
              <w:textAlignment w:val="baseline"/>
            </w:pPr>
            <w:r w:rsidRPr="00F26C50">
              <w:rPr>
                <w:bCs/>
                <w:sz w:val="30"/>
                <w:szCs w:val="30"/>
                <w:lang w:val="en-US"/>
              </w:rPr>
              <w:t xml:space="preserve"> </w:t>
            </w:r>
          </w:p>
        </w:tc>
      </w:tr>
      <w:tr w:rsidR="00BB0A57" w:rsidRPr="00F26C50" w:rsidTr="0042635F">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rPr>
              <w:t>СОГЛАСОВАНО</w:t>
            </w:r>
            <w:r w:rsidRPr="00F26C50">
              <w:rPr>
                <w:b/>
                <w:sz w:val="30"/>
              </w:rPr>
              <w:t>:</w:t>
            </w:r>
          </w:p>
          <w:p w:rsidR="00BB0A57" w:rsidRPr="00F26C50" w:rsidRDefault="00BB0A57" w:rsidP="00BB0A57">
            <w:pPr>
              <w:suppressAutoHyphens/>
              <w:autoSpaceDN w:val="0"/>
              <w:textAlignment w:val="baseline"/>
            </w:pP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rPr>
              <w:t>СОГЛАСОВАНО</w:t>
            </w:r>
            <w:r w:rsidRPr="00F26C50">
              <w:rPr>
                <w:b/>
                <w:sz w:val="30"/>
              </w:rPr>
              <w:t>:</w:t>
            </w:r>
          </w:p>
          <w:p w:rsidR="00BB0A57" w:rsidRPr="00F26C50" w:rsidRDefault="00BB0A57" w:rsidP="00BB0A57">
            <w:pPr>
              <w:tabs>
                <w:tab w:val="left" w:pos="1382"/>
              </w:tabs>
              <w:autoSpaceDN w:val="0"/>
              <w:textAlignment w:val="baseline"/>
            </w:pPr>
          </w:p>
        </w:tc>
      </w:tr>
      <w:tr w:rsidR="00BB0A57" w:rsidRPr="00F26C50" w:rsidTr="0042635F">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rPr>
              <w:t xml:space="preserve">____________ /_______________ </w:t>
            </w: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rPr>
              <w:t>____________ /_______________</w:t>
            </w:r>
          </w:p>
        </w:tc>
      </w:tr>
    </w:tbl>
    <w:p w:rsidR="00BB0A57" w:rsidRPr="00F26C50" w:rsidRDefault="00BB0A57" w:rsidP="00BB0A57">
      <w:pPr>
        <w:widowControl w:val="0"/>
        <w:autoSpaceDN w:val="0"/>
        <w:spacing w:line="192" w:lineRule="auto"/>
        <w:textAlignment w:val="baseline"/>
      </w:pPr>
    </w:p>
    <w:p w:rsidR="00BB0A57" w:rsidRPr="00F26C50" w:rsidRDefault="00BB0A57" w:rsidP="00BB0A57">
      <w:pPr>
        <w:widowControl w:val="0"/>
        <w:autoSpaceDN w:val="0"/>
        <w:spacing w:line="192" w:lineRule="auto"/>
        <w:textAlignment w:val="baseline"/>
      </w:pPr>
    </w:p>
    <w:p w:rsidR="00BB0A57" w:rsidRPr="00F26C50" w:rsidRDefault="00BB0A57" w:rsidP="00BB0A57">
      <w:pPr>
        <w:widowControl w:val="0"/>
        <w:autoSpaceDN w:val="0"/>
        <w:spacing w:line="192" w:lineRule="auto"/>
        <w:textAlignment w:val="baseline"/>
      </w:pPr>
    </w:p>
    <w:p w:rsidR="00BB0A57" w:rsidRPr="002920C8" w:rsidRDefault="00BB0A57" w:rsidP="00BB0A57">
      <w:pPr>
        <w:widowControl w:val="0"/>
        <w:autoSpaceDN w:val="0"/>
        <w:spacing w:line="192" w:lineRule="auto"/>
        <w:textAlignment w:val="baseline"/>
        <w:rPr>
          <w:highlight w:val="yellow"/>
        </w:rPr>
      </w:pPr>
      <w:r w:rsidRPr="00F26C50">
        <w:t>Исполнитель: ____________________________________</w:t>
      </w:r>
      <w:r w:rsidRPr="00F26C50">
        <w:br w:type="page"/>
      </w:r>
    </w:p>
    <w:p w:rsidR="00BB0A57" w:rsidRPr="00F26C50" w:rsidRDefault="00BB0A57" w:rsidP="00BB0A57">
      <w:pPr>
        <w:keepNext/>
        <w:autoSpaceDN w:val="0"/>
        <w:ind w:firstLine="5102"/>
        <w:jc w:val="both"/>
        <w:textAlignment w:val="baseline"/>
        <w:outlineLvl w:val="4"/>
        <w:rPr>
          <w:b/>
          <w:sz w:val="30"/>
        </w:rPr>
      </w:pPr>
      <w:r w:rsidRPr="00F26C50">
        <w:rPr>
          <w:b/>
          <w:sz w:val="30"/>
        </w:rPr>
        <w:lastRenderedPageBreak/>
        <w:t>ПРИЛОЖЕНИЕ</w:t>
      </w:r>
    </w:p>
    <w:p w:rsidR="00BB0A57" w:rsidRPr="00F26C50" w:rsidRDefault="00BB0A57" w:rsidP="00BB0A57">
      <w:pPr>
        <w:autoSpaceDN w:val="0"/>
        <w:ind w:left="5529" w:hanging="427"/>
        <w:textAlignment w:val="baseline"/>
      </w:pPr>
      <w:r w:rsidRPr="00F26C50">
        <w:t>к Договору  купли-продажи</w:t>
      </w:r>
    </w:p>
    <w:p w:rsidR="00BB0A57" w:rsidRPr="00F26C50" w:rsidRDefault="00BB0A57" w:rsidP="00BB0A57">
      <w:pPr>
        <w:autoSpaceDN w:val="0"/>
        <w:ind w:left="5529" w:hanging="427"/>
        <w:textAlignment w:val="baseline"/>
      </w:pPr>
      <w:r w:rsidRPr="00F26C50">
        <w:t>объекта незавершенного строительства</w:t>
      </w:r>
    </w:p>
    <w:p w:rsidR="00BB0A57" w:rsidRPr="00F26C50" w:rsidRDefault="00BB0A57" w:rsidP="00BB0A57">
      <w:pPr>
        <w:autoSpaceDN w:val="0"/>
        <w:ind w:left="5670" w:hanging="568"/>
        <w:textAlignment w:val="baseline"/>
      </w:pPr>
      <w:r w:rsidRPr="00F26C50">
        <w:t xml:space="preserve">от «____»____________20__ г. </w:t>
      </w:r>
    </w:p>
    <w:p w:rsidR="00BB0A57" w:rsidRPr="00F26C50" w:rsidRDefault="00BB0A57" w:rsidP="00BB0A57">
      <w:pPr>
        <w:keepNext/>
        <w:widowControl w:val="0"/>
        <w:autoSpaceDN w:val="0"/>
        <w:jc w:val="both"/>
        <w:textAlignment w:val="baseline"/>
        <w:outlineLvl w:val="0"/>
        <w:rPr>
          <w:b/>
          <w:szCs w:val="20"/>
        </w:rPr>
      </w:pPr>
    </w:p>
    <w:p w:rsidR="00BB0A57" w:rsidRPr="00F26C50" w:rsidRDefault="00BB0A57" w:rsidP="00BB0A57">
      <w:pPr>
        <w:keepNext/>
        <w:widowControl w:val="0"/>
        <w:autoSpaceDN w:val="0"/>
        <w:jc w:val="center"/>
        <w:textAlignment w:val="baseline"/>
        <w:outlineLvl w:val="0"/>
        <w:rPr>
          <w:b/>
          <w:sz w:val="30"/>
          <w:szCs w:val="30"/>
        </w:rPr>
      </w:pPr>
      <w:r w:rsidRPr="00F26C50">
        <w:rPr>
          <w:b/>
          <w:sz w:val="30"/>
          <w:szCs w:val="30"/>
        </w:rPr>
        <w:t>АКТ</w:t>
      </w:r>
    </w:p>
    <w:p w:rsidR="00BB0A57" w:rsidRPr="00F26C50" w:rsidRDefault="00BB0A57" w:rsidP="00BB0A57">
      <w:pPr>
        <w:autoSpaceDN w:val="0"/>
        <w:jc w:val="center"/>
        <w:textAlignment w:val="baseline"/>
        <w:rPr>
          <w:sz w:val="30"/>
          <w:szCs w:val="30"/>
        </w:rPr>
      </w:pPr>
      <w:r w:rsidRPr="00F26C50">
        <w:rPr>
          <w:sz w:val="30"/>
          <w:szCs w:val="30"/>
        </w:rPr>
        <w:t>приема-передачи</w:t>
      </w:r>
    </w:p>
    <w:p w:rsidR="00BB0A57" w:rsidRPr="00F26C50" w:rsidRDefault="00BB0A57" w:rsidP="00BB0A57">
      <w:pPr>
        <w:autoSpaceDN w:val="0"/>
        <w:jc w:val="both"/>
        <w:textAlignment w:val="baseline"/>
        <w:rPr>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4A0" w:firstRow="1" w:lastRow="0" w:firstColumn="1" w:lastColumn="0" w:noHBand="0" w:noVBand="1"/>
      </w:tblPr>
      <w:tblGrid>
        <w:gridCol w:w="4725"/>
        <w:gridCol w:w="4798"/>
      </w:tblGrid>
      <w:tr w:rsidR="00BB0A57" w:rsidRPr="00F26C50" w:rsidTr="0042635F">
        <w:tc>
          <w:tcPr>
            <w:tcW w:w="4725" w:type="dxa"/>
            <w:tcBorders>
              <w:top w:val="nil"/>
              <w:left w:val="nil"/>
              <w:bottom w:val="nil"/>
              <w:right w:val="nil"/>
            </w:tcBorders>
            <w:shd w:val="clear" w:color="auto" w:fill="auto"/>
            <w:tcMar>
              <w:top w:w="0" w:type="dxa"/>
              <w:left w:w="113" w:type="dxa"/>
              <w:bottom w:w="0" w:type="dxa"/>
              <w:right w:w="108" w:type="dxa"/>
            </w:tcMar>
          </w:tcPr>
          <w:p w:rsidR="00BB0A57" w:rsidRPr="00F26C50" w:rsidRDefault="00BB0A57" w:rsidP="00BB0A57">
            <w:pPr>
              <w:widowControl w:val="0"/>
              <w:autoSpaceDN w:val="0"/>
              <w:textAlignment w:val="baseline"/>
              <w:rPr>
                <w:sz w:val="30"/>
                <w:szCs w:val="30"/>
              </w:rPr>
            </w:pPr>
            <w:r w:rsidRPr="00F26C50">
              <w:rPr>
                <w:sz w:val="30"/>
                <w:szCs w:val="30"/>
              </w:rPr>
              <w:t>г. Красноярск</w:t>
            </w:r>
          </w:p>
        </w:tc>
        <w:tc>
          <w:tcPr>
            <w:tcW w:w="4798" w:type="dxa"/>
            <w:tcBorders>
              <w:top w:val="nil"/>
              <w:left w:val="nil"/>
              <w:bottom w:val="nil"/>
              <w:right w:val="nil"/>
            </w:tcBorders>
            <w:shd w:val="clear" w:color="auto" w:fill="auto"/>
            <w:tcMar>
              <w:top w:w="0" w:type="dxa"/>
              <w:left w:w="113" w:type="dxa"/>
              <w:bottom w:w="0" w:type="dxa"/>
              <w:right w:w="108" w:type="dxa"/>
            </w:tcMar>
          </w:tcPr>
          <w:p w:rsidR="00BB0A57" w:rsidRPr="00F26C50" w:rsidRDefault="00BB0A57" w:rsidP="00BB0A57">
            <w:pPr>
              <w:widowControl w:val="0"/>
              <w:autoSpaceDN w:val="0"/>
              <w:jc w:val="right"/>
              <w:textAlignment w:val="baseline"/>
              <w:rPr>
                <w:sz w:val="30"/>
                <w:szCs w:val="30"/>
              </w:rPr>
            </w:pPr>
            <w:r w:rsidRPr="00F26C50">
              <w:rPr>
                <w:sz w:val="30"/>
                <w:szCs w:val="30"/>
              </w:rPr>
              <w:t>«_____»___________20__ г.</w:t>
            </w:r>
          </w:p>
        </w:tc>
      </w:tr>
    </w:tbl>
    <w:p w:rsidR="00BB0A57" w:rsidRPr="00F26C50" w:rsidRDefault="00BB0A57" w:rsidP="00BB0A57">
      <w:pPr>
        <w:autoSpaceDN w:val="0"/>
        <w:jc w:val="both"/>
        <w:textAlignment w:val="baseline"/>
        <w:rPr>
          <w:sz w:val="30"/>
          <w:szCs w:val="30"/>
        </w:rPr>
      </w:pPr>
    </w:p>
    <w:p w:rsidR="00BB0A57" w:rsidRPr="00F26C50" w:rsidRDefault="00BB0A57" w:rsidP="00BB0A57">
      <w:pPr>
        <w:autoSpaceDN w:val="0"/>
        <w:ind w:firstLine="709"/>
        <w:jc w:val="both"/>
        <w:textAlignment w:val="baseline"/>
        <w:rPr>
          <w:sz w:val="30"/>
          <w:szCs w:val="30"/>
        </w:rPr>
      </w:pPr>
      <w:r w:rsidRPr="00F26C50">
        <w:rPr>
          <w:sz w:val="30"/>
          <w:szCs w:val="30"/>
        </w:rPr>
        <w:t xml:space="preserve">Настоящий акт составлен на основании договора купли-продажи объекта незавершенного строительства, заключенного </w:t>
      </w:r>
      <w:proofErr w:type="gramStart"/>
      <w:r w:rsidRPr="00F26C50">
        <w:rPr>
          <w:sz w:val="30"/>
          <w:szCs w:val="30"/>
        </w:rPr>
        <w:t>между</w:t>
      </w:r>
      <w:proofErr w:type="gramEnd"/>
      <w:r w:rsidRPr="00F26C50">
        <w:rPr>
          <w:sz w:val="30"/>
          <w:szCs w:val="30"/>
        </w:rPr>
        <w:t>:</w:t>
      </w:r>
    </w:p>
    <w:p w:rsidR="00BB0A57" w:rsidRPr="00F26C50" w:rsidRDefault="00BB0A57" w:rsidP="00BB0A57">
      <w:pPr>
        <w:autoSpaceDN w:val="0"/>
        <w:ind w:firstLine="709"/>
        <w:jc w:val="both"/>
        <w:textAlignment w:val="baseline"/>
        <w:rPr>
          <w:sz w:val="30"/>
          <w:szCs w:val="30"/>
        </w:rPr>
      </w:pPr>
      <w:proofErr w:type="gramStart"/>
      <w:r w:rsidRPr="00F26C50">
        <w:rPr>
          <w:sz w:val="30"/>
          <w:szCs w:val="30"/>
        </w:rPr>
        <w:t>департаментом муниципального имущества и земельных отношений администрации города Красноярска, действующим без доверенности от имени собственника объекта незавершенного строительства ____________________</w:t>
      </w:r>
      <w:r w:rsidR="003C1595" w:rsidRPr="00F26C50">
        <w:rPr>
          <w:sz w:val="30"/>
          <w:szCs w:val="30"/>
        </w:rPr>
        <w:t>________________, именуем__ в да</w:t>
      </w:r>
      <w:r w:rsidRPr="00F26C50">
        <w:rPr>
          <w:sz w:val="30"/>
          <w:szCs w:val="30"/>
        </w:rPr>
        <w:t xml:space="preserve">льнейшем «Продавец», в лице заместителя руководителя департамента </w:t>
      </w:r>
      <w:proofErr w:type="spellStart"/>
      <w:r w:rsidRPr="00F26C50">
        <w:rPr>
          <w:sz w:val="30"/>
          <w:szCs w:val="30"/>
        </w:rPr>
        <w:t>Харлашиной</w:t>
      </w:r>
      <w:proofErr w:type="spellEnd"/>
      <w:r w:rsidRPr="00F26C50">
        <w:rPr>
          <w:sz w:val="30"/>
          <w:szCs w:val="30"/>
        </w:rPr>
        <w:t xml:space="preserve"> Нани </w:t>
      </w:r>
      <w:proofErr w:type="spellStart"/>
      <w:r w:rsidRPr="00F26C50">
        <w:rPr>
          <w:sz w:val="30"/>
          <w:szCs w:val="30"/>
        </w:rPr>
        <w:t>Раиндиевны</w:t>
      </w:r>
      <w:proofErr w:type="spellEnd"/>
      <w:r w:rsidRPr="00F26C50">
        <w:rPr>
          <w:sz w:val="30"/>
          <w:szCs w:val="30"/>
        </w:rPr>
        <w:t>, действующей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 Красноярска от 23.05.2013 № 110-р, приказа заместителя Главы города - руководителя департамента муниципального имущества</w:t>
      </w:r>
      <w:proofErr w:type="gramEnd"/>
      <w:r w:rsidRPr="00F26C50">
        <w:rPr>
          <w:sz w:val="30"/>
          <w:szCs w:val="30"/>
        </w:rPr>
        <w:t xml:space="preserve"> и земельных отношений от 28.04.2020 № 362 «О предоставлении права рассмотрения, подписи и визирования документов департамента </w:t>
      </w:r>
      <w:proofErr w:type="spellStart"/>
      <w:r w:rsidRPr="00F26C50">
        <w:rPr>
          <w:sz w:val="30"/>
          <w:szCs w:val="30"/>
        </w:rPr>
        <w:t>Харлашиной</w:t>
      </w:r>
      <w:proofErr w:type="spellEnd"/>
      <w:r w:rsidRPr="00F26C50">
        <w:rPr>
          <w:sz w:val="30"/>
          <w:szCs w:val="30"/>
        </w:rPr>
        <w:t xml:space="preserve"> Н.Р.», именуемым в дальнейшем «Организатор торгов», с одной стороны, и _____________________________________, именуемые в дальнейшем «Покупатель», с другой стороны, именуемые совместно «Стороны»,</w:t>
      </w:r>
    </w:p>
    <w:p w:rsidR="00BB0A57" w:rsidRPr="00F26C50" w:rsidRDefault="00BB0A57" w:rsidP="00BB0A57">
      <w:pPr>
        <w:numPr>
          <w:ilvl w:val="0"/>
          <w:numId w:val="1"/>
        </w:numPr>
        <w:autoSpaceDN w:val="0"/>
        <w:ind w:left="0" w:firstLine="567"/>
        <w:jc w:val="both"/>
        <w:textAlignment w:val="baseline"/>
        <w:rPr>
          <w:sz w:val="30"/>
          <w:szCs w:val="30"/>
        </w:rPr>
      </w:pPr>
      <w:r w:rsidRPr="00F26C50">
        <w:rPr>
          <w:sz w:val="30"/>
          <w:szCs w:val="30"/>
        </w:rPr>
        <w:t>Настоящим актом Стороны подтверждают, что Организатор торгов передал, а Покупатель принял по вышеуказанному договору - объект незавершенного строительства незавершенного строительства с кадастровым номер</w:t>
      </w:r>
      <w:r w:rsidR="004F418B">
        <w:rPr>
          <w:sz w:val="30"/>
          <w:szCs w:val="30"/>
        </w:rPr>
        <w:t>ом 24:50:</w:t>
      </w:r>
      <w:r w:rsidR="005F7584">
        <w:rPr>
          <w:sz w:val="30"/>
          <w:szCs w:val="30"/>
        </w:rPr>
        <w:t>0300306:366</w:t>
      </w:r>
      <w:r w:rsidRPr="00F26C50">
        <w:rPr>
          <w:sz w:val="30"/>
          <w:szCs w:val="30"/>
        </w:rPr>
        <w:t xml:space="preserve">, площадью </w:t>
      </w:r>
      <w:r w:rsidR="005F7584">
        <w:rPr>
          <w:sz w:val="30"/>
          <w:szCs w:val="30"/>
        </w:rPr>
        <w:t>397,1</w:t>
      </w:r>
      <w:r w:rsidRPr="00F26C50">
        <w:rPr>
          <w:sz w:val="30"/>
          <w:szCs w:val="30"/>
        </w:rPr>
        <w:t xml:space="preserve"> кв. м, расположенный по адресу: </w:t>
      </w:r>
      <w:r w:rsidR="00DC7D4A" w:rsidRPr="004F418B">
        <w:rPr>
          <w:sz w:val="30"/>
          <w:szCs w:val="30"/>
        </w:rPr>
        <w:t xml:space="preserve">Красноярский край, г. Красноярск, </w:t>
      </w:r>
      <w:r w:rsidR="005F7584">
        <w:rPr>
          <w:sz w:val="30"/>
          <w:szCs w:val="30"/>
        </w:rPr>
        <w:t>ул. Шахтеров, 45А</w:t>
      </w:r>
      <w:r w:rsidR="00DC7D4A">
        <w:rPr>
          <w:sz w:val="30"/>
          <w:szCs w:val="30"/>
        </w:rPr>
        <w:t xml:space="preserve">, степенью готовности </w:t>
      </w:r>
      <w:r w:rsidR="005F7584">
        <w:rPr>
          <w:sz w:val="30"/>
          <w:szCs w:val="30"/>
        </w:rPr>
        <w:t>1</w:t>
      </w:r>
      <w:r w:rsidR="00DC7D4A">
        <w:rPr>
          <w:sz w:val="30"/>
          <w:szCs w:val="30"/>
        </w:rPr>
        <w:t>0</w:t>
      </w:r>
      <w:r w:rsidRPr="00F26C50">
        <w:rPr>
          <w:sz w:val="30"/>
          <w:szCs w:val="30"/>
        </w:rPr>
        <w:t>%.</w:t>
      </w:r>
    </w:p>
    <w:p w:rsidR="00BB0A57" w:rsidRPr="00F26C50" w:rsidRDefault="00BB0A57" w:rsidP="00BB0A57">
      <w:pPr>
        <w:numPr>
          <w:ilvl w:val="0"/>
          <w:numId w:val="1"/>
        </w:numPr>
        <w:autoSpaceDN w:val="0"/>
        <w:ind w:left="0" w:firstLine="567"/>
        <w:jc w:val="both"/>
        <w:textAlignment w:val="baseline"/>
        <w:rPr>
          <w:sz w:val="30"/>
          <w:szCs w:val="30"/>
        </w:rPr>
      </w:pPr>
      <w:r w:rsidRPr="00F26C50">
        <w:rPr>
          <w:sz w:val="30"/>
          <w:szCs w:val="30"/>
        </w:rPr>
        <w:t xml:space="preserve">На момент передачи объекта незавершенного строительства, указанного в пункте 1 настоящего акта приема-передачи, Покупателю объект находится в удовлетворительном состоянии, претензий у Покупателя к Организатору торгов в отношении качества и характеристик принимаемого объекта незавершенного строительства не имеется. </w:t>
      </w:r>
    </w:p>
    <w:p w:rsidR="00BB0A57" w:rsidRPr="00F26C50" w:rsidRDefault="00BB0A57" w:rsidP="00BB0A57">
      <w:pPr>
        <w:numPr>
          <w:ilvl w:val="0"/>
          <w:numId w:val="1"/>
        </w:numPr>
        <w:autoSpaceDN w:val="0"/>
        <w:ind w:left="0" w:firstLine="567"/>
        <w:jc w:val="both"/>
        <w:textAlignment w:val="baseline"/>
        <w:rPr>
          <w:sz w:val="30"/>
          <w:szCs w:val="30"/>
        </w:rPr>
      </w:pPr>
      <w:r w:rsidRPr="00F26C50">
        <w:rPr>
          <w:sz w:val="30"/>
          <w:szCs w:val="30"/>
        </w:rPr>
        <w:t xml:space="preserve">На момент </w:t>
      </w:r>
      <w:proofErr w:type="gramStart"/>
      <w:r w:rsidRPr="00F26C50">
        <w:rPr>
          <w:sz w:val="30"/>
          <w:szCs w:val="30"/>
        </w:rPr>
        <w:t>подписания акта приема-передачи объекта незавершенного строительства</w:t>
      </w:r>
      <w:proofErr w:type="gramEnd"/>
      <w:r w:rsidRPr="00F26C50">
        <w:rPr>
          <w:sz w:val="30"/>
          <w:szCs w:val="30"/>
        </w:rPr>
        <w:t xml:space="preserve"> Покупатель подтверждает, что надлежащим образом идентифицировал и ознакомился с реальным состоянием объекта в результате осмотра, который осуществлялся по адресу нахождения объекта незавершенного строительства.</w:t>
      </w:r>
    </w:p>
    <w:p w:rsidR="00BB0A57" w:rsidRPr="00F26C50" w:rsidRDefault="00BB0A57" w:rsidP="00BB0A57">
      <w:pPr>
        <w:autoSpaceDN w:val="0"/>
        <w:ind w:firstLine="567"/>
        <w:jc w:val="both"/>
        <w:textAlignment w:val="baseline"/>
        <w:rPr>
          <w:sz w:val="30"/>
          <w:szCs w:val="30"/>
        </w:rPr>
      </w:pPr>
      <w:r w:rsidRPr="00F26C50">
        <w:rPr>
          <w:sz w:val="30"/>
          <w:szCs w:val="30"/>
        </w:rPr>
        <w:t>3. Настоящий акт приема-передачи является неотъемлемой частью договора купли-продажи объекта незавершенного строительства  от «_____»__________20__ г.</w:t>
      </w:r>
    </w:p>
    <w:p w:rsidR="00BB0A57" w:rsidRPr="00F26C50" w:rsidRDefault="00BB0A57" w:rsidP="00BB0A57">
      <w:pPr>
        <w:autoSpaceDN w:val="0"/>
        <w:ind w:firstLine="567"/>
        <w:jc w:val="both"/>
        <w:textAlignment w:val="baseline"/>
      </w:pPr>
    </w:p>
    <w:p w:rsidR="00BB0A57" w:rsidRPr="00F26C50" w:rsidRDefault="00BB0A57" w:rsidP="00BB0A57">
      <w:pPr>
        <w:autoSpaceDN w:val="0"/>
        <w:ind w:firstLine="567"/>
        <w:jc w:val="both"/>
        <w:textAlignment w:val="baseline"/>
      </w:pPr>
      <w:r w:rsidRPr="00F26C50">
        <w:rPr>
          <w:b/>
        </w:rPr>
        <w:lastRenderedPageBreak/>
        <w:tab/>
      </w:r>
      <w:r w:rsidRPr="00F26C50">
        <w:t xml:space="preserve">             </w:t>
      </w:r>
    </w:p>
    <w:p w:rsidR="00BB0A57" w:rsidRPr="00F26C50" w:rsidRDefault="00BB0A57" w:rsidP="00BB0A57">
      <w:pPr>
        <w:autoSpaceDN w:val="0"/>
        <w:jc w:val="both"/>
        <w:textAlignment w:val="baseline"/>
        <w:rPr>
          <w:b/>
          <w:sz w:val="30"/>
          <w:szCs w:val="30"/>
        </w:rPr>
      </w:pPr>
    </w:p>
    <w:p w:rsidR="00BB0A57" w:rsidRPr="00F26C50" w:rsidRDefault="00BB0A57" w:rsidP="00BB0A57">
      <w:pPr>
        <w:autoSpaceDN w:val="0"/>
        <w:textAlignment w:val="baseline"/>
        <w:rPr>
          <w:b/>
          <w:sz w:val="30"/>
          <w:szCs w:val="30"/>
        </w:rPr>
      </w:pPr>
      <w:r w:rsidRPr="00F26C50">
        <w:rPr>
          <w:b/>
          <w:sz w:val="30"/>
          <w:szCs w:val="30"/>
        </w:rPr>
        <w:t xml:space="preserve">                               ПЕРЕДАЛ:</w:t>
      </w:r>
      <w:r w:rsidRPr="00F26C50">
        <w:rPr>
          <w:b/>
          <w:sz w:val="30"/>
          <w:szCs w:val="30"/>
        </w:rPr>
        <w:tab/>
      </w:r>
      <w:r w:rsidRPr="00F26C50">
        <w:rPr>
          <w:b/>
          <w:sz w:val="30"/>
          <w:szCs w:val="30"/>
        </w:rPr>
        <w:tab/>
      </w:r>
      <w:r w:rsidRPr="00F26C50">
        <w:rPr>
          <w:b/>
          <w:sz w:val="30"/>
          <w:szCs w:val="30"/>
        </w:rPr>
        <w:tab/>
      </w:r>
      <w:r w:rsidRPr="00F26C50">
        <w:rPr>
          <w:b/>
          <w:sz w:val="30"/>
          <w:szCs w:val="30"/>
        </w:rPr>
        <w:tab/>
      </w:r>
      <w:r w:rsidRPr="00F26C50">
        <w:rPr>
          <w:b/>
          <w:sz w:val="30"/>
          <w:szCs w:val="30"/>
        </w:rPr>
        <w:tab/>
        <w:t xml:space="preserve">         ПРИНЯЛ:</w:t>
      </w:r>
    </w:p>
    <w:p w:rsidR="00BB0A57" w:rsidRPr="00F26C50" w:rsidRDefault="00BB0A57" w:rsidP="00BB0A57">
      <w:pPr>
        <w:autoSpaceDN w:val="0"/>
        <w:textAlignment w:val="baseline"/>
        <w:rPr>
          <w:b/>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4419"/>
      </w:tblGrid>
      <w:tr w:rsidR="00BB0A57" w:rsidRPr="00F26C50" w:rsidTr="0042635F">
        <w:tc>
          <w:tcPr>
            <w:tcW w:w="5328" w:type="dxa"/>
            <w:tcBorders>
              <w:top w:val="nil"/>
              <w:left w:val="nil"/>
              <w:bottom w:val="nil"/>
              <w:right w:val="nil"/>
            </w:tcBorders>
          </w:tcPr>
          <w:p w:rsidR="00BB0A57" w:rsidRPr="00F26C50" w:rsidRDefault="00BB0A57" w:rsidP="00BB0A57">
            <w:pPr>
              <w:widowControl w:val="0"/>
              <w:autoSpaceDN w:val="0"/>
              <w:spacing w:line="360" w:lineRule="atLeast"/>
              <w:jc w:val="center"/>
              <w:textAlignment w:val="baseline"/>
              <w:rPr>
                <w:b/>
                <w:i/>
                <w:sz w:val="30"/>
                <w:szCs w:val="30"/>
                <w:u w:val="single"/>
              </w:rPr>
            </w:pPr>
            <w:r w:rsidRPr="00F26C50">
              <w:rPr>
                <w:b/>
                <w:sz w:val="30"/>
                <w:szCs w:val="30"/>
              </w:rPr>
              <w:t>Организатор торгов:</w:t>
            </w:r>
            <w:r w:rsidRPr="00F26C50">
              <w:rPr>
                <w:b/>
                <w:i/>
                <w:sz w:val="30"/>
                <w:szCs w:val="30"/>
                <w:u w:val="single"/>
              </w:rPr>
              <w:t xml:space="preserve"> </w:t>
            </w:r>
          </w:p>
        </w:tc>
        <w:tc>
          <w:tcPr>
            <w:tcW w:w="4419" w:type="dxa"/>
            <w:tcBorders>
              <w:top w:val="nil"/>
              <w:left w:val="nil"/>
              <w:bottom w:val="nil"/>
              <w:right w:val="nil"/>
            </w:tcBorders>
          </w:tcPr>
          <w:p w:rsidR="00BB0A57" w:rsidRPr="00F26C50" w:rsidRDefault="00BB0A57" w:rsidP="00BB0A57">
            <w:pPr>
              <w:autoSpaceDN w:val="0"/>
              <w:jc w:val="center"/>
              <w:textAlignment w:val="baseline"/>
              <w:rPr>
                <w:b/>
                <w:sz w:val="30"/>
                <w:szCs w:val="30"/>
              </w:rPr>
            </w:pPr>
            <w:r w:rsidRPr="00F26C50">
              <w:rPr>
                <w:b/>
                <w:sz w:val="30"/>
                <w:szCs w:val="30"/>
              </w:rPr>
              <w:t>Покупатель:</w:t>
            </w:r>
          </w:p>
          <w:p w:rsidR="00BB0A57" w:rsidRPr="00F26C50" w:rsidRDefault="00BB0A57" w:rsidP="00BB0A57">
            <w:pPr>
              <w:autoSpaceDN w:val="0"/>
              <w:jc w:val="center"/>
              <w:textAlignment w:val="baseline"/>
              <w:rPr>
                <w:b/>
                <w:sz w:val="30"/>
                <w:szCs w:val="30"/>
              </w:rPr>
            </w:pPr>
          </w:p>
        </w:tc>
      </w:tr>
      <w:tr w:rsidR="00BB0A57" w:rsidRPr="00F26C50" w:rsidTr="0042635F">
        <w:tc>
          <w:tcPr>
            <w:tcW w:w="5328" w:type="dxa"/>
            <w:tcBorders>
              <w:top w:val="nil"/>
              <w:left w:val="nil"/>
              <w:bottom w:val="nil"/>
              <w:right w:val="nil"/>
            </w:tcBorders>
          </w:tcPr>
          <w:p w:rsidR="00BB0A57" w:rsidRPr="00F26C50" w:rsidRDefault="00BB0A57" w:rsidP="00BB0A57">
            <w:pPr>
              <w:autoSpaceDN w:val="0"/>
              <w:textAlignment w:val="baseline"/>
              <w:rPr>
                <w:sz w:val="30"/>
                <w:szCs w:val="30"/>
              </w:rPr>
            </w:pPr>
          </w:p>
          <w:p w:rsidR="00BB0A57" w:rsidRPr="00F26C50" w:rsidRDefault="00BB0A57" w:rsidP="00BB0A57">
            <w:pPr>
              <w:autoSpaceDN w:val="0"/>
              <w:textAlignment w:val="baseline"/>
              <w:rPr>
                <w:sz w:val="30"/>
                <w:szCs w:val="30"/>
              </w:rPr>
            </w:pPr>
            <w:r w:rsidRPr="00F26C50">
              <w:rPr>
                <w:sz w:val="30"/>
                <w:szCs w:val="30"/>
              </w:rPr>
              <w:t>__________________ /Н.Р. Харлашина /</w:t>
            </w:r>
          </w:p>
          <w:p w:rsidR="00BB0A57" w:rsidRPr="00F26C50" w:rsidRDefault="00BB0A57" w:rsidP="00BB0A57">
            <w:pPr>
              <w:autoSpaceDN w:val="0"/>
              <w:textAlignment w:val="baseline"/>
              <w:rPr>
                <w:sz w:val="30"/>
                <w:szCs w:val="30"/>
              </w:rPr>
            </w:pPr>
            <w:r w:rsidRPr="00F26C50">
              <w:rPr>
                <w:sz w:val="30"/>
                <w:szCs w:val="30"/>
              </w:rPr>
              <w:t xml:space="preserve">                 М.П.</w:t>
            </w:r>
          </w:p>
        </w:tc>
        <w:tc>
          <w:tcPr>
            <w:tcW w:w="4419" w:type="dxa"/>
            <w:tcBorders>
              <w:top w:val="nil"/>
              <w:left w:val="nil"/>
              <w:bottom w:val="nil"/>
              <w:right w:val="nil"/>
            </w:tcBorders>
          </w:tcPr>
          <w:p w:rsidR="00BB0A57" w:rsidRPr="00F26C50" w:rsidRDefault="00BB0A57" w:rsidP="00BB0A57">
            <w:pPr>
              <w:autoSpaceDN w:val="0"/>
              <w:textAlignment w:val="baseline"/>
              <w:rPr>
                <w:sz w:val="30"/>
                <w:szCs w:val="30"/>
              </w:rPr>
            </w:pPr>
          </w:p>
          <w:p w:rsidR="00BB0A57" w:rsidRPr="00F26C50" w:rsidRDefault="00BB0A57" w:rsidP="00BB0A57">
            <w:pPr>
              <w:autoSpaceDN w:val="0"/>
              <w:textAlignment w:val="baseline"/>
              <w:rPr>
                <w:sz w:val="30"/>
                <w:szCs w:val="30"/>
              </w:rPr>
            </w:pPr>
            <w:r w:rsidRPr="00F26C50">
              <w:rPr>
                <w:sz w:val="30"/>
                <w:szCs w:val="30"/>
              </w:rPr>
              <w:t>__________ /______________ /</w:t>
            </w:r>
          </w:p>
          <w:p w:rsidR="00BB0A57" w:rsidRPr="00F26C50" w:rsidRDefault="00BB0A57" w:rsidP="00BB0A57">
            <w:pPr>
              <w:autoSpaceDN w:val="0"/>
              <w:textAlignment w:val="baseline"/>
              <w:rPr>
                <w:sz w:val="30"/>
                <w:szCs w:val="30"/>
              </w:rPr>
            </w:pPr>
          </w:p>
        </w:tc>
      </w:tr>
    </w:tbl>
    <w:p w:rsidR="00544DF3" w:rsidRDefault="00544DF3" w:rsidP="00BB0A57">
      <w:pPr>
        <w:widowControl w:val="0"/>
        <w:autoSpaceDN w:val="0"/>
        <w:spacing w:line="192" w:lineRule="auto"/>
        <w:textAlignment w:val="baseline"/>
        <w:rPr>
          <w:sz w:val="30"/>
          <w:szCs w:val="30"/>
        </w:rPr>
      </w:pPr>
    </w:p>
    <w:p w:rsidR="00544DF3" w:rsidRDefault="00544DF3">
      <w:pPr>
        <w:spacing w:after="200" w:line="276" w:lineRule="auto"/>
        <w:rPr>
          <w:sz w:val="30"/>
          <w:szCs w:val="30"/>
        </w:rPr>
      </w:pPr>
      <w:r>
        <w:rPr>
          <w:sz w:val="30"/>
          <w:szCs w:val="30"/>
        </w:rPr>
        <w:br w:type="page"/>
      </w:r>
    </w:p>
    <w:p w:rsidR="00AB0C35" w:rsidRPr="00F26C50" w:rsidRDefault="00AB0C35" w:rsidP="00AB0C35">
      <w:pPr>
        <w:widowControl w:val="0"/>
        <w:autoSpaceDN w:val="0"/>
        <w:spacing w:line="192" w:lineRule="auto"/>
        <w:textAlignment w:val="baseline"/>
        <w:rPr>
          <w:sz w:val="30"/>
          <w:szCs w:val="30"/>
        </w:rPr>
      </w:pPr>
    </w:p>
    <w:p w:rsidR="00F15B3F" w:rsidRDefault="00E564D5" w:rsidP="00FB30EC">
      <w:pPr>
        <w:spacing w:after="200" w:line="276" w:lineRule="auto"/>
        <w:rPr>
          <w:sz w:val="28"/>
          <w:szCs w:val="28"/>
          <w:highlight w:val="yellow"/>
        </w:rPr>
      </w:pPr>
      <w:r>
        <w:rPr>
          <w:noProof/>
        </w:rPr>
        <w:drawing>
          <wp:inline distT="0" distB="0" distL="0" distR="0" wp14:anchorId="1C09D331" wp14:editId="757339C6">
            <wp:extent cx="6152515" cy="4622165"/>
            <wp:effectExtent l="0" t="0" r="63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52515" cy="4622165"/>
                    </a:xfrm>
                    <a:prstGeom prst="rect">
                      <a:avLst/>
                    </a:prstGeom>
                  </pic:spPr>
                </pic:pic>
              </a:graphicData>
            </a:graphic>
          </wp:inline>
        </w:drawing>
      </w:r>
    </w:p>
    <w:p w:rsidR="00E564D5" w:rsidRPr="002920C8" w:rsidRDefault="00E564D5" w:rsidP="00FB30EC">
      <w:pPr>
        <w:spacing w:after="200" w:line="276" w:lineRule="auto"/>
        <w:rPr>
          <w:sz w:val="28"/>
          <w:szCs w:val="28"/>
          <w:highlight w:val="yellow"/>
        </w:rPr>
      </w:pPr>
      <w:r>
        <w:rPr>
          <w:noProof/>
        </w:rPr>
        <w:drawing>
          <wp:inline distT="0" distB="0" distL="0" distR="0" wp14:anchorId="28B3539F" wp14:editId="32DAAF55">
            <wp:extent cx="6152515" cy="4665345"/>
            <wp:effectExtent l="0" t="0" r="63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4665345"/>
                    </a:xfrm>
                    <a:prstGeom prst="rect">
                      <a:avLst/>
                    </a:prstGeom>
                  </pic:spPr>
                </pic:pic>
              </a:graphicData>
            </a:graphic>
          </wp:inline>
        </w:drawing>
      </w:r>
    </w:p>
    <w:p w:rsidR="00F15B3F" w:rsidRPr="002920C8" w:rsidRDefault="00E564D5" w:rsidP="00FB30EC">
      <w:pPr>
        <w:spacing w:after="200" w:line="276" w:lineRule="auto"/>
        <w:rPr>
          <w:sz w:val="28"/>
          <w:szCs w:val="28"/>
          <w:highlight w:val="yellow"/>
        </w:rPr>
      </w:pPr>
      <w:r>
        <w:rPr>
          <w:noProof/>
        </w:rPr>
        <w:lastRenderedPageBreak/>
        <w:drawing>
          <wp:inline distT="0" distB="0" distL="0" distR="0" wp14:anchorId="2A673D72" wp14:editId="2A2BC5DE">
            <wp:extent cx="6152515" cy="465899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52515" cy="4658995"/>
                    </a:xfrm>
                    <a:prstGeom prst="rect">
                      <a:avLst/>
                    </a:prstGeom>
                  </pic:spPr>
                </pic:pic>
              </a:graphicData>
            </a:graphic>
          </wp:inline>
        </w:drawing>
      </w:r>
    </w:p>
    <w:p w:rsidR="00F15B3F" w:rsidRPr="002920C8" w:rsidRDefault="00E564D5" w:rsidP="00FB30EC">
      <w:pPr>
        <w:spacing w:after="200" w:line="276" w:lineRule="auto"/>
        <w:rPr>
          <w:sz w:val="28"/>
          <w:szCs w:val="28"/>
          <w:highlight w:val="yellow"/>
        </w:rPr>
      </w:pPr>
      <w:r>
        <w:rPr>
          <w:noProof/>
        </w:rPr>
        <w:drawing>
          <wp:inline distT="0" distB="0" distL="0" distR="0" wp14:anchorId="73563B1A" wp14:editId="5C526960">
            <wp:extent cx="6152515" cy="461708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52515" cy="4617085"/>
                    </a:xfrm>
                    <a:prstGeom prst="rect">
                      <a:avLst/>
                    </a:prstGeom>
                  </pic:spPr>
                </pic:pic>
              </a:graphicData>
            </a:graphic>
          </wp:inline>
        </w:drawing>
      </w:r>
    </w:p>
    <w:p w:rsidR="00F15B3F" w:rsidRPr="002920C8" w:rsidRDefault="00F15B3F" w:rsidP="00FB30EC">
      <w:pPr>
        <w:spacing w:after="200" w:line="276" w:lineRule="auto"/>
        <w:rPr>
          <w:sz w:val="28"/>
          <w:szCs w:val="28"/>
          <w:highlight w:val="yellow"/>
        </w:rPr>
      </w:pPr>
    </w:p>
    <w:p w:rsidR="00A565CE" w:rsidRPr="001067DE" w:rsidRDefault="00A565CE" w:rsidP="001067DE">
      <w:pPr>
        <w:tabs>
          <w:tab w:val="left" w:pos="1866"/>
        </w:tabs>
      </w:pPr>
    </w:p>
    <w:sectPr w:rsidR="00A565CE" w:rsidRPr="001067DE" w:rsidSect="005824C4">
      <w:pgSz w:w="11906" w:h="16838"/>
      <w:pgMar w:top="284" w:right="56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9F" w:rsidRDefault="00910D9F" w:rsidP="001067DE">
      <w:r>
        <w:separator/>
      </w:r>
    </w:p>
  </w:endnote>
  <w:endnote w:type="continuationSeparator" w:id="0">
    <w:p w:rsidR="00910D9F" w:rsidRDefault="00910D9F" w:rsidP="0010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9F" w:rsidRDefault="00910D9F" w:rsidP="001067DE">
      <w:r>
        <w:separator/>
      </w:r>
    </w:p>
  </w:footnote>
  <w:footnote w:type="continuationSeparator" w:id="0">
    <w:p w:rsidR="00910D9F" w:rsidRDefault="00910D9F" w:rsidP="00106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76D7"/>
    <w:multiLevelType w:val="multilevel"/>
    <w:tmpl w:val="EE5E3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430D071F"/>
    <w:multiLevelType w:val="multilevel"/>
    <w:tmpl w:val="A650B77C"/>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1917"/>
    <w:rsid w:val="000047AD"/>
    <w:rsid w:val="000142ED"/>
    <w:rsid w:val="0001514C"/>
    <w:rsid w:val="0001602D"/>
    <w:rsid w:val="000266DA"/>
    <w:rsid w:val="00030A43"/>
    <w:rsid w:val="00034F47"/>
    <w:rsid w:val="0003564F"/>
    <w:rsid w:val="0004214C"/>
    <w:rsid w:val="0007174A"/>
    <w:rsid w:val="000970A2"/>
    <w:rsid w:val="000A39FC"/>
    <w:rsid w:val="000A626F"/>
    <w:rsid w:val="000B1E63"/>
    <w:rsid w:val="000B26B1"/>
    <w:rsid w:val="000C294E"/>
    <w:rsid w:val="000E594F"/>
    <w:rsid w:val="001067DE"/>
    <w:rsid w:val="00133C14"/>
    <w:rsid w:val="00146058"/>
    <w:rsid w:val="00146C31"/>
    <w:rsid w:val="001546F5"/>
    <w:rsid w:val="00154B5A"/>
    <w:rsid w:val="00163A63"/>
    <w:rsid w:val="00187349"/>
    <w:rsid w:val="00195324"/>
    <w:rsid w:val="001A1032"/>
    <w:rsid w:val="001A1398"/>
    <w:rsid w:val="001C09FF"/>
    <w:rsid w:val="001C2A57"/>
    <w:rsid w:val="001C7620"/>
    <w:rsid w:val="001D3759"/>
    <w:rsid w:val="001D41D1"/>
    <w:rsid w:val="001D4C52"/>
    <w:rsid w:val="001F29B6"/>
    <w:rsid w:val="00224867"/>
    <w:rsid w:val="00235127"/>
    <w:rsid w:val="0023796F"/>
    <w:rsid w:val="00243DC8"/>
    <w:rsid w:val="00271A04"/>
    <w:rsid w:val="002844D8"/>
    <w:rsid w:val="00284FE6"/>
    <w:rsid w:val="00287B8E"/>
    <w:rsid w:val="002917DE"/>
    <w:rsid w:val="002920C8"/>
    <w:rsid w:val="002A375E"/>
    <w:rsid w:val="002B4D51"/>
    <w:rsid w:val="002B600B"/>
    <w:rsid w:val="002B61ED"/>
    <w:rsid w:val="002B6281"/>
    <w:rsid w:val="002C061F"/>
    <w:rsid w:val="002C09A9"/>
    <w:rsid w:val="002C2236"/>
    <w:rsid w:val="002C7460"/>
    <w:rsid w:val="002D403E"/>
    <w:rsid w:val="00306C21"/>
    <w:rsid w:val="00322BBE"/>
    <w:rsid w:val="00326DAA"/>
    <w:rsid w:val="00333028"/>
    <w:rsid w:val="003330E4"/>
    <w:rsid w:val="00334220"/>
    <w:rsid w:val="003357A0"/>
    <w:rsid w:val="00335BCE"/>
    <w:rsid w:val="00337D22"/>
    <w:rsid w:val="003511F4"/>
    <w:rsid w:val="00351D27"/>
    <w:rsid w:val="0036489B"/>
    <w:rsid w:val="00365DED"/>
    <w:rsid w:val="003837A9"/>
    <w:rsid w:val="0038524D"/>
    <w:rsid w:val="00385F99"/>
    <w:rsid w:val="00393DA3"/>
    <w:rsid w:val="003B509D"/>
    <w:rsid w:val="003C1595"/>
    <w:rsid w:val="003C79CA"/>
    <w:rsid w:val="003E0BD7"/>
    <w:rsid w:val="003E6416"/>
    <w:rsid w:val="003F4E4C"/>
    <w:rsid w:val="004247B9"/>
    <w:rsid w:val="00443569"/>
    <w:rsid w:val="00447C5B"/>
    <w:rsid w:val="00456E3C"/>
    <w:rsid w:val="00466BE0"/>
    <w:rsid w:val="00492D59"/>
    <w:rsid w:val="004A2706"/>
    <w:rsid w:val="004A2A38"/>
    <w:rsid w:val="004A2B5F"/>
    <w:rsid w:val="004A5CCC"/>
    <w:rsid w:val="004B3F74"/>
    <w:rsid w:val="004C421A"/>
    <w:rsid w:val="004C5A28"/>
    <w:rsid w:val="004D1AFF"/>
    <w:rsid w:val="004E04AC"/>
    <w:rsid w:val="004E0923"/>
    <w:rsid w:val="004E41E8"/>
    <w:rsid w:val="004E5464"/>
    <w:rsid w:val="004F418B"/>
    <w:rsid w:val="004F49AC"/>
    <w:rsid w:val="004F5B0E"/>
    <w:rsid w:val="00502357"/>
    <w:rsid w:val="00506AE2"/>
    <w:rsid w:val="00507109"/>
    <w:rsid w:val="00515B2D"/>
    <w:rsid w:val="00525E15"/>
    <w:rsid w:val="00532EAA"/>
    <w:rsid w:val="00534CF2"/>
    <w:rsid w:val="00544DF3"/>
    <w:rsid w:val="00555634"/>
    <w:rsid w:val="005638FA"/>
    <w:rsid w:val="005824C4"/>
    <w:rsid w:val="00587F18"/>
    <w:rsid w:val="00597B35"/>
    <w:rsid w:val="005A2C44"/>
    <w:rsid w:val="005A34AF"/>
    <w:rsid w:val="005A64FB"/>
    <w:rsid w:val="005B756A"/>
    <w:rsid w:val="005C28E5"/>
    <w:rsid w:val="005D03BD"/>
    <w:rsid w:val="005D477A"/>
    <w:rsid w:val="005D711E"/>
    <w:rsid w:val="005E2D1B"/>
    <w:rsid w:val="005F63E6"/>
    <w:rsid w:val="005F7584"/>
    <w:rsid w:val="005F796E"/>
    <w:rsid w:val="00607C23"/>
    <w:rsid w:val="006137CD"/>
    <w:rsid w:val="00623C23"/>
    <w:rsid w:val="00623C6F"/>
    <w:rsid w:val="00632F64"/>
    <w:rsid w:val="00635C73"/>
    <w:rsid w:val="006365D1"/>
    <w:rsid w:val="00663B6A"/>
    <w:rsid w:val="00663FE6"/>
    <w:rsid w:val="00685F2B"/>
    <w:rsid w:val="006C1F9E"/>
    <w:rsid w:val="006D1B04"/>
    <w:rsid w:val="006D2DA7"/>
    <w:rsid w:val="006E4F2B"/>
    <w:rsid w:val="006E70FC"/>
    <w:rsid w:val="006F51BE"/>
    <w:rsid w:val="00700DA8"/>
    <w:rsid w:val="00715C97"/>
    <w:rsid w:val="00746F80"/>
    <w:rsid w:val="007514D5"/>
    <w:rsid w:val="00755113"/>
    <w:rsid w:val="00772185"/>
    <w:rsid w:val="00775222"/>
    <w:rsid w:val="00783B2E"/>
    <w:rsid w:val="00785D12"/>
    <w:rsid w:val="007A7B53"/>
    <w:rsid w:val="007B50AB"/>
    <w:rsid w:val="007C34AE"/>
    <w:rsid w:val="007E04B1"/>
    <w:rsid w:val="007E5E7A"/>
    <w:rsid w:val="007F1D46"/>
    <w:rsid w:val="00803309"/>
    <w:rsid w:val="00841EC7"/>
    <w:rsid w:val="00845590"/>
    <w:rsid w:val="00846FFE"/>
    <w:rsid w:val="00847C45"/>
    <w:rsid w:val="0087106D"/>
    <w:rsid w:val="0088181B"/>
    <w:rsid w:val="008B0540"/>
    <w:rsid w:val="008E7F69"/>
    <w:rsid w:val="00901559"/>
    <w:rsid w:val="009066B9"/>
    <w:rsid w:val="00910D9F"/>
    <w:rsid w:val="00926523"/>
    <w:rsid w:val="009355E4"/>
    <w:rsid w:val="009419A8"/>
    <w:rsid w:val="00960F7D"/>
    <w:rsid w:val="00992228"/>
    <w:rsid w:val="0099607B"/>
    <w:rsid w:val="009972C5"/>
    <w:rsid w:val="009A36DC"/>
    <w:rsid w:val="009C0D46"/>
    <w:rsid w:val="009C0E94"/>
    <w:rsid w:val="009F6701"/>
    <w:rsid w:val="00A039C9"/>
    <w:rsid w:val="00A04956"/>
    <w:rsid w:val="00A06A27"/>
    <w:rsid w:val="00A16B7E"/>
    <w:rsid w:val="00A23B76"/>
    <w:rsid w:val="00A25DBB"/>
    <w:rsid w:val="00A32595"/>
    <w:rsid w:val="00A3726A"/>
    <w:rsid w:val="00A40886"/>
    <w:rsid w:val="00A44EB0"/>
    <w:rsid w:val="00A47095"/>
    <w:rsid w:val="00A565CE"/>
    <w:rsid w:val="00A66186"/>
    <w:rsid w:val="00A66791"/>
    <w:rsid w:val="00A91465"/>
    <w:rsid w:val="00A96B92"/>
    <w:rsid w:val="00AB0C35"/>
    <w:rsid w:val="00AB331A"/>
    <w:rsid w:val="00AB4068"/>
    <w:rsid w:val="00AB75E1"/>
    <w:rsid w:val="00AC0A1E"/>
    <w:rsid w:val="00AE2A7E"/>
    <w:rsid w:val="00AE6785"/>
    <w:rsid w:val="00B168D7"/>
    <w:rsid w:val="00B17CD8"/>
    <w:rsid w:val="00B51F83"/>
    <w:rsid w:val="00B6575F"/>
    <w:rsid w:val="00B80D60"/>
    <w:rsid w:val="00B9725E"/>
    <w:rsid w:val="00BA3E6C"/>
    <w:rsid w:val="00BB0A57"/>
    <w:rsid w:val="00BB0B49"/>
    <w:rsid w:val="00BD53FA"/>
    <w:rsid w:val="00C01DF8"/>
    <w:rsid w:val="00C078BE"/>
    <w:rsid w:val="00C10F98"/>
    <w:rsid w:val="00C3567C"/>
    <w:rsid w:val="00C35793"/>
    <w:rsid w:val="00C400F9"/>
    <w:rsid w:val="00C40839"/>
    <w:rsid w:val="00C62CF0"/>
    <w:rsid w:val="00C650B4"/>
    <w:rsid w:val="00C711B9"/>
    <w:rsid w:val="00C71438"/>
    <w:rsid w:val="00C909A9"/>
    <w:rsid w:val="00CA4DC3"/>
    <w:rsid w:val="00CB2E73"/>
    <w:rsid w:val="00CC3D8F"/>
    <w:rsid w:val="00CC53B4"/>
    <w:rsid w:val="00CD69EE"/>
    <w:rsid w:val="00CE578A"/>
    <w:rsid w:val="00CF7C47"/>
    <w:rsid w:val="00D33681"/>
    <w:rsid w:val="00D50947"/>
    <w:rsid w:val="00D763DB"/>
    <w:rsid w:val="00D9739B"/>
    <w:rsid w:val="00D974F9"/>
    <w:rsid w:val="00DA0C7C"/>
    <w:rsid w:val="00DB308D"/>
    <w:rsid w:val="00DB3FE1"/>
    <w:rsid w:val="00DC7D4A"/>
    <w:rsid w:val="00DD2EDC"/>
    <w:rsid w:val="00DF0427"/>
    <w:rsid w:val="00E00E2E"/>
    <w:rsid w:val="00E05C81"/>
    <w:rsid w:val="00E10175"/>
    <w:rsid w:val="00E12213"/>
    <w:rsid w:val="00E17AA6"/>
    <w:rsid w:val="00E3308F"/>
    <w:rsid w:val="00E552ED"/>
    <w:rsid w:val="00E564D5"/>
    <w:rsid w:val="00E75014"/>
    <w:rsid w:val="00E80D69"/>
    <w:rsid w:val="00E97B66"/>
    <w:rsid w:val="00EA5B20"/>
    <w:rsid w:val="00EB0084"/>
    <w:rsid w:val="00EB1C21"/>
    <w:rsid w:val="00EC003A"/>
    <w:rsid w:val="00EC7F73"/>
    <w:rsid w:val="00EE7F0B"/>
    <w:rsid w:val="00F01E17"/>
    <w:rsid w:val="00F117E9"/>
    <w:rsid w:val="00F15B3F"/>
    <w:rsid w:val="00F26C50"/>
    <w:rsid w:val="00F30B50"/>
    <w:rsid w:val="00F320ED"/>
    <w:rsid w:val="00F356E8"/>
    <w:rsid w:val="00F45B2D"/>
    <w:rsid w:val="00F45C12"/>
    <w:rsid w:val="00F5704E"/>
    <w:rsid w:val="00F94138"/>
    <w:rsid w:val="00F94E44"/>
    <w:rsid w:val="00F96875"/>
    <w:rsid w:val="00F97631"/>
    <w:rsid w:val="00FB027E"/>
    <w:rsid w:val="00FB176B"/>
    <w:rsid w:val="00FB30EC"/>
    <w:rsid w:val="00FC1887"/>
    <w:rsid w:val="00FC35C8"/>
    <w:rsid w:val="00FD168C"/>
    <w:rsid w:val="00FD5CA9"/>
    <w:rsid w:val="00FE409D"/>
    <w:rsid w:val="00FE525A"/>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w:basedOn w:val="a"/>
    <w:link w:val="a8"/>
    <w:uiPriority w:val="99"/>
    <w:rsid w:val="00B17CD8"/>
    <w:pPr>
      <w:spacing w:after="120" w:line="276" w:lineRule="auto"/>
    </w:pPr>
    <w:rPr>
      <w:rFonts w:ascii="Calibri" w:hAnsi="Calibri"/>
      <w:sz w:val="20"/>
      <w:szCs w:val="20"/>
      <w:lang w:eastAsia="en-US"/>
    </w:rPr>
  </w:style>
  <w:style w:type="character" w:customStyle="1" w:styleId="a8">
    <w:name w:val="Основной текст Знак"/>
    <w:basedOn w:val="a0"/>
    <w:link w:val="a7"/>
    <w:uiPriority w:val="99"/>
    <w:rsid w:val="00B17CD8"/>
    <w:rPr>
      <w:rFonts w:ascii="Calibri" w:eastAsia="Times New Roman" w:hAnsi="Calibri" w:cs="Times New Roman"/>
      <w:sz w:val="20"/>
      <w:szCs w:val="20"/>
    </w:rPr>
  </w:style>
  <w:style w:type="character" w:styleId="a9">
    <w:name w:val="Hyperlink"/>
    <w:uiPriority w:val="99"/>
    <w:rsid w:val="00B17CD8"/>
    <w:rPr>
      <w:rFonts w:cs="Times New Roman"/>
      <w:color w:val="0000FF"/>
      <w:u w:val="single"/>
    </w:rPr>
  </w:style>
  <w:style w:type="paragraph" w:customStyle="1" w:styleId="rezul">
    <w:name w:val="rezul"/>
    <w:basedOn w:val="a"/>
    <w:rsid w:val="00B17CD8"/>
    <w:pPr>
      <w:widowControl w:val="0"/>
      <w:ind w:firstLine="283"/>
      <w:jc w:val="both"/>
    </w:pPr>
    <w:rPr>
      <w:b/>
      <w:sz w:val="22"/>
      <w:szCs w:val="20"/>
      <w:lang w:val="en-US" w:eastAsia="en-US"/>
    </w:rPr>
  </w:style>
  <w:style w:type="paragraph" w:styleId="aa">
    <w:name w:val="header"/>
    <w:basedOn w:val="a"/>
    <w:link w:val="ab"/>
    <w:uiPriority w:val="99"/>
    <w:unhideWhenUsed/>
    <w:rsid w:val="001067DE"/>
    <w:pPr>
      <w:tabs>
        <w:tab w:val="center" w:pos="4677"/>
        <w:tab w:val="right" w:pos="9355"/>
      </w:tabs>
    </w:pPr>
  </w:style>
  <w:style w:type="character" w:customStyle="1" w:styleId="ab">
    <w:name w:val="Верхний колонтитул Знак"/>
    <w:basedOn w:val="a0"/>
    <w:link w:val="aa"/>
    <w:uiPriority w:val="99"/>
    <w:rsid w:val="001067D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067DE"/>
    <w:pPr>
      <w:tabs>
        <w:tab w:val="center" w:pos="4677"/>
        <w:tab w:val="right" w:pos="9355"/>
      </w:tabs>
    </w:pPr>
  </w:style>
  <w:style w:type="character" w:customStyle="1" w:styleId="ad">
    <w:name w:val="Нижний колонтитул Знак"/>
    <w:basedOn w:val="a0"/>
    <w:link w:val="ac"/>
    <w:uiPriority w:val="99"/>
    <w:rsid w:val="001067DE"/>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1D3759"/>
    <w:pPr>
      <w:spacing w:after="120" w:line="480" w:lineRule="auto"/>
    </w:pPr>
  </w:style>
  <w:style w:type="character" w:customStyle="1" w:styleId="21">
    <w:name w:val="Основной текст 2 Знак"/>
    <w:basedOn w:val="a0"/>
    <w:link w:val="20"/>
    <w:uiPriority w:val="99"/>
    <w:semiHidden/>
    <w:rsid w:val="001D3759"/>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1D3759"/>
    <w:pPr>
      <w:spacing w:after="120" w:line="480" w:lineRule="auto"/>
      <w:ind w:left="283"/>
    </w:pPr>
  </w:style>
  <w:style w:type="character" w:customStyle="1" w:styleId="23">
    <w:name w:val="Основной текст с отступом 2 Знак"/>
    <w:basedOn w:val="a0"/>
    <w:link w:val="22"/>
    <w:uiPriority w:val="99"/>
    <w:semiHidden/>
    <w:rsid w:val="001D3759"/>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D3759"/>
    <w:pPr>
      <w:spacing w:after="120"/>
      <w:ind w:left="283"/>
    </w:pPr>
    <w:rPr>
      <w:sz w:val="16"/>
      <w:szCs w:val="16"/>
    </w:rPr>
  </w:style>
  <w:style w:type="character" w:customStyle="1" w:styleId="30">
    <w:name w:val="Основной текст с отступом 3 Знак"/>
    <w:basedOn w:val="a0"/>
    <w:link w:val="3"/>
    <w:uiPriority w:val="99"/>
    <w:semiHidden/>
    <w:rsid w:val="001D3759"/>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w:basedOn w:val="a"/>
    <w:link w:val="a8"/>
    <w:uiPriority w:val="99"/>
    <w:rsid w:val="00B17CD8"/>
    <w:pPr>
      <w:spacing w:after="120" w:line="276" w:lineRule="auto"/>
    </w:pPr>
    <w:rPr>
      <w:rFonts w:ascii="Calibri" w:hAnsi="Calibri"/>
      <w:sz w:val="20"/>
      <w:szCs w:val="20"/>
      <w:lang w:eastAsia="en-US"/>
    </w:rPr>
  </w:style>
  <w:style w:type="character" w:customStyle="1" w:styleId="a8">
    <w:name w:val="Основной текст Знак"/>
    <w:basedOn w:val="a0"/>
    <w:link w:val="a7"/>
    <w:uiPriority w:val="99"/>
    <w:rsid w:val="00B17CD8"/>
    <w:rPr>
      <w:rFonts w:ascii="Calibri" w:eastAsia="Times New Roman" w:hAnsi="Calibri" w:cs="Times New Roman"/>
      <w:sz w:val="20"/>
      <w:szCs w:val="20"/>
    </w:rPr>
  </w:style>
  <w:style w:type="character" w:styleId="a9">
    <w:name w:val="Hyperlink"/>
    <w:uiPriority w:val="99"/>
    <w:rsid w:val="00B17CD8"/>
    <w:rPr>
      <w:rFonts w:cs="Times New Roman"/>
      <w:color w:val="0000FF"/>
      <w:u w:val="single"/>
    </w:rPr>
  </w:style>
  <w:style w:type="paragraph" w:customStyle="1" w:styleId="rezul">
    <w:name w:val="rezul"/>
    <w:basedOn w:val="a"/>
    <w:rsid w:val="00B17CD8"/>
    <w:pPr>
      <w:widowControl w:val="0"/>
      <w:ind w:firstLine="283"/>
      <w:jc w:val="both"/>
    </w:pPr>
    <w:rPr>
      <w:b/>
      <w:sz w:val="22"/>
      <w:szCs w:val="20"/>
      <w:lang w:val="en-US" w:eastAsia="en-US"/>
    </w:rPr>
  </w:style>
  <w:style w:type="paragraph" w:styleId="aa">
    <w:name w:val="header"/>
    <w:basedOn w:val="a"/>
    <w:link w:val="ab"/>
    <w:uiPriority w:val="99"/>
    <w:unhideWhenUsed/>
    <w:rsid w:val="001067DE"/>
    <w:pPr>
      <w:tabs>
        <w:tab w:val="center" w:pos="4677"/>
        <w:tab w:val="right" w:pos="9355"/>
      </w:tabs>
    </w:pPr>
  </w:style>
  <w:style w:type="character" w:customStyle="1" w:styleId="ab">
    <w:name w:val="Верхний колонтитул Знак"/>
    <w:basedOn w:val="a0"/>
    <w:link w:val="aa"/>
    <w:uiPriority w:val="99"/>
    <w:rsid w:val="001067D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067DE"/>
    <w:pPr>
      <w:tabs>
        <w:tab w:val="center" w:pos="4677"/>
        <w:tab w:val="right" w:pos="9355"/>
      </w:tabs>
    </w:pPr>
  </w:style>
  <w:style w:type="character" w:customStyle="1" w:styleId="ad">
    <w:name w:val="Нижний колонтитул Знак"/>
    <w:basedOn w:val="a0"/>
    <w:link w:val="ac"/>
    <w:uiPriority w:val="99"/>
    <w:rsid w:val="001067DE"/>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1D3759"/>
    <w:pPr>
      <w:spacing w:after="120" w:line="480" w:lineRule="auto"/>
    </w:pPr>
  </w:style>
  <w:style w:type="character" w:customStyle="1" w:styleId="21">
    <w:name w:val="Основной текст 2 Знак"/>
    <w:basedOn w:val="a0"/>
    <w:link w:val="20"/>
    <w:uiPriority w:val="99"/>
    <w:semiHidden/>
    <w:rsid w:val="001D3759"/>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1D3759"/>
    <w:pPr>
      <w:spacing w:after="120" w:line="480" w:lineRule="auto"/>
      <w:ind w:left="283"/>
    </w:pPr>
  </w:style>
  <w:style w:type="character" w:customStyle="1" w:styleId="23">
    <w:name w:val="Основной текст с отступом 2 Знак"/>
    <w:basedOn w:val="a0"/>
    <w:link w:val="22"/>
    <w:uiPriority w:val="99"/>
    <w:semiHidden/>
    <w:rsid w:val="001D3759"/>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D3759"/>
    <w:pPr>
      <w:spacing w:after="120"/>
      <w:ind w:left="283"/>
    </w:pPr>
    <w:rPr>
      <w:sz w:val="16"/>
      <w:szCs w:val="16"/>
    </w:rPr>
  </w:style>
  <w:style w:type="character" w:customStyle="1" w:styleId="30">
    <w:name w:val="Основной текст с отступом 3 Знак"/>
    <w:basedOn w:val="a0"/>
    <w:link w:val="3"/>
    <w:uiPriority w:val="99"/>
    <w:semiHidden/>
    <w:rsid w:val="001D375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image" Target="media/image4.png"/><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dmkrsk.r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2F0CB7-5A85-4F36-902C-F1CD06677EDF}"/>
</file>

<file path=customXml/itemProps2.xml><?xml version="1.0" encoding="utf-8"?>
<ds:datastoreItem xmlns:ds="http://schemas.openxmlformats.org/officeDocument/2006/customXml" ds:itemID="{7F23BAD2-908E-4A35-AE55-7F8EE8A39CD2}"/>
</file>

<file path=customXml/itemProps3.xml><?xml version="1.0" encoding="utf-8"?>
<ds:datastoreItem xmlns:ds="http://schemas.openxmlformats.org/officeDocument/2006/customXml" ds:itemID="{39C89CAC-2775-4CA5-AB31-5D26EF34A65F}"/>
</file>

<file path=docProps/app.xml><?xml version="1.0" encoding="utf-8"?>
<Properties xmlns="http://schemas.openxmlformats.org/officeDocument/2006/extended-properties" xmlns:vt="http://schemas.openxmlformats.org/officeDocument/2006/docPropsVTypes">
  <Template>Normal</Template>
  <TotalTime>279</TotalTime>
  <Pages>17</Pages>
  <Words>5132</Words>
  <Characters>29256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Шерошенко Ольга Евгеньевна</cp:lastModifiedBy>
  <cp:revision>23</cp:revision>
  <cp:lastPrinted>2022-05-23T05:31:00Z</cp:lastPrinted>
  <dcterms:created xsi:type="dcterms:W3CDTF">2021-08-05T04:43:00Z</dcterms:created>
  <dcterms:modified xsi:type="dcterms:W3CDTF">2022-05-24T05:47:00Z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