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7260C6" w:rsidRDefault="000003A9" w:rsidP="004C15D1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 xml:space="preserve">адресу: </w:t>
      </w:r>
      <w:r w:rsidR="00DB3861">
        <w:rPr>
          <w:sz w:val="28"/>
          <w:szCs w:val="28"/>
        </w:rPr>
        <w:t xml:space="preserve">Красноярский край, </w:t>
      </w:r>
      <w:r w:rsidR="00DB3861" w:rsidRPr="00144C47">
        <w:rPr>
          <w:rFonts w:eastAsia="TimesNewRomanPSMT"/>
          <w:sz w:val="28"/>
          <w:szCs w:val="28"/>
          <w:lang w:eastAsia="en-US"/>
        </w:rPr>
        <w:t>г.</w:t>
      </w:r>
      <w:r w:rsidR="00DB3861">
        <w:rPr>
          <w:rFonts w:eastAsia="TimesNewRomanPSMT"/>
          <w:sz w:val="28"/>
          <w:szCs w:val="28"/>
          <w:lang w:eastAsia="en-US"/>
        </w:rPr>
        <w:t xml:space="preserve"> </w:t>
      </w:r>
      <w:r w:rsidR="00DB3861" w:rsidRPr="00144C47">
        <w:rPr>
          <w:rFonts w:eastAsia="TimesNewRomanPSMT"/>
          <w:sz w:val="28"/>
          <w:szCs w:val="28"/>
          <w:lang w:eastAsia="en-US"/>
        </w:rPr>
        <w:t xml:space="preserve">Красноярск, </w:t>
      </w:r>
      <w:r w:rsidR="00DB3861">
        <w:rPr>
          <w:rFonts w:eastAsia="TimesNewRomanPSMT"/>
          <w:sz w:val="28"/>
          <w:szCs w:val="28"/>
          <w:lang w:eastAsia="en-US"/>
        </w:rPr>
        <w:t xml:space="preserve">Свердловский </w:t>
      </w:r>
      <w:r w:rsidR="00DB3861" w:rsidRPr="00144C47">
        <w:rPr>
          <w:rFonts w:eastAsia="TimesNewRomanPSMT"/>
          <w:sz w:val="28"/>
          <w:szCs w:val="28"/>
          <w:lang w:eastAsia="en-US"/>
        </w:rPr>
        <w:t>район, ул.</w:t>
      </w:r>
      <w:r w:rsidR="00DB3861">
        <w:rPr>
          <w:rFonts w:eastAsia="TimesNewRomanPSMT"/>
          <w:sz w:val="28"/>
          <w:szCs w:val="28"/>
          <w:lang w:eastAsia="en-US"/>
        </w:rPr>
        <w:t xml:space="preserve"> Алеши </w:t>
      </w:r>
      <w:proofErr w:type="spellStart"/>
      <w:r w:rsidR="00DB3861">
        <w:rPr>
          <w:rFonts w:eastAsia="TimesNewRomanPSMT"/>
          <w:sz w:val="28"/>
          <w:szCs w:val="28"/>
          <w:lang w:eastAsia="en-US"/>
        </w:rPr>
        <w:t>Тимошенкова</w:t>
      </w:r>
      <w:proofErr w:type="spellEnd"/>
      <w:r w:rsidR="005F4CE3" w:rsidRPr="00F51C24">
        <w:rPr>
          <w:sz w:val="28"/>
          <w:szCs w:val="28"/>
        </w:rPr>
        <w:t>,</w:t>
      </w:r>
      <w:r w:rsidRPr="00C22329">
        <w:rPr>
          <w:sz w:val="28"/>
          <w:szCs w:val="28"/>
        </w:rPr>
        <w:t xml:space="preserve"> </w:t>
      </w:r>
      <w:r w:rsidR="00DB3861" w:rsidRPr="00144C47">
        <w:rPr>
          <w:sz w:val="28"/>
          <w:szCs w:val="28"/>
        </w:rPr>
        <w:t>24:50:0</w:t>
      </w:r>
      <w:r w:rsidR="00DB3861">
        <w:rPr>
          <w:sz w:val="28"/>
          <w:szCs w:val="28"/>
        </w:rPr>
        <w:t>700409</w:t>
      </w:r>
      <w:r w:rsidR="00DB3861" w:rsidRPr="00144C47">
        <w:rPr>
          <w:sz w:val="28"/>
          <w:szCs w:val="28"/>
        </w:rPr>
        <w:t>:</w:t>
      </w:r>
      <w:r w:rsidR="00DB3861">
        <w:rPr>
          <w:sz w:val="28"/>
          <w:szCs w:val="28"/>
        </w:rPr>
        <w:t>149</w:t>
      </w:r>
    </w:p>
    <w:p w:rsidR="004C15D1" w:rsidRDefault="004C15D1" w:rsidP="004C15D1">
      <w:pPr>
        <w:jc w:val="center"/>
        <w:rPr>
          <w:sz w:val="28"/>
          <w:szCs w:val="28"/>
        </w:rPr>
      </w:pPr>
    </w:p>
    <w:p w:rsidR="004C15D1" w:rsidRDefault="004C15D1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F51C24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003A9" w:rsidRPr="000003A9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DB3861" w:rsidRPr="00144C47">
        <w:rPr>
          <w:sz w:val="28"/>
          <w:szCs w:val="28"/>
        </w:rPr>
        <w:t>24:50:0</w:t>
      </w:r>
      <w:r w:rsidR="00DB3861">
        <w:rPr>
          <w:sz w:val="28"/>
          <w:szCs w:val="28"/>
        </w:rPr>
        <w:t>700409</w:t>
      </w:r>
      <w:r w:rsidR="00DB3861" w:rsidRPr="00144C47">
        <w:rPr>
          <w:sz w:val="28"/>
          <w:szCs w:val="28"/>
        </w:rPr>
        <w:t>:</w:t>
      </w:r>
      <w:r w:rsidR="00DB3861">
        <w:rPr>
          <w:sz w:val="28"/>
          <w:szCs w:val="28"/>
        </w:rPr>
        <w:t>149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DB3861">
        <w:rPr>
          <w:sz w:val="28"/>
          <w:szCs w:val="28"/>
        </w:rPr>
        <w:t xml:space="preserve">Красноярский край, </w:t>
      </w:r>
      <w:r w:rsidR="00DB3861" w:rsidRPr="00144C47">
        <w:rPr>
          <w:rFonts w:eastAsia="TimesNewRomanPSMT"/>
          <w:sz w:val="28"/>
          <w:szCs w:val="28"/>
          <w:lang w:eastAsia="en-US"/>
        </w:rPr>
        <w:t>г.</w:t>
      </w:r>
      <w:r w:rsidR="00DB3861">
        <w:rPr>
          <w:rFonts w:eastAsia="TimesNewRomanPSMT"/>
          <w:sz w:val="28"/>
          <w:szCs w:val="28"/>
          <w:lang w:eastAsia="en-US"/>
        </w:rPr>
        <w:t xml:space="preserve"> </w:t>
      </w:r>
      <w:r w:rsidR="00DB3861" w:rsidRPr="00144C47">
        <w:rPr>
          <w:rFonts w:eastAsia="TimesNewRomanPSMT"/>
          <w:sz w:val="28"/>
          <w:szCs w:val="28"/>
          <w:lang w:eastAsia="en-US"/>
        </w:rPr>
        <w:t xml:space="preserve">Красноярск, </w:t>
      </w:r>
      <w:r w:rsidR="00DB3861">
        <w:rPr>
          <w:rFonts w:eastAsia="TimesNewRomanPSMT"/>
          <w:sz w:val="28"/>
          <w:szCs w:val="28"/>
          <w:lang w:eastAsia="en-US"/>
        </w:rPr>
        <w:t xml:space="preserve">Свердловский </w:t>
      </w:r>
      <w:r w:rsidR="00DB3861" w:rsidRPr="00144C47">
        <w:rPr>
          <w:rFonts w:eastAsia="TimesNewRomanPSMT"/>
          <w:sz w:val="28"/>
          <w:szCs w:val="28"/>
          <w:lang w:eastAsia="en-US"/>
        </w:rPr>
        <w:t>район, ул.</w:t>
      </w:r>
      <w:r w:rsidR="00DB3861">
        <w:rPr>
          <w:rFonts w:eastAsia="TimesNewRomanPSMT"/>
          <w:sz w:val="28"/>
          <w:szCs w:val="28"/>
          <w:lang w:eastAsia="en-US"/>
        </w:rPr>
        <w:t xml:space="preserve"> Алеши </w:t>
      </w:r>
      <w:proofErr w:type="spellStart"/>
      <w:r w:rsidR="00DB3861">
        <w:rPr>
          <w:rFonts w:eastAsia="TimesNewRomanPSMT"/>
          <w:sz w:val="28"/>
          <w:szCs w:val="28"/>
          <w:lang w:eastAsia="en-US"/>
        </w:rPr>
        <w:t>Тимошенкова</w:t>
      </w:r>
      <w:proofErr w:type="spellEnd"/>
      <w:r w:rsidR="00F5171B" w:rsidRPr="00F5171B">
        <w:rPr>
          <w:sz w:val="28"/>
          <w:szCs w:val="28"/>
        </w:rPr>
        <w:t>,</w:t>
      </w:r>
      <w:r w:rsidR="00F5171B" w:rsidRPr="00C22329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113E6E">
        <w:rPr>
          <w:sz w:val="28"/>
          <w:szCs w:val="28"/>
        </w:rPr>
        <w:t>:</w:t>
      </w:r>
      <w:r w:rsidR="001D59D8" w:rsidRPr="001D59D8">
        <w:rPr>
          <w:sz w:val="28"/>
          <w:szCs w:val="28"/>
        </w:rPr>
        <w:t xml:space="preserve"> </w:t>
      </w:r>
      <w:proofErr w:type="spellStart"/>
      <w:r w:rsidR="00DB3861" w:rsidRPr="009E358E">
        <w:rPr>
          <w:rFonts w:eastAsia="TimesNewRomanPSMT"/>
          <w:sz w:val="28"/>
          <w:szCs w:val="28"/>
          <w:lang w:eastAsia="en-US"/>
        </w:rPr>
        <w:t>с</w:t>
      </w:r>
      <w:r w:rsidR="00DB3861">
        <w:rPr>
          <w:rFonts w:eastAsia="TimesNewRomanPSMT"/>
          <w:sz w:val="28"/>
          <w:szCs w:val="28"/>
          <w:lang w:eastAsia="en-US"/>
        </w:rPr>
        <w:t>реднеэтажная</w:t>
      </w:r>
      <w:proofErr w:type="spellEnd"/>
      <w:r w:rsidR="00DB3861">
        <w:rPr>
          <w:rFonts w:eastAsia="TimesNewRomanPSMT"/>
          <w:sz w:val="28"/>
          <w:szCs w:val="28"/>
          <w:lang w:eastAsia="en-US"/>
        </w:rPr>
        <w:t xml:space="preserve"> жилая застройка (код – 2</w:t>
      </w:r>
      <w:r w:rsidR="00DB3861" w:rsidRPr="009E358E">
        <w:rPr>
          <w:rFonts w:eastAsia="TimesNewRomanPSMT"/>
          <w:sz w:val="28"/>
          <w:szCs w:val="28"/>
          <w:lang w:eastAsia="en-US"/>
        </w:rPr>
        <w:t>.</w:t>
      </w:r>
      <w:r w:rsidR="00DB3861">
        <w:rPr>
          <w:rFonts w:eastAsia="TimesNewRomanPSMT"/>
          <w:sz w:val="28"/>
          <w:szCs w:val="28"/>
          <w:lang w:eastAsia="en-US"/>
        </w:rPr>
        <w:t>5</w:t>
      </w:r>
      <w:r w:rsidR="00DB3861" w:rsidRPr="009E358E">
        <w:rPr>
          <w:rFonts w:eastAsia="TimesNewRomanPSMT"/>
          <w:sz w:val="28"/>
          <w:szCs w:val="28"/>
          <w:lang w:eastAsia="en-US"/>
        </w:rPr>
        <w:t>)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DB3861">
        <w:rPr>
          <w:sz w:val="28"/>
          <w:szCs w:val="28"/>
        </w:rPr>
        <w:t>26</w:t>
      </w:r>
      <w:r w:rsidR="00DB3861" w:rsidRPr="001C2749">
        <w:rPr>
          <w:sz w:val="28"/>
          <w:szCs w:val="28"/>
        </w:rPr>
        <w:t> </w:t>
      </w:r>
      <w:r w:rsidR="00DB3861">
        <w:rPr>
          <w:sz w:val="28"/>
          <w:szCs w:val="28"/>
        </w:rPr>
        <w:t>014</w:t>
      </w:r>
      <w:r w:rsidR="008362E1" w:rsidRPr="008362E1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>кциона было размещено на официальном сай</w:t>
      </w:r>
      <w:bookmarkStart w:id="0" w:name="_GoBack"/>
      <w:bookmarkEnd w:id="0"/>
      <w:r w:rsidRPr="00FF2561">
        <w:rPr>
          <w:sz w:val="28"/>
          <w:szCs w:val="28"/>
        </w:rPr>
        <w:t xml:space="preserve">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F5171B">
        <w:rPr>
          <w:sz w:val="28"/>
          <w:szCs w:val="28"/>
        </w:rPr>
        <w:t>5</w:t>
      </w:r>
      <w:r w:rsidR="006C267E">
        <w:rPr>
          <w:sz w:val="28"/>
          <w:szCs w:val="28"/>
        </w:rPr>
        <w:t>5</w:t>
      </w:r>
      <w:r w:rsidRPr="00FF2561">
        <w:rPr>
          <w:sz w:val="28"/>
          <w:szCs w:val="28"/>
        </w:rPr>
        <w:t xml:space="preserve"> от </w:t>
      </w:r>
      <w:r w:rsidR="006C267E">
        <w:rPr>
          <w:sz w:val="28"/>
          <w:szCs w:val="28"/>
        </w:rPr>
        <w:t>08</w:t>
      </w:r>
      <w:r w:rsidRPr="00FF2561">
        <w:rPr>
          <w:sz w:val="28"/>
          <w:szCs w:val="28"/>
        </w:rPr>
        <w:t>.</w:t>
      </w:r>
      <w:r w:rsidR="00092FCB">
        <w:rPr>
          <w:sz w:val="28"/>
          <w:szCs w:val="28"/>
        </w:rPr>
        <w:t>0</w:t>
      </w:r>
      <w:r w:rsidR="006C267E">
        <w:rPr>
          <w:sz w:val="28"/>
          <w:szCs w:val="28"/>
        </w:rPr>
        <w:t>5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F51C24">
        <w:rPr>
          <w:sz w:val="28"/>
          <w:szCs w:val="28"/>
        </w:rPr>
        <w:t>11</w:t>
      </w:r>
      <w:r w:rsidR="000003A9" w:rsidRPr="000003A9">
        <w:rPr>
          <w:sz w:val="28"/>
          <w:szCs w:val="28"/>
        </w:rPr>
        <w:t>.0</w:t>
      </w:r>
      <w:r w:rsidR="00F51C24">
        <w:rPr>
          <w:sz w:val="28"/>
          <w:szCs w:val="28"/>
        </w:rPr>
        <w:t>6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F51C24">
        <w:rPr>
          <w:sz w:val="28"/>
          <w:szCs w:val="28"/>
        </w:rPr>
        <w:t>10</w:t>
      </w:r>
      <w:r w:rsidR="000003A9" w:rsidRPr="000003A9">
        <w:rPr>
          <w:sz w:val="28"/>
          <w:szCs w:val="28"/>
        </w:rPr>
        <w:t>.0</w:t>
      </w:r>
      <w:r w:rsidR="00F51C24">
        <w:rPr>
          <w:sz w:val="28"/>
          <w:szCs w:val="28"/>
        </w:rPr>
        <w:t>6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Default="00F51C24" w:rsidP="00E9607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92FCB" w:rsidRPr="00DF0BDC">
              <w:rPr>
                <w:sz w:val="28"/>
                <w:szCs w:val="28"/>
              </w:rPr>
              <w:t>ачальник отдела землепользования департамента муниципального имущества 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proofErr w:type="spellStart"/>
            <w:r w:rsidR="008362E1">
              <w:rPr>
                <w:sz w:val="28"/>
                <w:szCs w:val="28"/>
              </w:rPr>
              <w:t>Бахмацкая</w:t>
            </w:r>
            <w:proofErr w:type="spellEnd"/>
          </w:p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  <w:tr w:rsidR="00F5171B" w:rsidRPr="00DF0BDC" w:rsidTr="00E9607F">
        <w:trPr>
          <w:trHeight w:val="567"/>
        </w:trPr>
        <w:tc>
          <w:tcPr>
            <w:tcW w:w="1997" w:type="pct"/>
          </w:tcPr>
          <w:p w:rsidR="00F5171B" w:rsidRPr="00DF0BDC" w:rsidRDefault="00F5171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5171B" w:rsidRPr="00DF0BDC" w:rsidRDefault="00F5171B" w:rsidP="00E960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B3861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3E6E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9D8"/>
    <w:rsid w:val="001D5D94"/>
    <w:rsid w:val="001F4B7C"/>
    <w:rsid w:val="001F53A2"/>
    <w:rsid w:val="002124BC"/>
    <w:rsid w:val="00245BCB"/>
    <w:rsid w:val="00250EED"/>
    <w:rsid w:val="002529A7"/>
    <w:rsid w:val="002606DC"/>
    <w:rsid w:val="00261189"/>
    <w:rsid w:val="00261D88"/>
    <w:rsid w:val="00263765"/>
    <w:rsid w:val="0028394F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C267E"/>
    <w:rsid w:val="006D6372"/>
    <w:rsid w:val="006E5AD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84321"/>
    <w:rsid w:val="00CA1CDE"/>
    <w:rsid w:val="00CA1FE8"/>
    <w:rsid w:val="00CC30A8"/>
    <w:rsid w:val="00CC7B56"/>
    <w:rsid w:val="00CE28EC"/>
    <w:rsid w:val="00D153D6"/>
    <w:rsid w:val="00D153F9"/>
    <w:rsid w:val="00D35DBA"/>
    <w:rsid w:val="00D3642A"/>
    <w:rsid w:val="00D37DE7"/>
    <w:rsid w:val="00D511F3"/>
    <w:rsid w:val="00D5655F"/>
    <w:rsid w:val="00D61D54"/>
    <w:rsid w:val="00DB3861"/>
    <w:rsid w:val="00DB4DC5"/>
    <w:rsid w:val="00DC084B"/>
    <w:rsid w:val="00DC2EC1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76966"/>
    <w:rsid w:val="00F809E2"/>
    <w:rsid w:val="00FB15ED"/>
    <w:rsid w:val="00FB3659"/>
    <w:rsid w:val="00FE5201"/>
    <w:rsid w:val="00FE71CC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23A8E45-CC0E-4FE7-A801-6AA7E65F6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1816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2</cp:revision>
  <cp:lastPrinted>2019-06-10T10:31:00Z</cp:lastPrinted>
  <dcterms:created xsi:type="dcterms:W3CDTF">2019-06-10T10:32:00Z</dcterms:created>
  <dcterms:modified xsi:type="dcterms:W3CDTF">2019-06-10T10:32:00Z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