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B23" w:rsidRDefault="00861B48" w:rsidP="00525B23">
      <w:pPr>
        <w:ind w:firstLine="709"/>
        <w:jc w:val="both"/>
      </w:pPr>
      <w:r>
        <w:rPr>
          <w:rFonts w:eastAsia="Calibri"/>
          <w:sz w:val="28"/>
          <w:szCs w:val="28"/>
          <w:lang w:eastAsia="ru-RU"/>
        </w:rPr>
        <w:t>На основании части</w:t>
      </w:r>
      <w:r w:rsidR="00525B23">
        <w:rPr>
          <w:rFonts w:eastAsia="Calibri"/>
          <w:sz w:val="28"/>
          <w:szCs w:val="28"/>
          <w:lang w:eastAsia="ru-RU"/>
        </w:rPr>
        <w:t xml:space="preserve"> 18 </w:t>
      </w:r>
      <w:r w:rsidR="00525B23" w:rsidRPr="0090491A">
        <w:rPr>
          <w:sz w:val="28"/>
          <w:szCs w:val="28"/>
        </w:rPr>
        <w:t xml:space="preserve">статьи </w:t>
      </w:r>
      <w:r w:rsidR="00525B23">
        <w:rPr>
          <w:sz w:val="28"/>
          <w:szCs w:val="28"/>
        </w:rPr>
        <w:t>18.1</w:t>
      </w:r>
      <w:r w:rsidR="00525B23" w:rsidRPr="0090491A">
        <w:rPr>
          <w:sz w:val="28"/>
          <w:szCs w:val="28"/>
        </w:rPr>
        <w:t xml:space="preserve"> </w:t>
      </w:r>
      <w:r w:rsidR="00525B23">
        <w:rPr>
          <w:sz w:val="28"/>
          <w:szCs w:val="28"/>
        </w:rPr>
        <w:t xml:space="preserve">Федерального закона «О защите конкуренции» проведение </w:t>
      </w:r>
      <w:r w:rsidR="00525B23" w:rsidRPr="0090491A">
        <w:rPr>
          <w:rFonts w:eastAsia="Calibri"/>
          <w:sz w:val="28"/>
          <w:szCs w:val="28"/>
          <w:lang w:eastAsia="ru-RU"/>
        </w:rPr>
        <w:t>аукцион</w:t>
      </w:r>
      <w:r w:rsidR="00525B23">
        <w:rPr>
          <w:rFonts w:eastAsia="Calibri"/>
          <w:sz w:val="28"/>
          <w:szCs w:val="28"/>
          <w:lang w:eastAsia="ru-RU"/>
        </w:rPr>
        <w:t>а</w:t>
      </w:r>
      <w:r w:rsidR="00525B23" w:rsidRPr="0090491A">
        <w:rPr>
          <w:rFonts w:eastAsia="Calibri"/>
          <w:sz w:val="28"/>
          <w:szCs w:val="28"/>
          <w:lang w:eastAsia="ru-RU"/>
        </w:rPr>
        <w:t xml:space="preserve"> </w:t>
      </w:r>
      <w:r w:rsidR="00525B23" w:rsidRPr="0090491A">
        <w:rPr>
          <w:sz w:val="28"/>
          <w:szCs w:val="28"/>
        </w:rPr>
        <w:t xml:space="preserve">на право заключения договора аренды земельного участка с кадастровым номером </w:t>
      </w:r>
      <w:r w:rsidR="00525B23" w:rsidRPr="0090491A">
        <w:rPr>
          <w:rFonts w:eastAsia="TimesNewRomanPSMT"/>
          <w:sz w:val="28"/>
          <w:szCs w:val="28"/>
          <w:lang w:eastAsia="en-US"/>
        </w:rPr>
        <w:t>24:50:</w:t>
      </w:r>
      <w:r w:rsidR="00087423">
        <w:rPr>
          <w:rFonts w:eastAsia="TimesNewRomanPSMT"/>
          <w:sz w:val="28"/>
          <w:szCs w:val="28"/>
          <w:lang w:eastAsia="en-US"/>
        </w:rPr>
        <w:t>0500132</w:t>
      </w:r>
      <w:r w:rsidR="00525B23" w:rsidRPr="0090491A">
        <w:rPr>
          <w:rFonts w:eastAsia="TimesNewRomanPSMT"/>
          <w:sz w:val="28"/>
          <w:szCs w:val="28"/>
          <w:lang w:eastAsia="en-US"/>
        </w:rPr>
        <w:t>:</w:t>
      </w:r>
      <w:r w:rsidR="004A02E2">
        <w:rPr>
          <w:rFonts w:eastAsia="TimesNewRomanPSMT"/>
          <w:sz w:val="28"/>
          <w:szCs w:val="28"/>
          <w:lang w:eastAsia="en-US"/>
        </w:rPr>
        <w:t>556</w:t>
      </w:r>
      <w:r w:rsidR="00525B23" w:rsidRPr="0090491A">
        <w:rPr>
          <w:rFonts w:eastAsia="TimesNewRomanPSMT"/>
          <w:sz w:val="28"/>
          <w:szCs w:val="28"/>
          <w:lang w:eastAsia="en-US"/>
        </w:rPr>
        <w:t xml:space="preserve">, расположенного </w:t>
      </w:r>
      <w:r w:rsidR="00525B23" w:rsidRPr="0090491A">
        <w:rPr>
          <w:sz w:val="28"/>
          <w:szCs w:val="28"/>
        </w:rPr>
        <w:t>по адресу:</w:t>
      </w:r>
      <w:r w:rsidR="00525B23">
        <w:rPr>
          <w:sz w:val="28"/>
          <w:szCs w:val="28"/>
        </w:rPr>
        <w:t xml:space="preserve"> </w:t>
      </w:r>
      <w:r w:rsidR="00525B23" w:rsidRPr="0090491A">
        <w:rPr>
          <w:sz w:val="28"/>
          <w:szCs w:val="28"/>
        </w:rPr>
        <w:t xml:space="preserve">г. Красноярск, </w:t>
      </w:r>
      <w:r w:rsidR="00087423">
        <w:rPr>
          <w:sz w:val="28"/>
          <w:szCs w:val="28"/>
        </w:rPr>
        <w:t>Ленинский</w:t>
      </w:r>
      <w:r w:rsidR="00525B23" w:rsidRPr="0090491A">
        <w:rPr>
          <w:sz w:val="28"/>
          <w:szCs w:val="28"/>
        </w:rPr>
        <w:t xml:space="preserve"> район, ул. </w:t>
      </w:r>
      <w:r w:rsidR="00087423">
        <w:rPr>
          <w:sz w:val="28"/>
          <w:szCs w:val="28"/>
        </w:rPr>
        <w:t xml:space="preserve">Крайняя, участок </w:t>
      </w:r>
      <w:r w:rsidR="004A02E2">
        <w:rPr>
          <w:sz w:val="28"/>
          <w:szCs w:val="28"/>
        </w:rPr>
        <w:t>2</w:t>
      </w:r>
      <w:bookmarkStart w:id="0" w:name="_GoBack"/>
      <w:bookmarkEnd w:id="0"/>
      <w:r w:rsidR="00525B23">
        <w:rPr>
          <w:sz w:val="28"/>
          <w:szCs w:val="28"/>
        </w:rPr>
        <w:t>,</w:t>
      </w:r>
      <w:r w:rsidR="00525B23">
        <w:rPr>
          <w:rFonts w:eastAsia="Calibri"/>
          <w:sz w:val="28"/>
          <w:szCs w:val="28"/>
          <w:lang w:eastAsia="ru-RU"/>
        </w:rPr>
        <w:t xml:space="preserve"> приостанавливается </w:t>
      </w:r>
      <w:r>
        <w:rPr>
          <w:rFonts w:eastAsia="Calibri"/>
          <w:sz w:val="28"/>
          <w:szCs w:val="28"/>
          <w:lang w:eastAsia="ru-RU"/>
        </w:rPr>
        <w:t xml:space="preserve">в соответствии </w:t>
      </w:r>
      <w:r w:rsidR="00525B23">
        <w:rPr>
          <w:sz w:val="28"/>
          <w:szCs w:val="28"/>
        </w:rPr>
        <w:t>уведомлени</w:t>
      </w:r>
      <w:r>
        <w:rPr>
          <w:sz w:val="28"/>
          <w:szCs w:val="28"/>
        </w:rPr>
        <w:t>ем</w:t>
      </w:r>
      <w:r w:rsidR="00525B23">
        <w:rPr>
          <w:sz w:val="28"/>
          <w:szCs w:val="28"/>
        </w:rPr>
        <w:t xml:space="preserve"> Красноярского УФАС России </w:t>
      </w:r>
      <w:r w:rsidR="00525B23">
        <w:rPr>
          <w:rFonts w:eastAsia="Calibri"/>
          <w:sz w:val="28"/>
          <w:szCs w:val="28"/>
          <w:lang w:eastAsia="ru-RU"/>
        </w:rPr>
        <w:t>до рассмотрения жалобы по существу.</w:t>
      </w:r>
    </w:p>
    <w:p w:rsidR="00525B23" w:rsidRDefault="00525B23" w:rsidP="00525B23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Рассмотрение жалобы состоится </w:t>
      </w:r>
      <w:r w:rsidR="00087423">
        <w:rPr>
          <w:sz w:val="28"/>
          <w:szCs w:val="28"/>
        </w:rPr>
        <w:t>29</w:t>
      </w:r>
      <w:r>
        <w:rPr>
          <w:sz w:val="28"/>
          <w:szCs w:val="28"/>
        </w:rPr>
        <w:t>.</w:t>
      </w:r>
      <w:r w:rsidR="00282622">
        <w:rPr>
          <w:sz w:val="28"/>
          <w:szCs w:val="28"/>
        </w:rPr>
        <w:t>05</w:t>
      </w:r>
      <w:r>
        <w:rPr>
          <w:sz w:val="28"/>
          <w:szCs w:val="28"/>
        </w:rPr>
        <w:t>.2019</w:t>
      </w:r>
      <w:r w:rsidR="00861B48">
        <w:rPr>
          <w:sz w:val="28"/>
          <w:szCs w:val="28"/>
        </w:rPr>
        <w:t>.</w:t>
      </w:r>
    </w:p>
    <w:p w:rsidR="00525B23" w:rsidRDefault="00525B23"/>
    <w:sectPr w:rsidR="00525B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9FC"/>
    <w:rsid w:val="000579FC"/>
    <w:rsid w:val="00087423"/>
    <w:rsid w:val="00282622"/>
    <w:rsid w:val="004A02E2"/>
    <w:rsid w:val="00525B23"/>
    <w:rsid w:val="00861B48"/>
    <w:rsid w:val="009966FB"/>
    <w:rsid w:val="00A06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B2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B2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E880EDB-3BAB-4CA3-9631-FF83F3432BB3}"/>
</file>

<file path=customXml/itemProps2.xml><?xml version="1.0" encoding="utf-8"?>
<ds:datastoreItem xmlns:ds="http://schemas.openxmlformats.org/officeDocument/2006/customXml" ds:itemID="{06BF77DC-ACDE-4F95-AB88-1E7CCBB8E15D}"/>
</file>

<file path=customXml/itemProps3.xml><?xml version="1.0" encoding="utf-8"?>
<ds:datastoreItem xmlns:ds="http://schemas.openxmlformats.org/officeDocument/2006/customXml" ds:itemID="{4733471B-4F84-45A7-973D-99C67BB36C7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ДМИиЗО</Company>
  <LinksUpToDate>false</LinksUpToDate>
  <CharactersWithSpaces>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Нестерина Кристина Константиновна</dc:creator>
  <cp:lastModifiedBy>Нестерина Кристина Константиновна</cp:lastModifiedBy>
  <cp:revision>3</cp:revision>
  <dcterms:created xsi:type="dcterms:W3CDTF">2019-05-27T09:18:00Z</dcterms:created>
  <dcterms:modified xsi:type="dcterms:W3CDTF">2019-05-27T09:19:00Z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