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B53687" w:rsidRDefault="00275DF8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687">
        <w:rPr>
          <w:sz w:val="28"/>
          <w:szCs w:val="28"/>
        </w:rPr>
        <w:t xml:space="preserve">Уполномоченный орган – администрация города Красноярска в лице департамента муниципального имущества и земельных отношений администрации города Красноярска. </w:t>
      </w:r>
      <w:r w:rsidR="00393459" w:rsidRPr="00B53687">
        <w:rPr>
          <w:sz w:val="28"/>
          <w:szCs w:val="28"/>
        </w:rPr>
        <w:t>Решение о проведен</w:t>
      </w:r>
      <w:proofErr w:type="gramStart"/>
      <w:r w:rsidR="00393459" w:rsidRPr="00B53687">
        <w:rPr>
          <w:sz w:val="28"/>
          <w:szCs w:val="28"/>
        </w:rPr>
        <w:t>ии ау</w:t>
      </w:r>
      <w:proofErr w:type="gramEnd"/>
      <w:r w:rsidR="00393459" w:rsidRPr="00B53687">
        <w:rPr>
          <w:sz w:val="28"/>
          <w:szCs w:val="28"/>
        </w:rPr>
        <w:t>кциона принято распоряжением админ</w:t>
      </w:r>
      <w:r w:rsidR="00CD1DA1" w:rsidRPr="00B53687">
        <w:rPr>
          <w:sz w:val="28"/>
          <w:szCs w:val="28"/>
        </w:rPr>
        <w:t xml:space="preserve">истрации города Красноярска </w:t>
      </w:r>
      <w:r w:rsidR="00393459" w:rsidRPr="00B53687">
        <w:rPr>
          <w:sz w:val="28"/>
          <w:szCs w:val="28"/>
        </w:rPr>
        <w:t xml:space="preserve">от </w:t>
      </w:r>
      <w:r w:rsidR="00257E69" w:rsidRPr="00B53687">
        <w:rPr>
          <w:sz w:val="28"/>
          <w:szCs w:val="28"/>
        </w:rPr>
        <w:t>31</w:t>
      </w:r>
      <w:r w:rsidR="00B977D8" w:rsidRPr="00B53687">
        <w:rPr>
          <w:sz w:val="28"/>
          <w:szCs w:val="28"/>
        </w:rPr>
        <w:t>.</w:t>
      </w:r>
      <w:r w:rsidR="00257E69" w:rsidRPr="00B53687">
        <w:rPr>
          <w:sz w:val="28"/>
          <w:szCs w:val="28"/>
        </w:rPr>
        <w:t>05</w:t>
      </w:r>
      <w:r w:rsidR="00B977D8" w:rsidRPr="00B53687">
        <w:rPr>
          <w:sz w:val="28"/>
          <w:szCs w:val="28"/>
        </w:rPr>
        <w:t>.2019</w:t>
      </w:r>
      <w:r w:rsidR="00393459" w:rsidRPr="00B53687">
        <w:rPr>
          <w:sz w:val="28"/>
          <w:szCs w:val="28"/>
        </w:rPr>
        <w:t xml:space="preserve"> № </w:t>
      </w:r>
      <w:r w:rsidR="00257E69" w:rsidRPr="00B53687">
        <w:rPr>
          <w:sz w:val="28"/>
          <w:szCs w:val="28"/>
        </w:rPr>
        <w:t>2888</w:t>
      </w:r>
      <w:r w:rsidR="00393459" w:rsidRPr="00B53687">
        <w:rPr>
          <w:sz w:val="28"/>
          <w:szCs w:val="28"/>
        </w:rPr>
        <w:t xml:space="preserve">-недв «О проведении </w:t>
      </w:r>
      <w:r w:rsidR="00CE2F76" w:rsidRPr="00B53687">
        <w:rPr>
          <w:sz w:val="28"/>
          <w:szCs w:val="28"/>
        </w:rPr>
        <w:t xml:space="preserve">повторного </w:t>
      </w:r>
      <w:r w:rsidR="00393459" w:rsidRPr="00B53687">
        <w:rPr>
          <w:sz w:val="28"/>
          <w:szCs w:val="28"/>
        </w:rPr>
        <w:t xml:space="preserve">аукциона на право заключения договора аренды земельного участка </w:t>
      </w:r>
      <w:r w:rsidR="000B70E4" w:rsidRPr="00B53687">
        <w:rPr>
          <w:sz w:val="28"/>
          <w:szCs w:val="28"/>
        </w:rPr>
        <w:t>по ул. Пограничников</w:t>
      </w:r>
      <w:r w:rsidR="009522CB" w:rsidRPr="00B53687">
        <w:rPr>
          <w:sz w:val="28"/>
          <w:szCs w:val="28"/>
        </w:rPr>
        <w:t>, 105</w:t>
      </w:r>
      <w:r w:rsidR="00B977D8" w:rsidRPr="00B53687">
        <w:rPr>
          <w:sz w:val="28"/>
          <w:szCs w:val="28"/>
        </w:rPr>
        <w:t xml:space="preserve"> (24:50:</w:t>
      </w:r>
      <w:r w:rsidR="00087F64" w:rsidRPr="00B53687">
        <w:rPr>
          <w:sz w:val="28"/>
          <w:szCs w:val="28"/>
        </w:rPr>
        <w:t>0400231</w:t>
      </w:r>
      <w:r w:rsidR="00B977D8" w:rsidRPr="00B53687">
        <w:rPr>
          <w:sz w:val="28"/>
          <w:szCs w:val="28"/>
        </w:rPr>
        <w:t>:</w:t>
      </w:r>
      <w:r w:rsidR="00087F64" w:rsidRPr="00B53687">
        <w:rPr>
          <w:sz w:val="28"/>
          <w:szCs w:val="28"/>
        </w:rPr>
        <w:t>294</w:t>
      </w:r>
      <w:r w:rsidR="00B977D8" w:rsidRPr="00B53687">
        <w:rPr>
          <w:sz w:val="28"/>
          <w:szCs w:val="28"/>
        </w:rPr>
        <w:t>)</w:t>
      </w:r>
      <w:r w:rsidR="00393459" w:rsidRPr="00B53687">
        <w:rPr>
          <w:sz w:val="28"/>
          <w:szCs w:val="28"/>
        </w:rPr>
        <w:t>».</w:t>
      </w:r>
    </w:p>
    <w:p w:rsidR="00393459" w:rsidRPr="00B53687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3687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687">
        <w:rPr>
          <w:sz w:val="28"/>
          <w:szCs w:val="28"/>
        </w:rPr>
        <w:t xml:space="preserve">Аукцион начинается </w:t>
      </w:r>
      <w:r w:rsidR="007A71C5" w:rsidRPr="00B53687">
        <w:rPr>
          <w:sz w:val="28"/>
          <w:szCs w:val="28"/>
        </w:rPr>
        <w:t>02</w:t>
      </w:r>
      <w:r w:rsidR="00082BC9" w:rsidRPr="00B53687">
        <w:rPr>
          <w:sz w:val="28"/>
          <w:szCs w:val="28"/>
        </w:rPr>
        <w:t xml:space="preserve"> </w:t>
      </w:r>
      <w:r w:rsidR="007A71C5" w:rsidRPr="00B53687">
        <w:rPr>
          <w:sz w:val="28"/>
          <w:szCs w:val="28"/>
        </w:rPr>
        <w:t>августа</w:t>
      </w:r>
      <w:r w:rsidR="00082BC9" w:rsidRPr="00B53687">
        <w:rPr>
          <w:sz w:val="28"/>
          <w:szCs w:val="28"/>
        </w:rPr>
        <w:t xml:space="preserve"> 2019 года с 14:15 часов</w:t>
      </w:r>
      <w:r w:rsidRPr="00B53687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B53687">
        <w:rPr>
          <w:sz w:val="28"/>
          <w:szCs w:val="28"/>
        </w:rPr>
        <w:t>каб</w:t>
      </w:r>
      <w:proofErr w:type="spellEnd"/>
      <w:r w:rsidRPr="00B53687">
        <w:rPr>
          <w:sz w:val="28"/>
          <w:szCs w:val="28"/>
        </w:rPr>
        <w:t>. 308. Порядок проведения аукциона установлен стать</w:t>
      </w:r>
      <w:r w:rsidR="000B70E4" w:rsidRPr="00B53687">
        <w:rPr>
          <w:sz w:val="28"/>
          <w:szCs w:val="28"/>
        </w:rPr>
        <w:t>ями 39.11,</w:t>
      </w:r>
      <w:r w:rsidRPr="00B53687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C564B" w:rsidRPr="002D3E12">
        <w:rPr>
          <w:sz w:val="28"/>
          <w:szCs w:val="28"/>
        </w:rPr>
        <w:t>24:50:</w:t>
      </w:r>
      <w:r w:rsidR="006C564B">
        <w:rPr>
          <w:sz w:val="28"/>
          <w:szCs w:val="28"/>
        </w:rPr>
        <w:t>0400231</w:t>
      </w:r>
      <w:r w:rsidR="006C564B" w:rsidRPr="002D3E12">
        <w:rPr>
          <w:sz w:val="28"/>
          <w:szCs w:val="28"/>
        </w:rPr>
        <w:t>:</w:t>
      </w:r>
      <w:r w:rsidR="006C564B">
        <w:rPr>
          <w:sz w:val="28"/>
          <w:szCs w:val="28"/>
        </w:rPr>
        <w:t>294</w:t>
      </w:r>
      <w:r w:rsidRPr="002D3E12">
        <w:rPr>
          <w:sz w:val="28"/>
          <w:szCs w:val="28"/>
        </w:rPr>
        <w:t>, расположенного по адресу (местоположени</w:t>
      </w:r>
      <w:r w:rsidR="007956D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C564B" w:rsidRPr="006C564B">
        <w:rPr>
          <w:rFonts w:eastAsia="TimesNewRomanPSMT"/>
          <w:sz w:val="28"/>
          <w:szCs w:val="28"/>
          <w:lang w:eastAsia="en-US"/>
        </w:rPr>
        <w:t>Советский район, ул. Пограничников, 105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6C564B">
        <w:rPr>
          <w:sz w:val="28"/>
          <w:szCs w:val="28"/>
        </w:rPr>
        <w:t>объекты придорожного сервиса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6C564B">
        <w:rPr>
          <w:rFonts w:eastAsia="TimesNewRomanPSMT"/>
          <w:sz w:val="28"/>
          <w:szCs w:val="28"/>
          <w:lang w:eastAsia="en-US"/>
        </w:rPr>
        <w:t>4</w:t>
      </w:r>
      <w:r w:rsidRPr="002D3E12">
        <w:rPr>
          <w:rFonts w:eastAsia="TimesNewRomanPSMT"/>
          <w:sz w:val="28"/>
          <w:szCs w:val="28"/>
          <w:lang w:eastAsia="en-US"/>
        </w:rPr>
        <w:t>.9</w:t>
      </w:r>
      <w:r w:rsidR="006C564B">
        <w:rPr>
          <w:rFonts w:eastAsia="TimesNewRomanPSMT"/>
          <w:sz w:val="28"/>
          <w:szCs w:val="28"/>
          <w:lang w:eastAsia="en-US"/>
        </w:rPr>
        <w:t>.1</w:t>
      </w:r>
      <w:r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6C564B">
        <w:rPr>
          <w:rFonts w:eastAsia="TimesNewRomanPSMT"/>
          <w:sz w:val="28"/>
          <w:szCs w:val="28"/>
          <w:lang w:eastAsia="en-US"/>
        </w:rPr>
        <w:t>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A97069">
        <w:rPr>
          <w:rFonts w:eastAsia="TimesNewRomanPSMT"/>
          <w:sz w:val="28"/>
          <w:szCs w:val="28"/>
          <w:lang w:eastAsia="en-US"/>
        </w:rPr>
        <w:t>; магазины (код – 4.4)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CD1DA1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1517" cy="2170064"/>
            <wp:effectExtent l="0" t="0" r="5715" b="1905"/>
            <wp:docPr id="3" name="Рисунок 3" descr="S:\_Общие документы отдела\!ТОРГИ 2019\Схемы\ул. Пограничников (2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9\Схемы\ул. Пограничников (29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58" cy="216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97069">
        <w:rPr>
          <w:sz w:val="28"/>
          <w:szCs w:val="28"/>
        </w:rPr>
        <w:t xml:space="preserve">6 163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A97069">
        <w:rPr>
          <w:sz w:val="28"/>
          <w:szCs w:val="28"/>
        </w:rPr>
        <w:t>2 929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B18C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CD1DA1">
        <w:rPr>
          <w:sz w:val="28"/>
          <w:szCs w:val="28"/>
        </w:rPr>
        <w:t xml:space="preserve"> с наложением </w:t>
      </w:r>
      <w:r w:rsidR="00F30085">
        <w:rPr>
          <w:sz w:val="28"/>
          <w:szCs w:val="28"/>
        </w:rPr>
        <w:t>рекомендуемой зоны с особыми условиями использования территории: установленные (окончательные) санитарно-защитные зоны.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A97069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A97069">
        <w:rPr>
          <w:sz w:val="28"/>
          <w:szCs w:val="28"/>
        </w:rPr>
        <w:t>19260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A97069">
        <w:rPr>
          <w:sz w:val="28"/>
          <w:szCs w:val="28"/>
        </w:rPr>
        <w:t>17</w:t>
      </w:r>
      <w:r w:rsidR="006376C9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12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A97069">
        <w:rPr>
          <w:sz w:val="28"/>
          <w:szCs w:val="28"/>
        </w:rPr>
        <w:t>114351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A7A88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CE2F76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</w:t>
      </w:r>
      <w:r w:rsidR="00A97069">
        <w:rPr>
          <w:sz w:val="28"/>
          <w:szCs w:val="28"/>
        </w:rPr>
        <w:t>0</w:t>
      </w:r>
      <w:r w:rsidR="00CE2F76">
        <w:rPr>
          <w:sz w:val="28"/>
          <w:szCs w:val="28"/>
        </w:rPr>
        <w:t>6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E2F76">
        <w:rPr>
          <w:sz w:val="28"/>
          <w:szCs w:val="28"/>
        </w:rPr>
        <w:t>1210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8C04C0" w:rsidRPr="002D3E12" w:rsidRDefault="00CA7A8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из Единого государственного реестра недвижимости в</w:t>
      </w:r>
      <w:r w:rsidR="00275DF8">
        <w:rPr>
          <w:sz w:val="28"/>
          <w:szCs w:val="28"/>
        </w:rPr>
        <w:t xml:space="preserve"> границах земельного участка находится объект муниципальной собственности, переданный в аренд</w:t>
      </w:r>
      <w:proofErr w:type="gramStart"/>
      <w:r w:rsidR="00275DF8">
        <w:rPr>
          <w:sz w:val="28"/>
          <w:szCs w:val="28"/>
        </w:rPr>
        <w:t>у ООО</w:t>
      </w:r>
      <w:proofErr w:type="gramEnd"/>
      <w:r w:rsidR="00275DF8">
        <w:rPr>
          <w:sz w:val="28"/>
          <w:szCs w:val="28"/>
        </w:rPr>
        <w:t xml:space="preserve"> «</w:t>
      </w:r>
      <w:proofErr w:type="spellStart"/>
      <w:r w:rsidR="00275DF8">
        <w:rPr>
          <w:sz w:val="28"/>
          <w:szCs w:val="28"/>
        </w:rPr>
        <w:t>КрасКом</w:t>
      </w:r>
      <w:proofErr w:type="spellEnd"/>
      <w:r w:rsidR="00275DF8">
        <w:rPr>
          <w:sz w:val="28"/>
          <w:szCs w:val="28"/>
        </w:rPr>
        <w:t>» - сеть водопровода с кадастровым номером 24:50:0000000:152922.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2D3E12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 xml:space="preserve">Начальный размер арендной платы, руб. в </w:t>
            </w:r>
            <w:r w:rsidRPr="002D3E12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C022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>Советский район, ул. Пограничников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105, </w:t>
            </w:r>
            <w:r w:rsidR="009F14B7" w:rsidRPr="002D3E12">
              <w:rPr>
                <w:sz w:val="28"/>
                <w:szCs w:val="28"/>
              </w:rPr>
              <w:t>24:50:</w:t>
            </w:r>
            <w:r w:rsidR="009F14B7">
              <w:rPr>
                <w:sz w:val="28"/>
                <w:szCs w:val="28"/>
              </w:rPr>
              <w:t>0400231</w:t>
            </w:r>
            <w:r w:rsidR="009F14B7" w:rsidRPr="002D3E12">
              <w:rPr>
                <w:sz w:val="28"/>
                <w:szCs w:val="28"/>
              </w:rPr>
              <w:t>:</w:t>
            </w:r>
            <w:r w:rsidR="009F14B7">
              <w:rPr>
                <w:sz w:val="28"/>
                <w:szCs w:val="28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97069" w:rsidP="00CE2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E2F76">
              <w:rPr>
                <w:sz w:val="28"/>
                <w:szCs w:val="28"/>
              </w:rPr>
              <w:t>382</w:t>
            </w:r>
            <w:r w:rsidR="00C2455F">
              <w:rPr>
                <w:sz w:val="28"/>
                <w:szCs w:val="28"/>
              </w:rPr>
              <w:t xml:space="preserve"> </w:t>
            </w:r>
            <w:r w:rsidR="00CE2F76">
              <w:rPr>
                <w:sz w:val="28"/>
                <w:szCs w:val="28"/>
              </w:rPr>
              <w:t>4</w:t>
            </w:r>
            <w:r w:rsidR="00C2455F"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D832C6" w:rsidP="00CE2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2F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CE2F76">
              <w:rPr>
                <w:sz w:val="28"/>
                <w:szCs w:val="28"/>
              </w:rPr>
              <w:t>472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E2F76" w:rsidP="00CE2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C24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851949" w:rsidP="0085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  <w:r w:rsidR="00531D7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6</w:t>
            </w:r>
            <w:r w:rsidR="00F3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="00CE2F76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в рабочие дни с 9:00 до 18:00 часов (перерыв на обед с 13:00 до 14:00 часов).</w:t>
      </w:r>
    </w:p>
    <w:p w:rsidR="001F2FD8" w:rsidRPr="00302327" w:rsidRDefault="001F2FD8" w:rsidP="001F2F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302327">
        <w:rPr>
          <w:sz w:val="28"/>
          <w:szCs w:val="28"/>
        </w:rPr>
        <w:t xml:space="preserve">Начало приема заявок: с </w:t>
      </w:r>
      <w:r w:rsidR="007A71C5" w:rsidRPr="00302327">
        <w:rPr>
          <w:sz w:val="28"/>
          <w:szCs w:val="28"/>
        </w:rPr>
        <w:t>2</w:t>
      </w:r>
      <w:r w:rsidR="00302327" w:rsidRPr="00302327">
        <w:rPr>
          <w:sz w:val="28"/>
          <w:szCs w:val="28"/>
        </w:rPr>
        <w:t>5</w:t>
      </w:r>
      <w:r w:rsidRPr="00302327">
        <w:rPr>
          <w:sz w:val="28"/>
          <w:szCs w:val="28"/>
        </w:rPr>
        <w:t xml:space="preserve"> </w:t>
      </w:r>
      <w:r w:rsidR="007A71C5" w:rsidRPr="00302327">
        <w:rPr>
          <w:sz w:val="28"/>
          <w:szCs w:val="28"/>
        </w:rPr>
        <w:t>июня</w:t>
      </w:r>
      <w:r w:rsidRPr="00302327">
        <w:rPr>
          <w:sz w:val="28"/>
          <w:szCs w:val="28"/>
        </w:rPr>
        <w:t xml:space="preserve"> 2019 года. </w:t>
      </w:r>
    </w:p>
    <w:p w:rsidR="00BA117D" w:rsidRPr="00302327" w:rsidRDefault="001F2FD8" w:rsidP="001F2FD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327">
        <w:rPr>
          <w:sz w:val="28"/>
          <w:szCs w:val="28"/>
        </w:rPr>
        <w:t>Окончание приема заявок: до 10 часов 2</w:t>
      </w:r>
      <w:r w:rsidR="007A71C5" w:rsidRPr="00302327">
        <w:rPr>
          <w:sz w:val="28"/>
          <w:szCs w:val="28"/>
        </w:rPr>
        <w:t>9</w:t>
      </w:r>
      <w:r w:rsidRPr="00302327">
        <w:rPr>
          <w:sz w:val="28"/>
          <w:szCs w:val="28"/>
        </w:rPr>
        <w:t xml:space="preserve"> </w:t>
      </w:r>
      <w:r w:rsidR="007A71C5" w:rsidRPr="00302327">
        <w:rPr>
          <w:sz w:val="28"/>
          <w:szCs w:val="28"/>
        </w:rPr>
        <w:t>июля</w:t>
      </w:r>
      <w:r w:rsidRPr="00302327">
        <w:rPr>
          <w:sz w:val="28"/>
          <w:szCs w:val="28"/>
        </w:rPr>
        <w:t xml:space="preserve"> 2019 года.</w:t>
      </w:r>
    </w:p>
    <w:bookmarkEnd w:id="0"/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>г. Красноярск, Советский район, ул. Пограничников,</w:t>
      </w:r>
      <w:r w:rsidR="009F14B7">
        <w:rPr>
          <w:rFonts w:eastAsia="TimesNewRomanPSMT"/>
          <w:sz w:val="28"/>
          <w:szCs w:val="28"/>
          <w:lang w:eastAsia="en-US"/>
        </w:rPr>
        <w:t xml:space="preserve"> 105,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C2455F" w:rsidRPr="00C2455F">
        <w:rPr>
          <w:sz w:val="28"/>
          <w:szCs w:val="28"/>
        </w:rPr>
        <w:t>24:50:</w:t>
      </w:r>
      <w:r w:rsidR="009F14B7">
        <w:rPr>
          <w:sz w:val="28"/>
          <w:szCs w:val="28"/>
        </w:rPr>
        <w:t>0400231</w:t>
      </w:r>
      <w:r w:rsidR="00C2455F" w:rsidRPr="00C2455F">
        <w:rPr>
          <w:sz w:val="28"/>
          <w:szCs w:val="28"/>
        </w:rPr>
        <w:t>:</w:t>
      </w:r>
      <w:r w:rsidR="009F14B7">
        <w:rPr>
          <w:sz w:val="28"/>
          <w:szCs w:val="28"/>
        </w:rPr>
        <w:t>294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течение трех рабочих дней со дня подписания протокола о результатах </w:t>
      </w:r>
      <w:r w:rsidRPr="002D3E12">
        <w:rPr>
          <w:sz w:val="28"/>
          <w:szCs w:val="28"/>
        </w:rPr>
        <w:lastRenderedPageBreak/>
        <w:t>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</w:t>
      </w:r>
      <w:r w:rsidR="005B18C6">
        <w:rPr>
          <w:sz w:val="28"/>
          <w:szCs w:val="28"/>
        </w:rPr>
        <w:t>И</w:t>
      </w:r>
      <w:r w:rsidRPr="002D3E12">
        <w:rPr>
          <w:sz w:val="28"/>
          <w:szCs w:val="28"/>
        </w:rPr>
        <w:t>.</w:t>
      </w:r>
      <w:r w:rsidR="005B18C6">
        <w:rPr>
          <w:sz w:val="28"/>
          <w:szCs w:val="28"/>
        </w:rPr>
        <w:t>П</w:t>
      </w:r>
      <w:r w:rsidRPr="002D3E12">
        <w:rPr>
          <w:sz w:val="28"/>
          <w:szCs w:val="28"/>
        </w:rPr>
        <w:t xml:space="preserve">. </w:t>
      </w:r>
      <w:proofErr w:type="spellStart"/>
      <w:r w:rsidR="005B18C6">
        <w:rPr>
          <w:sz w:val="28"/>
          <w:szCs w:val="28"/>
        </w:rPr>
        <w:t>Биезайс</w:t>
      </w:r>
      <w:proofErr w:type="spellEnd"/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6B43EB" w:rsidRDefault="00527A58" w:rsidP="006B43EB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448425" cy="465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3EB" w:rsidRDefault="006912D2" w:rsidP="006B43EB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6419850" cy="4886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18" w:rsidRDefault="00D53FAE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F867094" wp14:editId="2399A852">
            <wp:extent cx="6660515" cy="9413350"/>
            <wp:effectExtent l="0" t="0" r="6985" b="0"/>
            <wp:docPr id="7" name="Рисунок 7" descr="\\dmi-top\profiles\Nesterina\Рабочий стол\doc20190417164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doc2019041716402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FF" w:rsidRDefault="00C13DFF" w:rsidP="002C4D32">
      <w:pPr>
        <w:suppressAutoHyphens/>
        <w:snapToGrid w:val="0"/>
        <w:spacing w:line="192" w:lineRule="auto"/>
        <w:jc w:val="center"/>
      </w:pPr>
    </w:p>
    <w:p w:rsidR="003F0E18" w:rsidRDefault="003F0E18" w:rsidP="002C4D32">
      <w:pPr>
        <w:suppressAutoHyphens/>
        <w:snapToGrid w:val="0"/>
        <w:spacing w:line="192" w:lineRule="auto"/>
        <w:jc w:val="center"/>
      </w:pPr>
    </w:p>
    <w:p w:rsidR="003F0E18" w:rsidRDefault="003F0E18" w:rsidP="002C4D32">
      <w:pPr>
        <w:suppressAutoHyphens/>
        <w:snapToGrid w:val="0"/>
        <w:spacing w:line="192" w:lineRule="auto"/>
        <w:jc w:val="center"/>
      </w:pPr>
    </w:p>
    <w:p w:rsidR="003F0E18" w:rsidRDefault="003F0E18" w:rsidP="002C4D32">
      <w:pPr>
        <w:suppressAutoHyphens/>
        <w:snapToGrid w:val="0"/>
        <w:spacing w:line="192" w:lineRule="auto"/>
        <w:jc w:val="center"/>
      </w:pPr>
    </w:p>
    <w:p w:rsidR="00AB798B" w:rsidRDefault="00D53FA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17900044" wp14:editId="0A66F1F8">
            <wp:extent cx="6660515" cy="9413350"/>
            <wp:effectExtent l="0" t="0" r="6985" b="0"/>
            <wp:docPr id="1" name="Рисунок 1" descr="\\dmi-top\profiles\Nesterina\Рабочий стол\doc20190417164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doc2019041716402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8A" w:rsidRDefault="0059098A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AB798B" w:rsidRPr="00EE7D61" w:rsidRDefault="00AB798B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AB798B" w:rsidRDefault="00AB798B" w:rsidP="002C4D32">
      <w:pPr>
        <w:suppressAutoHyphens/>
        <w:snapToGrid w:val="0"/>
        <w:spacing w:line="192" w:lineRule="auto"/>
        <w:jc w:val="center"/>
      </w:pPr>
    </w:p>
    <w:p w:rsidR="0083089E" w:rsidRDefault="0083089E" w:rsidP="002C4D32">
      <w:pPr>
        <w:suppressAutoHyphens/>
        <w:snapToGrid w:val="0"/>
        <w:spacing w:line="192" w:lineRule="auto"/>
        <w:jc w:val="center"/>
      </w:pPr>
    </w:p>
    <w:p w:rsidR="0083089E" w:rsidRDefault="00D53FA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053745D0" wp14:editId="347DE626">
            <wp:extent cx="6652260" cy="9415145"/>
            <wp:effectExtent l="0" t="0" r="0" b="0"/>
            <wp:docPr id="9" name="Рисунок 9" descr="\\dmi-top\profiles\Nesterina\Рабочий стол\doc2019041716402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doc20190417164022_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8B" w:rsidRDefault="00AB798B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3089E" w:rsidRDefault="0083089E" w:rsidP="002C4D32">
      <w:pPr>
        <w:suppressAutoHyphens/>
        <w:snapToGrid w:val="0"/>
        <w:spacing w:line="192" w:lineRule="auto"/>
        <w:jc w:val="center"/>
      </w:pPr>
    </w:p>
    <w:p w:rsidR="00AB798B" w:rsidRDefault="00AB798B" w:rsidP="002C4D32">
      <w:pPr>
        <w:suppressAutoHyphens/>
        <w:snapToGrid w:val="0"/>
        <w:spacing w:line="192" w:lineRule="auto"/>
        <w:jc w:val="center"/>
      </w:pPr>
    </w:p>
    <w:p w:rsidR="00AB798B" w:rsidRDefault="00AB798B" w:rsidP="002C4D32">
      <w:pPr>
        <w:suppressAutoHyphens/>
        <w:snapToGrid w:val="0"/>
        <w:spacing w:line="192" w:lineRule="auto"/>
        <w:jc w:val="center"/>
      </w:pPr>
    </w:p>
    <w:p w:rsidR="006542A0" w:rsidRDefault="006542A0" w:rsidP="0083089E">
      <w:pPr>
        <w:suppressAutoHyphens/>
        <w:snapToGrid w:val="0"/>
        <w:spacing w:line="192" w:lineRule="auto"/>
      </w:pPr>
    </w:p>
    <w:p w:rsidR="006542A0" w:rsidRDefault="00D53FA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5D0F6107" wp14:editId="320A4028">
            <wp:extent cx="6652260" cy="9415145"/>
            <wp:effectExtent l="0" t="0" r="0" b="0"/>
            <wp:docPr id="10" name="Рисунок 10" descr="\\dmi-top\profiles\Nesterina\Рабочий стол\doc2019041716402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doc20190417164022_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9E" w:rsidRDefault="0083089E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83089E" w:rsidRDefault="00D53FA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7042CA60" wp14:editId="4D5AAD66">
            <wp:extent cx="6652260" cy="9415145"/>
            <wp:effectExtent l="0" t="0" r="0" b="0"/>
            <wp:docPr id="11" name="Рисунок 11" descr="\\dmi-top\profiles\Nesterina\Рабочий стол\doc2019041716402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doc20190417164022_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83089E" w:rsidRDefault="0083089E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D53FA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7E7A1ECE" wp14:editId="2DFCB7A1">
            <wp:extent cx="6652260" cy="9415145"/>
            <wp:effectExtent l="0" t="0" r="0" b="0"/>
            <wp:docPr id="12" name="Рисунок 12" descr="\\dmi-top\profiles\Nesterina\Рабочий стол\doc2019041716402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doc20190417164022_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4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</w:pPr>
    </w:p>
    <w:p w:rsidR="006542A0" w:rsidRDefault="006542A0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B46E69" w:rsidRDefault="00B46E69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B46E69" w:rsidRDefault="00B46E69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B46E69" w:rsidRDefault="00B46E69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63644B" w:rsidRDefault="0063644B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9B5787" w:rsidRDefault="009B5787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63644B" w:rsidRDefault="0063644B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63644B" w:rsidRDefault="0063644B" w:rsidP="002C4D32">
      <w:pPr>
        <w:suppressAutoHyphens/>
        <w:snapToGrid w:val="0"/>
        <w:spacing w:line="192" w:lineRule="auto"/>
        <w:jc w:val="center"/>
        <w:rPr>
          <w:lang w:val="en-US"/>
        </w:rPr>
      </w:pPr>
    </w:p>
    <w:p w:rsidR="0063644B" w:rsidRPr="0063644B" w:rsidRDefault="0063644B" w:rsidP="002C4D32">
      <w:pPr>
        <w:suppressAutoHyphens/>
        <w:snapToGrid w:val="0"/>
        <w:spacing w:line="192" w:lineRule="auto"/>
        <w:jc w:val="center"/>
      </w:pPr>
    </w:p>
    <w:sectPr w:rsidR="0063644B" w:rsidRPr="0063644B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2BC9"/>
    <w:rsid w:val="00087F64"/>
    <w:rsid w:val="000A1E0E"/>
    <w:rsid w:val="000B70E4"/>
    <w:rsid w:val="000E58BF"/>
    <w:rsid w:val="00106E18"/>
    <w:rsid w:val="001578A3"/>
    <w:rsid w:val="001E12F1"/>
    <w:rsid w:val="001F2FD8"/>
    <w:rsid w:val="002451F3"/>
    <w:rsid w:val="00257E69"/>
    <w:rsid w:val="00275DF8"/>
    <w:rsid w:val="00294A7C"/>
    <w:rsid w:val="002C4D32"/>
    <w:rsid w:val="002D3E12"/>
    <w:rsid w:val="002F194A"/>
    <w:rsid w:val="00302327"/>
    <w:rsid w:val="00314498"/>
    <w:rsid w:val="00337D3E"/>
    <w:rsid w:val="00356E8F"/>
    <w:rsid w:val="0038576B"/>
    <w:rsid w:val="00393459"/>
    <w:rsid w:val="00395352"/>
    <w:rsid w:val="003E30E5"/>
    <w:rsid w:val="003F0E18"/>
    <w:rsid w:val="00406DAC"/>
    <w:rsid w:val="00421BD1"/>
    <w:rsid w:val="00421F36"/>
    <w:rsid w:val="00447733"/>
    <w:rsid w:val="00484CD9"/>
    <w:rsid w:val="004E4D57"/>
    <w:rsid w:val="00527A58"/>
    <w:rsid w:val="00531D7E"/>
    <w:rsid w:val="00547BD6"/>
    <w:rsid w:val="00554C4F"/>
    <w:rsid w:val="005746CC"/>
    <w:rsid w:val="0059098A"/>
    <w:rsid w:val="005B18C6"/>
    <w:rsid w:val="005C7EDF"/>
    <w:rsid w:val="00630479"/>
    <w:rsid w:val="0063644B"/>
    <w:rsid w:val="006376C9"/>
    <w:rsid w:val="006542A0"/>
    <w:rsid w:val="00673B22"/>
    <w:rsid w:val="006912D2"/>
    <w:rsid w:val="006B43EB"/>
    <w:rsid w:val="006C32A9"/>
    <w:rsid w:val="006C564B"/>
    <w:rsid w:val="006D1869"/>
    <w:rsid w:val="00722258"/>
    <w:rsid w:val="00724F2A"/>
    <w:rsid w:val="007956DB"/>
    <w:rsid w:val="007A71C5"/>
    <w:rsid w:val="0080187F"/>
    <w:rsid w:val="0083089E"/>
    <w:rsid w:val="0084149D"/>
    <w:rsid w:val="00851949"/>
    <w:rsid w:val="008704B6"/>
    <w:rsid w:val="008714E7"/>
    <w:rsid w:val="008C04C0"/>
    <w:rsid w:val="008C062C"/>
    <w:rsid w:val="008C63ED"/>
    <w:rsid w:val="008D0B71"/>
    <w:rsid w:val="00936BE5"/>
    <w:rsid w:val="00936D5F"/>
    <w:rsid w:val="0094579D"/>
    <w:rsid w:val="009522CB"/>
    <w:rsid w:val="009652E1"/>
    <w:rsid w:val="00965777"/>
    <w:rsid w:val="00982262"/>
    <w:rsid w:val="009B5787"/>
    <w:rsid w:val="009F14B7"/>
    <w:rsid w:val="00A24169"/>
    <w:rsid w:val="00A96157"/>
    <w:rsid w:val="00A97069"/>
    <w:rsid w:val="00AB33ED"/>
    <w:rsid w:val="00AB798B"/>
    <w:rsid w:val="00AE27EF"/>
    <w:rsid w:val="00B25B1D"/>
    <w:rsid w:val="00B46E69"/>
    <w:rsid w:val="00B53687"/>
    <w:rsid w:val="00B73E2B"/>
    <w:rsid w:val="00B977D8"/>
    <w:rsid w:val="00BA117D"/>
    <w:rsid w:val="00BC0226"/>
    <w:rsid w:val="00C13DFF"/>
    <w:rsid w:val="00C2455F"/>
    <w:rsid w:val="00C55C04"/>
    <w:rsid w:val="00CA7A88"/>
    <w:rsid w:val="00CB6E51"/>
    <w:rsid w:val="00CD1DA1"/>
    <w:rsid w:val="00CE2F76"/>
    <w:rsid w:val="00D11122"/>
    <w:rsid w:val="00D16FB7"/>
    <w:rsid w:val="00D4132B"/>
    <w:rsid w:val="00D53FAE"/>
    <w:rsid w:val="00D65188"/>
    <w:rsid w:val="00D832C6"/>
    <w:rsid w:val="00E16824"/>
    <w:rsid w:val="00EA5928"/>
    <w:rsid w:val="00EC3161"/>
    <w:rsid w:val="00EC56C3"/>
    <w:rsid w:val="00EE7D61"/>
    <w:rsid w:val="00F05910"/>
    <w:rsid w:val="00F30085"/>
    <w:rsid w:val="00F82E02"/>
    <w:rsid w:val="00F8660B"/>
    <w:rsid w:val="00FC6681"/>
    <w:rsid w:val="00FD60A6"/>
    <w:rsid w:val="00FE1BE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380132-74A5-473A-9C89-D3B120435BF1}"/>
</file>

<file path=customXml/itemProps2.xml><?xml version="1.0" encoding="utf-8"?>
<ds:datastoreItem xmlns:ds="http://schemas.openxmlformats.org/officeDocument/2006/customXml" ds:itemID="{7A35DF48-51C8-4C24-9079-03B2D805AF4B}"/>
</file>

<file path=customXml/itemProps3.xml><?xml version="1.0" encoding="utf-8"?>
<ds:datastoreItem xmlns:ds="http://schemas.openxmlformats.org/officeDocument/2006/customXml" ds:itemID="{CFF6719E-03AE-4B89-AF5F-2651CFAE7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24</cp:revision>
  <cp:lastPrinted>2019-06-24T02:14:00Z</cp:lastPrinted>
  <dcterms:created xsi:type="dcterms:W3CDTF">2019-06-05T08:39:00Z</dcterms:created>
  <dcterms:modified xsi:type="dcterms:W3CDTF">2019-06-24T02:14:00Z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