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09739F">
        <w:rPr>
          <w:rFonts w:ascii="Times New Roman" w:hAnsi="Times New Roman"/>
          <w:b w:val="0"/>
          <w:sz w:val="24"/>
          <w:szCs w:val="24"/>
        </w:rPr>
        <w:t>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</w:t>
      </w:r>
      <w:r w:rsidR="0009739F">
        <w:t>92</w:t>
      </w:r>
      <w:r w:rsidRPr="0013700F">
        <w:t>-недв «О проведении</w:t>
      </w:r>
      <w:r w:rsidR="007C4054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09739F">
        <w:t>7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C4054">
        <w:t>3 июля</w:t>
      </w:r>
      <w:r>
        <w:t xml:space="preserve"> 201</w:t>
      </w:r>
      <w:r w:rsidR="00212032">
        <w:t>7</w:t>
      </w:r>
      <w:r w:rsidR="007C4054">
        <w:t xml:space="preserve"> </w:t>
      </w:r>
      <w:r w:rsidRPr="00706526">
        <w:t>года с</w:t>
      </w:r>
      <w:r w:rsidR="007C4054"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7C4054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7C4054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7C4054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7C4054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09739F">
        <w:rPr>
          <w:rFonts w:ascii="Times New Roman" w:hAnsi="Times New Roman"/>
          <w:sz w:val="24"/>
          <w:szCs w:val="24"/>
        </w:rPr>
        <w:t>7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</w:t>
      </w:r>
      <w:proofErr w:type="gramStart"/>
      <w:r w:rsidR="00B96FC8" w:rsidRPr="00B96FC8">
        <w:rPr>
          <w:rFonts w:ascii="Times New Roman" w:hAnsi="Times New Roman"/>
          <w:sz w:val="24"/>
          <w:szCs w:val="24"/>
        </w:rPr>
        <w:t>)(</w:t>
      </w:r>
      <w:proofErr w:type="gramEnd"/>
      <w:r w:rsidR="00B96FC8" w:rsidRPr="00B96FC8">
        <w:rPr>
          <w:rFonts w:ascii="Times New Roman" w:hAnsi="Times New Roman"/>
          <w:sz w:val="24"/>
          <w:szCs w:val="24"/>
        </w:rPr>
        <w:t>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09739F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03664" cy="2621829"/>
            <wp:effectExtent l="19050" t="0" r="0" b="0"/>
            <wp:docPr id="2" name="Рисунок 1" descr="\\dmi-top\profiles\lazareva\Рабочий стол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51" cy="262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09739F">
        <w:t>12771</w:t>
      </w:r>
      <w:r w:rsidRPr="008E12A9">
        <w:t>кв</w:t>
      </w:r>
      <w:proofErr w:type="gramStart"/>
      <w:r w:rsidRPr="008E12A9">
        <w:t>.м</w:t>
      </w:r>
      <w:proofErr w:type="gramEnd"/>
      <w:r w:rsidRPr="008E12A9">
        <w:t xml:space="preserve">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626548">
        <w:t>151</w:t>
      </w:r>
      <w:r w:rsidR="0009739F">
        <w:t>77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14</w:t>
      </w:r>
      <w:r w:rsidR="0009739F">
        <w:t>3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</w:t>
      </w:r>
      <w:proofErr w:type="gramStart"/>
      <w:r>
        <w:t>существующую</w:t>
      </w:r>
      <w:proofErr w:type="gramEnd"/>
      <w:r>
        <w:t xml:space="preserve">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162E7E">
        <w:t>1,</w:t>
      </w:r>
      <w:r w:rsidR="0009739F">
        <w:t>33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09739F">
        <w:t>7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09739F">
        <w:rPr>
          <w:rFonts w:eastAsia="Calibri"/>
        </w:rPr>
        <w:t>218,5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09739F">
        <w:rPr>
          <w:rFonts w:eastAsia="Calibri"/>
        </w:rPr>
        <w:t>218,5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 xml:space="preserve">» условиями подключения объекта </w:t>
      </w:r>
      <w:r>
        <w:lastRenderedPageBreak/>
        <w:t>капитального строительства к сетям инженерно-технического обеспечения (водоснабжения и водоотведения).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>Договор об осуществлении технологического присоединения к электрическим сетям от 21.03.2016 № 81/3-ТП, выданный ООО «Региональная сетевая компания»: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 xml:space="preserve">Максимальная мощность: 600 кВт. 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2 года со дня заключения договора от  21.03.2016 № 81/3-ТП.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21.03.2016 № 81/3-ТП.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13 159 718 рублей 69 копеек (тринадцать миллионов сто пятьдесят девять тысяч семьсот восемнадцать рублей шестьдесят девять копеек), в том числе НДС 18% в сумме 2 007 414 рублей 71 копейка (два миллиона семь тысяч четыреста четырнадцать рублей семьдесят одна копейка).</w:t>
      </w:r>
      <w:proofErr w:type="gramEnd"/>
    </w:p>
    <w:p w:rsidR="00314AE2" w:rsidRDefault="00314AE2" w:rsidP="00314AE2">
      <w:pPr>
        <w:pStyle w:val="a3"/>
        <w:tabs>
          <w:tab w:val="left" w:pos="1134"/>
        </w:tabs>
        <w:ind w:firstLine="709"/>
        <w:rPr>
          <w:rFonts w:eastAsia="Calibri"/>
          <w:lang w:eastAsia="en-US"/>
        </w:rPr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81/3-ТП</w:t>
      </w:r>
      <w:r>
        <w:rPr>
          <w:rFonts w:eastAsia="Calibri"/>
          <w:lang w:eastAsia="en-US"/>
        </w:rPr>
        <w:t>.</w:t>
      </w:r>
    </w:p>
    <w:p w:rsidR="00B62D1B" w:rsidRDefault="00B62D1B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314AE2">
        <w:t>6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7C4054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162E7E">
        <w:t>3</w:t>
      </w:r>
      <w:r w:rsidR="00D46BDD">
        <w:t>7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</w:t>
      </w:r>
      <w:r w:rsidR="00314AE2">
        <w:t>6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7C4054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D96ED6" w:rsidRPr="00954AD2" w:rsidRDefault="00D96ED6" w:rsidP="0068227B">
      <w:pPr>
        <w:pStyle w:val="a3"/>
        <w:ind w:firstLine="720"/>
      </w:pPr>
    </w:p>
    <w:p w:rsidR="00D96ED6" w:rsidRDefault="00D96ED6" w:rsidP="00E74D5E">
      <w:pPr>
        <w:pStyle w:val="a3"/>
        <w:ind w:firstLine="709"/>
      </w:pPr>
      <w:r w:rsidRPr="00D96ED6">
        <w:t xml:space="preserve"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</w:t>
      </w:r>
    </w:p>
    <w:p w:rsidR="00D96ED6" w:rsidRDefault="00FA4F55" w:rsidP="00E74D5E">
      <w:pPr>
        <w:pStyle w:val="a3"/>
        <w:ind w:firstLine="709"/>
      </w:pPr>
      <w:r w:rsidRPr="00FA4F55">
        <w:t>Согласно проекту планировки и межевания жилого района «Солонцы-2»,  в границах земельного участка с кадастровым номером 24:50:0300298:37 предполагается размещение 1 жилого дома (4 секции по 10 этажей, 2 секции по 16 этажей), со встроено-пристроенными помещениями: библиотека.</w:t>
      </w:r>
    </w:p>
    <w:p w:rsidR="00FA4F55" w:rsidRPr="00D96ED6" w:rsidRDefault="00FA4F55" w:rsidP="00E74D5E">
      <w:pPr>
        <w:pStyle w:val="a3"/>
        <w:ind w:firstLine="709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314AE2">
        <w:t>25</w:t>
      </w:r>
      <w:r w:rsidR="0036671F">
        <w:t> </w:t>
      </w:r>
      <w:r w:rsidR="00314AE2">
        <w:t>967</w:t>
      </w:r>
      <w:r w:rsidR="0036671F">
        <w:t xml:space="preserve"> </w:t>
      </w:r>
      <w:r w:rsidR="00D97DEB">
        <w:t>000</w:t>
      </w:r>
      <w:r w:rsidR="0036671F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3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314AE2" w:rsidRPr="00314AE2">
        <w:t>779</w:t>
      </w:r>
      <w:r w:rsidR="0036671F">
        <w:t xml:space="preserve"> </w:t>
      </w:r>
      <w:r w:rsidR="00314AE2" w:rsidRPr="00314AE2">
        <w:t>010</w:t>
      </w:r>
      <w:r w:rsidR="0036671F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36671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C4054" w:rsidRDefault="007C4054" w:rsidP="007C405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Начало приема заявок: с 1 июня 2017 года. </w:t>
      </w:r>
    </w:p>
    <w:p w:rsidR="007C4054" w:rsidRDefault="007C4054" w:rsidP="007C4054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28 июня 201</w:t>
      </w:r>
      <w:r w:rsidR="008E18BA">
        <w:t>7</w:t>
      </w:r>
      <w:r>
        <w:t xml:space="preserve"> года.</w:t>
      </w:r>
    </w:p>
    <w:p w:rsidR="00934F2A" w:rsidRPr="000F3D8E" w:rsidRDefault="00934F2A" w:rsidP="007C405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36671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36671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36671F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36671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36671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314AE2" w:rsidRPr="00314AE2">
        <w:t>7</w:t>
      </w:r>
      <w:r w:rsidR="0036671F">
        <w:t> </w:t>
      </w:r>
      <w:r w:rsidR="00314AE2" w:rsidRPr="00314AE2">
        <w:t>790</w:t>
      </w:r>
      <w:r w:rsidR="0036671F">
        <w:t xml:space="preserve"> </w:t>
      </w:r>
      <w:r w:rsidR="00314AE2" w:rsidRPr="00314AE2">
        <w:t>100</w:t>
      </w:r>
      <w:r w:rsidR="0036671F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36671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E3394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E3394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36671F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1E3394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E3394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E3394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1E339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314AE2">
        <w:rPr>
          <w:rFonts w:ascii="Times New Roman" w:hAnsi="Times New Roman"/>
          <w:b w:val="0"/>
          <w:sz w:val="24"/>
          <w:szCs w:val="24"/>
        </w:rPr>
        <w:t>7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1E339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E3394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36671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36671F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E3394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36671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36671F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E339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E3394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36671F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6671F">
        <w:t xml:space="preserve"> </w:t>
      </w:r>
      <w:r w:rsidR="00140F53">
        <w:t>(</w:t>
      </w:r>
      <w:r w:rsidR="00FE07C0">
        <w:t>пункт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36671F">
        <w:t xml:space="preserve">                                               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/>
    <w:p w:rsidR="00BF5E62" w:rsidRDefault="00BF5E62" w:rsidP="0089271C"/>
    <w:p w:rsidR="009A22C5" w:rsidRDefault="009A22C5" w:rsidP="0089271C"/>
    <w:p w:rsidR="009348C4" w:rsidRDefault="009348C4" w:rsidP="0089271C"/>
    <w:p w:rsidR="00162E7E" w:rsidRDefault="00314AE2" w:rsidP="0089271C">
      <w:r w:rsidRPr="00314AE2">
        <w:rPr>
          <w:noProof/>
        </w:rPr>
        <w:drawing>
          <wp:inline distT="0" distB="0" distL="0" distR="0">
            <wp:extent cx="6299835" cy="3996877"/>
            <wp:effectExtent l="0" t="1143000" r="0" b="1127573"/>
            <wp:docPr id="7" name="Рисунок 1" descr="\\dmi-top\profiles\matvienko\Рабочий стол\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7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99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E2" w:rsidRDefault="00314AE2" w:rsidP="0089271C">
      <w:r w:rsidRPr="00314AE2">
        <w:rPr>
          <w:noProof/>
        </w:rPr>
        <w:lastRenderedPageBreak/>
        <w:drawing>
          <wp:inline distT="0" distB="0" distL="0" distR="0">
            <wp:extent cx="6299835" cy="4133930"/>
            <wp:effectExtent l="0" t="1085850" r="0" b="1066720"/>
            <wp:docPr id="8" name="Рисунок 2" descr="\\dmi-top\profiles\matvienko\Рабочий стол\3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7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3B" w:rsidRDefault="006F463B" w:rsidP="00D92637">
      <w:r>
        <w:separator/>
      </w:r>
    </w:p>
  </w:endnote>
  <w:endnote w:type="continuationSeparator" w:id="0">
    <w:p w:rsidR="006F463B" w:rsidRDefault="006F463B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3B" w:rsidRDefault="006F463B" w:rsidP="00D92637">
      <w:r>
        <w:separator/>
      </w:r>
    </w:p>
  </w:footnote>
  <w:footnote w:type="continuationSeparator" w:id="0">
    <w:p w:rsidR="006F463B" w:rsidRDefault="006F463B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3394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2B7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71F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63B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A6B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054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407"/>
    <w:rsid w:val="008D5970"/>
    <w:rsid w:val="008D7211"/>
    <w:rsid w:val="008D7B35"/>
    <w:rsid w:val="008E0E58"/>
    <w:rsid w:val="008E12A9"/>
    <w:rsid w:val="008E18BA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5C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BDD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6ED6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3D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4F55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CB2D41-64A1-4DFD-8C02-29786B59C650}"/>
</file>

<file path=customXml/itemProps2.xml><?xml version="1.0" encoding="utf-8"?>
<ds:datastoreItem xmlns:ds="http://schemas.openxmlformats.org/officeDocument/2006/customXml" ds:itemID="{EEA47C4F-E40B-4EBD-B0BA-F9F6FA1F4F5E}"/>
</file>

<file path=customXml/itemProps3.xml><?xml version="1.0" encoding="utf-8"?>
<ds:datastoreItem xmlns:ds="http://schemas.openxmlformats.org/officeDocument/2006/customXml" ds:itemID="{19F1E6E5-8430-40EC-8786-A99B01221C1E}"/>
</file>

<file path=customXml/itemProps4.xml><?xml version="1.0" encoding="utf-8"?>
<ds:datastoreItem xmlns:ds="http://schemas.openxmlformats.org/officeDocument/2006/customXml" ds:itemID="{5C43843A-D699-49E0-BB59-17D823D56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5538</Words>
  <Characters>31570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9</cp:revision>
  <cp:lastPrinted>2017-05-25T04:05:00Z</cp:lastPrinted>
  <dcterms:created xsi:type="dcterms:W3CDTF">2017-05-24T09:33:00Z</dcterms:created>
  <dcterms:modified xsi:type="dcterms:W3CDTF">2017-06-02T02:26:00Z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