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F47D44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33682">
        <w:rPr>
          <w:rFonts w:ascii="Times New Roman" w:hAnsi="Times New Roman"/>
          <w:b w:val="0"/>
          <w:sz w:val="24"/>
          <w:szCs w:val="24"/>
        </w:rPr>
        <w:t xml:space="preserve">в </w:t>
      </w:r>
      <w:r w:rsidR="00385725">
        <w:rPr>
          <w:rFonts w:ascii="Times New Roman" w:hAnsi="Times New Roman"/>
          <w:b w:val="0"/>
          <w:sz w:val="24"/>
          <w:szCs w:val="24"/>
        </w:rPr>
        <w:t>район</w:t>
      </w:r>
      <w:r w:rsidR="00533682">
        <w:rPr>
          <w:rFonts w:ascii="Times New Roman" w:hAnsi="Times New Roman"/>
          <w:b w:val="0"/>
          <w:sz w:val="24"/>
          <w:szCs w:val="24"/>
        </w:rPr>
        <w:t>е</w:t>
      </w:r>
      <w:r w:rsidR="00385725">
        <w:rPr>
          <w:rFonts w:ascii="Times New Roman" w:hAnsi="Times New Roman"/>
          <w:b w:val="0"/>
          <w:sz w:val="24"/>
          <w:szCs w:val="24"/>
        </w:rPr>
        <w:t xml:space="preserve"> нежилого здания по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385725">
        <w:rPr>
          <w:rFonts w:ascii="Times New Roman" w:hAnsi="Times New Roman"/>
          <w:b w:val="0"/>
          <w:sz w:val="24"/>
          <w:szCs w:val="24"/>
        </w:rPr>
        <w:t>Айвазовского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, </w:t>
      </w:r>
      <w:r w:rsidR="00533682">
        <w:rPr>
          <w:rFonts w:ascii="Times New Roman" w:hAnsi="Times New Roman"/>
          <w:b w:val="0"/>
          <w:sz w:val="24"/>
          <w:szCs w:val="24"/>
        </w:rPr>
        <w:t xml:space="preserve">6,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F47D44">
        <w:rPr>
          <w:rFonts w:ascii="Times New Roman" w:hAnsi="Times New Roman"/>
          <w:b w:val="0"/>
          <w:sz w:val="24"/>
          <w:szCs w:val="24"/>
        </w:rPr>
        <w:t>0500</w:t>
      </w:r>
      <w:r w:rsidR="00385725">
        <w:rPr>
          <w:rFonts w:ascii="Times New Roman" w:hAnsi="Times New Roman"/>
          <w:b w:val="0"/>
          <w:sz w:val="24"/>
          <w:szCs w:val="24"/>
        </w:rPr>
        <w:t>213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385725">
        <w:rPr>
          <w:rFonts w:ascii="Times New Roman" w:hAnsi="Times New Roman"/>
          <w:b w:val="0"/>
          <w:sz w:val="24"/>
          <w:szCs w:val="24"/>
        </w:rPr>
        <w:t>284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F47D44" w:rsidRPr="006B3489">
        <w:t>14</w:t>
      </w:r>
      <w:r w:rsidR="00C63295" w:rsidRPr="006B3489">
        <w:t>.</w:t>
      </w:r>
      <w:r w:rsidR="00F47D44" w:rsidRPr="006B3489">
        <w:t>02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533682" w:rsidRPr="006B3489">
        <w:t>564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C21285" w:rsidRPr="006B3489">
        <w:t xml:space="preserve">повторного </w:t>
      </w:r>
      <w:r w:rsidR="00441263" w:rsidRPr="006B3489">
        <w:t xml:space="preserve">аукциона по продаже права на заключение договора аренды земельного участка </w:t>
      </w:r>
      <w:r w:rsidR="00C21285" w:rsidRPr="006B3489">
        <w:t>(</w:t>
      </w:r>
      <w:r w:rsidR="006B3489" w:rsidRPr="006B3489">
        <w:t>район нежилого здания по ул. Айвазовского, 6, 24:50:0500213:284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67D9D">
        <w:t>02</w:t>
      </w:r>
      <w:r w:rsidRPr="00706526">
        <w:t xml:space="preserve">» </w:t>
      </w:r>
      <w:r w:rsidR="00267D9D">
        <w:t>апреля</w:t>
      </w:r>
      <w:r w:rsidR="00D03EB8">
        <w:t xml:space="preserve"> 2</w:t>
      </w:r>
      <w:r>
        <w:t>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7626AE"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B3489" w:rsidRPr="006B3489">
        <w:rPr>
          <w:rFonts w:ascii="Times New Roman" w:hAnsi="Times New Roman"/>
          <w:sz w:val="24"/>
          <w:szCs w:val="24"/>
        </w:rPr>
        <w:t>24:50:0500213:284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F47D44" w:rsidRPr="006B3489">
        <w:rPr>
          <w:rFonts w:ascii="Times New Roman" w:hAnsi="Times New Roman"/>
          <w:sz w:val="24"/>
          <w:szCs w:val="24"/>
        </w:rPr>
        <w:t>Ленинский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6B3489" w:rsidRPr="006B3489">
        <w:rPr>
          <w:rFonts w:ascii="Times New Roman" w:hAnsi="Times New Roman"/>
          <w:sz w:val="24"/>
          <w:szCs w:val="24"/>
        </w:rPr>
        <w:t>в районе нежилого здания по ул. Айвазовского, 6</w:t>
      </w:r>
      <w:r w:rsidR="00506A50" w:rsidRPr="006B3489">
        <w:rPr>
          <w:rFonts w:ascii="Times New Roman" w:hAnsi="Times New Roman"/>
          <w:sz w:val="24"/>
          <w:szCs w:val="24"/>
        </w:rPr>
        <w:t>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6B3489" w:rsidRPr="006B3489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proofErr w:type="gramEnd"/>
      <w:r w:rsidR="006B3489" w:rsidRPr="006B3489">
        <w:rPr>
          <w:rFonts w:ascii="Times New Roman" w:hAnsi="Times New Roman"/>
          <w:sz w:val="24"/>
          <w:szCs w:val="24"/>
        </w:rPr>
        <w:t xml:space="preserve">, на </w:t>
      </w:r>
      <w:proofErr w:type="gramStart"/>
      <w:r w:rsidR="006B3489" w:rsidRPr="006B3489">
        <w:rPr>
          <w:rFonts w:ascii="Times New Roman" w:hAnsi="Times New Roman"/>
          <w:sz w:val="24"/>
          <w:szCs w:val="24"/>
        </w:rPr>
        <w:t>которых</w:t>
      </w:r>
      <w:proofErr w:type="gramEnd"/>
      <w:r w:rsidR="006B3489" w:rsidRPr="006B3489">
        <w:rPr>
          <w:rFonts w:ascii="Times New Roman" w:hAnsi="Times New Roman"/>
          <w:sz w:val="24"/>
          <w:szCs w:val="24"/>
        </w:rPr>
        <w:t xml:space="preserve"> был создан груз: промышленные базы, склады, погрузочные терминалы</w:t>
      </w:r>
      <w:r w:rsidR="00ED33FC" w:rsidRPr="006B3489">
        <w:rPr>
          <w:rFonts w:ascii="Times New Roman" w:hAnsi="Times New Roman"/>
          <w:sz w:val="24"/>
          <w:szCs w:val="24"/>
        </w:rPr>
        <w:t xml:space="preserve">. </w:t>
      </w:r>
      <w:r w:rsidR="00403239" w:rsidRPr="006B3489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6B3489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67150" cy="2692630"/>
            <wp:effectExtent l="0" t="0" r="0" b="0"/>
            <wp:docPr id="1" name="Рисунок 1" descr="S:\_Общие документы отдела\!ТОРГИ 2018\Схемы\ул. Авазовского, 6 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Авазовского, 6 (28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40" cy="26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61A73">
        <w:t>4 170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D61A73">
        <w:t>99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 w:rsidR="00257946">
        <w:t xml:space="preserve">252 </w:t>
      </w:r>
      <w:r w:rsidR="00257946" w:rsidRPr="00257946">
        <w:t>кв. м</w:t>
      </w:r>
      <w:r w:rsidRPr="00257946">
        <w:t>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 xml:space="preserve">с </w:t>
      </w:r>
      <w:r w:rsidR="00D20FED" w:rsidRPr="00FB6900">
        <w:lastRenderedPageBreak/>
        <w:t>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EC4186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4186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186" w:rsidRPr="00EC4186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EC4186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EC4186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EC4186">
        <w:rPr>
          <w:rFonts w:ascii="Times New Roman" w:hAnsi="Times New Roman" w:cs="Times New Roman"/>
          <w:sz w:val="24"/>
          <w:szCs w:val="24"/>
        </w:rPr>
        <w:t>соответствует «</w:t>
      </w:r>
      <w:r w:rsidR="00EC4186" w:rsidRPr="00EC4186">
        <w:rPr>
          <w:rFonts w:ascii="Times New Roman" w:hAnsi="Times New Roman"/>
          <w:sz w:val="24"/>
          <w:szCs w:val="24"/>
        </w:rPr>
        <w:t>склады</w:t>
      </w:r>
      <w:r w:rsidR="00443871" w:rsidRPr="00EC4186">
        <w:rPr>
          <w:rFonts w:ascii="Times New Roman" w:hAnsi="Times New Roman"/>
          <w:sz w:val="24"/>
          <w:szCs w:val="24"/>
        </w:rPr>
        <w:t>»</w:t>
      </w:r>
      <w:r w:rsidR="00DC1EF8" w:rsidRPr="00EC4186">
        <w:rPr>
          <w:rFonts w:ascii="Times New Roman" w:hAnsi="Times New Roman"/>
          <w:sz w:val="24"/>
          <w:szCs w:val="24"/>
        </w:rPr>
        <w:t>.</w:t>
      </w:r>
    </w:p>
    <w:p w:rsidR="00705E5A" w:rsidRPr="00EC4186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EC4186">
        <w:t>23</w:t>
      </w:r>
      <w:r w:rsidRPr="000F7E79">
        <w:t>.</w:t>
      </w:r>
      <w:r w:rsidR="00EC4186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EC4186">
        <w:t>17494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37D3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EC4186" w:rsidRDefault="009A1A35" w:rsidP="00080DB5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CC59E4">
        <w:t>30</w:t>
      </w:r>
      <w:r w:rsidRPr="007E76D7">
        <w:t>.</w:t>
      </w:r>
      <w:r w:rsidR="00CC59E4">
        <w:t>03</w:t>
      </w:r>
      <w:r w:rsidRPr="007E76D7">
        <w:t>.2017 № 2-5/23-</w:t>
      </w:r>
      <w:r w:rsidR="00CC59E4">
        <w:t>283</w:t>
      </w:r>
      <w:r w:rsidRPr="007E76D7">
        <w:t xml:space="preserve"> об отказе в теплоснабжении и выдачи технических условий для планируемого к строительству объекта на </w:t>
      </w:r>
      <w:r w:rsidRPr="00EC4186">
        <w:t xml:space="preserve">земельном участке по адресу: г. Красноярск, </w:t>
      </w:r>
      <w:r w:rsidR="002A1836" w:rsidRPr="00EC4186">
        <w:t xml:space="preserve"> </w:t>
      </w:r>
      <w:r w:rsidR="00CC59E4" w:rsidRPr="00EC4186">
        <w:t>Ленинский</w:t>
      </w:r>
      <w:r w:rsidRPr="00EC4186">
        <w:t xml:space="preserve"> район, </w:t>
      </w:r>
      <w:r w:rsidR="00EC4186" w:rsidRPr="00EC4186">
        <w:t>в районе нежилого здания по ул. Айвазовского, 6</w:t>
      </w:r>
      <w:r w:rsidRPr="00EC4186">
        <w:t xml:space="preserve">, </w:t>
      </w:r>
      <w:r w:rsidR="002A1836" w:rsidRPr="00EC4186">
        <w:t>ввиду отсутствия пропускной способности тепловых сетей</w:t>
      </w:r>
      <w:r w:rsidRPr="00EC4186">
        <w:t>;</w:t>
      </w:r>
      <w:r w:rsidR="00D20FED" w:rsidRPr="00EC4186">
        <w:t xml:space="preserve"> </w:t>
      </w:r>
    </w:p>
    <w:p w:rsidR="00AB3B99" w:rsidRDefault="00D20FED" w:rsidP="00080DB5">
      <w:pPr>
        <w:tabs>
          <w:tab w:val="left" w:pos="12155"/>
        </w:tabs>
        <w:ind w:firstLine="709"/>
        <w:jc w:val="both"/>
      </w:pPr>
      <w:r w:rsidRPr="00EC4186">
        <w:t xml:space="preserve">- </w:t>
      </w:r>
      <w:r w:rsidR="009A1A35" w:rsidRPr="00EC4186">
        <w:t>п</w:t>
      </w:r>
      <w:r w:rsidRPr="00EC4186">
        <w:t>исьмо ООО</w:t>
      </w:r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2A1836">
        <w:t>29</w:t>
      </w:r>
      <w:r>
        <w:t>.</w:t>
      </w:r>
      <w:r w:rsidR="002A1836">
        <w:t>03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2A1836">
        <w:t>41058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4F5D53">
        <w:t>09</w:t>
      </w:r>
      <w:r w:rsidR="00C63295" w:rsidRPr="008157F5">
        <w:t>.</w:t>
      </w:r>
      <w:r w:rsidR="004F5D53">
        <w:t>01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4F5D53">
        <w:t>1</w:t>
      </w:r>
      <w:r w:rsidR="00537D35">
        <w:t>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C241F">
        <w:t xml:space="preserve">свободен от застройки, </w:t>
      </w:r>
      <w:r w:rsidR="004F5D53">
        <w:t>прое</w:t>
      </w:r>
      <w:r w:rsidR="000C241F">
        <w:t>зд к участку автономный,</w:t>
      </w:r>
      <w:r w:rsidR="004F5D53">
        <w:t xml:space="preserve"> </w:t>
      </w:r>
      <w:r w:rsidR="000C241F">
        <w:t>состояние не удовлетворительное, захламлен, изрыт, произрастает</w:t>
      </w:r>
      <w:r w:rsidR="00591069">
        <w:t xml:space="preserve"> древесно-кустарниковая растительность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37D35">
        <w:t>615 600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37D35">
        <w:t>18 468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267D9D">
        <w:t>01</w:t>
      </w:r>
      <w:r w:rsidR="00803B5E">
        <w:t xml:space="preserve">» </w:t>
      </w:r>
      <w:r w:rsidR="00267D9D">
        <w:t>марта</w:t>
      </w:r>
      <w:r w:rsidR="00D03EB8">
        <w:t xml:space="preserve">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D03EB8">
        <w:t>2</w:t>
      </w:r>
      <w:r w:rsidR="00267D9D">
        <w:t>7</w:t>
      </w:r>
      <w:r w:rsidR="00212032">
        <w:t xml:space="preserve">» </w:t>
      </w:r>
      <w:r w:rsidR="00D03EB8">
        <w:t xml:space="preserve">марта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1) заявка на участие в аукционе по установленной в извещении </w:t>
      </w:r>
      <w:bookmarkStart w:id="0" w:name="_GoBack"/>
      <w:bookmarkEnd w:id="0"/>
      <w:r w:rsidRPr="000F3D8E">
        <w:t>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537D35">
        <w:t>184 680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</w:t>
      </w:r>
      <w:proofErr w:type="gramStart"/>
      <w:r w:rsidRPr="00537D35">
        <w:t>для участия в торгах по продаже права на заключение договора аренды земельного участка по адресу</w:t>
      </w:r>
      <w:proofErr w:type="gramEnd"/>
      <w:r w:rsidRPr="00537D35">
        <w:t xml:space="preserve">: </w:t>
      </w:r>
      <w:r w:rsidR="002623A2" w:rsidRPr="00537D35">
        <w:t xml:space="preserve">Ленинский район, </w:t>
      </w:r>
      <w:r w:rsidR="00537D35" w:rsidRPr="00537D35">
        <w:t>в районе нежилого здания по ул. Айвазовского, 6, 24:50:0500213:284</w:t>
      </w:r>
      <w:r w:rsidRPr="00537D35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623A2">
        <w:t>5 лет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2623A2">
        <w:t xml:space="preserve">А.В. </w:t>
      </w:r>
      <w:proofErr w:type="spellStart"/>
      <w:r w:rsidR="002623A2">
        <w:t>Сторожук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DC76FB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09767"/>
            <wp:effectExtent l="0" t="0" r="5715" b="5715"/>
            <wp:docPr id="3" name="Рисунок 3" descr="C:\Users\Nesterina\AppData\Local\Microsoft\Windows\Temporary Internet Files\Content.Word\doc201802191052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219105252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DC76FB" w:rsidP="00BF5E62">
      <w:pPr>
        <w:jc w:val="center"/>
      </w:pPr>
      <w:r>
        <w:rPr>
          <w:noProof/>
        </w:rPr>
        <w:drawing>
          <wp:inline distT="0" distB="0" distL="0" distR="0">
            <wp:extent cx="6299835" cy="8909767"/>
            <wp:effectExtent l="0" t="0" r="5715" b="5715"/>
            <wp:docPr id="6" name="Рисунок 6" descr="C:\Users\Nesterina\AppData\Local\Microsoft\Windows\Temporary Internet Files\Content.Word\doc2018021910525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219105252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sectPr w:rsidR="00710146" w:rsidSect="00F47D44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D5" w:rsidRDefault="00EE47D5" w:rsidP="00D92637">
      <w:r>
        <w:separator/>
      </w:r>
    </w:p>
  </w:endnote>
  <w:endnote w:type="continuationSeparator" w:id="0">
    <w:p w:rsidR="00EE47D5" w:rsidRDefault="00EE47D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D5" w:rsidRDefault="00EE47D5" w:rsidP="00D92637">
      <w:r>
        <w:separator/>
      </w:r>
    </w:p>
  </w:footnote>
  <w:footnote w:type="continuationSeparator" w:id="0">
    <w:p w:rsidR="00EE47D5" w:rsidRDefault="00EE47D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F47D44" w:rsidRDefault="00F47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9D">
          <w:rPr>
            <w:noProof/>
          </w:rPr>
          <w:t>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D9D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8A9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EB8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47D5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C19111-9851-48E3-9704-BF058AAB3B6D}"/>
</file>

<file path=customXml/itemProps2.xml><?xml version="1.0" encoding="utf-8"?>
<ds:datastoreItem xmlns:ds="http://schemas.openxmlformats.org/officeDocument/2006/customXml" ds:itemID="{D3AB0FBE-67A1-4832-B9D1-ADA3E0013617}"/>
</file>

<file path=customXml/itemProps3.xml><?xml version="1.0" encoding="utf-8"?>
<ds:datastoreItem xmlns:ds="http://schemas.openxmlformats.org/officeDocument/2006/customXml" ds:itemID="{52DC18D7-CCC4-4B42-B372-C199CCB7A3ED}"/>
</file>

<file path=customXml/itemProps4.xml><?xml version="1.0" encoding="utf-8"?>
<ds:datastoreItem xmlns:ds="http://schemas.openxmlformats.org/officeDocument/2006/customXml" ds:itemID="{D9F2208A-3E52-4479-B62A-1C4EF581F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12</cp:revision>
  <cp:lastPrinted>2018-02-19T07:22:00Z</cp:lastPrinted>
  <dcterms:created xsi:type="dcterms:W3CDTF">2018-02-19T02:34:00Z</dcterms:created>
  <dcterms:modified xsi:type="dcterms:W3CDTF">2018-02-27T06:31:00Z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