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A83BA5" w:rsidRPr="00A83BA5">
        <w:t xml:space="preserve">19.12.2017 № 5339-недв «О проведении аукциона по продаже права на заключение договора аренды земельного участка (ул. </w:t>
      </w:r>
      <w:proofErr w:type="gramStart"/>
      <w:r w:rsidR="00A83BA5" w:rsidRPr="00A83BA5">
        <w:t>Промысловая</w:t>
      </w:r>
      <w:proofErr w:type="gramEnd"/>
      <w:r w:rsidR="00A83BA5" w:rsidRPr="00A83BA5">
        <w:t>, 24:50:0300302:332)»</w:t>
      </w:r>
      <w:r>
        <w:t>;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A83BA5" w:rsidRPr="00A83BA5">
        <w:t>19.12.2017 № 5340-недв «О проведен</w:t>
      </w:r>
      <w:proofErr w:type="gramStart"/>
      <w:r w:rsidR="00A83BA5" w:rsidRPr="00A83BA5">
        <w:t>ии ау</w:t>
      </w:r>
      <w:proofErr w:type="gramEnd"/>
      <w:r w:rsidR="00A83BA5" w:rsidRPr="00A83BA5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A83BA5" w:rsidRPr="00A83BA5">
        <w:t>Цимлянская</w:t>
      </w:r>
      <w:proofErr w:type="spellEnd"/>
      <w:r w:rsidR="00A83BA5" w:rsidRPr="00A83BA5">
        <w:t xml:space="preserve"> - ул. </w:t>
      </w:r>
      <w:proofErr w:type="spellStart"/>
      <w:r w:rsidR="00A83BA5" w:rsidRPr="00A83BA5">
        <w:t>Пригорная</w:t>
      </w:r>
      <w:proofErr w:type="spellEnd"/>
      <w:r w:rsidR="00A83BA5" w:rsidRPr="00A83BA5">
        <w:t>», юго-восточнее земельного участка с кадастровым номером 24:50:0100018:222 (участок № 2), 24:50:0100018:2240)»</w:t>
      </w:r>
      <w:r>
        <w:t>;</w:t>
      </w:r>
    </w:p>
    <w:p w:rsidR="002F41BB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0D296D" w:rsidRPr="000D296D">
        <w:t>19.12.2017 № 5345-недв «О проведен</w:t>
      </w:r>
      <w:proofErr w:type="gramStart"/>
      <w:r w:rsidR="000D296D" w:rsidRPr="000D296D">
        <w:t>ии ау</w:t>
      </w:r>
      <w:proofErr w:type="gramEnd"/>
      <w:r w:rsidR="000D296D" w:rsidRPr="000D296D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0D296D" w:rsidRPr="000D296D">
        <w:t>Цимлянская</w:t>
      </w:r>
      <w:proofErr w:type="spellEnd"/>
      <w:r w:rsidR="000D296D" w:rsidRPr="000D296D">
        <w:t xml:space="preserve"> - ул. </w:t>
      </w:r>
      <w:proofErr w:type="spellStart"/>
      <w:r w:rsidR="000D296D" w:rsidRPr="000D296D">
        <w:t>Пригорная</w:t>
      </w:r>
      <w:proofErr w:type="spellEnd"/>
      <w:r w:rsidR="000D296D" w:rsidRPr="000D296D">
        <w:t>», южнее земельного участка с кадастровым номером 24:50:0100018:1673 (участок № 4), 24:50:0100018:2230)»</w:t>
      </w:r>
      <w:r w:rsidR="00CE250C">
        <w:t>;</w:t>
      </w:r>
    </w:p>
    <w:p w:rsidR="00CE250C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F70586" w:rsidRPr="00F70586">
        <w:t>19.12.2017 № 5344-недв «О проведен</w:t>
      </w:r>
      <w:proofErr w:type="gramStart"/>
      <w:r w:rsidR="00F70586" w:rsidRPr="00F70586">
        <w:t>ии ау</w:t>
      </w:r>
      <w:proofErr w:type="gramEnd"/>
      <w:r w:rsidR="00F70586" w:rsidRPr="00F70586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F70586" w:rsidRPr="00F70586">
        <w:t>Цимлянская</w:t>
      </w:r>
      <w:proofErr w:type="spellEnd"/>
      <w:r w:rsidR="00F70586" w:rsidRPr="00F70586">
        <w:t xml:space="preserve"> - ул. </w:t>
      </w:r>
      <w:proofErr w:type="spellStart"/>
      <w:r w:rsidR="00F70586" w:rsidRPr="00F70586">
        <w:t>Пригорная</w:t>
      </w:r>
      <w:proofErr w:type="spellEnd"/>
      <w:r w:rsidR="00F70586" w:rsidRPr="00F70586">
        <w:t>», юго-восточнее земельного участка с кадастровым номером 24:50:0100018:1673 (участок № 5), 24:50:0100018:2229)»</w:t>
      </w:r>
      <w:r>
        <w:t>;</w:t>
      </w:r>
    </w:p>
    <w:p w:rsidR="00CE250C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F70586" w:rsidRPr="00F70586">
        <w:t>19.12.2017 № 5343-недв «О проведен</w:t>
      </w:r>
      <w:proofErr w:type="gramStart"/>
      <w:r w:rsidR="00F70586" w:rsidRPr="00F70586">
        <w:t>ии ау</w:t>
      </w:r>
      <w:proofErr w:type="gramEnd"/>
      <w:r w:rsidR="00F70586" w:rsidRPr="00F70586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F70586" w:rsidRPr="00F70586">
        <w:t>Цимлянская</w:t>
      </w:r>
      <w:proofErr w:type="spellEnd"/>
      <w:r w:rsidR="00F70586" w:rsidRPr="00F70586">
        <w:t xml:space="preserve"> - ул. </w:t>
      </w:r>
      <w:proofErr w:type="spellStart"/>
      <w:r w:rsidR="00F70586" w:rsidRPr="00F70586">
        <w:t>Пригорная</w:t>
      </w:r>
      <w:proofErr w:type="spellEnd"/>
      <w:r w:rsidR="00F70586" w:rsidRPr="00F70586">
        <w:t>», юго-восточнее земельного участка с кадастровым номером 24:50:0100018:128 (участок № 6), 24:50:0100018:2228)»</w:t>
      </w:r>
      <w:r>
        <w:t>;</w:t>
      </w:r>
    </w:p>
    <w:p w:rsidR="00CE250C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F70586" w:rsidRPr="00F70586">
        <w:t>19.12.2017 № 5341-недв «О проведен</w:t>
      </w:r>
      <w:proofErr w:type="gramStart"/>
      <w:r w:rsidR="00F70586" w:rsidRPr="00F70586">
        <w:t>ии ау</w:t>
      </w:r>
      <w:proofErr w:type="gramEnd"/>
      <w:r w:rsidR="00F70586" w:rsidRPr="00F70586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F70586" w:rsidRPr="00F70586">
        <w:t>Цимлянская</w:t>
      </w:r>
      <w:proofErr w:type="spellEnd"/>
      <w:r w:rsidR="00F70586" w:rsidRPr="00F70586">
        <w:t xml:space="preserve"> - ул. </w:t>
      </w:r>
      <w:proofErr w:type="spellStart"/>
      <w:r w:rsidR="00F70586" w:rsidRPr="00F70586">
        <w:t>Пригорная</w:t>
      </w:r>
      <w:proofErr w:type="spellEnd"/>
      <w:r w:rsidR="00F70586" w:rsidRPr="00F70586">
        <w:t>», южнее земельного участка с кадастровым номером 24:50:0100018:222 (участок № 7), 24:50:0100018:2232)»</w:t>
      </w:r>
      <w:r>
        <w:t>;</w:t>
      </w:r>
    </w:p>
    <w:p w:rsidR="00A700B8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C724BD" w:rsidRPr="00C724BD">
        <w:t xml:space="preserve">от </w:t>
      </w:r>
      <w:r w:rsidR="00923D4D" w:rsidRPr="00923D4D">
        <w:t>19.12.2017 № 5342-недв «О проведен</w:t>
      </w:r>
      <w:proofErr w:type="gramStart"/>
      <w:r w:rsidR="00923D4D" w:rsidRPr="00923D4D">
        <w:t>ии ау</w:t>
      </w:r>
      <w:proofErr w:type="gramEnd"/>
      <w:r w:rsidR="00923D4D" w:rsidRPr="00923D4D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923D4D" w:rsidRPr="00923D4D">
        <w:t>Цимлянская</w:t>
      </w:r>
      <w:proofErr w:type="spellEnd"/>
      <w:r w:rsidR="00923D4D" w:rsidRPr="00923D4D">
        <w:t xml:space="preserve"> - ул. </w:t>
      </w:r>
      <w:proofErr w:type="spellStart"/>
      <w:r w:rsidR="00923D4D" w:rsidRPr="00923D4D">
        <w:t>Пригорная</w:t>
      </w:r>
      <w:proofErr w:type="spellEnd"/>
      <w:r w:rsidR="00923D4D" w:rsidRPr="00923D4D">
        <w:t>», юго-восточнее земельного участка с кадастровым номером 24:50:0100018:222 (участок № 8), 24:50:0100018:2233)»</w:t>
      </w:r>
    </w:p>
    <w:p w:rsidR="00CE250C" w:rsidRDefault="00A700B8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A700B8">
        <w:t>от 21.12.2017 № 5391-недв «О проведен</w:t>
      </w:r>
      <w:proofErr w:type="gramStart"/>
      <w:r w:rsidRPr="00A700B8">
        <w:t>ии ау</w:t>
      </w:r>
      <w:proofErr w:type="gramEnd"/>
      <w:r w:rsidRPr="00A700B8">
        <w:t>кциона по продаже права на заключение договора аренды земельного участка по проезду Связистов (24:50:0400051:113)»</w:t>
      </w:r>
      <w:r>
        <w:t>;</w:t>
      </w:r>
    </w:p>
    <w:p w:rsidR="00A700B8" w:rsidRPr="005244FF" w:rsidRDefault="00A700B8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A700B8">
        <w:t>от 21.12.2017 № 5392-недв «О проведен</w:t>
      </w:r>
      <w:proofErr w:type="gramStart"/>
      <w:r w:rsidRPr="00A700B8">
        <w:t>ии ау</w:t>
      </w:r>
      <w:proofErr w:type="gramEnd"/>
      <w:r w:rsidRPr="00A700B8">
        <w:t>кциона по продаже права на заключение договора аренды земельного участка по проезду Связистов (24:50:0400051:109)».</w:t>
      </w:r>
    </w:p>
    <w:p w:rsidR="004D4A7D" w:rsidRPr="00A92AF0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начинается </w:t>
      </w:r>
      <w:r w:rsidR="00F45C72">
        <w:t>2</w:t>
      </w:r>
      <w:r w:rsidR="00775A06" w:rsidRPr="00A92AF0">
        <w:t xml:space="preserve"> </w:t>
      </w:r>
      <w:r w:rsidR="00DE2BFA">
        <w:t>февраля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4. Предмет аукциона</w:t>
      </w:r>
    </w:p>
    <w:p w:rsidR="00A83BA5" w:rsidRPr="00A83BA5" w:rsidRDefault="00F45C72" w:rsidP="00A83BA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BA5">
        <w:rPr>
          <w:rFonts w:ascii="Times New Roman" w:hAnsi="Times New Roman"/>
          <w:b/>
          <w:sz w:val="24"/>
          <w:szCs w:val="24"/>
        </w:rPr>
        <w:t>4.1.</w:t>
      </w:r>
      <w:r w:rsidRPr="00A83B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3BA5" w:rsidRPr="00A83BA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24:50:0300302:332, расположенного по адресу (местоположения): г. Красноярск, Центральный район, ул. Промысловая,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</w:t>
      </w:r>
      <w:r w:rsidR="00A83BA5" w:rsidRPr="00A83BA5">
        <w:rPr>
          <w:rFonts w:ascii="Times New Roman" w:hAnsi="Times New Roman"/>
          <w:sz w:val="24"/>
          <w:szCs w:val="24"/>
        </w:rPr>
        <w:t>к</w:t>
      </w:r>
      <w:r w:rsidR="00A83BA5" w:rsidRPr="00A83BA5">
        <w:rPr>
          <w:rFonts w:ascii="Times New Roman" w:hAnsi="Times New Roman"/>
          <w:sz w:val="24"/>
          <w:szCs w:val="24"/>
        </w:rPr>
        <w:t>сов, на которых был создан груз: промышленные</w:t>
      </w:r>
      <w:proofErr w:type="gramEnd"/>
      <w:r w:rsidR="00A83BA5" w:rsidRPr="00A83BA5">
        <w:rPr>
          <w:rFonts w:ascii="Times New Roman" w:hAnsi="Times New Roman"/>
          <w:sz w:val="24"/>
          <w:szCs w:val="24"/>
        </w:rPr>
        <w:t xml:space="preserve"> базы, склады, погрузочные терминалы; магазины (код - 4.4).  </w:t>
      </w:r>
    </w:p>
    <w:p w:rsidR="00A83BA5" w:rsidRPr="00A83BA5" w:rsidRDefault="00A83BA5" w:rsidP="00A83BA5">
      <w:pPr>
        <w:snapToGrid w:val="0"/>
        <w:ind w:firstLine="709"/>
        <w:jc w:val="both"/>
      </w:pPr>
      <w:r w:rsidRPr="00A83BA5">
        <w:t>Схема расположения земельного участка:</w:t>
      </w:r>
    </w:p>
    <w:p w:rsidR="00A83BA5" w:rsidRPr="00A83BA5" w:rsidRDefault="00A83BA5" w:rsidP="00A83BA5">
      <w:pPr>
        <w:ind w:right="-2" w:firstLine="709"/>
        <w:jc w:val="center"/>
        <w:rPr>
          <w:noProof/>
        </w:rPr>
      </w:pPr>
    </w:p>
    <w:p w:rsidR="00A83BA5" w:rsidRPr="00A83BA5" w:rsidRDefault="00885F62" w:rsidP="00A83BA5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1.5pt;height:165.75pt;visibility:visible;mso-wrap-style:square">
            <v:imagedata r:id="rId9" o:title="ул"/>
          </v:shape>
        </w:pict>
      </w:r>
    </w:p>
    <w:p w:rsidR="00A83BA5" w:rsidRPr="00A83BA5" w:rsidRDefault="00A83BA5" w:rsidP="00A83BA5">
      <w:pPr>
        <w:ind w:right="-2" w:firstLine="709"/>
        <w:jc w:val="both"/>
      </w:pPr>
    </w:p>
    <w:p w:rsidR="00A83BA5" w:rsidRPr="00A83BA5" w:rsidRDefault="00A83BA5" w:rsidP="00A83BA5">
      <w:pPr>
        <w:ind w:right="-2" w:firstLine="709"/>
        <w:jc w:val="both"/>
      </w:pPr>
      <w:r w:rsidRPr="00A83BA5">
        <w:t>Общая площадь предполагаемого к строительству земельного участка составляет 4 062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83BA5" w:rsidRPr="00A83BA5" w:rsidRDefault="00A83BA5" w:rsidP="00A83BA5">
      <w:pPr>
        <w:tabs>
          <w:tab w:val="left" w:pos="12155"/>
        </w:tabs>
        <w:ind w:firstLine="709"/>
        <w:jc w:val="both"/>
      </w:pPr>
      <w:r w:rsidRPr="00A83BA5">
        <w:t xml:space="preserve">Обременения земельного участка: 2 428 кв. м – охранная зона инженерных сетей. </w:t>
      </w:r>
    </w:p>
    <w:p w:rsidR="00A83BA5" w:rsidRPr="00A83BA5" w:rsidRDefault="00A83BA5" w:rsidP="00A83BA5">
      <w:pPr>
        <w:tabs>
          <w:tab w:val="left" w:pos="12155"/>
        </w:tabs>
        <w:ind w:firstLine="709"/>
        <w:jc w:val="both"/>
      </w:pPr>
      <w:r w:rsidRPr="00A83BA5">
        <w:t>Государственная собственность на земельный участок не разграничена.</w:t>
      </w:r>
    </w:p>
    <w:p w:rsidR="00A83BA5" w:rsidRPr="00A83BA5" w:rsidRDefault="00A83BA5" w:rsidP="00A83BA5">
      <w:pPr>
        <w:tabs>
          <w:tab w:val="left" w:pos="12155"/>
        </w:tabs>
        <w:ind w:firstLine="709"/>
        <w:jc w:val="both"/>
      </w:pPr>
      <w:r w:rsidRPr="00A83BA5">
        <w:t>Права на земельный участок – не зарегистрированы, ограничения прав – отсутствуют.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>В соответствии с Правилами землепользования и застройки городского округа город Красн</w:t>
      </w:r>
      <w:r w:rsidRPr="00A83BA5">
        <w:t>о</w:t>
      </w:r>
      <w:r w:rsidRPr="00A83BA5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A83BA5">
        <w:t>о</w:t>
      </w:r>
      <w:r w:rsidRPr="00A83BA5">
        <w:t>виями использования территорий: охранная зона сетей электроснабжения.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A83BA5">
        <w:t>е</w:t>
      </w:r>
      <w:r w:rsidRPr="00A83BA5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</w:pPr>
      <w:r w:rsidRPr="00A83BA5">
        <w:t>Разрешенное использование: «</w:t>
      </w:r>
      <w:r w:rsidRPr="00A83BA5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A83BA5">
        <w:rPr>
          <w:rFonts w:cs="Arial"/>
        </w:rPr>
        <w:t>о</w:t>
      </w:r>
      <w:r w:rsidRPr="00A83BA5">
        <w:rPr>
          <w:rFonts w:cs="Arial"/>
        </w:rPr>
        <w:t>здан груз: промышленные базы, склады, погрузочные терминалы; магазины (код - 4.4)</w:t>
      </w:r>
      <w:r w:rsidRPr="00A83BA5">
        <w:t>», согласно утвержденному классификатору видов разрешенного использования соответствует: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A83BA5">
        <w:t xml:space="preserve"> – «</w:t>
      </w:r>
      <w:r w:rsidRPr="00A83BA5">
        <w:rPr>
          <w:rFonts w:cs="Arial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терминалы»;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A83BA5">
        <w:t xml:space="preserve">– </w:t>
      </w:r>
      <w:r w:rsidRPr="00A83BA5">
        <w:rPr>
          <w:rFonts w:cs="Arial"/>
        </w:rPr>
        <w:t xml:space="preserve">«магазины </w:t>
      </w:r>
      <w:r w:rsidRPr="00A83BA5">
        <w:t>».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</w:pPr>
      <w:r w:rsidRPr="00A83BA5">
        <w:rPr>
          <w:rFonts w:eastAsia="Calibri"/>
          <w:lang w:eastAsia="en-US"/>
        </w:rPr>
        <w:t>К</w:t>
      </w:r>
      <w:r w:rsidRPr="00A83BA5">
        <w:t>атегория земель: «Земли населенных пунктов».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>В коммунально-складской зоне (П-3) установлены следующие предельные параметры разр</w:t>
      </w:r>
      <w:r w:rsidRPr="00A83BA5">
        <w:t>е</w:t>
      </w:r>
      <w:r w:rsidRPr="00A83BA5">
        <w:t>шенного строительства:</w:t>
      </w:r>
    </w:p>
    <w:p w:rsidR="00A83BA5" w:rsidRPr="00A83BA5" w:rsidRDefault="00A83BA5" w:rsidP="00A83BA5">
      <w:pPr>
        <w:ind w:firstLine="709"/>
        <w:jc w:val="both"/>
      </w:pPr>
      <w:r w:rsidRPr="00A83BA5">
        <w:t>1) предельный размер земельного участка: минимальный – 0,01 га, максимальный – 55 га;</w:t>
      </w:r>
    </w:p>
    <w:p w:rsidR="00A83BA5" w:rsidRPr="00A83BA5" w:rsidRDefault="00A83BA5" w:rsidP="00A83BA5">
      <w:pPr>
        <w:ind w:firstLine="709"/>
        <w:jc w:val="both"/>
      </w:pPr>
      <w:r w:rsidRPr="00A83BA5">
        <w:t>2) максимальный процент застройки в границах земельного участка, определяемый как отн</w:t>
      </w:r>
      <w:r w:rsidRPr="00A83BA5">
        <w:t>о</w:t>
      </w:r>
      <w:r w:rsidRPr="00A83BA5">
        <w:t>шение суммарной площади земельного участка, которая может быть застроена, ко всей площади з</w:t>
      </w:r>
      <w:r w:rsidRPr="00A83BA5">
        <w:t>е</w:t>
      </w:r>
      <w:r w:rsidRPr="00A83BA5">
        <w:t xml:space="preserve">мельного участка – не более </w:t>
      </w:r>
      <w:r w:rsidRPr="00A83BA5">
        <w:rPr>
          <w:sz w:val="26"/>
          <w:szCs w:val="26"/>
        </w:rPr>
        <w:t>60</w:t>
      </w:r>
      <w:r w:rsidRPr="00A83BA5">
        <w:t>%;</w:t>
      </w:r>
    </w:p>
    <w:p w:rsidR="00A83BA5" w:rsidRPr="00A83BA5" w:rsidRDefault="00A83BA5" w:rsidP="00A83BA5">
      <w:pPr>
        <w:ind w:firstLine="709"/>
        <w:jc w:val="both"/>
      </w:pPr>
      <w:r w:rsidRPr="00A83BA5">
        <w:t>3) отступ от красной линии до зданий, строений, сооружений при осуществлении строительства – не менее 6 м.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 xml:space="preserve">Градостроительный план земельного участка от 18.07.2017 № </w:t>
      </w:r>
      <w:r w:rsidRPr="00A83BA5">
        <w:rPr>
          <w:lang w:val="en-US"/>
        </w:rPr>
        <w:t>RU</w:t>
      </w:r>
      <w:r w:rsidRPr="00A83BA5">
        <w:t>24308000-16918.</w:t>
      </w:r>
    </w:p>
    <w:p w:rsidR="00A83BA5" w:rsidRPr="00A83BA5" w:rsidRDefault="00A83BA5" w:rsidP="00A83BA5">
      <w:pPr>
        <w:widowControl w:val="0"/>
        <w:autoSpaceDE w:val="0"/>
        <w:autoSpaceDN w:val="0"/>
        <w:adjustRightInd w:val="0"/>
        <w:ind w:firstLine="709"/>
        <w:jc w:val="both"/>
      </w:pPr>
      <w:r w:rsidRPr="00A83BA5">
        <w:t>Сведения о технических условиях подключения объекта к сетям инженерно-технического обе</w:t>
      </w:r>
      <w:r w:rsidRPr="00A83BA5">
        <w:t>с</w:t>
      </w:r>
      <w:r w:rsidRPr="00A83BA5">
        <w:t xml:space="preserve">печения и информация о плате за подключение: </w:t>
      </w:r>
    </w:p>
    <w:p w:rsidR="00A83BA5" w:rsidRPr="00A83BA5" w:rsidRDefault="00A83BA5" w:rsidP="00A83BA5">
      <w:pPr>
        <w:ind w:firstLine="709"/>
        <w:jc w:val="both"/>
      </w:pPr>
      <w:r w:rsidRPr="00A83BA5">
        <w:t xml:space="preserve">- письмо АО «Красноярская </w:t>
      </w:r>
      <w:proofErr w:type="spellStart"/>
      <w:r w:rsidRPr="00A83BA5">
        <w:t>теплотранспортная</w:t>
      </w:r>
      <w:proofErr w:type="spellEnd"/>
      <w:r w:rsidRPr="00A83BA5">
        <w:t xml:space="preserve"> компания» от 30.03.2017 № 2-5/23-283 об отк</w:t>
      </w:r>
      <w:r w:rsidRPr="00A83BA5">
        <w:t>а</w:t>
      </w:r>
      <w:r w:rsidRPr="00A83BA5">
        <w:t>зе в теплоснабжении и выдачи технических условий для планируемого к строительству объекта на з</w:t>
      </w:r>
      <w:r w:rsidRPr="00A83BA5">
        <w:t>е</w:t>
      </w:r>
      <w:r w:rsidRPr="00A83BA5">
        <w:t>мельном участке по адресу: г. Красноярск, Центральный район, ул. Промысловая, по причине отсу</w:t>
      </w:r>
      <w:r w:rsidRPr="00A83BA5">
        <w:t>т</w:t>
      </w:r>
      <w:r w:rsidRPr="00A83BA5">
        <w:lastRenderedPageBreak/>
        <w:t xml:space="preserve">ствия пропускной способности тепловых сетей (до разработки и утверждения новой инвестиционной программы); </w:t>
      </w:r>
    </w:p>
    <w:p w:rsidR="00A83BA5" w:rsidRPr="00A83BA5" w:rsidRDefault="00A83BA5" w:rsidP="00A83BA5">
      <w:pPr>
        <w:tabs>
          <w:tab w:val="left" w:pos="12155"/>
        </w:tabs>
        <w:ind w:firstLine="567"/>
        <w:jc w:val="both"/>
      </w:pPr>
      <w:r w:rsidRPr="00A83BA5">
        <w:t>- письм</w:t>
      </w:r>
      <w:proofErr w:type="gramStart"/>
      <w:r w:rsidRPr="00A83BA5">
        <w:t>о ООО</w:t>
      </w:r>
      <w:proofErr w:type="gramEnd"/>
      <w:r w:rsidRPr="00A83BA5">
        <w:t xml:space="preserve"> «</w:t>
      </w:r>
      <w:proofErr w:type="spellStart"/>
      <w:r w:rsidRPr="00A83BA5">
        <w:t>КрасКом</w:t>
      </w:r>
      <w:proofErr w:type="spellEnd"/>
      <w:r w:rsidRPr="00A83BA5">
        <w:t>» от 20.03.2017 № КЦО-17/41060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A83BA5">
        <w:t>д</w:t>
      </w:r>
      <w:r w:rsidRPr="00A83BA5">
        <w:t>ствие отсутствия свободной мощности.</w:t>
      </w:r>
    </w:p>
    <w:p w:rsidR="00A83BA5" w:rsidRPr="00A83BA5" w:rsidRDefault="00A83BA5" w:rsidP="00A83BA5">
      <w:pPr>
        <w:tabs>
          <w:tab w:val="left" w:pos="12155"/>
        </w:tabs>
        <w:ind w:firstLine="567"/>
        <w:jc w:val="both"/>
      </w:pPr>
      <w:r w:rsidRPr="00A83BA5">
        <w:t>Согласно заключению по состоянию земельного участка от 07.11.2017 № 10353-ДМИиЗО, уч</w:t>
      </w:r>
      <w:r w:rsidRPr="00A83BA5">
        <w:t>а</w:t>
      </w:r>
      <w:r w:rsidRPr="00A83BA5">
        <w:t>сток не огражден, захламлен, проезд к участку автономный. В границах земельного участка распол</w:t>
      </w:r>
      <w:r w:rsidRPr="00A83BA5">
        <w:t>о</w:t>
      </w:r>
      <w:r w:rsidRPr="00A83BA5">
        <w:t>жены воздушные линии электропередач на железобетонных опорах.</w:t>
      </w:r>
    </w:p>
    <w:p w:rsidR="00A83BA5" w:rsidRPr="00A83BA5" w:rsidRDefault="00F45C72" w:rsidP="00A83BA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BA5">
        <w:rPr>
          <w:rFonts w:ascii="Times New Roman" w:hAnsi="Times New Roman"/>
          <w:b/>
          <w:sz w:val="24"/>
          <w:szCs w:val="24"/>
        </w:rPr>
        <w:t>4.2</w:t>
      </w:r>
      <w:r w:rsidRPr="00A83BA5">
        <w:rPr>
          <w:rFonts w:ascii="Times New Roman" w:hAnsi="Times New Roman"/>
          <w:sz w:val="24"/>
          <w:szCs w:val="24"/>
        </w:rPr>
        <w:t xml:space="preserve">. </w:t>
      </w:r>
      <w:r w:rsidR="00A83BA5" w:rsidRPr="00A83BA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24:50:0100018:2240, расположенного по адресу: установлено относительно ориентира, расположенн</w:t>
      </w:r>
      <w:r w:rsidR="00A83BA5" w:rsidRPr="00A83BA5">
        <w:rPr>
          <w:rFonts w:ascii="Times New Roman" w:hAnsi="Times New Roman"/>
          <w:sz w:val="24"/>
          <w:szCs w:val="24"/>
        </w:rPr>
        <w:t>о</w:t>
      </w:r>
      <w:r w:rsidR="00A83BA5" w:rsidRPr="00A83BA5">
        <w:rPr>
          <w:rFonts w:ascii="Times New Roman" w:hAnsi="Times New Roman"/>
          <w:sz w:val="24"/>
          <w:szCs w:val="24"/>
        </w:rPr>
        <w:t xml:space="preserve">го в границах участка. Почтовый адрес ориентира: Красноярский край, г. Красноярск,  Октябрьский район, жилой район «Ул. </w:t>
      </w:r>
      <w:proofErr w:type="spellStart"/>
      <w:r w:rsidR="00A83BA5" w:rsidRPr="00A83BA5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A83BA5" w:rsidRPr="00A83BA5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A83BA5" w:rsidRPr="00A83BA5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A83BA5" w:rsidRPr="00A83BA5">
        <w:rPr>
          <w:rFonts w:ascii="Times New Roman" w:hAnsi="Times New Roman"/>
          <w:sz w:val="24"/>
          <w:szCs w:val="24"/>
        </w:rPr>
        <w:t>», юго-восточнее земельного участка с кадастр</w:t>
      </w:r>
      <w:r w:rsidR="00A83BA5" w:rsidRPr="00A83BA5">
        <w:rPr>
          <w:rFonts w:ascii="Times New Roman" w:hAnsi="Times New Roman"/>
          <w:sz w:val="24"/>
          <w:szCs w:val="24"/>
        </w:rPr>
        <w:t>о</w:t>
      </w:r>
      <w:r w:rsidR="00A83BA5" w:rsidRPr="00A83BA5">
        <w:rPr>
          <w:rFonts w:ascii="Times New Roman" w:hAnsi="Times New Roman"/>
          <w:sz w:val="24"/>
          <w:szCs w:val="24"/>
        </w:rPr>
        <w:t>вым номером 24:50:0100018:222 (участок № 2), предназначенного для размещения объекта: для инд</w:t>
      </w:r>
      <w:r w:rsidR="00A83BA5" w:rsidRPr="00A83BA5">
        <w:rPr>
          <w:rFonts w:ascii="Times New Roman" w:hAnsi="Times New Roman"/>
          <w:sz w:val="24"/>
          <w:szCs w:val="24"/>
        </w:rPr>
        <w:t>и</w:t>
      </w:r>
      <w:r w:rsidR="00A83BA5" w:rsidRPr="00A83BA5">
        <w:rPr>
          <w:rFonts w:ascii="Times New Roman" w:hAnsi="Times New Roman"/>
          <w:sz w:val="24"/>
          <w:szCs w:val="24"/>
        </w:rPr>
        <w:t>видуального жилищного строительства (код – 2.1).</w:t>
      </w:r>
    </w:p>
    <w:p w:rsidR="00A83BA5" w:rsidRPr="00A83BA5" w:rsidRDefault="00A83BA5" w:rsidP="00A83BA5">
      <w:pPr>
        <w:snapToGrid w:val="0"/>
        <w:ind w:firstLine="709"/>
        <w:jc w:val="both"/>
      </w:pPr>
      <w:r w:rsidRPr="00A83BA5">
        <w:t>Схема расположения земельного участка:</w:t>
      </w:r>
    </w:p>
    <w:p w:rsidR="00A83BA5" w:rsidRPr="00A83BA5" w:rsidRDefault="00885F62" w:rsidP="00A83BA5">
      <w:pPr>
        <w:snapToGrid w:val="0"/>
        <w:ind w:firstLine="709"/>
        <w:jc w:val="center"/>
        <w:rPr>
          <w:noProof/>
        </w:rPr>
      </w:pPr>
      <w:r>
        <w:rPr>
          <w:noProof/>
        </w:rPr>
        <w:pict>
          <v:shape id="Рисунок 2" o:spid="_x0000_i1026" type="#_x0000_t75" style="width:258.75pt;height:296.25pt;visibility:visible;mso-wrap-style:square">
            <v:imagedata r:id="rId10" o:title="ул"/>
          </v:shape>
        </w:pict>
      </w:r>
    </w:p>
    <w:p w:rsidR="00A83BA5" w:rsidRPr="00A83BA5" w:rsidRDefault="00A83BA5" w:rsidP="00A83BA5">
      <w:pPr>
        <w:ind w:right="-2" w:firstLine="709"/>
        <w:jc w:val="both"/>
        <w:rPr>
          <w:sz w:val="28"/>
          <w:szCs w:val="28"/>
        </w:rPr>
      </w:pPr>
      <w:r w:rsidRPr="00A83BA5">
        <w:t>Общая площадь предполагаемого к строительству земельного участка составляет 1000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83BA5" w:rsidRPr="00A83BA5" w:rsidRDefault="00A83BA5" w:rsidP="00A83BA5">
      <w:pPr>
        <w:tabs>
          <w:tab w:val="left" w:pos="12155"/>
        </w:tabs>
        <w:ind w:firstLine="709"/>
        <w:jc w:val="both"/>
      </w:pPr>
      <w:r w:rsidRPr="00A83BA5">
        <w:t>Обременения земельного участка: отсутствуют.</w:t>
      </w:r>
    </w:p>
    <w:p w:rsidR="00A83BA5" w:rsidRPr="00A83BA5" w:rsidRDefault="00A83BA5" w:rsidP="00A83BA5">
      <w:pPr>
        <w:tabs>
          <w:tab w:val="left" w:pos="12155"/>
        </w:tabs>
        <w:ind w:firstLine="709"/>
        <w:jc w:val="both"/>
      </w:pPr>
      <w:r w:rsidRPr="00A83BA5">
        <w:t>Государственная собственность на земельный участок не разграничена.</w:t>
      </w:r>
    </w:p>
    <w:p w:rsidR="00A83BA5" w:rsidRPr="00A83BA5" w:rsidRDefault="00A83BA5" w:rsidP="00A83BA5">
      <w:pPr>
        <w:tabs>
          <w:tab w:val="left" w:pos="12155"/>
        </w:tabs>
        <w:ind w:firstLine="709"/>
        <w:jc w:val="both"/>
      </w:pPr>
      <w:r w:rsidRPr="00A83BA5">
        <w:t xml:space="preserve">Права на земельный участок – не зарегистрированы, ограничения прав – отсутствуют. 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>В соответствии с Правилами землепользования и застройки городского округа город Красн</w:t>
      </w:r>
      <w:r w:rsidRPr="00A83BA5">
        <w:t>о</w:t>
      </w:r>
      <w:r w:rsidRPr="00A83BA5">
        <w:t xml:space="preserve"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 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A83BA5">
        <w:t>н</w:t>
      </w:r>
      <w:r w:rsidRPr="00A83BA5">
        <w:t>ного) использования. Обеспечить содержание земель общего пользования, прилегающих к террит</w:t>
      </w:r>
      <w:r w:rsidRPr="00A83BA5">
        <w:t>о</w:t>
      </w:r>
      <w:r w:rsidRPr="00A83BA5">
        <w:t>рии, в соответствии с экологическими нормами, санитарными правилами, иными действующими но</w:t>
      </w:r>
      <w:r w:rsidRPr="00A83BA5">
        <w:t>р</w:t>
      </w:r>
      <w:r w:rsidRPr="00A83BA5">
        <w:t xml:space="preserve">мативными и законодательными актами. 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A83BA5">
        <w:lastRenderedPageBreak/>
        <w:t>Разрешенное использование: «</w:t>
      </w:r>
      <w:r w:rsidRPr="00A83BA5">
        <w:rPr>
          <w:rFonts w:cs="Arial"/>
        </w:rPr>
        <w:t>для индивидуального жилищного строительства (код – 2.1)</w:t>
      </w:r>
      <w:r w:rsidRPr="00A83BA5">
        <w:t>», с</w:t>
      </w:r>
      <w:r w:rsidRPr="00A83BA5">
        <w:t>о</w:t>
      </w:r>
      <w:r w:rsidRPr="00A83BA5">
        <w:t>гласно утвержденному классификатору видов разрешенного использования соответствует – «</w:t>
      </w:r>
      <w:r w:rsidRPr="00A83BA5">
        <w:rPr>
          <w:rFonts w:cs="Arial"/>
        </w:rPr>
        <w:t>для и</w:t>
      </w:r>
      <w:r w:rsidRPr="00A83BA5">
        <w:rPr>
          <w:rFonts w:cs="Arial"/>
        </w:rPr>
        <w:t>н</w:t>
      </w:r>
      <w:r w:rsidRPr="00A83BA5">
        <w:rPr>
          <w:rFonts w:cs="Arial"/>
        </w:rPr>
        <w:t>дивидуального жилищного строительства</w:t>
      </w:r>
      <w:r w:rsidRPr="00A83BA5">
        <w:t>».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</w:pPr>
      <w:r w:rsidRPr="00A83BA5">
        <w:rPr>
          <w:rFonts w:eastAsia="Calibri"/>
          <w:lang w:eastAsia="en-US"/>
        </w:rPr>
        <w:t>К</w:t>
      </w:r>
      <w:r w:rsidRPr="00A83BA5">
        <w:t>атегория земель: «Земли населенных пунктов».</w:t>
      </w:r>
    </w:p>
    <w:p w:rsidR="00A83BA5" w:rsidRPr="00A83BA5" w:rsidRDefault="00A83BA5" w:rsidP="00A83BA5">
      <w:pPr>
        <w:autoSpaceDE w:val="0"/>
        <w:autoSpaceDN w:val="0"/>
        <w:adjustRightInd w:val="0"/>
        <w:ind w:firstLine="720"/>
        <w:jc w:val="both"/>
      </w:pPr>
      <w:r w:rsidRPr="00A83BA5">
        <w:t>В зоне застройки индивидуальными жилыми домами (Ж-1) установлены следующие предел</w:t>
      </w:r>
      <w:r w:rsidRPr="00A83BA5">
        <w:t>ь</w:t>
      </w:r>
      <w:r w:rsidRPr="00A83BA5">
        <w:t>ные параметры разрешенного строительства:</w:t>
      </w:r>
    </w:p>
    <w:p w:rsidR="00A83BA5" w:rsidRPr="00A83BA5" w:rsidRDefault="00A83BA5" w:rsidP="00A83BA5">
      <w:pPr>
        <w:ind w:firstLine="720"/>
        <w:jc w:val="both"/>
      </w:pPr>
      <w:r w:rsidRPr="00A83BA5">
        <w:t>1) предельный размер земельного участка: минимальный – 0,06 га, максимальный – 0,20 га;</w:t>
      </w:r>
    </w:p>
    <w:p w:rsidR="00A83BA5" w:rsidRPr="00A83BA5" w:rsidRDefault="00A83BA5" w:rsidP="00A83BA5">
      <w:pPr>
        <w:ind w:firstLine="720"/>
        <w:jc w:val="both"/>
      </w:pPr>
      <w:r w:rsidRPr="00A83BA5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A83BA5">
        <w:t>о</w:t>
      </w:r>
      <w:r w:rsidRPr="00A83BA5">
        <w:t>строек, строений, сооружений вспомогательного использования, стоянок - не менее 1 м;</w:t>
      </w:r>
    </w:p>
    <w:p w:rsidR="00A83BA5" w:rsidRPr="00A83BA5" w:rsidRDefault="00A83BA5" w:rsidP="00A83BA5">
      <w:pPr>
        <w:ind w:firstLine="720"/>
        <w:jc w:val="both"/>
      </w:pPr>
      <w:r w:rsidRPr="00A83BA5">
        <w:t>3) предельное количество надземных этажей зданий, строений, сооружений – 3 этажа;</w:t>
      </w:r>
    </w:p>
    <w:p w:rsidR="00A83BA5" w:rsidRPr="00A83BA5" w:rsidRDefault="00A83BA5" w:rsidP="00A83BA5">
      <w:pPr>
        <w:ind w:firstLine="720"/>
        <w:jc w:val="both"/>
      </w:pPr>
      <w:r w:rsidRPr="00A83BA5">
        <w:t>4) максимальный процент застройки в границах земельного участка, определяемый как отн</w:t>
      </w:r>
      <w:r w:rsidRPr="00A83BA5">
        <w:t>о</w:t>
      </w:r>
      <w:r w:rsidRPr="00A83BA5">
        <w:t>шение суммарной площади земельного участка, которая может быть застроена, ко всей площади з</w:t>
      </w:r>
      <w:r w:rsidRPr="00A83BA5">
        <w:t>е</w:t>
      </w:r>
      <w:r w:rsidRPr="00A83BA5">
        <w:t>мельного участка, – не более 40%.</w:t>
      </w:r>
    </w:p>
    <w:p w:rsidR="00A83BA5" w:rsidRPr="00A83BA5" w:rsidRDefault="00A83BA5" w:rsidP="00A83BA5">
      <w:pPr>
        <w:ind w:firstLine="720"/>
        <w:jc w:val="both"/>
      </w:pPr>
      <w:r w:rsidRPr="00A83BA5">
        <w:t>5) отступ от красной линии до зданий, строений, сооружений при осуществлении строительства – не менее 3 м;</w:t>
      </w:r>
    </w:p>
    <w:p w:rsidR="00A83BA5" w:rsidRPr="00A83BA5" w:rsidRDefault="00A83BA5" w:rsidP="00A83BA5">
      <w:pPr>
        <w:ind w:firstLine="720"/>
        <w:jc w:val="both"/>
      </w:pPr>
      <w:r w:rsidRPr="00A83BA5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A83BA5" w:rsidRPr="00A83BA5" w:rsidRDefault="00A83BA5" w:rsidP="00A83BA5">
      <w:pPr>
        <w:ind w:firstLine="720"/>
        <w:jc w:val="both"/>
      </w:pPr>
      <w:r w:rsidRPr="00A83BA5">
        <w:t>7) ширина земельного участка не менее 22 м.</w:t>
      </w:r>
    </w:p>
    <w:p w:rsidR="00A83BA5" w:rsidRPr="00A83BA5" w:rsidRDefault="00A83BA5" w:rsidP="00A83BA5">
      <w:pPr>
        <w:autoSpaceDE w:val="0"/>
        <w:autoSpaceDN w:val="0"/>
        <w:adjustRightInd w:val="0"/>
        <w:ind w:firstLine="709"/>
        <w:jc w:val="both"/>
      </w:pPr>
      <w:r w:rsidRPr="00A83BA5">
        <w:t xml:space="preserve">Градостроительный план земельного участка от 23.11.2017 № </w:t>
      </w:r>
      <w:r w:rsidRPr="00A83BA5">
        <w:rPr>
          <w:lang w:val="en-US"/>
        </w:rPr>
        <w:t>RU</w:t>
      </w:r>
      <w:r w:rsidRPr="00A83BA5">
        <w:t>24308000-17488.</w:t>
      </w:r>
    </w:p>
    <w:p w:rsidR="00A83BA5" w:rsidRPr="00A83BA5" w:rsidRDefault="00A83BA5" w:rsidP="00A83BA5">
      <w:pPr>
        <w:widowControl w:val="0"/>
        <w:autoSpaceDE w:val="0"/>
        <w:autoSpaceDN w:val="0"/>
        <w:adjustRightInd w:val="0"/>
        <w:ind w:firstLine="709"/>
        <w:jc w:val="both"/>
      </w:pPr>
      <w:r w:rsidRPr="00A83BA5">
        <w:t>Сведения о технических условиях подключения объекта к сетям инженерно-технического обе</w:t>
      </w:r>
      <w:r w:rsidRPr="00A83BA5">
        <w:t>с</w:t>
      </w:r>
      <w:r w:rsidRPr="00A83BA5">
        <w:t xml:space="preserve">печения и информация о плате за подключение: </w:t>
      </w:r>
    </w:p>
    <w:p w:rsidR="00A83BA5" w:rsidRPr="00A83BA5" w:rsidRDefault="00A83BA5" w:rsidP="00A83BA5">
      <w:pPr>
        <w:ind w:firstLine="709"/>
        <w:jc w:val="both"/>
      </w:pPr>
      <w:proofErr w:type="gramStart"/>
      <w:r w:rsidRPr="00A83BA5">
        <w:t xml:space="preserve">- письмо АО «Красноярская </w:t>
      </w:r>
      <w:proofErr w:type="spellStart"/>
      <w:r w:rsidRPr="00A83BA5">
        <w:t>теплотранспортная</w:t>
      </w:r>
      <w:proofErr w:type="spellEnd"/>
      <w:r w:rsidRPr="00A83BA5">
        <w:t xml:space="preserve"> компания» от 21.07.2017 № 2-5/23-511 об отк</w:t>
      </w:r>
      <w:r w:rsidRPr="00A83BA5">
        <w:t>а</w:t>
      </w:r>
      <w:r w:rsidRPr="00A83BA5">
        <w:t>зе в теплоснабжении и выдачи технических условий для планируемого к строительству объекта на з</w:t>
      </w:r>
      <w:r w:rsidRPr="00A83BA5">
        <w:t>е</w:t>
      </w:r>
      <w:r w:rsidRPr="00A83BA5">
        <w:t xml:space="preserve">мельном участке по адресу: г. Красноярск, Октябрьский район, жилой район «Ул. </w:t>
      </w:r>
      <w:proofErr w:type="spellStart"/>
      <w:r w:rsidRPr="00A83BA5">
        <w:t>Цимлянская</w:t>
      </w:r>
      <w:proofErr w:type="spellEnd"/>
      <w:r w:rsidRPr="00A83BA5">
        <w:t xml:space="preserve"> - ул. </w:t>
      </w:r>
      <w:proofErr w:type="spellStart"/>
      <w:r w:rsidRPr="00A83BA5">
        <w:t>Пригорная</w:t>
      </w:r>
      <w:proofErr w:type="spellEnd"/>
      <w:r w:rsidRPr="00A83BA5">
        <w:t xml:space="preserve">», юго-восточнее земельного участка с кадастровым номером 24:50:0100018:222 (участок № 2) по причине отсутствия тепловых источников и тепловых сетей; </w:t>
      </w:r>
      <w:proofErr w:type="gramEnd"/>
    </w:p>
    <w:p w:rsidR="00A83BA5" w:rsidRPr="00A83BA5" w:rsidRDefault="00A83BA5" w:rsidP="00A83BA5">
      <w:pPr>
        <w:ind w:firstLine="709"/>
        <w:jc w:val="both"/>
      </w:pPr>
      <w:r w:rsidRPr="00A83BA5">
        <w:t>- письм</w:t>
      </w:r>
      <w:proofErr w:type="gramStart"/>
      <w:r w:rsidRPr="00A83BA5">
        <w:t>о ООО</w:t>
      </w:r>
      <w:proofErr w:type="gramEnd"/>
      <w:r w:rsidRPr="00A83BA5">
        <w:t xml:space="preserve"> «</w:t>
      </w:r>
      <w:proofErr w:type="spellStart"/>
      <w:r w:rsidRPr="00A83BA5">
        <w:t>КрасКом</w:t>
      </w:r>
      <w:proofErr w:type="spellEnd"/>
      <w:r w:rsidRPr="00A83BA5">
        <w:t>» от 18.07.2017 № КЦО-17/43737 о невозможности подключения к с</w:t>
      </w:r>
      <w:r w:rsidRPr="00A83BA5">
        <w:t>е</w:t>
      </w:r>
      <w:r w:rsidRPr="00A83BA5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83BA5" w:rsidRPr="00A83BA5" w:rsidRDefault="00A83BA5" w:rsidP="00A83BA5">
      <w:pPr>
        <w:ind w:firstLine="709"/>
        <w:jc w:val="both"/>
      </w:pPr>
      <w:r w:rsidRPr="00A83BA5">
        <w:t>Согласно заключению по состоянию земельного участка от 15.11.2017 № 10642-ДМИиЗО уч</w:t>
      </w:r>
      <w:r w:rsidRPr="00A83BA5">
        <w:t>а</w:t>
      </w:r>
      <w:r w:rsidRPr="00A83BA5">
        <w:t xml:space="preserve">сток не огражден, свободен от застройки, подъезд возможен. </w:t>
      </w:r>
    </w:p>
    <w:p w:rsidR="000D296D" w:rsidRPr="00F70586" w:rsidRDefault="00F45C72" w:rsidP="000D29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4.3. </w:t>
      </w:r>
      <w:r w:rsidR="000D296D" w:rsidRPr="00F7058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24:50:0100018:2230, расположенного по адресу: Красноярский край, г. Красноярск,  Октябрьский ра</w:t>
      </w:r>
      <w:r w:rsidR="000D296D" w:rsidRPr="00F70586">
        <w:rPr>
          <w:rFonts w:ascii="Times New Roman" w:hAnsi="Times New Roman"/>
          <w:sz w:val="24"/>
          <w:szCs w:val="24"/>
        </w:rPr>
        <w:t>й</w:t>
      </w:r>
      <w:r w:rsidR="000D296D" w:rsidRPr="00F70586">
        <w:rPr>
          <w:rFonts w:ascii="Times New Roman" w:hAnsi="Times New Roman"/>
          <w:sz w:val="24"/>
          <w:szCs w:val="24"/>
        </w:rPr>
        <w:t xml:space="preserve">он, жилой район «Ул. </w:t>
      </w:r>
      <w:proofErr w:type="spellStart"/>
      <w:r w:rsidR="000D296D" w:rsidRPr="00F70586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0D296D" w:rsidRPr="00F70586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0D296D" w:rsidRPr="00F70586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0D296D" w:rsidRPr="00F70586">
        <w:rPr>
          <w:rFonts w:ascii="Times New Roman" w:hAnsi="Times New Roman"/>
          <w:sz w:val="24"/>
          <w:szCs w:val="24"/>
        </w:rPr>
        <w:t>», южнее земельного участка с кадастровым ном</w:t>
      </w:r>
      <w:r w:rsidR="000D296D" w:rsidRPr="00F70586">
        <w:rPr>
          <w:rFonts w:ascii="Times New Roman" w:hAnsi="Times New Roman"/>
          <w:sz w:val="24"/>
          <w:szCs w:val="24"/>
        </w:rPr>
        <w:t>е</w:t>
      </w:r>
      <w:r w:rsidR="000D296D" w:rsidRPr="00F70586">
        <w:rPr>
          <w:rFonts w:ascii="Times New Roman" w:hAnsi="Times New Roman"/>
          <w:sz w:val="24"/>
          <w:szCs w:val="24"/>
        </w:rPr>
        <w:t>ром 24:50:0100018:1673 (участок № 4), предназначенного для размещения объекта: для индивидуал</w:t>
      </w:r>
      <w:r w:rsidR="000D296D" w:rsidRPr="00F70586">
        <w:rPr>
          <w:rFonts w:ascii="Times New Roman" w:hAnsi="Times New Roman"/>
          <w:sz w:val="24"/>
          <w:szCs w:val="24"/>
        </w:rPr>
        <w:t>ь</w:t>
      </w:r>
      <w:r w:rsidR="000D296D" w:rsidRPr="00F70586">
        <w:rPr>
          <w:rFonts w:ascii="Times New Roman" w:hAnsi="Times New Roman"/>
          <w:sz w:val="24"/>
          <w:szCs w:val="24"/>
        </w:rPr>
        <w:t>ного жилищного строительства (код – 2.1).</w:t>
      </w:r>
    </w:p>
    <w:p w:rsidR="000D296D" w:rsidRPr="000D296D" w:rsidRDefault="000D296D" w:rsidP="000D296D">
      <w:pPr>
        <w:snapToGrid w:val="0"/>
        <w:ind w:firstLine="709"/>
        <w:jc w:val="both"/>
      </w:pPr>
      <w:r w:rsidRPr="000D296D">
        <w:t>Схема расположения земельного участка:</w:t>
      </w:r>
    </w:p>
    <w:p w:rsidR="000D296D" w:rsidRPr="000D296D" w:rsidRDefault="00885F62" w:rsidP="000D296D">
      <w:pPr>
        <w:snapToGrid w:val="0"/>
        <w:ind w:firstLine="709"/>
        <w:jc w:val="center"/>
      </w:pPr>
      <w:r>
        <w:rPr>
          <w:noProof/>
        </w:rPr>
        <w:pict>
          <v:shape id="_x0000_i1027" type="#_x0000_t75" style="width:219.75pt;height:187.5pt;visibility:visible;mso-wrap-style:square">
            <v:imagedata r:id="rId11" o:title="Ул"/>
          </v:shape>
        </w:pict>
      </w:r>
    </w:p>
    <w:p w:rsidR="000D296D" w:rsidRPr="000D296D" w:rsidRDefault="000D296D" w:rsidP="000D296D">
      <w:pPr>
        <w:ind w:right="-2" w:firstLine="709"/>
        <w:jc w:val="both"/>
        <w:rPr>
          <w:sz w:val="28"/>
          <w:szCs w:val="28"/>
        </w:rPr>
      </w:pPr>
      <w:r w:rsidRPr="000D296D">
        <w:lastRenderedPageBreak/>
        <w:t>Общая площадь предполагаемого к строительству земельного участка составляет             1001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0D296D" w:rsidRPr="000D296D" w:rsidRDefault="000D296D" w:rsidP="000D296D">
      <w:pPr>
        <w:tabs>
          <w:tab w:val="left" w:pos="12155"/>
        </w:tabs>
        <w:ind w:firstLine="709"/>
        <w:jc w:val="both"/>
      </w:pPr>
      <w:r w:rsidRPr="000D296D">
        <w:t>Обременения земельного участка: отсутствуют.</w:t>
      </w:r>
    </w:p>
    <w:p w:rsidR="000D296D" w:rsidRPr="000D296D" w:rsidRDefault="000D296D" w:rsidP="000D296D">
      <w:pPr>
        <w:tabs>
          <w:tab w:val="left" w:pos="12155"/>
        </w:tabs>
        <w:ind w:firstLine="709"/>
        <w:jc w:val="both"/>
      </w:pPr>
      <w:r w:rsidRPr="000D296D">
        <w:t>Государственная собственность на земельный участок не разграничена.</w:t>
      </w:r>
    </w:p>
    <w:p w:rsidR="000D296D" w:rsidRPr="000D296D" w:rsidRDefault="000D296D" w:rsidP="000D296D">
      <w:pPr>
        <w:tabs>
          <w:tab w:val="left" w:pos="12155"/>
        </w:tabs>
        <w:ind w:firstLine="709"/>
        <w:jc w:val="both"/>
      </w:pPr>
      <w:r w:rsidRPr="000D296D">
        <w:t xml:space="preserve">Права на земельный участок – не зарегистрированы, ограничения прав – отсутствуют. </w:t>
      </w:r>
    </w:p>
    <w:p w:rsidR="000D296D" w:rsidRPr="000D296D" w:rsidRDefault="000D296D" w:rsidP="000D296D">
      <w:pPr>
        <w:autoSpaceDE w:val="0"/>
        <w:autoSpaceDN w:val="0"/>
        <w:adjustRightInd w:val="0"/>
        <w:ind w:firstLine="709"/>
        <w:jc w:val="both"/>
      </w:pPr>
      <w:r w:rsidRPr="000D296D">
        <w:t>В соответствии с Правилами землепользования и застройки городского округа город Красн</w:t>
      </w:r>
      <w:r w:rsidRPr="000D296D">
        <w:t>о</w:t>
      </w:r>
      <w:r w:rsidRPr="000D296D">
        <w:t xml:space="preserve"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 </w:t>
      </w:r>
    </w:p>
    <w:p w:rsidR="000D296D" w:rsidRPr="000D296D" w:rsidRDefault="000D296D" w:rsidP="000D296D">
      <w:pPr>
        <w:autoSpaceDE w:val="0"/>
        <w:autoSpaceDN w:val="0"/>
        <w:adjustRightInd w:val="0"/>
        <w:ind w:firstLine="709"/>
        <w:jc w:val="both"/>
      </w:pPr>
      <w:r w:rsidRPr="000D296D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0D296D">
        <w:t>н</w:t>
      </w:r>
      <w:r w:rsidRPr="000D296D">
        <w:t>ного) использования. Обеспечить содержание земель общего пользования, прилегающих к террит</w:t>
      </w:r>
      <w:r w:rsidRPr="000D296D">
        <w:t>о</w:t>
      </w:r>
      <w:r w:rsidRPr="000D296D">
        <w:t>рии, в соответствии с экологическими нормами, санитарными правилами, иными действующими но</w:t>
      </w:r>
      <w:r w:rsidRPr="000D296D">
        <w:t>р</w:t>
      </w:r>
      <w:r w:rsidRPr="000D296D">
        <w:t xml:space="preserve">мативными и законодательными актами. </w:t>
      </w:r>
    </w:p>
    <w:p w:rsidR="000D296D" w:rsidRPr="000D296D" w:rsidRDefault="000D296D" w:rsidP="000D296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0D296D">
        <w:t>Разрешенное использование: «</w:t>
      </w:r>
      <w:r w:rsidRPr="000D296D">
        <w:rPr>
          <w:rFonts w:cs="Arial"/>
        </w:rPr>
        <w:t>для индивидуального жилищного строительства (код – 2.1)</w:t>
      </w:r>
      <w:r w:rsidRPr="000D296D">
        <w:t>», с</w:t>
      </w:r>
      <w:r w:rsidRPr="000D296D">
        <w:t>о</w:t>
      </w:r>
      <w:r w:rsidRPr="000D296D">
        <w:t>гласно утвержденному классификатору видов разрешенного использования соответствует – «</w:t>
      </w:r>
      <w:r w:rsidRPr="000D296D">
        <w:rPr>
          <w:rFonts w:cs="Arial"/>
        </w:rPr>
        <w:t>для и</w:t>
      </w:r>
      <w:r w:rsidRPr="000D296D">
        <w:rPr>
          <w:rFonts w:cs="Arial"/>
        </w:rPr>
        <w:t>н</w:t>
      </w:r>
      <w:r w:rsidRPr="000D296D">
        <w:rPr>
          <w:rFonts w:cs="Arial"/>
        </w:rPr>
        <w:t>дивидуального жилищного строительства</w:t>
      </w:r>
      <w:r w:rsidRPr="000D296D">
        <w:t>».</w:t>
      </w:r>
    </w:p>
    <w:p w:rsidR="000D296D" w:rsidRPr="000D296D" w:rsidRDefault="000D296D" w:rsidP="000D296D">
      <w:pPr>
        <w:autoSpaceDE w:val="0"/>
        <w:autoSpaceDN w:val="0"/>
        <w:adjustRightInd w:val="0"/>
        <w:ind w:firstLine="720"/>
        <w:jc w:val="both"/>
      </w:pPr>
      <w:r w:rsidRPr="000D296D">
        <w:rPr>
          <w:rFonts w:eastAsia="Calibri"/>
          <w:lang w:eastAsia="en-US"/>
        </w:rPr>
        <w:t>К</w:t>
      </w:r>
      <w:r w:rsidRPr="000D296D">
        <w:t>атегория земель: «Земли населенных пунктов».</w:t>
      </w:r>
    </w:p>
    <w:p w:rsidR="000D296D" w:rsidRPr="000D296D" w:rsidRDefault="000D296D" w:rsidP="000D296D">
      <w:pPr>
        <w:autoSpaceDE w:val="0"/>
        <w:autoSpaceDN w:val="0"/>
        <w:adjustRightInd w:val="0"/>
        <w:ind w:firstLine="720"/>
        <w:jc w:val="both"/>
      </w:pPr>
      <w:r w:rsidRPr="000D296D">
        <w:t>В зоне застройки индивидуальными жилыми домами (Ж-1) установлены следующие предел</w:t>
      </w:r>
      <w:r w:rsidRPr="000D296D">
        <w:t>ь</w:t>
      </w:r>
      <w:r w:rsidRPr="000D296D">
        <w:t>ные параметры разрешенного строительства:</w:t>
      </w:r>
    </w:p>
    <w:p w:rsidR="000D296D" w:rsidRPr="000D296D" w:rsidRDefault="000D296D" w:rsidP="000D296D">
      <w:pPr>
        <w:ind w:firstLine="720"/>
        <w:jc w:val="both"/>
      </w:pPr>
      <w:r w:rsidRPr="000D296D">
        <w:t>1) предельный размер земельного участка: минимальный – 0,06 га, максимальный – 0,20 га;</w:t>
      </w:r>
    </w:p>
    <w:p w:rsidR="000D296D" w:rsidRPr="000D296D" w:rsidRDefault="000D296D" w:rsidP="000D296D">
      <w:pPr>
        <w:ind w:firstLine="720"/>
        <w:jc w:val="both"/>
      </w:pPr>
      <w:r w:rsidRPr="000D296D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0D296D">
        <w:t>о</w:t>
      </w:r>
      <w:r w:rsidRPr="000D296D">
        <w:t>строек, строений, сооружений вспомогательного использования, стоянок - не менее 1 м;</w:t>
      </w:r>
    </w:p>
    <w:p w:rsidR="000D296D" w:rsidRPr="000D296D" w:rsidRDefault="000D296D" w:rsidP="000D296D">
      <w:pPr>
        <w:ind w:firstLine="720"/>
        <w:jc w:val="both"/>
      </w:pPr>
      <w:r w:rsidRPr="000D296D">
        <w:t>3) предельное количество надземных этажей зданий, строений, сооружений – 3 этажа;</w:t>
      </w:r>
    </w:p>
    <w:p w:rsidR="000D296D" w:rsidRPr="000D296D" w:rsidRDefault="000D296D" w:rsidP="000D296D">
      <w:pPr>
        <w:ind w:firstLine="720"/>
        <w:jc w:val="both"/>
      </w:pPr>
      <w:r w:rsidRPr="000D296D">
        <w:t>4) максимальный процент застройки в границах земельного участка, определяемый как отн</w:t>
      </w:r>
      <w:r w:rsidRPr="000D296D">
        <w:t>о</w:t>
      </w:r>
      <w:r w:rsidRPr="000D296D">
        <w:t>шение суммарной площади земельного участка, которая может быть застроена, ко всей площади з</w:t>
      </w:r>
      <w:r w:rsidRPr="000D296D">
        <w:t>е</w:t>
      </w:r>
      <w:r w:rsidRPr="000D296D">
        <w:t>мельного участка, – не более 40%.</w:t>
      </w:r>
    </w:p>
    <w:p w:rsidR="000D296D" w:rsidRPr="000D296D" w:rsidRDefault="000D296D" w:rsidP="000D296D">
      <w:pPr>
        <w:ind w:firstLine="720"/>
        <w:jc w:val="both"/>
      </w:pPr>
      <w:r w:rsidRPr="000D296D">
        <w:t>5) отступ от красной линии до зданий, строений, сооружений при осуществлении строительства – не менее 3 м;</w:t>
      </w:r>
    </w:p>
    <w:p w:rsidR="000D296D" w:rsidRPr="000D296D" w:rsidRDefault="000D296D" w:rsidP="000D296D">
      <w:pPr>
        <w:ind w:firstLine="720"/>
        <w:jc w:val="both"/>
      </w:pPr>
      <w:r w:rsidRPr="000D296D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0D296D" w:rsidRPr="000D296D" w:rsidRDefault="000D296D" w:rsidP="000D296D">
      <w:pPr>
        <w:ind w:firstLine="709"/>
        <w:jc w:val="both"/>
      </w:pPr>
      <w:r w:rsidRPr="000D296D">
        <w:t>7) ширина земельного участка не менее 22 м.</w:t>
      </w:r>
    </w:p>
    <w:p w:rsidR="000D296D" w:rsidRPr="000D296D" w:rsidRDefault="000D296D" w:rsidP="000D296D">
      <w:pPr>
        <w:autoSpaceDE w:val="0"/>
        <w:autoSpaceDN w:val="0"/>
        <w:adjustRightInd w:val="0"/>
        <w:ind w:firstLine="709"/>
        <w:jc w:val="both"/>
      </w:pPr>
      <w:r w:rsidRPr="000D296D">
        <w:t xml:space="preserve">Градостроительный план земельного участка от 10.08.2017 № </w:t>
      </w:r>
      <w:r w:rsidRPr="000D296D">
        <w:rPr>
          <w:lang w:val="en-US"/>
        </w:rPr>
        <w:t>RU</w:t>
      </w:r>
      <w:r w:rsidRPr="000D296D">
        <w:t>24308000-17020.</w:t>
      </w:r>
    </w:p>
    <w:p w:rsidR="000D296D" w:rsidRPr="000D296D" w:rsidRDefault="000D296D" w:rsidP="000D296D">
      <w:pPr>
        <w:widowControl w:val="0"/>
        <w:autoSpaceDE w:val="0"/>
        <w:autoSpaceDN w:val="0"/>
        <w:adjustRightInd w:val="0"/>
        <w:ind w:firstLine="709"/>
        <w:jc w:val="both"/>
      </w:pPr>
      <w:r w:rsidRPr="000D296D">
        <w:t>Сведения о технических условиях подключения объекта к сетям инженерно-технического обе</w:t>
      </w:r>
      <w:r w:rsidRPr="000D296D">
        <w:t>с</w:t>
      </w:r>
      <w:r w:rsidRPr="000D296D">
        <w:t xml:space="preserve">печения и информация о плате за подключение: </w:t>
      </w:r>
    </w:p>
    <w:p w:rsidR="000D296D" w:rsidRPr="000D296D" w:rsidRDefault="000D296D" w:rsidP="000D296D">
      <w:pPr>
        <w:ind w:firstLine="709"/>
        <w:jc w:val="both"/>
      </w:pPr>
      <w:proofErr w:type="gramStart"/>
      <w:r w:rsidRPr="000D296D">
        <w:t xml:space="preserve">- письмо АО «Красноярская </w:t>
      </w:r>
      <w:proofErr w:type="spellStart"/>
      <w:r w:rsidRPr="000D296D">
        <w:t>теплотранспортная</w:t>
      </w:r>
      <w:proofErr w:type="spellEnd"/>
      <w:r w:rsidRPr="000D296D">
        <w:t xml:space="preserve"> компания» от 07.06.2017 № 2-5/23-414 об отк</w:t>
      </w:r>
      <w:r w:rsidRPr="000D296D">
        <w:t>а</w:t>
      </w:r>
      <w:r w:rsidRPr="000D296D">
        <w:t>зе в теплоснабжении и выдачи технических условий для планируемого к строительству объекта на з</w:t>
      </w:r>
      <w:r w:rsidRPr="000D296D">
        <w:t>е</w:t>
      </w:r>
      <w:r w:rsidRPr="000D296D">
        <w:t xml:space="preserve">мельном участке по адресу: г. Красноярск, Октябрьский район, жилой район «Ул. </w:t>
      </w:r>
      <w:proofErr w:type="spellStart"/>
      <w:r w:rsidRPr="000D296D">
        <w:t>Цимлянская</w:t>
      </w:r>
      <w:proofErr w:type="spellEnd"/>
      <w:r w:rsidRPr="000D296D">
        <w:t xml:space="preserve"> - ул. </w:t>
      </w:r>
      <w:proofErr w:type="spellStart"/>
      <w:r w:rsidRPr="000D296D">
        <w:t>Пригорная</w:t>
      </w:r>
      <w:proofErr w:type="spellEnd"/>
      <w:r w:rsidRPr="000D296D">
        <w:t xml:space="preserve">», южнее земельного участка с кадастровым номером 24:50:0100018:1673 (участок № 4) по причине отсутствия тепловых источников и тепловых сетей; </w:t>
      </w:r>
      <w:proofErr w:type="gramEnd"/>
    </w:p>
    <w:p w:rsidR="000D296D" w:rsidRPr="000D296D" w:rsidRDefault="000D296D" w:rsidP="000D296D">
      <w:pPr>
        <w:ind w:firstLine="709"/>
        <w:jc w:val="both"/>
      </w:pPr>
      <w:r w:rsidRPr="000D296D">
        <w:t>- письм</w:t>
      </w:r>
      <w:proofErr w:type="gramStart"/>
      <w:r w:rsidRPr="000D296D">
        <w:t>о ООО</w:t>
      </w:r>
      <w:proofErr w:type="gramEnd"/>
      <w:r w:rsidRPr="000D296D">
        <w:t xml:space="preserve"> «</w:t>
      </w:r>
      <w:proofErr w:type="spellStart"/>
      <w:r w:rsidRPr="000D296D">
        <w:t>КрасКом</w:t>
      </w:r>
      <w:proofErr w:type="spellEnd"/>
      <w:r w:rsidRPr="000D296D">
        <w:t>» от 05.06.2017 № КЦО 17/43098 о невозможности подключения к с</w:t>
      </w:r>
      <w:r w:rsidRPr="000D296D">
        <w:t>е</w:t>
      </w:r>
      <w:r w:rsidRPr="000D296D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0D296D" w:rsidRPr="000D296D" w:rsidRDefault="000D296D" w:rsidP="000D296D">
      <w:pPr>
        <w:ind w:firstLine="709"/>
        <w:jc w:val="both"/>
      </w:pPr>
      <w:r w:rsidRPr="000D296D">
        <w:t>Согласно заключению по состоянию земельного участка от 15.11.2017 № 10627-ДМИиЗО, уч</w:t>
      </w:r>
      <w:r w:rsidRPr="000D296D">
        <w:t>а</w:t>
      </w:r>
      <w:r w:rsidRPr="000D296D">
        <w:t xml:space="preserve">сток не огражден, визуально свободен от застройки, подъезд возможен. </w:t>
      </w:r>
    </w:p>
    <w:p w:rsidR="00F70586" w:rsidRPr="00F70586" w:rsidRDefault="00CE250C" w:rsidP="00F7058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4.4. </w:t>
      </w:r>
      <w:r w:rsidR="00F70586" w:rsidRPr="00F70586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24:50:0100018:2229, расположенного по адресу: г. Красноярск, Октябрьский район, жилой район «Ул. </w:t>
      </w:r>
      <w:proofErr w:type="spellStart"/>
      <w:r w:rsidR="00F70586" w:rsidRPr="00F70586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F70586" w:rsidRPr="00F70586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F70586" w:rsidRPr="00F70586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F70586" w:rsidRPr="00F70586">
        <w:rPr>
          <w:rFonts w:ascii="Times New Roman" w:hAnsi="Times New Roman"/>
          <w:sz w:val="24"/>
          <w:szCs w:val="24"/>
        </w:rPr>
        <w:t>», юго-восточнее земельного участка с кадастровым номером 24:50:0100018:1673 (участок № 5), предназначенного для размещения объекта: для индивидуального жилищного строительства (код – 2.1).</w:t>
      </w:r>
    </w:p>
    <w:p w:rsidR="00F70586" w:rsidRPr="00F70586" w:rsidRDefault="00F70586" w:rsidP="00F70586">
      <w:pPr>
        <w:snapToGrid w:val="0"/>
        <w:ind w:firstLine="709"/>
        <w:jc w:val="both"/>
      </w:pPr>
      <w:r w:rsidRPr="00F70586">
        <w:t>Схема расположения земельного участка:</w:t>
      </w:r>
    </w:p>
    <w:p w:rsidR="00F70586" w:rsidRPr="00F70586" w:rsidRDefault="00885F62" w:rsidP="00F70586">
      <w:pPr>
        <w:snapToGrid w:val="0"/>
        <w:ind w:firstLine="709"/>
        <w:jc w:val="center"/>
      </w:pPr>
      <w:r>
        <w:rPr>
          <w:noProof/>
        </w:rPr>
        <w:lastRenderedPageBreak/>
        <w:pict>
          <v:shape id="_x0000_i1028" type="#_x0000_t75" style="width:285.75pt;height:212.25pt;visibility:visible;mso-wrap-style:square">
            <v:imagedata r:id="rId12" o:title="Ул"/>
          </v:shape>
        </w:pict>
      </w:r>
    </w:p>
    <w:p w:rsidR="00F70586" w:rsidRPr="00F70586" w:rsidRDefault="00F70586" w:rsidP="00F70586">
      <w:pPr>
        <w:ind w:right="-2" w:firstLine="709"/>
        <w:jc w:val="both"/>
        <w:rPr>
          <w:sz w:val="28"/>
          <w:szCs w:val="28"/>
        </w:rPr>
      </w:pPr>
      <w:r w:rsidRPr="00F70586">
        <w:t>Общая площадь предполагаемого к строительству земельного участка составляет             1310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>Обременения земельного участка: отсутствуют.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>Государственная собственность на земельный участок не разграничена.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 xml:space="preserve">Права на земельный участок – не зарегистрированы, ограничения прав – отсутствуют. 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В соответствии с Правилами землепользования и застройки городского округа город Красн</w:t>
      </w:r>
      <w:r w:rsidRPr="00F70586">
        <w:t>о</w:t>
      </w:r>
      <w:r w:rsidRPr="00F70586">
        <w:t xml:space="preserve"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 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F70586">
        <w:t>н</w:t>
      </w:r>
      <w:r w:rsidRPr="00F70586">
        <w:t>ного) использования. Обеспечить содержание земель общего пользования, прилегающих к террит</w:t>
      </w:r>
      <w:r w:rsidRPr="00F70586">
        <w:t>о</w:t>
      </w:r>
      <w:r w:rsidRPr="00F70586">
        <w:t>рии, в соответствии с экологическими нормами, санитарными правилами, иными действующими но</w:t>
      </w:r>
      <w:r w:rsidRPr="00F70586">
        <w:t>р</w:t>
      </w:r>
      <w:r w:rsidRPr="00F70586">
        <w:t xml:space="preserve">мативными и законодательными актами. 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70586">
        <w:t>Разрешенное использование: «</w:t>
      </w:r>
      <w:r w:rsidRPr="00F70586">
        <w:rPr>
          <w:rFonts w:cs="Arial"/>
        </w:rPr>
        <w:t>для индивидуального жилищного строительства (код – 2.1)</w:t>
      </w:r>
      <w:r w:rsidRPr="00F70586">
        <w:t>», с</w:t>
      </w:r>
      <w:r w:rsidRPr="00F70586">
        <w:t>о</w:t>
      </w:r>
      <w:r w:rsidRPr="00F70586">
        <w:t>гласно утвержденному классификатору видов разрешенного использования соответствует – «</w:t>
      </w:r>
      <w:r w:rsidRPr="00F70586">
        <w:rPr>
          <w:rFonts w:cs="Arial"/>
        </w:rPr>
        <w:t>для и</w:t>
      </w:r>
      <w:r w:rsidRPr="00F70586">
        <w:rPr>
          <w:rFonts w:cs="Arial"/>
        </w:rPr>
        <w:t>н</w:t>
      </w:r>
      <w:r w:rsidRPr="00F70586">
        <w:rPr>
          <w:rFonts w:cs="Arial"/>
        </w:rPr>
        <w:t>дивидуального жилищного строительства</w:t>
      </w:r>
      <w:r w:rsidRPr="00F70586">
        <w:t>».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</w:pPr>
      <w:r w:rsidRPr="00F70586">
        <w:rPr>
          <w:rFonts w:eastAsia="Calibri"/>
          <w:lang w:eastAsia="en-US"/>
        </w:rPr>
        <w:t>К</w:t>
      </w:r>
      <w:r w:rsidRPr="00F70586">
        <w:t>атегория земель: «Земли населенных пунктов».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</w:pPr>
      <w:r w:rsidRPr="00F70586">
        <w:t>В зоне застройки индивидуальными жилыми домами (Ж-1) установлены следующие предел</w:t>
      </w:r>
      <w:r w:rsidRPr="00F70586">
        <w:t>ь</w:t>
      </w:r>
      <w:r w:rsidRPr="00F70586">
        <w:t>ные параметры разрешенного строительства:</w:t>
      </w:r>
    </w:p>
    <w:p w:rsidR="00F70586" w:rsidRPr="00F70586" w:rsidRDefault="00F70586" w:rsidP="00F70586">
      <w:pPr>
        <w:ind w:firstLine="720"/>
        <w:jc w:val="both"/>
      </w:pPr>
      <w:r w:rsidRPr="00F70586">
        <w:t>1) предельный размер земельного участка: минимальный – 0,06 га, максимальный – 0,20 га;</w:t>
      </w:r>
    </w:p>
    <w:p w:rsidR="00F70586" w:rsidRPr="00F70586" w:rsidRDefault="00F70586" w:rsidP="00F70586">
      <w:pPr>
        <w:ind w:firstLine="720"/>
        <w:jc w:val="both"/>
      </w:pPr>
      <w:r w:rsidRPr="00F70586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F70586">
        <w:t>о</w:t>
      </w:r>
      <w:r w:rsidRPr="00F70586">
        <w:t>строек, строений, сооружений вспомогательного использования, стоянок - не менее 1 м;</w:t>
      </w:r>
    </w:p>
    <w:p w:rsidR="00F70586" w:rsidRPr="00F70586" w:rsidRDefault="00F70586" w:rsidP="00F70586">
      <w:pPr>
        <w:ind w:firstLine="720"/>
        <w:jc w:val="both"/>
      </w:pPr>
      <w:r w:rsidRPr="00F70586">
        <w:t>3) предельное количество надземных этажей зданий, строений, сооружений – 3 этажа;</w:t>
      </w:r>
    </w:p>
    <w:p w:rsidR="00F70586" w:rsidRPr="00F70586" w:rsidRDefault="00F70586" w:rsidP="00F70586">
      <w:pPr>
        <w:ind w:firstLine="720"/>
        <w:jc w:val="both"/>
      </w:pPr>
      <w:r w:rsidRPr="00F70586">
        <w:t>4) максимальный процент застройки в границах земельного участка, определяемый как отн</w:t>
      </w:r>
      <w:r w:rsidRPr="00F70586">
        <w:t>о</w:t>
      </w:r>
      <w:r w:rsidRPr="00F70586">
        <w:t>шение суммарной площади земельного участка, которая может быть застроена, ко всей площади з</w:t>
      </w:r>
      <w:r w:rsidRPr="00F70586">
        <w:t>е</w:t>
      </w:r>
      <w:r w:rsidRPr="00F70586">
        <w:t>мельного участка, – не более 40%.</w:t>
      </w:r>
    </w:p>
    <w:p w:rsidR="00F70586" w:rsidRPr="00F70586" w:rsidRDefault="00F70586" w:rsidP="00F70586">
      <w:pPr>
        <w:ind w:firstLine="720"/>
        <w:jc w:val="both"/>
      </w:pPr>
      <w:r w:rsidRPr="00F70586">
        <w:t>5) отступ от красной линии до зданий, строений, сооружений при осуществлении строительства – не менее 3 м;</w:t>
      </w:r>
    </w:p>
    <w:p w:rsidR="00F70586" w:rsidRPr="00F70586" w:rsidRDefault="00F70586" w:rsidP="00F70586">
      <w:pPr>
        <w:ind w:firstLine="720"/>
        <w:jc w:val="both"/>
      </w:pPr>
      <w:r w:rsidRPr="00F70586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F70586" w:rsidRPr="00F70586" w:rsidRDefault="00F70586" w:rsidP="00F70586">
      <w:pPr>
        <w:ind w:firstLine="709"/>
        <w:jc w:val="both"/>
      </w:pPr>
      <w:r w:rsidRPr="00F70586">
        <w:t>7) ширина земельного участка не менее 22 м.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 xml:space="preserve">Градостроительный план земельного участка от 10.08.2017 № </w:t>
      </w:r>
      <w:r w:rsidRPr="00F70586">
        <w:rPr>
          <w:lang w:val="en-US"/>
        </w:rPr>
        <w:t>RU</w:t>
      </w:r>
      <w:r w:rsidRPr="00F70586">
        <w:t>24308000-17019.</w:t>
      </w:r>
    </w:p>
    <w:p w:rsidR="00F70586" w:rsidRPr="00F70586" w:rsidRDefault="00F70586" w:rsidP="00F70586">
      <w:pPr>
        <w:widowControl w:val="0"/>
        <w:autoSpaceDE w:val="0"/>
        <w:autoSpaceDN w:val="0"/>
        <w:adjustRightInd w:val="0"/>
        <w:ind w:firstLine="709"/>
        <w:jc w:val="both"/>
      </w:pPr>
      <w:r w:rsidRPr="00F70586">
        <w:t>Сведения о технических условиях подключения объекта к сетям инженерно-технического обе</w:t>
      </w:r>
      <w:r w:rsidRPr="00F70586">
        <w:t>с</w:t>
      </w:r>
      <w:r w:rsidRPr="00F70586">
        <w:t xml:space="preserve">печения и информация о плате за подключение: </w:t>
      </w:r>
    </w:p>
    <w:p w:rsidR="00F70586" w:rsidRPr="00F70586" w:rsidRDefault="00F70586" w:rsidP="00F70586">
      <w:pPr>
        <w:ind w:firstLine="709"/>
        <w:jc w:val="both"/>
      </w:pPr>
      <w:proofErr w:type="gramStart"/>
      <w:r w:rsidRPr="00F70586">
        <w:lastRenderedPageBreak/>
        <w:t xml:space="preserve">- письмо АО «Красноярская </w:t>
      </w:r>
      <w:proofErr w:type="spellStart"/>
      <w:r w:rsidRPr="00F70586">
        <w:t>теплотранспортная</w:t>
      </w:r>
      <w:proofErr w:type="spellEnd"/>
      <w:r w:rsidRPr="00F70586">
        <w:t xml:space="preserve"> компания» от 07.06.2017 № 2-5/23-414 об отк</w:t>
      </w:r>
      <w:r w:rsidRPr="00F70586">
        <w:t>а</w:t>
      </w:r>
      <w:r w:rsidRPr="00F70586">
        <w:t>зе в теплоснабжении и выдачи технических условий для планируемого к строительству объекта на з</w:t>
      </w:r>
      <w:r w:rsidRPr="00F70586">
        <w:t>е</w:t>
      </w:r>
      <w:r w:rsidRPr="00F70586">
        <w:t xml:space="preserve">мельном участке по адресу: г. Красноярск, Октябрьский район, жилой район «Ул. </w:t>
      </w:r>
      <w:proofErr w:type="spellStart"/>
      <w:r w:rsidRPr="00F70586">
        <w:t>Цимлянская</w:t>
      </w:r>
      <w:proofErr w:type="spellEnd"/>
      <w:r w:rsidRPr="00F70586">
        <w:t xml:space="preserve"> - ул. </w:t>
      </w:r>
      <w:proofErr w:type="spellStart"/>
      <w:r w:rsidRPr="00F70586">
        <w:t>Пригорная</w:t>
      </w:r>
      <w:proofErr w:type="spellEnd"/>
      <w:r w:rsidRPr="00F70586">
        <w:t xml:space="preserve">», юго-восточнее земельного участка с кадастровым номером 24:50:0100018:1673 (участок № 5) по причине отсутствия тепловых источников и тепловых сетей; </w:t>
      </w:r>
      <w:proofErr w:type="gramEnd"/>
    </w:p>
    <w:p w:rsidR="00F70586" w:rsidRPr="00F70586" w:rsidRDefault="00F70586" w:rsidP="00F70586">
      <w:pPr>
        <w:ind w:firstLine="709"/>
        <w:jc w:val="both"/>
      </w:pPr>
      <w:r w:rsidRPr="00F70586">
        <w:t>- письм</w:t>
      </w:r>
      <w:proofErr w:type="gramStart"/>
      <w:r w:rsidRPr="00F70586">
        <w:t>о ООО</w:t>
      </w:r>
      <w:proofErr w:type="gramEnd"/>
      <w:r w:rsidRPr="00F70586">
        <w:t xml:space="preserve"> «</w:t>
      </w:r>
      <w:proofErr w:type="spellStart"/>
      <w:r w:rsidRPr="00F70586">
        <w:t>КрасКом</w:t>
      </w:r>
      <w:proofErr w:type="spellEnd"/>
      <w:r w:rsidRPr="00F70586">
        <w:t>» от 05.06.2017 № КЦО 17/43099 о невозможности подключения к с</w:t>
      </w:r>
      <w:r w:rsidRPr="00F70586">
        <w:t>е</w:t>
      </w:r>
      <w:r w:rsidRPr="00F70586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70586" w:rsidRPr="00F70586" w:rsidRDefault="00F70586" w:rsidP="00F70586">
      <w:pPr>
        <w:ind w:firstLine="709"/>
        <w:jc w:val="both"/>
      </w:pPr>
      <w:r w:rsidRPr="00F70586">
        <w:t>Согласно заключению по состоянию земельного участка от 15.11.2017 № 10626-ДМИиЗО, уч</w:t>
      </w:r>
      <w:r w:rsidRPr="00F70586">
        <w:t>а</w:t>
      </w:r>
      <w:r w:rsidRPr="00F70586">
        <w:t xml:space="preserve">сток не огражден, визуально свободен от застройки, подъезд возможен. </w:t>
      </w:r>
    </w:p>
    <w:p w:rsidR="00F70586" w:rsidRPr="00F70586" w:rsidRDefault="00CE250C" w:rsidP="00F7058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4.5. </w:t>
      </w:r>
      <w:r w:rsidR="00F70586" w:rsidRPr="00F70586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24:50:0100018:2228, расположенного по адресу: г. Красноярск, Октябрьский район, жилой район «Ул. </w:t>
      </w:r>
      <w:proofErr w:type="spellStart"/>
      <w:r w:rsidR="00F70586" w:rsidRPr="00F70586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F70586" w:rsidRPr="00F70586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F70586" w:rsidRPr="00F70586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F70586" w:rsidRPr="00F70586">
        <w:rPr>
          <w:rFonts w:ascii="Times New Roman" w:hAnsi="Times New Roman"/>
          <w:sz w:val="24"/>
          <w:szCs w:val="24"/>
        </w:rPr>
        <w:t>», юго-восточнее земельного участка с кадастровым номером 24:50:0100018:128 (участок № 6), предназначенного для размещения объекта: для индивидуального жилищного строительства (код – 2.1).</w:t>
      </w:r>
    </w:p>
    <w:p w:rsidR="00F70586" w:rsidRPr="00F70586" w:rsidRDefault="00F70586" w:rsidP="00F70586">
      <w:pPr>
        <w:snapToGrid w:val="0"/>
        <w:ind w:firstLine="709"/>
        <w:jc w:val="both"/>
      </w:pPr>
      <w:r w:rsidRPr="00F70586">
        <w:t>Схема расположения земельного участка:</w:t>
      </w:r>
    </w:p>
    <w:p w:rsidR="00F70586" w:rsidRPr="00F70586" w:rsidRDefault="00885F62" w:rsidP="00F70586">
      <w:pPr>
        <w:snapToGrid w:val="0"/>
        <w:ind w:firstLine="709"/>
        <w:jc w:val="center"/>
      </w:pPr>
      <w:r>
        <w:rPr>
          <w:noProof/>
        </w:rPr>
        <w:pict>
          <v:shape id="_x0000_i1029" type="#_x0000_t75" style="width:265.5pt;height:214.5pt;visibility:visible;mso-wrap-style:square">
            <v:imagedata r:id="rId13" o:title="Ул"/>
          </v:shape>
        </w:pict>
      </w:r>
    </w:p>
    <w:p w:rsidR="00F70586" w:rsidRPr="00F70586" w:rsidRDefault="00F70586" w:rsidP="00F70586">
      <w:pPr>
        <w:ind w:right="-2" w:firstLine="709"/>
        <w:jc w:val="both"/>
        <w:rPr>
          <w:sz w:val="28"/>
          <w:szCs w:val="28"/>
        </w:rPr>
      </w:pPr>
      <w:r w:rsidRPr="00F70586">
        <w:t>Общая площадь предполагаемого к строительству земельного участка составляет             1265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>Обременения земельного участка: отсутствуют.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>Государственная собственность на земельный участок не разграничена.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 xml:space="preserve">Права на земельный участок – не зарегистрированы, ограничения прав – отсутствуют. 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В соответствии с Правилами землепользования и застройки городского округа город Красн</w:t>
      </w:r>
      <w:r w:rsidRPr="00F70586">
        <w:t>о</w:t>
      </w:r>
      <w:r w:rsidRPr="00F70586">
        <w:t xml:space="preserve"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 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F70586">
        <w:t>н</w:t>
      </w:r>
      <w:r w:rsidRPr="00F70586">
        <w:t>ного) использования. Обеспечить содержание земель общего пользования, прилегающих к террит</w:t>
      </w:r>
      <w:r w:rsidRPr="00F70586">
        <w:t>о</w:t>
      </w:r>
      <w:r w:rsidRPr="00F70586">
        <w:t>рии, в соответствии с экологическими нормами, санитарными правилами, иными действующими но</w:t>
      </w:r>
      <w:r w:rsidRPr="00F70586">
        <w:t>р</w:t>
      </w:r>
      <w:r w:rsidRPr="00F70586">
        <w:t xml:space="preserve">мативными и законодательными актами. 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70586">
        <w:t>Разрешенное использование: «</w:t>
      </w:r>
      <w:r w:rsidRPr="00F70586">
        <w:rPr>
          <w:rFonts w:cs="Arial"/>
        </w:rPr>
        <w:t>для индивидуального жилищного строительства (код – 2.1)</w:t>
      </w:r>
      <w:r w:rsidRPr="00F70586">
        <w:t>», с</w:t>
      </w:r>
      <w:r w:rsidRPr="00F70586">
        <w:t>о</w:t>
      </w:r>
      <w:r w:rsidRPr="00F70586">
        <w:t>гласно утвержденному классификатору видов разрешенного использования соответствует – «</w:t>
      </w:r>
      <w:r w:rsidRPr="00F70586">
        <w:rPr>
          <w:rFonts w:cs="Arial"/>
        </w:rPr>
        <w:t>для и</w:t>
      </w:r>
      <w:r w:rsidRPr="00F70586">
        <w:rPr>
          <w:rFonts w:cs="Arial"/>
        </w:rPr>
        <w:t>н</w:t>
      </w:r>
      <w:r w:rsidRPr="00F70586">
        <w:rPr>
          <w:rFonts w:cs="Arial"/>
        </w:rPr>
        <w:t>дивидуального жилищного строительства</w:t>
      </w:r>
      <w:r w:rsidRPr="00F70586">
        <w:t>».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</w:pPr>
      <w:r w:rsidRPr="00F70586">
        <w:rPr>
          <w:rFonts w:eastAsia="Calibri"/>
          <w:lang w:eastAsia="en-US"/>
        </w:rPr>
        <w:t>К</w:t>
      </w:r>
      <w:r w:rsidRPr="00F70586">
        <w:t>атегория земель: «Земли населенных пунктов».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В зоне застройки индивидуальными жилыми домами (Ж-1) установлены следующие предел</w:t>
      </w:r>
      <w:r w:rsidRPr="00F70586">
        <w:t>ь</w:t>
      </w:r>
      <w:r w:rsidRPr="00F70586">
        <w:t>ные параметры разрешенного строительства:</w:t>
      </w:r>
    </w:p>
    <w:p w:rsidR="00F70586" w:rsidRPr="00F70586" w:rsidRDefault="00F70586" w:rsidP="00F70586">
      <w:pPr>
        <w:ind w:firstLine="709"/>
        <w:jc w:val="both"/>
      </w:pPr>
      <w:r w:rsidRPr="00F70586">
        <w:t>1) предельный размер земельного участка: минимальный – 0,06 га, максимальный – 0,20 га;</w:t>
      </w:r>
    </w:p>
    <w:p w:rsidR="00F70586" w:rsidRPr="00F70586" w:rsidRDefault="00F70586" w:rsidP="00F70586">
      <w:pPr>
        <w:ind w:firstLine="709"/>
        <w:jc w:val="both"/>
      </w:pPr>
      <w:r w:rsidRPr="00F70586">
        <w:lastRenderedPageBreak/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F70586">
        <w:t>о</w:t>
      </w:r>
      <w:r w:rsidRPr="00F70586">
        <w:t>строек, строений, сооружений вспомогательного использования, стоянок - не менее 1 м;</w:t>
      </w:r>
    </w:p>
    <w:p w:rsidR="00F70586" w:rsidRPr="00F70586" w:rsidRDefault="00F70586" w:rsidP="00F70586">
      <w:pPr>
        <w:ind w:firstLine="709"/>
        <w:jc w:val="both"/>
      </w:pPr>
      <w:r w:rsidRPr="00F70586">
        <w:t>3) предельное количество надземных этажей зданий, строений, сооружений – 3 этажа;</w:t>
      </w:r>
    </w:p>
    <w:p w:rsidR="00F70586" w:rsidRPr="00F70586" w:rsidRDefault="00F70586" w:rsidP="00F70586">
      <w:pPr>
        <w:ind w:firstLine="709"/>
        <w:jc w:val="both"/>
      </w:pPr>
      <w:r w:rsidRPr="00F70586">
        <w:t>4) максимальный процент застройки в границах земельного участка, определяемый как отн</w:t>
      </w:r>
      <w:r w:rsidRPr="00F70586">
        <w:t>о</w:t>
      </w:r>
      <w:r w:rsidRPr="00F70586">
        <w:t>шение суммарной площади земельного участка, которая может быть застроена, ко всей площади з</w:t>
      </w:r>
      <w:r w:rsidRPr="00F70586">
        <w:t>е</w:t>
      </w:r>
      <w:r w:rsidRPr="00F70586">
        <w:t>мельного участка, – не более 40%.</w:t>
      </w:r>
    </w:p>
    <w:p w:rsidR="00F70586" w:rsidRPr="00F70586" w:rsidRDefault="00F70586" w:rsidP="00F70586">
      <w:pPr>
        <w:ind w:firstLine="709"/>
        <w:jc w:val="both"/>
      </w:pPr>
      <w:r w:rsidRPr="00F70586">
        <w:t>5) отступ от красной линии до зданий, строений, сооружений при осуществлении строительства – не менее 3 м;</w:t>
      </w:r>
    </w:p>
    <w:p w:rsidR="00F70586" w:rsidRPr="00F70586" w:rsidRDefault="00F70586" w:rsidP="00F70586">
      <w:pPr>
        <w:ind w:firstLine="709"/>
        <w:jc w:val="both"/>
      </w:pPr>
      <w:r w:rsidRPr="00F70586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F70586" w:rsidRPr="00F70586" w:rsidRDefault="00F70586" w:rsidP="00F70586">
      <w:pPr>
        <w:ind w:firstLine="709"/>
        <w:jc w:val="both"/>
      </w:pPr>
      <w:r w:rsidRPr="00F70586">
        <w:t>7) ширина земельного участка не менее 22 м.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 xml:space="preserve">Градостроительный план земельного участка от 10.08.2017 № </w:t>
      </w:r>
      <w:r w:rsidRPr="00F70586">
        <w:rPr>
          <w:lang w:val="en-US"/>
        </w:rPr>
        <w:t>RU</w:t>
      </w:r>
      <w:r w:rsidRPr="00F70586">
        <w:t>24308000-17018.</w:t>
      </w:r>
    </w:p>
    <w:p w:rsidR="00F70586" w:rsidRPr="00F70586" w:rsidRDefault="00F70586" w:rsidP="00F70586">
      <w:pPr>
        <w:widowControl w:val="0"/>
        <w:autoSpaceDE w:val="0"/>
        <w:autoSpaceDN w:val="0"/>
        <w:adjustRightInd w:val="0"/>
        <w:ind w:firstLine="709"/>
        <w:jc w:val="both"/>
      </w:pPr>
      <w:r w:rsidRPr="00F70586">
        <w:t>Сведения о технических условиях подключения объекта к сетям инженерно-технического обе</w:t>
      </w:r>
      <w:r w:rsidRPr="00F70586">
        <w:t>с</w:t>
      </w:r>
      <w:r w:rsidRPr="00F70586">
        <w:t xml:space="preserve">печения и информация о плате за подключение: </w:t>
      </w:r>
    </w:p>
    <w:p w:rsidR="00F70586" w:rsidRPr="00F70586" w:rsidRDefault="00F70586" w:rsidP="00F70586">
      <w:pPr>
        <w:ind w:firstLine="709"/>
        <w:jc w:val="both"/>
      </w:pPr>
      <w:proofErr w:type="gramStart"/>
      <w:r w:rsidRPr="00F70586">
        <w:t xml:space="preserve">- письмо АО «Красноярская </w:t>
      </w:r>
      <w:proofErr w:type="spellStart"/>
      <w:r w:rsidRPr="00F70586">
        <w:t>теплотранспортная</w:t>
      </w:r>
      <w:proofErr w:type="spellEnd"/>
      <w:r w:rsidRPr="00F70586">
        <w:t xml:space="preserve"> компания» от 07.06.2017 № 2-5/23-414 об отк</w:t>
      </w:r>
      <w:r w:rsidRPr="00F70586">
        <w:t>а</w:t>
      </w:r>
      <w:r w:rsidRPr="00F70586">
        <w:t>зе в теплоснабжении и выдачи технических условий для планируемого к строительству объекта на з</w:t>
      </w:r>
      <w:r w:rsidRPr="00F70586">
        <w:t>е</w:t>
      </w:r>
      <w:r w:rsidRPr="00F70586">
        <w:t xml:space="preserve">мельном участке по адресу: г. Красноярск, Октябрьский район, жилой район «Ул. </w:t>
      </w:r>
      <w:proofErr w:type="spellStart"/>
      <w:r w:rsidRPr="00F70586">
        <w:t>Цимлянская</w:t>
      </w:r>
      <w:proofErr w:type="spellEnd"/>
      <w:r w:rsidRPr="00F70586">
        <w:t xml:space="preserve"> - ул. </w:t>
      </w:r>
      <w:proofErr w:type="spellStart"/>
      <w:r w:rsidRPr="00F70586">
        <w:t>Пригорная</w:t>
      </w:r>
      <w:proofErr w:type="spellEnd"/>
      <w:r w:rsidRPr="00F70586">
        <w:t xml:space="preserve">», юго-восточнее земельного участка с кадастровым номером 24:50:0100018:128 (участок № 6) по причине отсутствия тепловых источников и тепловых сетей; </w:t>
      </w:r>
      <w:proofErr w:type="gramEnd"/>
    </w:p>
    <w:p w:rsidR="00F70586" w:rsidRPr="00F70586" w:rsidRDefault="00F70586" w:rsidP="00F70586">
      <w:pPr>
        <w:ind w:firstLine="709"/>
        <w:jc w:val="both"/>
      </w:pPr>
      <w:r w:rsidRPr="00F70586">
        <w:t>- письм</w:t>
      </w:r>
      <w:proofErr w:type="gramStart"/>
      <w:r w:rsidRPr="00F70586">
        <w:t>о ООО</w:t>
      </w:r>
      <w:proofErr w:type="gramEnd"/>
      <w:r w:rsidRPr="00F70586">
        <w:t xml:space="preserve"> «</w:t>
      </w:r>
      <w:proofErr w:type="spellStart"/>
      <w:r w:rsidRPr="00F70586">
        <w:t>КрасКом</w:t>
      </w:r>
      <w:proofErr w:type="spellEnd"/>
      <w:r w:rsidRPr="00F70586">
        <w:t>» от 05.06.2017 № КЦО 17/43093 о невозможности подключения к с</w:t>
      </w:r>
      <w:r w:rsidRPr="00F70586">
        <w:t>е</w:t>
      </w:r>
      <w:r w:rsidRPr="00F70586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70586" w:rsidRPr="00F70586" w:rsidRDefault="00F70586" w:rsidP="00F70586">
      <w:pPr>
        <w:ind w:firstLine="709"/>
        <w:jc w:val="both"/>
      </w:pPr>
      <w:r w:rsidRPr="00F70586">
        <w:t>Согласно заключению по состоянию земельного участка от 15.11.2017 № 10622-ДМИиЗО, уч</w:t>
      </w:r>
      <w:r w:rsidRPr="00F70586">
        <w:t>а</w:t>
      </w:r>
      <w:r w:rsidRPr="00F70586">
        <w:t xml:space="preserve">сток не огражден, визуально свободен от застройки, подъезд возможен. </w:t>
      </w:r>
    </w:p>
    <w:p w:rsidR="00F70586" w:rsidRPr="00923D4D" w:rsidRDefault="00CE250C" w:rsidP="00F7058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4.6. </w:t>
      </w:r>
      <w:r w:rsidR="00F70586" w:rsidRPr="00923D4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24:50:0100018:2232, расположенного по адресу (местоположения): г. Красноярск, Октябрьский район, жилой район «Ул. </w:t>
      </w:r>
      <w:proofErr w:type="spellStart"/>
      <w:r w:rsidR="00F70586" w:rsidRPr="00923D4D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F70586" w:rsidRPr="00923D4D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F70586" w:rsidRPr="00923D4D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F70586" w:rsidRPr="00923D4D">
        <w:rPr>
          <w:rFonts w:ascii="Times New Roman" w:hAnsi="Times New Roman"/>
          <w:sz w:val="24"/>
          <w:szCs w:val="24"/>
        </w:rPr>
        <w:t xml:space="preserve">», южнее земельного участка с кадастровым номером 24:50:0100018:222 (участок № 7), предназначенного для размещения объекта: для индивидуального жилищного строительства (код – 2.1).  </w:t>
      </w:r>
    </w:p>
    <w:p w:rsidR="00F70586" w:rsidRPr="00F70586" w:rsidRDefault="00F70586" w:rsidP="00F70586">
      <w:pPr>
        <w:snapToGrid w:val="0"/>
        <w:ind w:firstLine="709"/>
        <w:jc w:val="both"/>
      </w:pPr>
      <w:r w:rsidRPr="00F70586">
        <w:t>Схема расположения земельного участка:</w:t>
      </w:r>
    </w:p>
    <w:p w:rsidR="00F70586" w:rsidRPr="00F70586" w:rsidRDefault="00885F62" w:rsidP="00F70586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6" o:spid="_x0000_i1030" type="#_x0000_t75" style="width:268.5pt;height:267.75pt;visibility:visible;mso-wrap-style:square">
            <v:imagedata r:id="rId14" o:title="Цимлянская-пригорная, уч 7"/>
          </v:shape>
        </w:pict>
      </w:r>
    </w:p>
    <w:p w:rsidR="00F70586" w:rsidRPr="00F70586" w:rsidRDefault="00F70586" w:rsidP="00F70586">
      <w:pPr>
        <w:ind w:right="-2" w:firstLine="709"/>
        <w:jc w:val="both"/>
      </w:pPr>
      <w:r w:rsidRPr="00F70586">
        <w:t>Общая площадь предполагаемого к строительству земельного участка составляет 1 037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lastRenderedPageBreak/>
        <w:t xml:space="preserve">Обременения земельного участка: отсутствуют. 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>Государственная собственность на земельный участок не разграничена.</w:t>
      </w:r>
    </w:p>
    <w:p w:rsidR="00F70586" w:rsidRPr="00F70586" w:rsidRDefault="00F70586" w:rsidP="00F70586">
      <w:pPr>
        <w:tabs>
          <w:tab w:val="left" w:pos="12155"/>
        </w:tabs>
        <w:ind w:firstLine="709"/>
        <w:jc w:val="both"/>
      </w:pPr>
      <w:r w:rsidRPr="00F70586">
        <w:t>Права на земельный участок – не зарегистрированы, ограничения прав – отсутствуют.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В соответствии с Правилами землепользования и застройки городского округа город Красн</w:t>
      </w:r>
      <w:r w:rsidRPr="00F70586">
        <w:t>о</w:t>
      </w:r>
      <w:r w:rsidRPr="00F70586">
        <w:t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F70586">
        <w:t>е</w:t>
      </w:r>
      <w:r w:rsidRPr="00F70586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70586">
        <w:t>Разрешенное использование: «</w:t>
      </w:r>
      <w:r w:rsidRPr="00F70586">
        <w:rPr>
          <w:rFonts w:cs="Arial"/>
        </w:rPr>
        <w:t>для индивидуального жилищного строительства (код – 2.1)</w:t>
      </w:r>
      <w:r w:rsidRPr="00F70586">
        <w:t>», с</w:t>
      </w:r>
      <w:r w:rsidRPr="00F70586">
        <w:t>о</w:t>
      </w:r>
      <w:r w:rsidRPr="00F70586">
        <w:t>гласно утвержденному классификатору видов разрешенного использования соответствует – «</w:t>
      </w:r>
      <w:r w:rsidRPr="00F70586">
        <w:rPr>
          <w:rFonts w:cs="Arial"/>
        </w:rPr>
        <w:t>для и</w:t>
      </w:r>
      <w:r w:rsidRPr="00F70586">
        <w:rPr>
          <w:rFonts w:cs="Arial"/>
        </w:rPr>
        <w:t>н</w:t>
      </w:r>
      <w:r w:rsidRPr="00F70586">
        <w:rPr>
          <w:rFonts w:cs="Arial"/>
        </w:rPr>
        <w:t>дивидуального жилищного строительства</w:t>
      </w:r>
      <w:r w:rsidRPr="00F70586">
        <w:t>».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</w:pPr>
      <w:r w:rsidRPr="00F70586">
        <w:rPr>
          <w:rFonts w:eastAsia="Calibri"/>
          <w:lang w:eastAsia="en-US"/>
        </w:rPr>
        <w:t>К</w:t>
      </w:r>
      <w:r w:rsidRPr="00F70586">
        <w:t>атегория земель: «Земли населенных пунктов».</w:t>
      </w:r>
    </w:p>
    <w:p w:rsidR="00F70586" w:rsidRPr="00F70586" w:rsidRDefault="00F70586" w:rsidP="00F70586">
      <w:pPr>
        <w:autoSpaceDE w:val="0"/>
        <w:autoSpaceDN w:val="0"/>
        <w:adjustRightInd w:val="0"/>
        <w:ind w:firstLine="720"/>
        <w:jc w:val="both"/>
      </w:pPr>
      <w:r w:rsidRPr="00F70586">
        <w:t>В зоне застройки индивидуальными жилыми домами (Ж-1) установлены следующие предел</w:t>
      </w:r>
      <w:r w:rsidRPr="00F70586">
        <w:t>ь</w:t>
      </w:r>
      <w:r w:rsidRPr="00F70586">
        <w:t>ные параметры разрешенного строительства:</w:t>
      </w:r>
    </w:p>
    <w:p w:rsidR="00F70586" w:rsidRPr="00F70586" w:rsidRDefault="00F70586" w:rsidP="00F70586">
      <w:pPr>
        <w:ind w:firstLine="720"/>
        <w:jc w:val="both"/>
      </w:pPr>
      <w:r w:rsidRPr="00F70586">
        <w:t>1) предельный размер земельного участка: минимальный – 0,06 га, максимальный – 0,20 га;</w:t>
      </w:r>
    </w:p>
    <w:p w:rsidR="00F70586" w:rsidRPr="00F70586" w:rsidRDefault="00F70586" w:rsidP="00F70586">
      <w:pPr>
        <w:ind w:firstLine="720"/>
        <w:jc w:val="both"/>
      </w:pPr>
      <w:r w:rsidRPr="00F70586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F70586">
        <w:t>о</w:t>
      </w:r>
      <w:r w:rsidRPr="00F70586">
        <w:t>строек, строений, сооружений вспомогательного использования, стоянок - не менее 1 м;</w:t>
      </w:r>
    </w:p>
    <w:p w:rsidR="00F70586" w:rsidRPr="00F70586" w:rsidRDefault="00F70586" w:rsidP="00F70586">
      <w:pPr>
        <w:ind w:firstLine="720"/>
        <w:jc w:val="both"/>
      </w:pPr>
      <w:r w:rsidRPr="00F70586">
        <w:t>3) предельное количество надземных этажей зданий, строений, сооружений – 3 этажа;</w:t>
      </w:r>
    </w:p>
    <w:p w:rsidR="00F70586" w:rsidRPr="00F70586" w:rsidRDefault="00F70586" w:rsidP="00F70586">
      <w:pPr>
        <w:ind w:firstLine="720"/>
        <w:jc w:val="both"/>
      </w:pPr>
      <w:r w:rsidRPr="00F70586">
        <w:t>4) максимальный процент застройки в границах земельного участка, определяемый как отн</w:t>
      </w:r>
      <w:r w:rsidRPr="00F70586">
        <w:t>о</w:t>
      </w:r>
      <w:r w:rsidRPr="00F70586">
        <w:t>шение суммарной площади земельного участка, которая может быть застроена, ко всей площади з</w:t>
      </w:r>
      <w:r w:rsidRPr="00F70586">
        <w:t>е</w:t>
      </w:r>
      <w:r w:rsidRPr="00F70586">
        <w:t>мельного участка, – не более 40%.</w:t>
      </w:r>
    </w:p>
    <w:p w:rsidR="00F70586" w:rsidRPr="00F70586" w:rsidRDefault="00F70586" w:rsidP="00F70586">
      <w:pPr>
        <w:ind w:firstLine="720"/>
        <w:jc w:val="both"/>
      </w:pPr>
      <w:r w:rsidRPr="00F70586">
        <w:t>5) отступ от красной линии до зданий, строений, сооружений при осуществлении строительства – не менее 3 м;</w:t>
      </w:r>
    </w:p>
    <w:p w:rsidR="00F70586" w:rsidRPr="00F70586" w:rsidRDefault="00F70586" w:rsidP="00F70586">
      <w:pPr>
        <w:ind w:firstLine="720"/>
        <w:jc w:val="both"/>
      </w:pPr>
      <w:r w:rsidRPr="00F70586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F70586" w:rsidRPr="00F70586" w:rsidRDefault="00F70586" w:rsidP="00F70586">
      <w:pPr>
        <w:ind w:firstLine="709"/>
        <w:jc w:val="both"/>
      </w:pPr>
      <w:r w:rsidRPr="00F70586">
        <w:t>7) ширина земельного участка не менее 22 м.</w:t>
      </w:r>
    </w:p>
    <w:p w:rsidR="00F70586" w:rsidRPr="00F70586" w:rsidRDefault="00F70586" w:rsidP="00F70586">
      <w:pPr>
        <w:autoSpaceDE w:val="0"/>
        <w:autoSpaceDN w:val="0"/>
        <w:adjustRightInd w:val="0"/>
        <w:ind w:firstLine="709"/>
        <w:jc w:val="both"/>
      </w:pPr>
      <w:r w:rsidRPr="00F70586">
        <w:t xml:space="preserve">Градостроительный план земельного участка от 21.07.2017 № </w:t>
      </w:r>
      <w:r w:rsidRPr="00F70586">
        <w:rPr>
          <w:lang w:val="en-US"/>
        </w:rPr>
        <w:t>RU</w:t>
      </w:r>
      <w:r w:rsidRPr="00F70586">
        <w:t>24308000-16935.</w:t>
      </w:r>
    </w:p>
    <w:p w:rsidR="00F70586" w:rsidRPr="00F70586" w:rsidRDefault="00F70586" w:rsidP="00F70586">
      <w:pPr>
        <w:widowControl w:val="0"/>
        <w:autoSpaceDE w:val="0"/>
        <w:autoSpaceDN w:val="0"/>
        <w:adjustRightInd w:val="0"/>
        <w:ind w:firstLine="709"/>
        <w:jc w:val="both"/>
      </w:pPr>
      <w:r w:rsidRPr="00F70586">
        <w:t>Сведения о технических условиях подключения объекта к сетям инженерно-технического обе</w:t>
      </w:r>
      <w:r w:rsidRPr="00F70586">
        <w:t>с</w:t>
      </w:r>
      <w:r w:rsidRPr="00F70586">
        <w:t xml:space="preserve">печения и информация о плате за подключение: </w:t>
      </w:r>
    </w:p>
    <w:p w:rsidR="00F70586" w:rsidRPr="00F70586" w:rsidRDefault="00F70586" w:rsidP="00F70586">
      <w:pPr>
        <w:ind w:firstLine="709"/>
        <w:jc w:val="both"/>
      </w:pPr>
      <w:proofErr w:type="gramStart"/>
      <w:r w:rsidRPr="00F70586">
        <w:t xml:space="preserve">- письмо АО «Красноярская </w:t>
      </w:r>
      <w:proofErr w:type="spellStart"/>
      <w:r w:rsidRPr="00F70586">
        <w:t>теплотранспортная</w:t>
      </w:r>
      <w:proofErr w:type="spellEnd"/>
      <w:r w:rsidRPr="00F70586">
        <w:t xml:space="preserve"> компания» от 07.06.2017 № 2-5/23-414 об отк</w:t>
      </w:r>
      <w:r w:rsidRPr="00F70586">
        <w:t>а</w:t>
      </w:r>
      <w:r w:rsidRPr="00F70586">
        <w:t>зе в теплоснабжении и выдачи технических условий для планируемого к строительству объекта на з</w:t>
      </w:r>
      <w:r w:rsidRPr="00F70586">
        <w:t>е</w:t>
      </w:r>
      <w:r w:rsidRPr="00F70586">
        <w:t xml:space="preserve">мельном участке по адресу: г. Красноярск, Октябрьский район, жилой район «Ул. </w:t>
      </w:r>
      <w:proofErr w:type="spellStart"/>
      <w:r w:rsidRPr="00F70586">
        <w:t>Цимлянская</w:t>
      </w:r>
      <w:proofErr w:type="spellEnd"/>
      <w:r w:rsidRPr="00F70586">
        <w:t xml:space="preserve"> - ул. </w:t>
      </w:r>
      <w:proofErr w:type="spellStart"/>
      <w:r w:rsidRPr="00F70586">
        <w:t>Пригорная</w:t>
      </w:r>
      <w:proofErr w:type="spellEnd"/>
      <w:r w:rsidRPr="00F70586">
        <w:t xml:space="preserve">», южнее земельного участка с кадастровым номером 24:50:0100018:222 (участок № 7), 24:50:0100018:2232, по причине отсутствия теплоисточников и тепловых сетей; </w:t>
      </w:r>
      <w:proofErr w:type="gramEnd"/>
    </w:p>
    <w:p w:rsidR="00F70586" w:rsidRPr="00F70586" w:rsidRDefault="00F70586" w:rsidP="00F70586">
      <w:pPr>
        <w:tabs>
          <w:tab w:val="left" w:pos="12155"/>
        </w:tabs>
        <w:ind w:firstLine="567"/>
        <w:jc w:val="both"/>
      </w:pPr>
      <w:r w:rsidRPr="00F70586">
        <w:t>- письм</w:t>
      </w:r>
      <w:proofErr w:type="gramStart"/>
      <w:r w:rsidRPr="00F70586">
        <w:t>о ООО</w:t>
      </w:r>
      <w:proofErr w:type="gramEnd"/>
      <w:r w:rsidRPr="00F70586">
        <w:t xml:space="preserve"> «</w:t>
      </w:r>
      <w:proofErr w:type="spellStart"/>
      <w:r w:rsidRPr="00F70586">
        <w:t>КрасКом</w:t>
      </w:r>
      <w:proofErr w:type="spellEnd"/>
      <w:r w:rsidRPr="00F70586">
        <w:t>» от 21.06.2017 № КЦО-17/43400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F70586">
        <w:t>д</w:t>
      </w:r>
      <w:r w:rsidRPr="00F70586">
        <w:t>ствие отсутствия свободной мощности.</w:t>
      </w:r>
    </w:p>
    <w:p w:rsidR="00F70586" w:rsidRPr="00F70586" w:rsidRDefault="00F70586" w:rsidP="00F70586">
      <w:pPr>
        <w:tabs>
          <w:tab w:val="left" w:pos="12155"/>
        </w:tabs>
        <w:ind w:firstLine="567"/>
        <w:jc w:val="both"/>
      </w:pPr>
      <w:r w:rsidRPr="00F70586">
        <w:t>Согласно заключению по состоянию земельного участка от 15.11.2017 № 10633-ДМИиЗО, уч</w:t>
      </w:r>
      <w:r w:rsidRPr="00F70586">
        <w:t>а</w:t>
      </w:r>
      <w:r w:rsidRPr="00F70586">
        <w:t>сток не огражден, свободен от застройки, подъезд возможен.</w:t>
      </w:r>
    </w:p>
    <w:p w:rsidR="00923D4D" w:rsidRPr="00923D4D" w:rsidRDefault="00923D4D" w:rsidP="00923D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23D4D">
        <w:rPr>
          <w:rFonts w:ascii="Times New Roman" w:hAnsi="Times New Roman"/>
          <w:b/>
          <w:sz w:val="24"/>
          <w:szCs w:val="24"/>
        </w:rPr>
        <w:t xml:space="preserve">4.7. </w:t>
      </w:r>
      <w:r w:rsidRPr="00923D4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24:50:0100018:2233, расположенного по адресу (местоположения): г. Красноярск, Октябрьский район, жилой район «Ул. </w:t>
      </w:r>
      <w:proofErr w:type="spellStart"/>
      <w:r w:rsidRPr="00923D4D">
        <w:rPr>
          <w:rFonts w:ascii="Times New Roman" w:hAnsi="Times New Roman"/>
          <w:sz w:val="24"/>
          <w:szCs w:val="24"/>
        </w:rPr>
        <w:t>Цимлянская</w:t>
      </w:r>
      <w:proofErr w:type="spellEnd"/>
      <w:r w:rsidRPr="00923D4D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Pr="00923D4D">
        <w:rPr>
          <w:rFonts w:ascii="Times New Roman" w:hAnsi="Times New Roman"/>
          <w:sz w:val="24"/>
          <w:szCs w:val="24"/>
        </w:rPr>
        <w:t>Пригорная</w:t>
      </w:r>
      <w:proofErr w:type="spellEnd"/>
      <w:r w:rsidRPr="00923D4D">
        <w:rPr>
          <w:rFonts w:ascii="Times New Roman" w:hAnsi="Times New Roman"/>
          <w:sz w:val="24"/>
          <w:szCs w:val="24"/>
        </w:rPr>
        <w:t>», юго-восточнее земельного участка с кадастровым номером 24:50:0100018:222 (участок № 8), предназначенного для размещения объекта: для индивид</w:t>
      </w:r>
      <w:r w:rsidRPr="00923D4D">
        <w:rPr>
          <w:rFonts w:ascii="Times New Roman" w:hAnsi="Times New Roman"/>
          <w:sz w:val="24"/>
          <w:szCs w:val="24"/>
        </w:rPr>
        <w:t>у</w:t>
      </w:r>
      <w:r w:rsidRPr="00923D4D">
        <w:rPr>
          <w:rFonts w:ascii="Times New Roman" w:hAnsi="Times New Roman"/>
          <w:sz w:val="24"/>
          <w:szCs w:val="24"/>
        </w:rPr>
        <w:t xml:space="preserve">ального жилищного строительства (код – 2.1).  </w:t>
      </w:r>
    </w:p>
    <w:p w:rsidR="00923D4D" w:rsidRPr="00923D4D" w:rsidRDefault="00923D4D" w:rsidP="00923D4D">
      <w:pPr>
        <w:snapToGrid w:val="0"/>
        <w:ind w:firstLine="709"/>
        <w:jc w:val="both"/>
      </w:pPr>
      <w:r w:rsidRPr="00923D4D">
        <w:t>Схема расположения земельного участка:</w:t>
      </w:r>
    </w:p>
    <w:p w:rsidR="00923D4D" w:rsidRPr="00923D4D" w:rsidRDefault="00923D4D" w:rsidP="00923D4D">
      <w:pPr>
        <w:ind w:right="-2" w:firstLine="709"/>
        <w:jc w:val="center"/>
        <w:rPr>
          <w:noProof/>
        </w:rPr>
      </w:pPr>
    </w:p>
    <w:p w:rsidR="00923D4D" w:rsidRPr="00923D4D" w:rsidRDefault="00885F62" w:rsidP="00923D4D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Рисунок 7" o:spid="_x0000_i1031" type="#_x0000_t75" style="width:206.25pt;height:222pt;visibility:visible;mso-wrap-style:square">
            <v:imagedata r:id="rId15" o:title="Цимлянская-пригорная, уч 8"/>
          </v:shape>
        </w:pict>
      </w:r>
    </w:p>
    <w:p w:rsidR="00923D4D" w:rsidRPr="00923D4D" w:rsidRDefault="00923D4D" w:rsidP="00923D4D">
      <w:pPr>
        <w:ind w:right="-2" w:firstLine="709"/>
        <w:jc w:val="both"/>
      </w:pPr>
      <w:r w:rsidRPr="00923D4D">
        <w:t>Общая площадь предполагаемого к строительству земельного участка составляет 1 064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923D4D" w:rsidRPr="00923D4D" w:rsidRDefault="00923D4D" w:rsidP="00923D4D">
      <w:pPr>
        <w:tabs>
          <w:tab w:val="left" w:pos="12155"/>
        </w:tabs>
        <w:ind w:firstLine="709"/>
        <w:jc w:val="both"/>
      </w:pPr>
      <w:r w:rsidRPr="00923D4D">
        <w:t xml:space="preserve">Обременения земельного участка: отсутствуют. </w:t>
      </w:r>
    </w:p>
    <w:p w:rsidR="00923D4D" w:rsidRPr="00923D4D" w:rsidRDefault="00923D4D" w:rsidP="00923D4D">
      <w:pPr>
        <w:tabs>
          <w:tab w:val="left" w:pos="12155"/>
        </w:tabs>
        <w:ind w:firstLine="709"/>
        <w:jc w:val="both"/>
      </w:pPr>
      <w:r w:rsidRPr="00923D4D">
        <w:t>Государственная собственность на земельный участок не разграничена.</w:t>
      </w:r>
    </w:p>
    <w:p w:rsidR="00923D4D" w:rsidRPr="00923D4D" w:rsidRDefault="00923D4D" w:rsidP="00923D4D">
      <w:pPr>
        <w:tabs>
          <w:tab w:val="left" w:pos="12155"/>
        </w:tabs>
        <w:ind w:firstLine="709"/>
        <w:jc w:val="both"/>
      </w:pPr>
      <w:r w:rsidRPr="00923D4D">
        <w:t>Права на земельный участок – не зарегистрированы, ограничения прав – отсутствуют.</w:t>
      </w:r>
    </w:p>
    <w:p w:rsidR="00923D4D" w:rsidRPr="00923D4D" w:rsidRDefault="00923D4D" w:rsidP="00923D4D">
      <w:pPr>
        <w:autoSpaceDE w:val="0"/>
        <w:autoSpaceDN w:val="0"/>
        <w:adjustRightInd w:val="0"/>
        <w:ind w:firstLine="709"/>
        <w:jc w:val="both"/>
      </w:pPr>
      <w:r w:rsidRPr="00923D4D">
        <w:t>В соответствии с Правилами землепользования и застройки городского округа город Красн</w:t>
      </w:r>
      <w:r w:rsidRPr="00923D4D">
        <w:t>о</w:t>
      </w:r>
      <w:r w:rsidRPr="00923D4D">
        <w:t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</w:t>
      </w:r>
    </w:p>
    <w:p w:rsidR="00923D4D" w:rsidRPr="00923D4D" w:rsidRDefault="00923D4D" w:rsidP="00923D4D">
      <w:pPr>
        <w:autoSpaceDE w:val="0"/>
        <w:autoSpaceDN w:val="0"/>
        <w:adjustRightInd w:val="0"/>
        <w:ind w:firstLine="709"/>
        <w:jc w:val="both"/>
      </w:pPr>
      <w:r w:rsidRPr="00923D4D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923D4D">
        <w:t>е</w:t>
      </w:r>
      <w:r w:rsidRPr="00923D4D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23D4D" w:rsidRPr="00923D4D" w:rsidRDefault="00923D4D" w:rsidP="00923D4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923D4D">
        <w:t>Разрешенное использование: «</w:t>
      </w:r>
      <w:r w:rsidRPr="00923D4D">
        <w:rPr>
          <w:rFonts w:cs="Arial"/>
        </w:rPr>
        <w:t>для индивидуального жилищного строительства (код – 2.1)</w:t>
      </w:r>
      <w:r w:rsidRPr="00923D4D">
        <w:t>», с</w:t>
      </w:r>
      <w:r w:rsidRPr="00923D4D">
        <w:t>о</w:t>
      </w:r>
      <w:r w:rsidRPr="00923D4D">
        <w:t>гласно утвержденному классификатору видов разрешенного использования соответствует – «</w:t>
      </w:r>
      <w:r w:rsidRPr="00923D4D">
        <w:rPr>
          <w:rFonts w:cs="Arial"/>
        </w:rPr>
        <w:t>для и</w:t>
      </w:r>
      <w:r w:rsidRPr="00923D4D">
        <w:rPr>
          <w:rFonts w:cs="Arial"/>
        </w:rPr>
        <w:t>н</w:t>
      </w:r>
      <w:r w:rsidRPr="00923D4D">
        <w:rPr>
          <w:rFonts w:cs="Arial"/>
        </w:rPr>
        <w:t>дивидуального жилищного строительства</w:t>
      </w:r>
      <w:r w:rsidRPr="00923D4D">
        <w:t>».</w:t>
      </w:r>
    </w:p>
    <w:p w:rsidR="00923D4D" w:rsidRPr="00923D4D" w:rsidRDefault="00923D4D" w:rsidP="00923D4D">
      <w:pPr>
        <w:autoSpaceDE w:val="0"/>
        <w:autoSpaceDN w:val="0"/>
        <w:adjustRightInd w:val="0"/>
        <w:ind w:firstLine="720"/>
        <w:jc w:val="both"/>
      </w:pPr>
      <w:r w:rsidRPr="00923D4D">
        <w:rPr>
          <w:rFonts w:eastAsia="Calibri"/>
          <w:lang w:eastAsia="en-US"/>
        </w:rPr>
        <w:t>К</w:t>
      </w:r>
      <w:r w:rsidRPr="00923D4D">
        <w:t>атегория земель: «Земли населенных пунктов».</w:t>
      </w:r>
    </w:p>
    <w:p w:rsidR="00923D4D" w:rsidRPr="00923D4D" w:rsidRDefault="00923D4D" w:rsidP="00923D4D">
      <w:pPr>
        <w:autoSpaceDE w:val="0"/>
        <w:autoSpaceDN w:val="0"/>
        <w:adjustRightInd w:val="0"/>
        <w:ind w:firstLine="720"/>
        <w:jc w:val="both"/>
      </w:pPr>
      <w:r w:rsidRPr="00923D4D">
        <w:t>В зоне застройки индивидуальными жилыми домами (Ж-1) установлены следующие предел</w:t>
      </w:r>
      <w:r w:rsidRPr="00923D4D">
        <w:t>ь</w:t>
      </w:r>
      <w:r w:rsidRPr="00923D4D">
        <w:t>ные параметры разрешенного строительства:</w:t>
      </w:r>
    </w:p>
    <w:p w:rsidR="00923D4D" w:rsidRPr="00923D4D" w:rsidRDefault="00923D4D" w:rsidP="00923D4D">
      <w:pPr>
        <w:ind w:firstLine="720"/>
        <w:jc w:val="both"/>
      </w:pPr>
      <w:r w:rsidRPr="00923D4D">
        <w:t>1) предельный размер земельного участка: минимальный – 0,06 га, максимальный – 0,20 га;</w:t>
      </w:r>
    </w:p>
    <w:p w:rsidR="00923D4D" w:rsidRPr="00923D4D" w:rsidRDefault="00923D4D" w:rsidP="00923D4D">
      <w:pPr>
        <w:ind w:firstLine="720"/>
        <w:jc w:val="both"/>
      </w:pPr>
      <w:r w:rsidRPr="00923D4D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923D4D">
        <w:t>о</w:t>
      </w:r>
      <w:r w:rsidRPr="00923D4D">
        <w:t>строек, строений, сооружений вспомогательного использования, стоянок - не менее 1 м;</w:t>
      </w:r>
    </w:p>
    <w:p w:rsidR="00923D4D" w:rsidRPr="00923D4D" w:rsidRDefault="00923D4D" w:rsidP="00923D4D">
      <w:pPr>
        <w:ind w:firstLine="720"/>
        <w:jc w:val="both"/>
      </w:pPr>
      <w:r w:rsidRPr="00923D4D">
        <w:t>3) предельное количество надземных этажей зданий, строений, сооружений – 3 этажа;</w:t>
      </w:r>
    </w:p>
    <w:p w:rsidR="00923D4D" w:rsidRPr="00923D4D" w:rsidRDefault="00923D4D" w:rsidP="00923D4D">
      <w:pPr>
        <w:ind w:firstLine="720"/>
        <w:jc w:val="both"/>
      </w:pPr>
      <w:r w:rsidRPr="00923D4D">
        <w:t>4) максимальный процент застройки в границах земельного участка, определяемый как отн</w:t>
      </w:r>
      <w:r w:rsidRPr="00923D4D">
        <w:t>о</w:t>
      </w:r>
      <w:r w:rsidRPr="00923D4D">
        <w:t>шение суммарной площади земельного участка, которая может быть застроена, ко всей площади з</w:t>
      </w:r>
      <w:r w:rsidRPr="00923D4D">
        <w:t>е</w:t>
      </w:r>
      <w:r w:rsidRPr="00923D4D">
        <w:t>мельного участка, – не более 40%.</w:t>
      </w:r>
    </w:p>
    <w:p w:rsidR="00923D4D" w:rsidRPr="00923D4D" w:rsidRDefault="00923D4D" w:rsidP="00923D4D">
      <w:pPr>
        <w:ind w:firstLine="720"/>
        <w:jc w:val="both"/>
      </w:pPr>
      <w:r w:rsidRPr="00923D4D">
        <w:t>5) отступ от красной линии до зданий, строений, сооружений при осуществлении строительства – не менее 3 м;</w:t>
      </w:r>
    </w:p>
    <w:p w:rsidR="00923D4D" w:rsidRPr="00923D4D" w:rsidRDefault="00923D4D" w:rsidP="00923D4D">
      <w:pPr>
        <w:ind w:firstLine="720"/>
        <w:jc w:val="both"/>
      </w:pPr>
      <w:r w:rsidRPr="00923D4D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923D4D" w:rsidRPr="00923D4D" w:rsidRDefault="00923D4D" w:rsidP="00923D4D">
      <w:pPr>
        <w:ind w:firstLine="709"/>
        <w:jc w:val="both"/>
      </w:pPr>
      <w:r w:rsidRPr="00923D4D">
        <w:t>7) ширина земельного участка не менее 22 м.</w:t>
      </w:r>
    </w:p>
    <w:p w:rsidR="00923D4D" w:rsidRPr="00923D4D" w:rsidRDefault="00923D4D" w:rsidP="00923D4D">
      <w:pPr>
        <w:autoSpaceDE w:val="0"/>
        <w:autoSpaceDN w:val="0"/>
        <w:adjustRightInd w:val="0"/>
        <w:ind w:firstLine="709"/>
        <w:jc w:val="both"/>
      </w:pPr>
      <w:r w:rsidRPr="00923D4D">
        <w:t xml:space="preserve">Градостроительный план земельного участка от 10.08.2017 № </w:t>
      </w:r>
      <w:r w:rsidRPr="00923D4D">
        <w:rPr>
          <w:lang w:val="en-US"/>
        </w:rPr>
        <w:t>RU</w:t>
      </w:r>
      <w:r w:rsidRPr="00923D4D">
        <w:t>24308000-17021.</w:t>
      </w:r>
    </w:p>
    <w:p w:rsidR="00923D4D" w:rsidRPr="00923D4D" w:rsidRDefault="00923D4D" w:rsidP="00923D4D">
      <w:pPr>
        <w:widowControl w:val="0"/>
        <w:autoSpaceDE w:val="0"/>
        <w:autoSpaceDN w:val="0"/>
        <w:adjustRightInd w:val="0"/>
        <w:ind w:firstLine="709"/>
        <w:jc w:val="both"/>
      </w:pPr>
      <w:r w:rsidRPr="00923D4D">
        <w:t>Сведения о технических условиях подключения объекта к сетям инженерно-технического обе</w:t>
      </w:r>
      <w:r w:rsidRPr="00923D4D">
        <w:t>с</w:t>
      </w:r>
      <w:r w:rsidRPr="00923D4D">
        <w:t xml:space="preserve">печения и информация о плате за подключение: </w:t>
      </w:r>
    </w:p>
    <w:p w:rsidR="00923D4D" w:rsidRPr="00923D4D" w:rsidRDefault="00923D4D" w:rsidP="00923D4D">
      <w:pPr>
        <w:ind w:firstLine="709"/>
        <w:jc w:val="both"/>
      </w:pPr>
      <w:proofErr w:type="gramStart"/>
      <w:r w:rsidRPr="00923D4D">
        <w:lastRenderedPageBreak/>
        <w:t xml:space="preserve">- письмо АО «Красноярская </w:t>
      </w:r>
      <w:proofErr w:type="spellStart"/>
      <w:r w:rsidRPr="00923D4D">
        <w:t>теплотранспортная</w:t>
      </w:r>
      <w:proofErr w:type="spellEnd"/>
      <w:r w:rsidRPr="00923D4D">
        <w:t xml:space="preserve"> компания» от 07.06.2017 № 2-5/23-414 об отк</w:t>
      </w:r>
      <w:r w:rsidRPr="00923D4D">
        <w:t>а</w:t>
      </w:r>
      <w:r w:rsidRPr="00923D4D">
        <w:t>зе в теплоснабжении и выдачи технических условий для планируемого к строительству объекта на з</w:t>
      </w:r>
      <w:r w:rsidRPr="00923D4D">
        <w:t>е</w:t>
      </w:r>
      <w:r w:rsidRPr="00923D4D">
        <w:t xml:space="preserve">мельном участке по адресу: г. Красноярск, Октябрьский район, жилой район «Ул. </w:t>
      </w:r>
      <w:proofErr w:type="spellStart"/>
      <w:r w:rsidRPr="00923D4D">
        <w:t>Цимлянская</w:t>
      </w:r>
      <w:proofErr w:type="spellEnd"/>
      <w:r w:rsidRPr="00923D4D">
        <w:t xml:space="preserve"> - ул. </w:t>
      </w:r>
      <w:proofErr w:type="spellStart"/>
      <w:r w:rsidRPr="00923D4D">
        <w:t>Пригорная</w:t>
      </w:r>
      <w:proofErr w:type="spellEnd"/>
      <w:r w:rsidRPr="00923D4D">
        <w:t xml:space="preserve">», юго-восточнее земельного участка с кадастровым номером 24:50:0100018:222 (участок № 8), 24:50:0100018:2233, по причине отсутствия теплоисточников и тепловых сетей; </w:t>
      </w:r>
      <w:proofErr w:type="gramEnd"/>
    </w:p>
    <w:p w:rsidR="00923D4D" w:rsidRPr="00923D4D" w:rsidRDefault="00923D4D" w:rsidP="00923D4D">
      <w:pPr>
        <w:tabs>
          <w:tab w:val="left" w:pos="12155"/>
        </w:tabs>
        <w:ind w:firstLine="567"/>
        <w:jc w:val="both"/>
      </w:pPr>
      <w:r w:rsidRPr="00923D4D">
        <w:t>- письм</w:t>
      </w:r>
      <w:proofErr w:type="gramStart"/>
      <w:r w:rsidRPr="00923D4D">
        <w:t>о ООО</w:t>
      </w:r>
      <w:proofErr w:type="gramEnd"/>
      <w:r w:rsidRPr="00923D4D">
        <w:t xml:space="preserve"> «</w:t>
      </w:r>
      <w:proofErr w:type="spellStart"/>
      <w:r w:rsidRPr="00923D4D">
        <w:t>КрасКом</w:t>
      </w:r>
      <w:proofErr w:type="spellEnd"/>
      <w:r w:rsidRPr="00923D4D">
        <w:t>» от 05.06.2017 № КЦО-17/43095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923D4D">
        <w:t>д</w:t>
      </w:r>
      <w:r w:rsidRPr="00923D4D">
        <w:t>ствие отсутствия свободной мощности.</w:t>
      </w:r>
    </w:p>
    <w:p w:rsidR="00923D4D" w:rsidRDefault="00923D4D" w:rsidP="00923D4D">
      <w:pPr>
        <w:tabs>
          <w:tab w:val="left" w:pos="12155"/>
        </w:tabs>
        <w:ind w:firstLine="567"/>
        <w:jc w:val="both"/>
      </w:pPr>
      <w:r w:rsidRPr="00923D4D">
        <w:t>Согласно заключению по состоянию земельного участка от 15.11.2017 № 10630-ДМИиЗО, уч</w:t>
      </w:r>
      <w:r w:rsidRPr="00923D4D">
        <w:t>а</w:t>
      </w:r>
      <w:r w:rsidRPr="00923D4D">
        <w:t>сток не огражден, свободен от застройки, подъезд возможен.</w:t>
      </w:r>
    </w:p>
    <w:p w:rsidR="00A700B8" w:rsidRPr="00A700B8" w:rsidRDefault="00A700B8" w:rsidP="00A700B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85F62">
        <w:rPr>
          <w:rFonts w:ascii="Times New Roman" w:hAnsi="Times New Roman"/>
          <w:b/>
          <w:sz w:val="24"/>
          <w:szCs w:val="24"/>
        </w:rPr>
        <w:t>4.8.</w:t>
      </w:r>
      <w:r w:rsidRPr="00A700B8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24:50:0400051:113, расположенного по адресу (местоположение): Местоположение установлено отн</w:t>
      </w:r>
      <w:r w:rsidRPr="00A700B8">
        <w:rPr>
          <w:rFonts w:ascii="Times New Roman" w:hAnsi="Times New Roman"/>
          <w:sz w:val="24"/>
          <w:szCs w:val="24"/>
        </w:rPr>
        <w:t>о</w:t>
      </w:r>
      <w:r w:rsidRPr="00A700B8">
        <w:rPr>
          <w:rFonts w:ascii="Times New Roman" w:hAnsi="Times New Roman"/>
          <w:sz w:val="24"/>
          <w:szCs w:val="24"/>
        </w:rPr>
        <w:t>сительно ориентира,</w:t>
      </w:r>
      <w:proofErr w:type="gramStart"/>
      <w:r w:rsidRPr="00A700B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700B8">
        <w:rPr>
          <w:rFonts w:ascii="Times New Roman" w:hAnsi="Times New Roman"/>
          <w:sz w:val="24"/>
          <w:szCs w:val="24"/>
        </w:rPr>
        <w:t xml:space="preserve"> Почтовый адрес ориентира: </w:t>
      </w:r>
      <w:proofErr w:type="gramStart"/>
      <w:r w:rsidRPr="00A700B8">
        <w:rPr>
          <w:rFonts w:ascii="Times New Roman" w:hAnsi="Times New Roman"/>
          <w:sz w:val="24"/>
          <w:szCs w:val="24"/>
        </w:rPr>
        <w:t>Красноярский край, г. Красноярск, Советский ра</w:t>
      </w:r>
      <w:r w:rsidRPr="00A700B8">
        <w:rPr>
          <w:rFonts w:ascii="Times New Roman" w:hAnsi="Times New Roman"/>
          <w:sz w:val="24"/>
          <w:szCs w:val="24"/>
        </w:rPr>
        <w:t>й</w:t>
      </w:r>
      <w:r w:rsidRPr="00A700B8">
        <w:rPr>
          <w:rFonts w:ascii="Times New Roman" w:hAnsi="Times New Roman"/>
          <w:sz w:val="24"/>
          <w:szCs w:val="24"/>
        </w:rPr>
        <w:t>он, проезд Связистов, предназначенного для размещения объекта: объекты придорожного сервиса (код – 4.9.1), в части размещения автозаправочных станций (бензиновых, газовых); размещения автом</w:t>
      </w:r>
      <w:r w:rsidRPr="00A700B8">
        <w:rPr>
          <w:rFonts w:ascii="Times New Roman" w:hAnsi="Times New Roman"/>
          <w:sz w:val="24"/>
          <w:szCs w:val="24"/>
        </w:rPr>
        <w:t>о</w:t>
      </w:r>
      <w:r w:rsidRPr="00A700B8">
        <w:rPr>
          <w:rFonts w:ascii="Times New Roman" w:hAnsi="Times New Roman"/>
          <w:sz w:val="24"/>
          <w:szCs w:val="24"/>
        </w:rPr>
        <w:t xml:space="preserve">бильных моек и прачечных для автомобильных принадлежностей, мастерских, предназначенных для ремонта и обслуживания автомобилей.  </w:t>
      </w:r>
      <w:proofErr w:type="gramEnd"/>
    </w:p>
    <w:p w:rsidR="00A700B8" w:rsidRPr="00A700B8" w:rsidRDefault="00A700B8" w:rsidP="00A700B8">
      <w:pPr>
        <w:snapToGrid w:val="0"/>
        <w:ind w:firstLine="709"/>
        <w:jc w:val="both"/>
      </w:pPr>
      <w:r w:rsidRPr="00A700B8">
        <w:t>Схема расположения земельного участка:</w:t>
      </w:r>
    </w:p>
    <w:p w:rsidR="00A700B8" w:rsidRPr="00A700B8" w:rsidRDefault="00885F62" w:rsidP="00A700B8">
      <w:pPr>
        <w:ind w:right="-2" w:firstLine="709"/>
        <w:jc w:val="center"/>
        <w:rPr>
          <w:noProof/>
        </w:rPr>
      </w:pPr>
      <w:bookmarkStart w:id="0" w:name="_GoBack"/>
      <w:r>
        <w:rPr>
          <w:noProof/>
        </w:rPr>
        <w:pict>
          <v:shape id="_x0000_i1032" type="#_x0000_t75" style="width:229.5pt;height:160.5pt;visibility:visible;mso-wrap-style:square">
            <v:imagedata r:id="rId16" o:title="Связистов 113"/>
          </v:shape>
        </w:pict>
      </w:r>
      <w:bookmarkEnd w:id="0"/>
    </w:p>
    <w:p w:rsidR="00A700B8" w:rsidRPr="00A700B8" w:rsidRDefault="00A700B8" w:rsidP="00A700B8">
      <w:pPr>
        <w:ind w:right="-2" w:firstLine="709"/>
        <w:jc w:val="both"/>
      </w:pPr>
      <w:r w:rsidRPr="00A700B8">
        <w:t>Общая площадь предполагаемого к строительству земельного участка составляет 1 460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 xml:space="preserve">Обременения земельного участка: 47 кв. м – охранная зона инженерных сетей. 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Государственная собственность на земельный участок не разграничена.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Права на земельный участок – не зарегистрированы, ограничения прав – отсутствуют.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>В соответствии с Правилами землепользования и застройки городского округа город Красн</w:t>
      </w:r>
      <w:r w:rsidRPr="00A700B8">
        <w:t>о</w:t>
      </w:r>
      <w:r w:rsidRPr="00A700B8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A700B8">
        <w:t>о</w:t>
      </w:r>
      <w:r w:rsidRPr="00A700B8">
        <w:t>виями использования территорий: охранная зона сетей водоснабжения.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A700B8">
        <w:t>е</w:t>
      </w:r>
      <w:r w:rsidRPr="00A700B8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>Разрешенное использование: «</w:t>
      </w:r>
      <w:r w:rsidRPr="00A700B8">
        <w:rPr>
          <w:rFonts w:cs="Arial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</w:t>
      </w:r>
      <w:r w:rsidRPr="00A700B8">
        <w:rPr>
          <w:rFonts w:cs="Arial"/>
        </w:rPr>
        <w:t>о</w:t>
      </w:r>
      <w:r w:rsidRPr="00A700B8">
        <w:rPr>
          <w:rFonts w:cs="Arial"/>
        </w:rPr>
        <w:t>билей</w:t>
      </w:r>
      <w:r w:rsidRPr="00A700B8">
        <w:t>», согласно утвержденному классификатору видов разрешенного использования соответствует: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700B8">
        <w:t xml:space="preserve"> – «</w:t>
      </w:r>
      <w:r w:rsidRPr="00A700B8">
        <w:rPr>
          <w:rFonts w:cs="Arial"/>
        </w:rPr>
        <w:t>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</w:t>
      </w:r>
      <w:r w:rsidRPr="00A700B8">
        <w:rPr>
          <w:rFonts w:cs="Arial"/>
        </w:rPr>
        <w:t>а</w:t>
      </w:r>
      <w:r w:rsidRPr="00A700B8">
        <w:rPr>
          <w:rFonts w:cs="Arial"/>
        </w:rPr>
        <w:t>стерских, предназначенных для ремонта и обслуживания автомобилей».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rPr>
          <w:rFonts w:eastAsia="Calibri"/>
          <w:lang w:eastAsia="en-US"/>
        </w:rPr>
        <w:t>К</w:t>
      </w:r>
      <w:r w:rsidRPr="00A700B8">
        <w:t>атегория земель: «Земли населенных пунктов».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lastRenderedPageBreak/>
        <w:t>В коммунально-складской зоне (П-3) установлены следующие предельные параметры разр</w:t>
      </w:r>
      <w:r w:rsidRPr="00A700B8">
        <w:t>е</w:t>
      </w:r>
      <w:r w:rsidRPr="00A700B8">
        <w:t>шенного строительства:</w:t>
      </w:r>
    </w:p>
    <w:p w:rsidR="00A700B8" w:rsidRPr="00A700B8" w:rsidRDefault="00A700B8" w:rsidP="00A700B8">
      <w:pPr>
        <w:ind w:firstLine="709"/>
        <w:jc w:val="both"/>
      </w:pPr>
      <w:r w:rsidRPr="00A700B8">
        <w:t>1) предельный размер земельного участка: минимальный – 0,01 га, максимальный – 55 га;</w:t>
      </w:r>
    </w:p>
    <w:p w:rsidR="00A700B8" w:rsidRPr="00A700B8" w:rsidRDefault="00A700B8" w:rsidP="00A700B8">
      <w:pPr>
        <w:ind w:firstLine="709"/>
        <w:jc w:val="both"/>
      </w:pPr>
      <w:r w:rsidRPr="00A700B8">
        <w:t>2) максимальный процент застройки в границах земельного участка, определяемый как отн</w:t>
      </w:r>
      <w:r w:rsidRPr="00A700B8">
        <w:t>о</w:t>
      </w:r>
      <w:r w:rsidRPr="00A700B8">
        <w:t>шение суммарной площади земельного участка, которая может быть застроена, ко всей площади з</w:t>
      </w:r>
      <w:r w:rsidRPr="00A700B8">
        <w:t>е</w:t>
      </w:r>
      <w:r w:rsidRPr="00A700B8">
        <w:t xml:space="preserve">мельного участка – не более </w:t>
      </w:r>
      <w:r w:rsidRPr="00A700B8">
        <w:rPr>
          <w:sz w:val="26"/>
          <w:szCs w:val="26"/>
        </w:rPr>
        <w:t>60</w:t>
      </w:r>
      <w:r w:rsidRPr="00A700B8">
        <w:t>%;</w:t>
      </w:r>
    </w:p>
    <w:p w:rsidR="00A700B8" w:rsidRPr="00A700B8" w:rsidRDefault="00A700B8" w:rsidP="00A700B8">
      <w:pPr>
        <w:ind w:firstLine="709"/>
        <w:jc w:val="both"/>
      </w:pPr>
      <w:r w:rsidRPr="00A700B8">
        <w:t>3) отступ от красной линии до зданий, строений, сооружений при осуществлении строительства – не менее 6 м.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 xml:space="preserve">Градостроительный план земельного участка от 14.12.2017 № </w:t>
      </w:r>
      <w:r w:rsidRPr="00A700B8">
        <w:rPr>
          <w:lang w:val="en-US"/>
        </w:rPr>
        <w:t>RU</w:t>
      </w:r>
      <w:r w:rsidRPr="00A700B8">
        <w:t>24308000-16933.</w:t>
      </w:r>
    </w:p>
    <w:p w:rsidR="00A700B8" w:rsidRPr="00A700B8" w:rsidRDefault="00A700B8" w:rsidP="00A700B8">
      <w:pPr>
        <w:widowControl w:val="0"/>
        <w:autoSpaceDE w:val="0"/>
        <w:autoSpaceDN w:val="0"/>
        <w:adjustRightInd w:val="0"/>
        <w:ind w:firstLine="709"/>
        <w:jc w:val="both"/>
      </w:pPr>
      <w:r w:rsidRPr="00A700B8">
        <w:t>Сведения о технических условиях подключения объекта к сетям инженерно-технического обе</w:t>
      </w:r>
      <w:r w:rsidRPr="00A700B8">
        <w:t>с</w:t>
      </w:r>
      <w:r w:rsidRPr="00A700B8">
        <w:t xml:space="preserve">печения и информация о плате за подключение: </w:t>
      </w:r>
    </w:p>
    <w:p w:rsidR="00A700B8" w:rsidRPr="00A700B8" w:rsidRDefault="00A700B8" w:rsidP="00A700B8">
      <w:pPr>
        <w:ind w:firstLine="709"/>
        <w:jc w:val="both"/>
      </w:pPr>
      <w:r w:rsidRPr="00A700B8">
        <w:t xml:space="preserve">- письмо АО «Красноярская </w:t>
      </w:r>
      <w:proofErr w:type="spellStart"/>
      <w:r w:rsidRPr="00A700B8">
        <w:t>теплотранспортная</w:t>
      </w:r>
      <w:proofErr w:type="spellEnd"/>
      <w:r w:rsidRPr="00A700B8">
        <w:t xml:space="preserve"> компания» от 16.11.2017 № 2-5/23-904 об отк</w:t>
      </w:r>
      <w:r w:rsidRPr="00A700B8">
        <w:t>а</w:t>
      </w:r>
      <w:r w:rsidRPr="00A700B8">
        <w:t>зе в теплоснабжении и выдачи технических условий для планируемого к строительству объекта на з</w:t>
      </w:r>
      <w:r w:rsidRPr="00A700B8">
        <w:t>е</w:t>
      </w:r>
      <w:r w:rsidRPr="00A700B8">
        <w:t>мельном участке с кадастровым номером 24:50:0400051:113, с разрешенным использованием: объекты придорожного сервиса (код – 4.9.1), в части размещения автозаправочных станций (бензиновых, газ</w:t>
      </w:r>
      <w:r w:rsidRPr="00A700B8">
        <w:t>о</w:t>
      </w:r>
      <w:r w:rsidRPr="00A700B8">
        <w:t>вых); размещения автомобильных моек и прачечных для автомобильных принадлежностей, масте</w:t>
      </w:r>
      <w:r w:rsidRPr="00A700B8">
        <w:t>р</w:t>
      </w:r>
      <w:r w:rsidRPr="00A700B8">
        <w:t>ских, предназначенных для ремонта и обслуживания автомобилей, по адресу: пр. Связистов, по пр</w:t>
      </w:r>
      <w:r w:rsidRPr="00A700B8">
        <w:t>и</w:t>
      </w:r>
      <w:r w:rsidRPr="00A700B8">
        <w:t xml:space="preserve">чине отсутствия тепловых сетей в районе месторасположения земельного участка; 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- письм</w:t>
      </w:r>
      <w:proofErr w:type="gramStart"/>
      <w:r w:rsidRPr="00A700B8">
        <w:t>о ООО</w:t>
      </w:r>
      <w:proofErr w:type="gramEnd"/>
      <w:r w:rsidRPr="00A700B8">
        <w:t xml:space="preserve"> «</w:t>
      </w:r>
      <w:proofErr w:type="spellStart"/>
      <w:r w:rsidRPr="00A700B8">
        <w:t>КрасКом</w:t>
      </w:r>
      <w:proofErr w:type="spellEnd"/>
      <w:r w:rsidRPr="00A700B8">
        <w:t>» от 19.09.2017 № КЦО-17/44695 о невозможности подключения к с</w:t>
      </w:r>
      <w:r w:rsidRPr="00A700B8">
        <w:t>е</w:t>
      </w:r>
      <w:r w:rsidRPr="00A700B8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Согласно заключению по состоянию земельного участка от 22.11.2017 № 10920-ДМИиЗО, уч</w:t>
      </w:r>
      <w:r w:rsidRPr="00A700B8">
        <w:t>а</w:t>
      </w:r>
      <w:r w:rsidRPr="00A700B8">
        <w:t>сток не огражден, не захламлен, свободен от застройки,  проезд к участку автономный.</w:t>
      </w:r>
    </w:p>
    <w:p w:rsidR="00A700B8" w:rsidRPr="00A700B8" w:rsidRDefault="00A700B8" w:rsidP="00A700B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700B8">
        <w:rPr>
          <w:rFonts w:ascii="Times New Roman" w:hAnsi="Times New Roman"/>
          <w:b/>
          <w:sz w:val="24"/>
          <w:szCs w:val="24"/>
        </w:rPr>
        <w:t xml:space="preserve">4.9. </w:t>
      </w:r>
      <w:r w:rsidRPr="00A700B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24:50:0400051:109, расположенного по адресу (местоположения): Местоположение установлено отн</w:t>
      </w:r>
      <w:r w:rsidRPr="00A700B8">
        <w:rPr>
          <w:rFonts w:ascii="Times New Roman" w:hAnsi="Times New Roman"/>
          <w:sz w:val="24"/>
          <w:szCs w:val="24"/>
        </w:rPr>
        <w:t>о</w:t>
      </w:r>
      <w:r w:rsidRPr="00A700B8">
        <w:rPr>
          <w:rFonts w:ascii="Times New Roman" w:hAnsi="Times New Roman"/>
          <w:sz w:val="24"/>
          <w:szCs w:val="24"/>
        </w:rPr>
        <w:t>сительно ориентира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700B8">
        <w:rPr>
          <w:rFonts w:ascii="Times New Roman" w:hAnsi="Times New Roman"/>
          <w:sz w:val="24"/>
          <w:szCs w:val="24"/>
        </w:rPr>
        <w:t xml:space="preserve">Почтовый адрес ориентира: Красноярский край, г. Красноярск, Советский район, пр. Связистов, предназначенного для размещения объекта: склады (код – 6.9).  </w:t>
      </w:r>
    </w:p>
    <w:p w:rsidR="00A700B8" w:rsidRPr="00A700B8" w:rsidRDefault="00A700B8" w:rsidP="00A700B8">
      <w:pPr>
        <w:snapToGrid w:val="0"/>
        <w:ind w:firstLine="709"/>
        <w:jc w:val="both"/>
      </w:pPr>
      <w:r w:rsidRPr="00A700B8">
        <w:t>Схема расположения земельного участка:</w:t>
      </w:r>
    </w:p>
    <w:p w:rsidR="00A700B8" w:rsidRPr="00A700B8" w:rsidRDefault="00885F62" w:rsidP="00A700B8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33" type="#_x0000_t75" style="width:237.75pt;height:171.75pt;visibility:visible;mso-wrap-style:square">
            <v:imagedata r:id="rId17" o:title="Связистов 109"/>
          </v:shape>
        </w:pict>
      </w:r>
    </w:p>
    <w:p w:rsidR="00A700B8" w:rsidRPr="00A700B8" w:rsidRDefault="00A700B8" w:rsidP="00A700B8">
      <w:pPr>
        <w:ind w:right="-2" w:firstLine="709"/>
        <w:jc w:val="both"/>
      </w:pPr>
      <w:r w:rsidRPr="00A700B8">
        <w:t>Общая площадь предполагаемого к строительству земельного участка составляет 8 365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 xml:space="preserve">Обременения земельного участка: 25 кв. м – охранная зона инженерных сетей. 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Государственная собственность на земельный участок не разграничена.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Права на земельный участок – не зарегистрированы, ограничения прав – отсутствуют.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>В соответствии с Правилами землепользования и застройки городского округа город Красн</w:t>
      </w:r>
      <w:r w:rsidRPr="00A700B8">
        <w:t>о</w:t>
      </w:r>
      <w:r w:rsidRPr="00A700B8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A700B8">
        <w:rPr>
          <w:lang w:val="en-US"/>
        </w:rPr>
        <w:t>III</w:t>
      </w:r>
      <w:r w:rsidRPr="00A700B8">
        <w:t xml:space="preserve"> класса опасности (П-2), с наложением зон с особыми условиями использования территорий: охранная зона сетей водоснабж</w:t>
      </w:r>
      <w:r w:rsidRPr="00A700B8">
        <w:t>е</w:t>
      </w:r>
      <w:r w:rsidRPr="00A700B8">
        <w:t>ния.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</w:t>
      </w:r>
      <w:r w:rsidRPr="00A700B8">
        <w:lastRenderedPageBreak/>
        <w:t>целевого (разрешенного) использования участка, а так же продажи участка по частям, влекущее изм</w:t>
      </w:r>
      <w:r w:rsidRPr="00A700B8">
        <w:t>е</w:t>
      </w:r>
      <w:r w:rsidRPr="00A700B8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>Разрешенное использование: «</w:t>
      </w:r>
      <w:r w:rsidRPr="00A700B8">
        <w:rPr>
          <w:rFonts w:cs="Arial"/>
        </w:rPr>
        <w:t>склады (код – 6.9)</w:t>
      </w:r>
      <w:r w:rsidRPr="00A700B8">
        <w:t>», согласно утвержденному классификатору видов разрешенного использования соответствует: «</w:t>
      </w:r>
      <w:r w:rsidRPr="00A700B8">
        <w:rPr>
          <w:rFonts w:cs="Arial"/>
        </w:rPr>
        <w:t>склады».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rPr>
          <w:rFonts w:eastAsia="Calibri"/>
          <w:lang w:eastAsia="en-US"/>
        </w:rPr>
        <w:t>К</w:t>
      </w:r>
      <w:r w:rsidRPr="00A700B8">
        <w:t>атегория земель: «Земли населенных пунктов».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 xml:space="preserve">В производственной зоне предприятий </w:t>
      </w:r>
      <w:r w:rsidRPr="00A700B8">
        <w:rPr>
          <w:lang w:val="en-US"/>
        </w:rPr>
        <w:t>III</w:t>
      </w:r>
      <w:r w:rsidRPr="00A700B8">
        <w:t xml:space="preserve"> класса опасности (П-2) установлены следующие пр</w:t>
      </w:r>
      <w:r w:rsidRPr="00A700B8">
        <w:t>е</w:t>
      </w:r>
      <w:r w:rsidRPr="00A700B8">
        <w:t>дельные параметры разрешенного строительства:</w:t>
      </w:r>
    </w:p>
    <w:p w:rsidR="00A700B8" w:rsidRPr="00A700B8" w:rsidRDefault="00A700B8" w:rsidP="00A700B8">
      <w:pPr>
        <w:ind w:firstLine="709"/>
        <w:jc w:val="both"/>
      </w:pPr>
      <w:r w:rsidRPr="00A700B8">
        <w:t>1) предельный размер земельного участка: минимальный – 0,03 га, максимальный – 136 га;</w:t>
      </w:r>
    </w:p>
    <w:p w:rsidR="00A700B8" w:rsidRPr="00A700B8" w:rsidRDefault="00A700B8" w:rsidP="00A700B8">
      <w:pPr>
        <w:ind w:firstLine="709"/>
        <w:jc w:val="both"/>
      </w:pPr>
      <w:r w:rsidRPr="00A700B8">
        <w:t>2) максимальный процент застройки в границах земельного участка, определяемый как отн</w:t>
      </w:r>
      <w:r w:rsidRPr="00A700B8">
        <w:t>о</w:t>
      </w:r>
      <w:r w:rsidRPr="00A700B8">
        <w:t>шение суммарной площади земельного участка, которая может быть застроена, ко всей площади з</w:t>
      </w:r>
      <w:r w:rsidRPr="00A700B8">
        <w:t>е</w:t>
      </w:r>
      <w:r w:rsidRPr="00A700B8">
        <w:t>мельного участка – не более 80%;</w:t>
      </w:r>
    </w:p>
    <w:p w:rsidR="00A700B8" w:rsidRPr="00A700B8" w:rsidRDefault="00A700B8" w:rsidP="00A700B8">
      <w:pPr>
        <w:ind w:firstLine="709"/>
        <w:jc w:val="both"/>
      </w:pPr>
      <w:r w:rsidRPr="00A700B8">
        <w:t>3) отступ от красной линии до зданий, строений, сооружений при осуществлении строительства – не менее 6 м.</w:t>
      </w:r>
    </w:p>
    <w:p w:rsidR="00A700B8" w:rsidRPr="00A700B8" w:rsidRDefault="00A700B8" w:rsidP="00A700B8">
      <w:pPr>
        <w:autoSpaceDE w:val="0"/>
        <w:autoSpaceDN w:val="0"/>
        <w:adjustRightInd w:val="0"/>
        <w:ind w:firstLine="709"/>
        <w:jc w:val="both"/>
      </w:pPr>
      <w:r w:rsidRPr="00A700B8">
        <w:t xml:space="preserve">Градостроительный план земельного участка от 14.12.2017 № </w:t>
      </w:r>
      <w:r w:rsidRPr="00A700B8">
        <w:rPr>
          <w:lang w:val="en-US"/>
        </w:rPr>
        <w:t>RU</w:t>
      </w:r>
      <w:r w:rsidRPr="00A700B8">
        <w:t>24308000-17589 .</w:t>
      </w:r>
    </w:p>
    <w:p w:rsidR="00A700B8" w:rsidRPr="00A700B8" w:rsidRDefault="00A700B8" w:rsidP="00A700B8">
      <w:pPr>
        <w:widowControl w:val="0"/>
        <w:autoSpaceDE w:val="0"/>
        <w:autoSpaceDN w:val="0"/>
        <w:adjustRightInd w:val="0"/>
        <w:ind w:firstLine="709"/>
        <w:jc w:val="both"/>
      </w:pPr>
      <w:r w:rsidRPr="00A700B8">
        <w:t>Сведения о технических условиях подключения объекта к сетям инженерно-технического обе</w:t>
      </w:r>
      <w:r w:rsidRPr="00A700B8">
        <w:t>с</w:t>
      </w:r>
      <w:r w:rsidRPr="00A700B8">
        <w:t xml:space="preserve">печения и информация о плате за подключение: </w:t>
      </w:r>
    </w:p>
    <w:p w:rsidR="00A700B8" w:rsidRPr="00A700B8" w:rsidRDefault="00A700B8" w:rsidP="00A700B8">
      <w:pPr>
        <w:ind w:firstLine="709"/>
        <w:jc w:val="both"/>
      </w:pPr>
      <w:r w:rsidRPr="00A700B8">
        <w:t xml:space="preserve">- письмо АО «Красноярская </w:t>
      </w:r>
      <w:proofErr w:type="spellStart"/>
      <w:r w:rsidRPr="00A700B8">
        <w:t>теплотранспортная</w:t>
      </w:r>
      <w:proofErr w:type="spellEnd"/>
      <w:r w:rsidRPr="00A700B8">
        <w:t xml:space="preserve"> компания» от 16.11.2017 № 2-5/23-904 об отк</w:t>
      </w:r>
      <w:r w:rsidRPr="00A700B8">
        <w:t>а</w:t>
      </w:r>
      <w:r w:rsidRPr="00A700B8">
        <w:t>зе в теплоснабжении и выдачи технических условий для планируемого к строительству объекта на з</w:t>
      </w:r>
      <w:r w:rsidRPr="00A700B8">
        <w:t>е</w:t>
      </w:r>
      <w:r w:rsidRPr="00A700B8">
        <w:t>мельном участке с кадастровым номером 24:50:0400051:109, с разрешенным использованием: склады (код – 6.9), по адресу: пр. Связистов, по причине отсутствия тепловых сетей в районе местораспол</w:t>
      </w:r>
      <w:r w:rsidRPr="00A700B8">
        <w:t>о</w:t>
      </w:r>
      <w:r w:rsidRPr="00A700B8">
        <w:t xml:space="preserve">жения земельного участка; 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- письм</w:t>
      </w:r>
      <w:proofErr w:type="gramStart"/>
      <w:r w:rsidRPr="00A700B8">
        <w:t>о ООО</w:t>
      </w:r>
      <w:proofErr w:type="gramEnd"/>
      <w:r w:rsidRPr="00A700B8">
        <w:t xml:space="preserve"> «</w:t>
      </w:r>
      <w:proofErr w:type="spellStart"/>
      <w:r w:rsidRPr="00A700B8">
        <w:t>КрасКом</w:t>
      </w:r>
      <w:proofErr w:type="spellEnd"/>
      <w:r w:rsidRPr="00A700B8">
        <w:t>» от 19.09.2017 № КЦО-17/44694 о невозможности подключения к с</w:t>
      </w:r>
      <w:r w:rsidRPr="00A700B8">
        <w:t>е</w:t>
      </w:r>
      <w:r w:rsidRPr="00A700B8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700B8" w:rsidRPr="00A700B8" w:rsidRDefault="00A700B8" w:rsidP="00A700B8">
      <w:pPr>
        <w:tabs>
          <w:tab w:val="left" w:pos="12155"/>
        </w:tabs>
        <w:ind w:firstLine="709"/>
        <w:jc w:val="both"/>
      </w:pPr>
      <w:r w:rsidRPr="00A700B8">
        <w:t>Согласно заключению по состоянию земельного участка от 22.11.2017 № 10919-ДМИиЗО, уч</w:t>
      </w:r>
      <w:r w:rsidRPr="00A700B8">
        <w:t>а</w:t>
      </w:r>
      <w:r w:rsidRPr="00A700B8">
        <w:t>сток частично огражден, не захламлен, свободен от застройки,  проезд к участку автономный.</w:t>
      </w:r>
    </w:p>
    <w:p w:rsidR="00A700B8" w:rsidRPr="00A700B8" w:rsidRDefault="00A700B8" w:rsidP="00923D4D">
      <w:pPr>
        <w:tabs>
          <w:tab w:val="left" w:pos="12155"/>
        </w:tabs>
        <w:ind w:firstLine="567"/>
        <w:jc w:val="both"/>
        <w:rPr>
          <w:b/>
        </w:rPr>
      </w:pPr>
    </w:p>
    <w:p w:rsidR="004D4A7D" w:rsidRPr="005244FF" w:rsidRDefault="004D4A7D" w:rsidP="007E3D37">
      <w:pPr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F45C72" w:rsidP="00A83BA5">
            <w:pPr>
              <w:suppressAutoHyphens/>
              <w:snapToGrid w:val="0"/>
              <w:spacing w:line="192" w:lineRule="auto"/>
            </w:pPr>
            <w:r w:rsidRPr="00C13C77">
              <w:t xml:space="preserve">г. Красноярск, </w:t>
            </w:r>
            <w:r w:rsidR="00A83BA5" w:rsidRPr="00A83BA5">
              <w:t xml:space="preserve">Центральный район, ул. </w:t>
            </w:r>
            <w:proofErr w:type="gramStart"/>
            <w:r w:rsidR="00A83BA5" w:rsidRPr="00A83BA5">
              <w:t>Промысловая</w:t>
            </w:r>
            <w:proofErr w:type="gramEnd"/>
            <w:r w:rsidR="00A83BA5" w:rsidRPr="00A83BA5">
              <w:t>, 24:50:0300302:332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A83B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83BA5">
              <w:t>1 072 000,00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A83B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83BA5">
              <w:t>32 160,00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A83B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83BA5">
              <w:t>321 600,00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A83B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83BA5">
              <w:t xml:space="preserve">4 года и 6 месяцев  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F45C72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A83BA5" w:rsidRPr="00A83BA5">
              <w:t xml:space="preserve">Октябрьский район, жилой район «Ул. </w:t>
            </w:r>
            <w:proofErr w:type="spellStart"/>
            <w:r w:rsidR="00A83BA5" w:rsidRPr="00A83BA5">
              <w:t>Цимлянская</w:t>
            </w:r>
            <w:proofErr w:type="spellEnd"/>
            <w:r w:rsidR="00A83BA5" w:rsidRPr="00A83BA5">
              <w:t xml:space="preserve"> - ул. </w:t>
            </w:r>
            <w:proofErr w:type="spellStart"/>
            <w:r w:rsidR="00A83BA5" w:rsidRPr="00A83BA5">
              <w:t>Пригорная</w:t>
            </w:r>
            <w:proofErr w:type="spellEnd"/>
            <w:r w:rsidR="00A83BA5" w:rsidRPr="00A83BA5">
              <w:t>», юго-восточнее земельного участка с кадастровым номером 24:50:0100018:222 (участок № 2), 24:50:0100018:2240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A83B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83BA5">
              <w:t>249 000,00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0D296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0D296D">
              <w:t xml:space="preserve">7 470,00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0D296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0D296D">
              <w:t>124 500,00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0D296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Pr="000D296D">
              <w:t xml:space="preserve">Октябрьский район, жилой район «Ул. </w:t>
            </w:r>
            <w:proofErr w:type="spellStart"/>
            <w:r w:rsidRPr="000D296D">
              <w:t>Цимлянская</w:t>
            </w:r>
            <w:proofErr w:type="spellEnd"/>
            <w:r w:rsidRPr="000D296D">
              <w:t xml:space="preserve"> - ул. </w:t>
            </w:r>
            <w:proofErr w:type="spellStart"/>
            <w:r w:rsidRPr="000D296D">
              <w:t>Пригорная</w:t>
            </w:r>
            <w:proofErr w:type="spellEnd"/>
            <w:r w:rsidRPr="000D296D">
              <w:t>», южнее земельного участка с кадастровым номером 24:50:0100018:1673 (участок № 4), 24:50:0100018:2230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0D296D">
              <w:t xml:space="preserve">204 000,00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0D296D">
              <w:t>6</w:t>
            </w:r>
            <w:r>
              <w:t xml:space="preserve"> </w:t>
            </w:r>
            <w:r w:rsidRPr="000D296D"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B28A5">
              <w:t>102</w:t>
            </w:r>
            <w:r>
              <w:t> </w:t>
            </w:r>
            <w:r w:rsidRPr="00EB28A5">
              <w:t>000</w:t>
            </w:r>
            <w:r>
              <w:t>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70586">
            <w:pPr>
              <w:jc w:val="center"/>
            </w:pPr>
            <w:r w:rsidRPr="002D2688">
              <w:t>20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F70586" w:rsidRPr="00F70586">
              <w:t xml:space="preserve">Октябрьский район, жилой район «Ул. </w:t>
            </w:r>
            <w:proofErr w:type="spellStart"/>
            <w:r w:rsidR="00F70586" w:rsidRPr="00F70586">
              <w:t>Цимлянская</w:t>
            </w:r>
            <w:proofErr w:type="spellEnd"/>
            <w:r w:rsidR="00F70586" w:rsidRPr="00F70586">
              <w:t xml:space="preserve"> - ул. </w:t>
            </w:r>
            <w:proofErr w:type="spellStart"/>
            <w:r w:rsidR="00F70586" w:rsidRPr="00F70586">
              <w:t>Пригорная</w:t>
            </w:r>
            <w:proofErr w:type="spellEnd"/>
            <w:r w:rsidR="00F70586" w:rsidRPr="00F70586">
              <w:t>», юго-восточнее земельного участка с кадастровым номером 24:50:0100018:1673 (участок № 5), 24:50:0100018:2229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F7058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F70586">
              <w:t xml:space="preserve">267 000,00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F7058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F70586">
              <w:t>8</w:t>
            </w:r>
            <w:r>
              <w:t xml:space="preserve"> </w:t>
            </w:r>
            <w:r w:rsidRPr="00F70586">
              <w:t xml:space="preserve">010,00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F7058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F70586">
              <w:t xml:space="preserve">133 500,00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70586">
            <w:pPr>
              <w:jc w:val="center"/>
            </w:pPr>
            <w:r w:rsidRPr="002D2688">
              <w:t>20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F70586" w:rsidRPr="00F70586">
              <w:t xml:space="preserve">Октябрьский район, жилой район «Ул. </w:t>
            </w:r>
            <w:proofErr w:type="spellStart"/>
            <w:r w:rsidR="00F70586" w:rsidRPr="00F70586">
              <w:t>Цимлянская</w:t>
            </w:r>
            <w:proofErr w:type="spellEnd"/>
            <w:r w:rsidR="00F70586" w:rsidRPr="00F70586">
              <w:t xml:space="preserve"> - ул. </w:t>
            </w:r>
            <w:proofErr w:type="spellStart"/>
            <w:r w:rsidR="00F70586" w:rsidRPr="00F70586">
              <w:lastRenderedPageBreak/>
              <w:t>Пригорная</w:t>
            </w:r>
            <w:proofErr w:type="spellEnd"/>
            <w:r w:rsidR="00F70586" w:rsidRPr="00F70586">
              <w:t>», юго-восточнее земельного участка с кадастровым номером 24:50:0100018:128 (участок № 6), 24:50:0100018:2228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F7058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F70586">
              <w:lastRenderedPageBreak/>
              <w:t xml:space="preserve">258 000,00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F7058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F70586">
              <w:t>7</w:t>
            </w:r>
            <w:r>
              <w:t xml:space="preserve"> </w:t>
            </w:r>
            <w:r w:rsidRPr="00F70586">
              <w:t xml:space="preserve">740,00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F7058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F70586">
              <w:t xml:space="preserve">129 000,00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70586">
            <w:pPr>
              <w:jc w:val="center"/>
            </w:pPr>
            <w:r w:rsidRPr="002D2688">
              <w:t>20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F70586" w:rsidRPr="00F70586">
              <w:t xml:space="preserve">Октябрьский район, жилой район «Ул. </w:t>
            </w:r>
            <w:proofErr w:type="spellStart"/>
            <w:r w:rsidR="00F70586" w:rsidRPr="00F70586">
              <w:t>Цимлянская</w:t>
            </w:r>
            <w:proofErr w:type="spellEnd"/>
            <w:r w:rsidR="00F70586" w:rsidRPr="00F70586">
              <w:t xml:space="preserve"> - ул. </w:t>
            </w:r>
            <w:proofErr w:type="spellStart"/>
            <w:r w:rsidR="00F70586" w:rsidRPr="00F70586">
              <w:t>Пригорная</w:t>
            </w:r>
            <w:proofErr w:type="spellEnd"/>
            <w:r w:rsidR="00F70586" w:rsidRPr="00F70586">
              <w:t>», южнее земельного участка с кадастровым номером 24:50:0100018:222 (участок № 7), 24:50:0100018:2232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23D4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23D4D">
              <w:t>212 000,00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23D4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23D4D">
              <w:t>6 360,00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23D4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23D4D">
              <w:t>106 000,00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70586">
            <w:pPr>
              <w:jc w:val="center"/>
            </w:pPr>
            <w:r w:rsidRPr="002D2688">
              <w:t>20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923D4D" w:rsidRPr="00923D4D">
              <w:t xml:space="preserve">Октябрьский район, жилой район «Ул. </w:t>
            </w:r>
            <w:proofErr w:type="spellStart"/>
            <w:r w:rsidR="00923D4D" w:rsidRPr="00923D4D">
              <w:t>Цимлянская</w:t>
            </w:r>
            <w:proofErr w:type="spellEnd"/>
            <w:r w:rsidR="00923D4D" w:rsidRPr="00923D4D">
              <w:t xml:space="preserve"> - ул. </w:t>
            </w:r>
            <w:proofErr w:type="spellStart"/>
            <w:r w:rsidR="00923D4D" w:rsidRPr="00923D4D">
              <w:t>Пригорная</w:t>
            </w:r>
            <w:proofErr w:type="spellEnd"/>
            <w:r w:rsidR="00923D4D" w:rsidRPr="00923D4D">
              <w:t>», юго-восточнее земельного участка с кадастровым номером 24:50:0100018:222 (участок № 8), 24:50:0100018:2233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23D4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23D4D">
              <w:t>217 000,00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23D4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23D4D">
              <w:t>6 510,00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23D4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23D4D">
              <w:t>108 500,00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70586">
            <w:pPr>
              <w:jc w:val="center"/>
            </w:pPr>
            <w:r w:rsidRPr="002D2688">
              <w:t>20 лет</w:t>
            </w:r>
          </w:p>
        </w:tc>
      </w:tr>
      <w:tr w:rsidR="00A700B8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Default="00A700B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C13C77" w:rsidRDefault="00A700B8" w:rsidP="00F45C72">
            <w:pPr>
              <w:suppressAutoHyphens/>
              <w:snapToGrid w:val="0"/>
              <w:spacing w:line="192" w:lineRule="auto"/>
              <w:jc w:val="both"/>
            </w:pPr>
            <w:r w:rsidRPr="00A700B8">
              <w:t>г. Красноярск, Советский район, проезд Связистов, 24:50:0400051:113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923D4D" w:rsidRDefault="00A700B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700B8">
              <w:t>321 000,00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923D4D" w:rsidRDefault="00A700B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700B8">
              <w:t>9 630,00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923D4D" w:rsidRDefault="00A700B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700B8">
              <w:t>321 000,00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2D2688" w:rsidRDefault="00A700B8" w:rsidP="00F70586">
            <w:pPr>
              <w:jc w:val="center"/>
            </w:pPr>
            <w:r w:rsidRPr="00A700B8">
              <w:t xml:space="preserve">3 года и 2 месяца  </w:t>
            </w:r>
          </w:p>
        </w:tc>
      </w:tr>
      <w:tr w:rsidR="00A700B8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Default="00A700B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C13C77" w:rsidRDefault="00A700B8" w:rsidP="00F45C72">
            <w:pPr>
              <w:suppressAutoHyphens/>
              <w:snapToGrid w:val="0"/>
              <w:spacing w:line="192" w:lineRule="auto"/>
              <w:jc w:val="both"/>
            </w:pPr>
            <w:r w:rsidRPr="00A700B8">
              <w:t>г. Красноярск, Советский район, проезд Связистов, 24:50:0400051:109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923D4D" w:rsidRDefault="00A700B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700B8">
              <w:t>1 815 000,00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923D4D" w:rsidRDefault="00A700B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700B8">
              <w:t>54 450,00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923D4D" w:rsidRDefault="00A700B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A700B8">
              <w:t>907 500,00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8" w:rsidRPr="002D2688" w:rsidRDefault="00A700B8" w:rsidP="00F70586">
            <w:pPr>
              <w:jc w:val="center"/>
            </w:pPr>
            <w:r w:rsidRPr="00A700B8">
              <w:t xml:space="preserve">7 лет  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4D4A7D" w:rsidRPr="00A92AF0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Начало приема заявок: с </w:t>
      </w:r>
      <w:r w:rsidR="000D6244">
        <w:t>2</w:t>
      </w:r>
      <w:r w:rsidR="00F45C72">
        <w:t>8</w:t>
      </w:r>
      <w:r w:rsidR="00293634" w:rsidRPr="00A92AF0">
        <w:t xml:space="preserve"> </w:t>
      </w:r>
      <w:r w:rsidR="00775A06" w:rsidRPr="00A92AF0">
        <w:t>дека</w:t>
      </w:r>
      <w:r w:rsidR="00293634" w:rsidRPr="00A92AF0">
        <w:t>бря</w:t>
      </w:r>
      <w:r w:rsidRPr="00A92AF0">
        <w:t xml:space="preserve"> 2017 года.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Окончание приема заявок: до 10:00 часов </w:t>
      </w:r>
      <w:r w:rsidR="000D6244">
        <w:t>2</w:t>
      </w:r>
      <w:r w:rsidR="00DE2BFA">
        <w:t>9</w:t>
      </w:r>
      <w:r w:rsidR="00775A06" w:rsidRPr="00A92AF0">
        <w:t xml:space="preserve"> января 2018</w:t>
      </w:r>
      <w:r w:rsidRPr="00A92AF0">
        <w:t xml:space="preserve"> года.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lastRenderedPageBreak/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A83BA5" w:rsidRDefault="00A83BA5" w:rsidP="008E7F34">
      <w:pPr>
        <w:tabs>
          <w:tab w:val="left" w:pos="567"/>
        </w:tabs>
        <w:suppressAutoHyphens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932CD" w:rsidRDefault="00A83BA5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я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A83BA5">
        <w:t>я</w:t>
      </w:r>
      <w:r>
        <w:t xml:space="preserve"> </w:t>
      </w:r>
      <w:r w:rsidR="004D4A7D" w:rsidRPr="005244FF">
        <w:t xml:space="preserve">департамента </w:t>
      </w:r>
    </w:p>
    <w:p w:rsidR="004D4A7D" w:rsidRDefault="004D4A7D" w:rsidP="008E7F3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  <w:t xml:space="preserve">       </w:t>
      </w:r>
      <w:r w:rsidR="005244FF">
        <w:t xml:space="preserve">                              </w:t>
      </w:r>
      <w:r w:rsidRPr="005244FF">
        <w:t xml:space="preserve"> </w:t>
      </w:r>
      <w:r w:rsidR="00C932CD">
        <w:t xml:space="preserve">             </w:t>
      </w:r>
      <w:r w:rsidR="00A83BA5">
        <w:t xml:space="preserve">          </w:t>
      </w:r>
      <w:r w:rsidR="00C932CD">
        <w:t xml:space="preserve"> </w:t>
      </w:r>
      <w:r w:rsidRPr="005244FF">
        <w:t xml:space="preserve"> </w:t>
      </w:r>
      <w:r w:rsidR="00A83BA5">
        <w:t>Н.Ф. Лузан</w:t>
      </w:r>
    </w:p>
    <w:p w:rsidR="008E7F34" w:rsidRDefault="008E7F34" w:rsidP="0012199D">
      <w:pPr>
        <w:tabs>
          <w:tab w:val="left" w:pos="12155"/>
        </w:tabs>
        <w:suppressAutoHyphens/>
        <w:ind w:firstLine="7371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E241AC" w:rsidRDefault="00E241AC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923D4D">
      <w:pgSz w:w="11906" w:h="16838"/>
      <w:pgMar w:top="709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2592"/>
    <w:rsid w:val="00C82939"/>
    <w:rsid w:val="00C90893"/>
    <w:rsid w:val="00C932CD"/>
    <w:rsid w:val="00CA2FD2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119221-9E98-4AAB-8A40-4E794490D247}"/>
</file>

<file path=customXml/itemProps2.xml><?xml version="1.0" encoding="utf-8"?>
<ds:datastoreItem xmlns:ds="http://schemas.openxmlformats.org/officeDocument/2006/customXml" ds:itemID="{BCF8979E-DBB3-4954-A88B-1CF8EC3EB52D}"/>
</file>

<file path=customXml/itemProps3.xml><?xml version="1.0" encoding="utf-8"?>
<ds:datastoreItem xmlns:ds="http://schemas.openxmlformats.org/officeDocument/2006/customXml" ds:itemID="{1879EC5C-FEEA-4E4B-B9DF-9DCA1BA7F7E3}"/>
</file>

<file path=customXml/itemProps4.xml><?xml version="1.0" encoding="utf-8"?>
<ds:datastoreItem xmlns:ds="http://schemas.openxmlformats.org/officeDocument/2006/customXml" ds:itemID="{AE319A86-1172-44F4-8FD5-314FA0897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7069</Words>
  <Characters>40295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47270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5</cp:revision>
  <cp:lastPrinted>2017-12-25T10:47:00Z</cp:lastPrinted>
  <dcterms:created xsi:type="dcterms:W3CDTF">2017-12-25T05:24:00Z</dcterms:created>
  <dcterms:modified xsi:type="dcterms:W3CDTF">2017-12-26T02:14:00Z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