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4D4A7D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9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9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751404" w:rsidRPr="00751404">
        <w:t>20.09.2017 № 4088-недв «О проведен</w:t>
      </w:r>
      <w:proofErr w:type="gramStart"/>
      <w:r w:rsidR="00751404" w:rsidRPr="00751404">
        <w:t>ии ау</w:t>
      </w:r>
      <w:proofErr w:type="gramEnd"/>
      <w:r w:rsidR="00751404" w:rsidRPr="00751404">
        <w:t xml:space="preserve">кциона по продаже права на заключение договора аренды земельного участка (ул. </w:t>
      </w:r>
      <w:proofErr w:type="spellStart"/>
      <w:r w:rsidR="00751404" w:rsidRPr="00751404">
        <w:t>Маерчака</w:t>
      </w:r>
      <w:proofErr w:type="spellEnd"/>
      <w:r w:rsidR="00751404" w:rsidRPr="00751404">
        <w:t>, 128, 24:50: 0300001:332)»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751404" w:rsidRPr="00751404">
        <w:t>21.09.2017 № 4104-недв «О проведен</w:t>
      </w:r>
      <w:proofErr w:type="gramStart"/>
      <w:r w:rsidR="00751404" w:rsidRPr="00751404">
        <w:t>ии ау</w:t>
      </w:r>
      <w:proofErr w:type="gramEnd"/>
      <w:r w:rsidR="00751404" w:rsidRPr="00751404">
        <w:t xml:space="preserve">кциона по продаже права на заключение договора аренды земельного участка (7-й км Енисейского тракта севернее кладбища </w:t>
      </w:r>
      <w:proofErr w:type="spellStart"/>
      <w:r w:rsidR="00751404" w:rsidRPr="00751404">
        <w:t>Бадалык</w:t>
      </w:r>
      <w:proofErr w:type="spellEnd"/>
      <w:r w:rsidR="00751404" w:rsidRPr="00751404">
        <w:t>, 24:50:0400399:1155)»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5E41C0">
        <w:t xml:space="preserve">от </w:t>
      </w:r>
      <w:r w:rsidR="00751404" w:rsidRPr="00751404">
        <w:t>21.09.2017 № 4105-недв «О проведен</w:t>
      </w:r>
      <w:proofErr w:type="gramStart"/>
      <w:r w:rsidR="00751404" w:rsidRPr="00751404">
        <w:t>ии ау</w:t>
      </w:r>
      <w:proofErr w:type="gramEnd"/>
      <w:r w:rsidR="00751404" w:rsidRPr="00751404">
        <w:t>кциона по продаже права на заключение договора аренды земельного участка (ул. 26 Бакинских Комиссаров, 24:50:0500402:700)»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AD6FD8" w:rsidRPr="00AD6FD8">
        <w:t>21.09.2017 № 4131-недв «О проведении повторного аукциона по продаже права на заключение договора аренды земельного участка (ул. Кутузова, 24:50:0600093:557)»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81378">
        <w:t xml:space="preserve">от </w:t>
      </w:r>
      <w:r w:rsidR="00AD6FD8" w:rsidRPr="00AD6FD8">
        <w:t>21.09.2017 № 4136-недв «О проведен</w:t>
      </w:r>
      <w:proofErr w:type="gramStart"/>
      <w:r w:rsidR="00AD6FD8" w:rsidRPr="00AD6FD8">
        <w:t>ии ау</w:t>
      </w:r>
      <w:proofErr w:type="gramEnd"/>
      <w:r w:rsidR="00AD6FD8" w:rsidRPr="00AD6FD8">
        <w:t>кциона по продаже права на заключение договора аренды земельного участка (ул. Пограничников, 24:50:0400385:128)»</w:t>
      </w:r>
      <w:r w:rsidR="009169C2">
        <w:t>;</w:t>
      </w:r>
    </w:p>
    <w:p w:rsidR="009169C2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13700F">
        <w:t xml:space="preserve">от </w:t>
      </w:r>
      <w:r w:rsidR="00AD6FD8" w:rsidRPr="00AD6FD8">
        <w:t>21.09.2017 № 4135-недв «О проведен</w:t>
      </w:r>
      <w:proofErr w:type="gramStart"/>
      <w:r w:rsidR="00AD6FD8" w:rsidRPr="00AD6FD8">
        <w:t>ии ау</w:t>
      </w:r>
      <w:proofErr w:type="gramEnd"/>
      <w:r w:rsidR="00AD6FD8" w:rsidRPr="00AD6FD8">
        <w:t>кциона по продаже права на заключение договора аренды земельного участка (пер. Косой, 24:50:0300208:53)»</w:t>
      </w:r>
      <w:r w:rsidR="00AD6FD8">
        <w:t>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t>3. Место, дата, время и порядок проведения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Аукцион </w:t>
      </w:r>
      <w:r w:rsidRPr="0075291F">
        <w:t xml:space="preserve">начинается </w:t>
      </w:r>
      <w:r w:rsidR="00AD6FD8">
        <w:t>30</w:t>
      </w:r>
      <w:r w:rsidRPr="0075291F">
        <w:t xml:space="preserve"> </w:t>
      </w:r>
      <w:r w:rsidR="00820AC8">
        <w:t>окт</w:t>
      </w:r>
      <w:r w:rsidRPr="0075291F">
        <w:t>ября 2017 года с 14:45 часов</w:t>
      </w:r>
      <w:r>
        <w:t xml:space="preserve"> в последовательности, указанной в извещении по адресу: г. Красноярск, ул. Карла Маркса, 95, </w:t>
      </w:r>
      <w:proofErr w:type="spellStart"/>
      <w:r>
        <w:t>каб</w:t>
      </w:r>
      <w:proofErr w:type="spellEnd"/>
      <w:r>
        <w:t>. 303. Порядок проведения аукциона установлен статьей 39.12 Земельного кодекса РФ.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t>4. Предмет аукциона</w:t>
      </w:r>
    </w:p>
    <w:p w:rsidR="00751404" w:rsidRPr="00751404" w:rsidRDefault="00AD6FD8" w:rsidP="00751404">
      <w:pPr>
        <w:snapToGrid w:val="0"/>
        <w:ind w:firstLine="709"/>
        <w:jc w:val="both"/>
      </w:pPr>
      <w:r w:rsidRPr="00AD6FD8">
        <w:rPr>
          <w:b/>
        </w:rPr>
        <w:t>4.1</w:t>
      </w:r>
      <w:r>
        <w:t xml:space="preserve">. </w:t>
      </w:r>
      <w:proofErr w:type="gramStart"/>
      <w:r w:rsidR="00751404" w:rsidRPr="00751404">
        <w:t xml:space="preserve">Право на заключение договора аренды земельного участка с кадастровым номером </w:t>
      </w:r>
      <w:r w:rsidR="00751404" w:rsidRPr="00751404">
        <w:rPr>
          <w:b/>
        </w:rPr>
        <w:t xml:space="preserve"> </w:t>
      </w:r>
      <w:r w:rsidR="00751404" w:rsidRPr="00751404">
        <w:t xml:space="preserve">24:50:0300001:332, расположенного по адресу (местоположение): г. Красноярск, Центральный район, ул. </w:t>
      </w:r>
      <w:proofErr w:type="spellStart"/>
      <w:r w:rsidR="00751404" w:rsidRPr="00751404">
        <w:t>Маерчака</w:t>
      </w:r>
      <w:proofErr w:type="spellEnd"/>
      <w:r w:rsidR="00751404" w:rsidRPr="00751404">
        <w:t>, 128, 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          частями производственных комплексов, на которых был создан груз</w:t>
      </w:r>
      <w:proofErr w:type="gramEnd"/>
      <w:r w:rsidR="00751404" w:rsidRPr="00751404">
        <w:t xml:space="preserve">: промышленные базы, склады, погрузочные терминалы. </w:t>
      </w:r>
    </w:p>
    <w:p w:rsidR="00751404" w:rsidRDefault="00751404" w:rsidP="00751404">
      <w:pPr>
        <w:snapToGrid w:val="0"/>
        <w:ind w:firstLine="709"/>
        <w:jc w:val="both"/>
      </w:pPr>
      <w:r w:rsidRPr="00751404">
        <w:t>Схема расположения земельного участка:</w:t>
      </w:r>
    </w:p>
    <w:p w:rsidR="00751404" w:rsidRPr="00751404" w:rsidRDefault="00816025" w:rsidP="00751404">
      <w:pPr>
        <w:snapToGrid w:val="0"/>
        <w:ind w:firstLine="70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4.25pt;height:262.5pt;visibility:visible;mso-wrap-style:square">
            <v:imagedata r:id="rId8" o:title="Маерчака 128"/>
          </v:shape>
        </w:pict>
      </w:r>
    </w:p>
    <w:p w:rsidR="00751404" w:rsidRPr="00751404" w:rsidRDefault="00751404" w:rsidP="00751404">
      <w:pPr>
        <w:ind w:right="-2" w:firstLine="709"/>
        <w:jc w:val="both"/>
        <w:rPr>
          <w:sz w:val="28"/>
          <w:szCs w:val="28"/>
        </w:rPr>
      </w:pPr>
      <w:r w:rsidRPr="00751404">
        <w:lastRenderedPageBreak/>
        <w:t>Общая площадь предполагаемого к строительству земельного участка составляет 5</w:t>
      </w:r>
      <w:r>
        <w:t xml:space="preserve"> </w:t>
      </w:r>
      <w:r w:rsidRPr="00751404">
        <w:t>100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751404" w:rsidRPr="00751404" w:rsidRDefault="00751404" w:rsidP="00751404">
      <w:pPr>
        <w:tabs>
          <w:tab w:val="left" w:pos="12155"/>
        </w:tabs>
        <w:ind w:firstLine="709"/>
        <w:jc w:val="both"/>
      </w:pPr>
      <w:r w:rsidRPr="00751404">
        <w:t>Обременения земельного участка: охранная зона инженерных сетей 742 кв.</w:t>
      </w:r>
      <w:r w:rsidR="00AD6FD8">
        <w:t xml:space="preserve"> </w:t>
      </w:r>
      <w:r w:rsidRPr="00751404">
        <w:t xml:space="preserve">м. </w:t>
      </w:r>
    </w:p>
    <w:p w:rsidR="00751404" w:rsidRPr="00751404" w:rsidRDefault="00751404" w:rsidP="00751404">
      <w:pPr>
        <w:tabs>
          <w:tab w:val="left" w:pos="12155"/>
        </w:tabs>
        <w:ind w:firstLine="709"/>
        <w:jc w:val="both"/>
      </w:pPr>
      <w:r w:rsidRPr="00751404">
        <w:t>Государственная собственность на земельный участок не разграничена.</w:t>
      </w:r>
    </w:p>
    <w:p w:rsidR="00751404" w:rsidRPr="00751404" w:rsidRDefault="00751404" w:rsidP="00751404">
      <w:pPr>
        <w:tabs>
          <w:tab w:val="left" w:pos="12155"/>
        </w:tabs>
        <w:ind w:firstLine="709"/>
        <w:jc w:val="both"/>
      </w:pPr>
      <w:r w:rsidRPr="00751404">
        <w:t xml:space="preserve">Права на земельный участок – не зарегистрированы, ограничения прав – отсутствуют. </w:t>
      </w:r>
    </w:p>
    <w:p w:rsidR="00751404" w:rsidRPr="00751404" w:rsidRDefault="00751404" w:rsidP="00751404">
      <w:pPr>
        <w:autoSpaceDE w:val="0"/>
        <w:autoSpaceDN w:val="0"/>
        <w:adjustRightInd w:val="0"/>
        <w:ind w:firstLine="709"/>
        <w:jc w:val="both"/>
      </w:pPr>
      <w:proofErr w:type="gramStart"/>
      <w:r w:rsidRPr="00751404">
        <w:t>В соответствии с Правилами землепользования и застройки городского округа город Красн</w:t>
      </w:r>
      <w:r w:rsidRPr="00751404">
        <w:t>о</w:t>
      </w:r>
      <w:r w:rsidRPr="00751404">
        <w:t>ярск, утвержденными Решением Красноярского городского Совета депутатов от 7 июля 2015 № В-122, земельный участок относится к зоне иных зеленых насаждений (З-2), с наложением зон с особыми условиями использования территорий: зона с особыми условиями использования территорий (</w:t>
      </w:r>
      <w:proofErr w:type="spellStart"/>
      <w:r w:rsidRPr="00751404">
        <w:t>вод</w:t>
      </w:r>
      <w:r w:rsidRPr="00751404">
        <w:t>о</w:t>
      </w:r>
      <w:r w:rsidRPr="00751404">
        <w:t>охранная</w:t>
      </w:r>
      <w:proofErr w:type="spellEnd"/>
      <w:r w:rsidRPr="00751404">
        <w:t xml:space="preserve"> зона); рекомендуемые зоны с особыми условиями использования территорий (санитарные разрывы железной дороги);</w:t>
      </w:r>
      <w:proofErr w:type="gramEnd"/>
      <w:r w:rsidRPr="00751404">
        <w:t xml:space="preserve"> </w:t>
      </w:r>
      <w:proofErr w:type="spellStart"/>
      <w:r w:rsidRPr="00751404">
        <w:t>водоохранная</w:t>
      </w:r>
      <w:proofErr w:type="spellEnd"/>
      <w:r w:rsidRPr="00751404">
        <w:t xml:space="preserve"> зона  по проекту «Установление границ </w:t>
      </w:r>
      <w:proofErr w:type="spellStart"/>
      <w:r w:rsidRPr="00751404">
        <w:t>водоохранных</w:t>
      </w:r>
      <w:proofErr w:type="spellEnd"/>
      <w:r w:rsidRPr="00751404">
        <w:t xml:space="preserve"> зон и прибрежных    защитных полос рек Енисей, </w:t>
      </w:r>
      <w:proofErr w:type="spellStart"/>
      <w:r w:rsidRPr="00751404">
        <w:t>Кача</w:t>
      </w:r>
      <w:proofErr w:type="spellEnd"/>
      <w:r w:rsidRPr="00751404">
        <w:t xml:space="preserve">, </w:t>
      </w:r>
      <w:proofErr w:type="spellStart"/>
      <w:r w:rsidRPr="00751404">
        <w:t>Бугач</w:t>
      </w:r>
      <w:proofErr w:type="spellEnd"/>
      <w:r w:rsidRPr="00751404">
        <w:t xml:space="preserve">, </w:t>
      </w:r>
      <w:proofErr w:type="spellStart"/>
      <w:r w:rsidRPr="00751404">
        <w:t>Базаиха</w:t>
      </w:r>
      <w:proofErr w:type="spellEnd"/>
      <w:r w:rsidRPr="00751404">
        <w:t xml:space="preserve"> в границах города Красноярска и его окрестностях»; охранные зоны инженерных сетей электроснабжения, канализации. Список огранич</w:t>
      </w:r>
      <w:r w:rsidRPr="00751404">
        <w:t>е</w:t>
      </w:r>
      <w:r w:rsidRPr="00751404">
        <w:t>ний по использованию и обременений обязательствами: использовать участок согласно градостро</w:t>
      </w:r>
      <w:r w:rsidRPr="00751404">
        <w:t>и</w:t>
      </w:r>
      <w:r w:rsidRPr="00751404">
        <w:t>тельному регламенту в системе зонирования. Без права изменения установленного целевого (разр</w:t>
      </w:r>
      <w:r w:rsidRPr="00751404">
        <w:t>е</w:t>
      </w:r>
      <w:r w:rsidRPr="00751404">
        <w:t>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</w:t>
      </w:r>
      <w:r w:rsidRPr="00751404">
        <w:t>ю</w:t>
      </w:r>
      <w:r w:rsidRPr="00751404">
        <w:t xml:space="preserve">щими нормативными и законодательными актами. </w:t>
      </w:r>
    </w:p>
    <w:p w:rsidR="00751404" w:rsidRPr="00751404" w:rsidRDefault="00751404" w:rsidP="00751404">
      <w:pPr>
        <w:autoSpaceDE w:val="0"/>
        <w:autoSpaceDN w:val="0"/>
        <w:adjustRightInd w:val="0"/>
        <w:ind w:firstLine="720"/>
        <w:jc w:val="both"/>
      </w:pPr>
      <w:r w:rsidRPr="00751404">
        <w:t>Разрешенное использование: «</w:t>
      </w:r>
      <w:r w:rsidRPr="00751404">
        <w:rPr>
          <w:rFonts w:cs="Arial"/>
        </w:rPr>
        <w:t>склады</w:t>
      </w:r>
      <w:r w:rsidRPr="00751404">
        <w:t>», согласно утвержденному классификатору видов разр</w:t>
      </w:r>
      <w:r w:rsidRPr="00751404">
        <w:t>е</w:t>
      </w:r>
      <w:r w:rsidRPr="00751404">
        <w:t>шенного использования соответствует – «</w:t>
      </w:r>
      <w:r w:rsidRPr="00751404">
        <w:rPr>
          <w:rFonts w:cs="Arial"/>
        </w:rPr>
        <w:t>склады</w:t>
      </w:r>
      <w:r w:rsidRPr="00751404">
        <w:t xml:space="preserve">». </w:t>
      </w:r>
    </w:p>
    <w:p w:rsidR="00751404" w:rsidRPr="00751404" w:rsidRDefault="00751404" w:rsidP="00751404">
      <w:pPr>
        <w:autoSpaceDE w:val="0"/>
        <w:autoSpaceDN w:val="0"/>
        <w:adjustRightInd w:val="0"/>
        <w:ind w:firstLine="720"/>
        <w:jc w:val="both"/>
      </w:pPr>
      <w:r w:rsidRPr="00751404">
        <w:rPr>
          <w:rFonts w:eastAsia="Calibri"/>
          <w:lang w:eastAsia="en-US"/>
        </w:rPr>
        <w:t>К</w:t>
      </w:r>
      <w:r w:rsidRPr="00751404">
        <w:t>атегория земель: «Земли населенных пунктов».</w:t>
      </w:r>
    </w:p>
    <w:p w:rsidR="00751404" w:rsidRPr="00751404" w:rsidRDefault="00751404" w:rsidP="00751404">
      <w:pPr>
        <w:autoSpaceDE w:val="0"/>
        <w:autoSpaceDN w:val="0"/>
        <w:adjustRightInd w:val="0"/>
        <w:ind w:firstLine="709"/>
        <w:jc w:val="both"/>
      </w:pPr>
      <w:r w:rsidRPr="00751404">
        <w:t>В зоне иных зеленых насаждений (З-2) установлены следующие предельные параметры разр</w:t>
      </w:r>
      <w:r w:rsidRPr="00751404">
        <w:t>е</w:t>
      </w:r>
      <w:r w:rsidRPr="00751404">
        <w:t>шенного строительства:</w:t>
      </w:r>
    </w:p>
    <w:p w:rsidR="00751404" w:rsidRPr="00751404" w:rsidRDefault="00751404" w:rsidP="00751404">
      <w:pPr>
        <w:ind w:firstLine="709"/>
        <w:jc w:val="both"/>
      </w:pPr>
      <w:r w:rsidRPr="00751404">
        <w:t>1) предельный размер земельного участка: минимальный - 0,03 га, максимальный - 51 га;</w:t>
      </w:r>
    </w:p>
    <w:p w:rsidR="00751404" w:rsidRPr="00751404" w:rsidRDefault="00751404" w:rsidP="00751404">
      <w:pPr>
        <w:ind w:firstLine="709"/>
        <w:jc w:val="both"/>
      </w:pPr>
      <w:r w:rsidRPr="00751404">
        <w:t>2)  отступ от красной линии до зданий, строений, сооружений при осуществлении строител</w:t>
      </w:r>
      <w:r w:rsidRPr="00751404">
        <w:t>ь</w:t>
      </w:r>
      <w:r w:rsidRPr="00751404">
        <w:t>ства - не менее 6 м.</w:t>
      </w:r>
    </w:p>
    <w:p w:rsidR="00751404" w:rsidRPr="00751404" w:rsidRDefault="00751404" w:rsidP="00751404">
      <w:pPr>
        <w:widowControl w:val="0"/>
        <w:autoSpaceDE w:val="0"/>
        <w:autoSpaceDN w:val="0"/>
        <w:adjustRightInd w:val="0"/>
        <w:ind w:firstLine="709"/>
        <w:jc w:val="both"/>
      </w:pPr>
      <w:r w:rsidRPr="00751404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751404" w:rsidRPr="00751404" w:rsidRDefault="00751404" w:rsidP="00751404">
      <w:pPr>
        <w:ind w:firstLine="709"/>
        <w:jc w:val="both"/>
      </w:pPr>
      <w:proofErr w:type="gramStart"/>
      <w:r w:rsidRPr="00751404">
        <w:t xml:space="preserve">- Письмо АО «Красноярская </w:t>
      </w:r>
      <w:proofErr w:type="spellStart"/>
      <w:r w:rsidRPr="00751404">
        <w:t>теплотранспортная</w:t>
      </w:r>
      <w:proofErr w:type="spellEnd"/>
      <w:r w:rsidRPr="00751404">
        <w:t xml:space="preserve"> компания» от 02.08.2017 № 2-5/23-581 об отк</w:t>
      </w:r>
      <w:r w:rsidRPr="00751404">
        <w:t>а</w:t>
      </w:r>
      <w:r w:rsidRPr="00751404">
        <w:t>зе в теплоснабжении и выдачи технических условий для планируемого к строительству объекта на з</w:t>
      </w:r>
      <w:r w:rsidRPr="00751404">
        <w:t>е</w:t>
      </w:r>
      <w:r w:rsidRPr="00751404">
        <w:t>мельном участке с разрешенным использованием: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          частями производственных комплексов, на которых был создан груз: промышленные</w:t>
      </w:r>
      <w:proofErr w:type="gramEnd"/>
      <w:r w:rsidRPr="00751404">
        <w:t xml:space="preserve"> базы, склады, погрузочные терминалы,  по адресу: г. Кра</w:t>
      </w:r>
      <w:r w:rsidRPr="00751404">
        <w:t>с</w:t>
      </w:r>
      <w:r w:rsidRPr="00751404">
        <w:t xml:space="preserve">ноярск, Центральный район, ул. </w:t>
      </w:r>
      <w:proofErr w:type="spellStart"/>
      <w:r w:rsidRPr="00751404">
        <w:t>Маерчака</w:t>
      </w:r>
      <w:proofErr w:type="spellEnd"/>
      <w:r w:rsidRPr="00751404">
        <w:t xml:space="preserve">, 128, по причине отсутствия теплоисточников и тепловых сетей в данном районе.  </w:t>
      </w:r>
    </w:p>
    <w:p w:rsidR="00751404" w:rsidRPr="00751404" w:rsidRDefault="00751404" w:rsidP="00751404">
      <w:pPr>
        <w:ind w:firstLine="709"/>
        <w:jc w:val="both"/>
      </w:pPr>
      <w:r w:rsidRPr="00751404">
        <w:t>- Письмо ООО «</w:t>
      </w:r>
      <w:proofErr w:type="spellStart"/>
      <w:r w:rsidRPr="00751404">
        <w:t>КрасКом</w:t>
      </w:r>
      <w:proofErr w:type="spellEnd"/>
      <w:r w:rsidRPr="00751404">
        <w:t>» от 26.07.2017 № КЦО-17/43918 о невозможности подключения к с</w:t>
      </w:r>
      <w:r w:rsidRPr="00751404">
        <w:t>е</w:t>
      </w:r>
      <w:r w:rsidRPr="00751404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751404" w:rsidRPr="00751404" w:rsidRDefault="00751404" w:rsidP="00751404">
      <w:pPr>
        <w:tabs>
          <w:tab w:val="left" w:pos="1134"/>
        </w:tabs>
        <w:ind w:firstLine="709"/>
        <w:jc w:val="both"/>
      </w:pPr>
      <w:r w:rsidRPr="00751404">
        <w:t>- Письмом от 18.08.2017  № 1579 АО «</w:t>
      </w:r>
      <w:proofErr w:type="spellStart"/>
      <w:r w:rsidRPr="00751404">
        <w:t>Красноярсккрайгаз</w:t>
      </w:r>
      <w:proofErr w:type="spellEnd"/>
      <w:r w:rsidRPr="00751404">
        <w:t>»  (далее - АО) сообщает, что в наст</w:t>
      </w:r>
      <w:r w:rsidRPr="00751404">
        <w:t>о</w:t>
      </w:r>
      <w:r w:rsidRPr="00751404">
        <w:t>ящее время АО не обладает технической возможностью выдачи технических условий для подключ</w:t>
      </w:r>
      <w:r w:rsidRPr="00751404">
        <w:t>е</w:t>
      </w:r>
      <w:r w:rsidRPr="00751404">
        <w:t>ния объекта капитального строительства.</w:t>
      </w:r>
    </w:p>
    <w:p w:rsidR="00751404" w:rsidRPr="00751404" w:rsidRDefault="00751404" w:rsidP="00751404">
      <w:pPr>
        <w:ind w:firstLine="708"/>
        <w:jc w:val="both"/>
      </w:pPr>
      <w:r w:rsidRPr="00751404">
        <w:t>Согласно заключению по состоянию земельного участка от 28.08.2017 № 7930-ДМИиЗО, з</w:t>
      </w:r>
      <w:r w:rsidRPr="00751404">
        <w:t>е</w:t>
      </w:r>
      <w:r w:rsidRPr="00751404">
        <w:t>мельный участок не огражден, благоустроенного проезда к земельному участку нет, на земельном участке расположены бетонный столб и деревянная опора воздушных электрических сетей, над з</w:t>
      </w:r>
      <w:r w:rsidRPr="00751404">
        <w:t>е</w:t>
      </w:r>
      <w:r w:rsidRPr="00751404">
        <w:t>мельным участком проходят воздушные электрические сети, состояние земельного участка удовл</w:t>
      </w:r>
      <w:r w:rsidRPr="00751404">
        <w:t>е</w:t>
      </w:r>
      <w:r w:rsidRPr="00751404">
        <w:t>творительное.</w:t>
      </w:r>
    </w:p>
    <w:p w:rsidR="00751404" w:rsidRPr="00751404" w:rsidRDefault="004D4A7D" w:rsidP="0075140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. </w:t>
      </w:r>
      <w:r w:rsidR="00751404" w:rsidRPr="0075140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 24:50:0400399:1155, расположенного по адресу (местоположение): г. Красноярск, Советский район, 7-й км Енисейского тракта севернее кладбища </w:t>
      </w:r>
      <w:proofErr w:type="spellStart"/>
      <w:r w:rsidR="00751404" w:rsidRPr="00751404">
        <w:rPr>
          <w:rFonts w:ascii="Times New Roman" w:hAnsi="Times New Roman"/>
          <w:sz w:val="24"/>
          <w:szCs w:val="24"/>
        </w:rPr>
        <w:t>Бадалык</w:t>
      </w:r>
      <w:proofErr w:type="spellEnd"/>
      <w:r w:rsidR="00751404" w:rsidRPr="00751404">
        <w:rPr>
          <w:rFonts w:ascii="Times New Roman" w:hAnsi="Times New Roman"/>
          <w:sz w:val="24"/>
          <w:szCs w:val="24"/>
        </w:rPr>
        <w:t>, предназначенного для размещения объекта: объекты придорожного сервиса (код - 4.9.1), в части размещения автозаправочных станций (бензин</w:t>
      </w:r>
      <w:r w:rsidR="00751404" w:rsidRPr="00751404">
        <w:rPr>
          <w:rFonts w:ascii="Times New Roman" w:hAnsi="Times New Roman"/>
          <w:sz w:val="24"/>
          <w:szCs w:val="24"/>
        </w:rPr>
        <w:t>о</w:t>
      </w:r>
      <w:r w:rsidR="00751404" w:rsidRPr="00751404">
        <w:rPr>
          <w:rFonts w:ascii="Times New Roman" w:hAnsi="Times New Roman"/>
          <w:sz w:val="24"/>
          <w:szCs w:val="24"/>
        </w:rPr>
        <w:t xml:space="preserve">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</w:t>
      </w:r>
    </w:p>
    <w:p w:rsidR="00751404" w:rsidRPr="00751404" w:rsidRDefault="00751404" w:rsidP="00751404">
      <w:pPr>
        <w:snapToGrid w:val="0"/>
        <w:ind w:firstLine="709"/>
        <w:jc w:val="both"/>
      </w:pPr>
      <w:r w:rsidRPr="00751404">
        <w:t>Схема расположения земельного участка:</w:t>
      </w:r>
    </w:p>
    <w:p w:rsidR="00751404" w:rsidRPr="00751404" w:rsidRDefault="00816025" w:rsidP="00751404">
      <w:pPr>
        <w:snapToGrid w:val="0"/>
        <w:ind w:firstLine="709"/>
        <w:jc w:val="center"/>
      </w:pPr>
      <w:r>
        <w:rPr>
          <w:noProof/>
        </w:rPr>
        <w:lastRenderedPageBreak/>
        <w:pict>
          <v:shape id="Рисунок 2" o:spid="_x0000_i1026" type="#_x0000_t75" style="width:256.5pt;height:247.5pt;visibility:visible;mso-wrap-style:square">
            <v:imagedata r:id="rId9" o:title="7-й км Енисейского тракта севернее кладбища Бадалык"/>
          </v:shape>
        </w:pict>
      </w:r>
    </w:p>
    <w:p w:rsidR="00751404" w:rsidRPr="00751404" w:rsidRDefault="00751404" w:rsidP="00751404">
      <w:pPr>
        <w:ind w:right="-2" w:firstLine="709"/>
        <w:jc w:val="both"/>
        <w:rPr>
          <w:sz w:val="28"/>
          <w:szCs w:val="28"/>
        </w:rPr>
      </w:pPr>
      <w:r w:rsidRPr="00751404">
        <w:t>Общая площадь предполагаемого к строительству земельного участка составляет 13 749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751404" w:rsidRPr="00751404" w:rsidRDefault="00751404" w:rsidP="00751404">
      <w:pPr>
        <w:tabs>
          <w:tab w:val="left" w:pos="12155"/>
        </w:tabs>
        <w:ind w:firstLine="709"/>
        <w:jc w:val="both"/>
      </w:pPr>
      <w:r w:rsidRPr="00751404">
        <w:t xml:space="preserve">Обременения земельного участка: отсутствуют. </w:t>
      </w:r>
    </w:p>
    <w:p w:rsidR="00751404" w:rsidRPr="00751404" w:rsidRDefault="00751404" w:rsidP="00751404">
      <w:pPr>
        <w:tabs>
          <w:tab w:val="left" w:pos="12155"/>
        </w:tabs>
        <w:ind w:firstLine="709"/>
        <w:jc w:val="both"/>
      </w:pPr>
      <w:r w:rsidRPr="00751404">
        <w:t>Государственная собственность на земельный участок не разграничена.</w:t>
      </w:r>
    </w:p>
    <w:p w:rsidR="00751404" w:rsidRPr="00751404" w:rsidRDefault="00751404" w:rsidP="00751404">
      <w:pPr>
        <w:tabs>
          <w:tab w:val="left" w:pos="12155"/>
        </w:tabs>
        <w:ind w:firstLine="709"/>
        <w:jc w:val="both"/>
      </w:pPr>
      <w:r w:rsidRPr="00751404">
        <w:t xml:space="preserve">Права на земельный участок – не зарегистрированы, ограничения прав – отсутствуют. </w:t>
      </w:r>
    </w:p>
    <w:p w:rsidR="00751404" w:rsidRPr="00751404" w:rsidRDefault="00751404" w:rsidP="00751404">
      <w:pPr>
        <w:autoSpaceDE w:val="0"/>
        <w:autoSpaceDN w:val="0"/>
        <w:adjustRightInd w:val="0"/>
        <w:ind w:firstLine="709"/>
        <w:jc w:val="both"/>
      </w:pPr>
      <w:r w:rsidRPr="00751404">
        <w:t>В соответствии с Правилами землепользования и застройки городского округа город Красн</w:t>
      </w:r>
      <w:r w:rsidRPr="00751404">
        <w:t>о</w:t>
      </w:r>
      <w:r w:rsidRPr="00751404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751404">
        <w:t>о</w:t>
      </w:r>
      <w:r w:rsidRPr="00751404">
        <w:t>виями использования территорий: рекомендуемые зоны с особыми условиями использования террит</w:t>
      </w:r>
      <w:r w:rsidRPr="00751404">
        <w:t>о</w:t>
      </w:r>
      <w:r w:rsidRPr="00751404">
        <w:t>рий (нормативные (ориентировочные) санитарно-защитные зоны кладбищ).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</w:t>
      </w:r>
      <w:r w:rsidRPr="00751404">
        <w:t>с</w:t>
      </w:r>
      <w:r w:rsidRPr="00751404">
        <w:t>пользования участка, а так же продажи участка по частям, влекущее изменение целевого (разрешенн</w:t>
      </w:r>
      <w:r w:rsidRPr="00751404">
        <w:t>о</w:t>
      </w:r>
      <w:r w:rsidRPr="00751404">
        <w:t>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</w:t>
      </w:r>
      <w:r w:rsidRPr="00751404">
        <w:t>в</w:t>
      </w:r>
      <w:r w:rsidRPr="00751404">
        <w:t xml:space="preserve">ными и законодательными актами. </w:t>
      </w:r>
    </w:p>
    <w:p w:rsidR="00751404" w:rsidRPr="00751404" w:rsidRDefault="00751404" w:rsidP="00751404">
      <w:pPr>
        <w:autoSpaceDE w:val="0"/>
        <w:autoSpaceDN w:val="0"/>
        <w:adjustRightInd w:val="0"/>
        <w:ind w:firstLine="720"/>
        <w:jc w:val="both"/>
      </w:pPr>
      <w:r w:rsidRPr="00751404">
        <w:t>Разрешенное использование: «объекты придорожного сервиса», согласно утвержденному кла</w:t>
      </w:r>
      <w:r w:rsidRPr="00751404">
        <w:t>с</w:t>
      </w:r>
      <w:r w:rsidRPr="00751404">
        <w:t xml:space="preserve">сификатору видов разрешенного использования соответствует – «объекты придорожного сервиса». </w:t>
      </w:r>
    </w:p>
    <w:p w:rsidR="00751404" w:rsidRPr="00751404" w:rsidRDefault="00751404" w:rsidP="00751404">
      <w:pPr>
        <w:autoSpaceDE w:val="0"/>
        <w:autoSpaceDN w:val="0"/>
        <w:adjustRightInd w:val="0"/>
        <w:ind w:firstLine="720"/>
        <w:jc w:val="both"/>
      </w:pPr>
      <w:r w:rsidRPr="00751404">
        <w:rPr>
          <w:rFonts w:eastAsia="Calibri"/>
          <w:lang w:eastAsia="en-US"/>
        </w:rPr>
        <w:t>К</w:t>
      </w:r>
      <w:r w:rsidRPr="00751404">
        <w:t>атегория земель: «Земли населенных пунктов».</w:t>
      </w:r>
    </w:p>
    <w:p w:rsidR="00751404" w:rsidRPr="00751404" w:rsidRDefault="00751404" w:rsidP="00751404">
      <w:pPr>
        <w:autoSpaceDE w:val="0"/>
        <w:autoSpaceDN w:val="0"/>
        <w:adjustRightInd w:val="0"/>
        <w:ind w:firstLine="720"/>
        <w:jc w:val="both"/>
      </w:pPr>
      <w:r w:rsidRPr="00751404">
        <w:t>В коммунально-складской зоне (П-3) установлены следующие предельные параметры разр</w:t>
      </w:r>
      <w:r w:rsidRPr="00751404">
        <w:t>е</w:t>
      </w:r>
      <w:r w:rsidRPr="00751404">
        <w:t>шенного строительства:</w:t>
      </w:r>
    </w:p>
    <w:p w:rsidR="00751404" w:rsidRPr="00751404" w:rsidRDefault="00751404" w:rsidP="00751404">
      <w:pPr>
        <w:ind w:firstLine="720"/>
        <w:jc w:val="both"/>
      </w:pPr>
      <w:r w:rsidRPr="00751404">
        <w:t>1) предельный размер земельного участка: минимальный – 0,01 га, максимальный – 55 га;</w:t>
      </w:r>
    </w:p>
    <w:p w:rsidR="00751404" w:rsidRPr="00751404" w:rsidRDefault="00751404" w:rsidP="00751404">
      <w:pPr>
        <w:ind w:firstLine="720"/>
        <w:jc w:val="both"/>
      </w:pPr>
      <w:r w:rsidRPr="00751404">
        <w:t>2) максимальный процент застройки в границах земельного участка, определяемый как отн</w:t>
      </w:r>
      <w:r w:rsidRPr="00751404">
        <w:t>о</w:t>
      </w:r>
      <w:r w:rsidRPr="00751404">
        <w:t>шение суммарной площади земельного участка, которая может быть застроена, ко всей площади з</w:t>
      </w:r>
      <w:r w:rsidRPr="00751404">
        <w:t>е</w:t>
      </w:r>
      <w:r w:rsidRPr="00751404">
        <w:t>мельного участка, – не более 60%;</w:t>
      </w:r>
    </w:p>
    <w:p w:rsidR="00751404" w:rsidRPr="00751404" w:rsidRDefault="00751404" w:rsidP="00751404">
      <w:pPr>
        <w:ind w:firstLine="720"/>
        <w:jc w:val="both"/>
      </w:pPr>
      <w:r w:rsidRPr="00751404">
        <w:t>3) отступ от красной линии до зданий, строений, сооружений при осуществлении строительства – не менее 6 м.</w:t>
      </w:r>
    </w:p>
    <w:p w:rsidR="00751404" w:rsidRPr="00751404" w:rsidRDefault="00751404" w:rsidP="00751404">
      <w:pPr>
        <w:autoSpaceDE w:val="0"/>
        <w:autoSpaceDN w:val="0"/>
        <w:adjustRightInd w:val="0"/>
        <w:ind w:firstLine="709"/>
        <w:jc w:val="both"/>
      </w:pPr>
      <w:r w:rsidRPr="00751404">
        <w:t xml:space="preserve">Градостроительный план земельного участка от 19.12.2016 № </w:t>
      </w:r>
      <w:r w:rsidRPr="00751404">
        <w:rPr>
          <w:lang w:val="en-US"/>
        </w:rPr>
        <w:t>RU</w:t>
      </w:r>
      <w:r w:rsidRPr="00751404">
        <w:t>24308000-15860, утвержден распоряжением администрации города Красноярска от 20.12.2017 № 190-арх.</w:t>
      </w:r>
    </w:p>
    <w:p w:rsidR="00751404" w:rsidRPr="00751404" w:rsidRDefault="00751404" w:rsidP="00751404">
      <w:pPr>
        <w:widowControl w:val="0"/>
        <w:autoSpaceDE w:val="0"/>
        <w:autoSpaceDN w:val="0"/>
        <w:adjustRightInd w:val="0"/>
        <w:ind w:firstLine="720"/>
        <w:jc w:val="both"/>
      </w:pPr>
      <w:r w:rsidRPr="00751404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751404" w:rsidRPr="00751404" w:rsidRDefault="00751404" w:rsidP="00751404">
      <w:pPr>
        <w:ind w:firstLine="720"/>
        <w:jc w:val="both"/>
      </w:pPr>
      <w:r w:rsidRPr="00751404">
        <w:t xml:space="preserve">- Письмо АО «Красноярская </w:t>
      </w:r>
      <w:proofErr w:type="spellStart"/>
      <w:r w:rsidRPr="00751404">
        <w:t>теплотранспортная</w:t>
      </w:r>
      <w:proofErr w:type="spellEnd"/>
      <w:r w:rsidRPr="00751404">
        <w:t xml:space="preserve"> компания» от 12.04.2017 № 2-5/23-316 об отк</w:t>
      </w:r>
      <w:r w:rsidRPr="00751404">
        <w:t>а</w:t>
      </w:r>
      <w:r w:rsidRPr="00751404">
        <w:t>зе в теплоснабжении и выдачи технических условий для планируемого к строительству объекта на з</w:t>
      </w:r>
      <w:r w:rsidRPr="00751404">
        <w:t>е</w:t>
      </w:r>
      <w:r w:rsidRPr="00751404">
        <w:t>мельном участке с разрешенным использованием: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</w:t>
      </w:r>
      <w:r w:rsidRPr="00751404">
        <w:t>у</w:t>
      </w:r>
      <w:r w:rsidRPr="00751404">
        <w:t>живания автомобилей,  по адресу: г. Красноярск, Советский район, 7-й км Енисейского тракта севе</w:t>
      </w:r>
      <w:r w:rsidRPr="00751404">
        <w:t>р</w:t>
      </w:r>
      <w:r w:rsidRPr="00751404">
        <w:lastRenderedPageBreak/>
        <w:t xml:space="preserve">нее кладбища </w:t>
      </w:r>
      <w:proofErr w:type="spellStart"/>
      <w:r w:rsidRPr="00751404">
        <w:t>Бадалык</w:t>
      </w:r>
      <w:proofErr w:type="spellEnd"/>
      <w:r w:rsidRPr="00751404">
        <w:t>, с планируемой тепловой нагрузкой 0,2 Гкал/час, по причине отсутствия пр</w:t>
      </w:r>
      <w:r w:rsidRPr="00751404">
        <w:t>о</w:t>
      </w:r>
      <w:r w:rsidRPr="00751404">
        <w:t>пускной способности тепловых сетей.</w:t>
      </w:r>
    </w:p>
    <w:p w:rsidR="00751404" w:rsidRPr="00751404" w:rsidRDefault="00751404" w:rsidP="00751404">
      <w:pPr>
        <w:ind w:firstLine="709"/>
        <w:jc w:val="both"/>
      </w:pPr>
      <w:r w:rsidRPr="00751404">
        <w:t>- Письмо ООО «</w:t>
      </w:r>
      <w:proofErr w:type="spellStart"/>
      <w:r w:rsidRPr="00751404">
        <w:t>КрасКом</w:t>
      </w:r>
      <w:proofErr w:type="spellEnd"/>
      <w:r w:rsidRPr="00751404">
        <w:t>» от 18.04.2017 № КЦО-17/41803 о невозможности подключения к с</w:t>
      </w:r>
      <w:r w:rsidRPr="00751404">
        <w:t>е</w:t>
      </w:r>
      <w:r w:rsidRPr="00751404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751404" w:rsidRPr="00751404" w:rsidRDefault="00751404" w:rsidP="00751404">
      <w:pPr>
        <w:tabs>
          <w:tab w:val="left" w:pos="1134"/>
        </w:tabs>
        <w:ind w:firstLine="709"/>
        <w:jc w:val="both"/>
      </w:pPr>
      <w:r w:rsidRPr="00751404">
        <w:t>- Письмом от 10.04.2017  № 693 АО «</w:t>
      </w:r>
      <w:proofErr w:type="spellStart"/>
      <w:r w:rsidRPr="00751404">
        <w:t>Красноярсккрайгаз</w:t>
      </w:r>
      <w:proofErr w:type="spellEnd"/>
      <w:r w:rsidRPr="00751404">
        <w:t>»  (далее - АО) сообщает, что в наст</w:t>
      </w:r>
      <w:r w:rsidRPr="00751404">
        <w:t>о</w:t>
      </w:r>
      <w:r w:rsidRPr="00751404">
        <w:t>ящее время АО не обладает технической возможностью выдачи технических условий для подключ</w:t>
      </w:r>
      <w:r w:rsidRPr="00751404">
        <w:t>е</w:t>
      </w:r>
      <w:r w:rsidRPr="00751404">
        <w:t>ния объекта капитального строительства.</w:t>
      </w:r>
    </w:p>
    <w:p w:rsidR="00751404" w:rsidRPr="00751404" w:rsidRDefault="00751404" w:rsidP="00751404">
      <w:pPr>
        <w:ind w:firstLine="708"/>
        <w:jc w:val="both"/>
      </w:pPr>
      <w:r w:rsidRPr="00751404">
        <w:t>Согласно заключению по состоянию земельного участка от 28.08.2017 № 7931-ДМИиЗО, з</w:t>
      </w:r>
      <w:r w:rsidRPr="00751404">
        <w:t>е</w:t>
      </w:r>
      <w:r w:rsidRPr="00751404">
        <w:t>мельный участок не огражден, свободен от застройки, состояние земельного участка удовлетвор</w:t>
      </w:r>
      <w:r w:rsidRPr="00751404">
        <w:t>и</w:t>
      </w:r>
      <w:r w:rsidRPr="00751404">
        <w:t>тельное, не захламлен.</w:t>
      </w:r>
    </w:p>
    <w:p w:rsidR="00AD6FD8" w:rsidRPr="00AD6FD8" w:rsidRDefault="009169C2" w:rsidP="00AD6FD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="00AA3A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D6FD8" w:rsidRPr="00AD6FD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 24:50:0500402:700, расположенного по адресу (местоположение): г. Красноярск, ул. 26 Бакинских К</w:t>
      </w:r>
      <w:r w:rsidR="00AD6FD8" w:rsidRPr="00AD6FD8">
        <w:rPr>
          <w:rFonts w:ascii="Times New Roman" w:hAnsi="Times New Roman"/>
          <w:sz w:val="24"/>
          <w:szCs w:val="24"/>
        </w:rPr>
        <w:t>о</w:t>
      </w:r>
      <w:r w:rsidR="00AD6FD8" w:rsidRPr="00AD6FD8">
        <w:rPr>
          <w:rFonts w:ascii="Times New Roman" w:hAnsi="Times New Roman"/>
          <w:sz w:val="24"/>
          <w:szCs w:val="24"/>
        </w:rPr>
        <w:t>миссаров, предназначенного для размещения объекта: склады (код - 6.9), в части размещения соор</w:t>
      </w:r>
      <w:r w:rsidR="00AD6FD8" w:rsidRPr="00AD6FD8">
        <w:rPr>
          <w:rFonts w:ascii="Times New Roman" w:hAnsi="Times New Roman"/>
          <w:sz w:val="24"/>
          <w:szCs w:val="24"/>
        </w:rPr>
        <w:t>у</w:t>
      </w:r>
      <w:r w:rsidR="00AD6FD8" w:rsidRPr="00AD6FD8">
        <w:rPr>
          <w:rFonts w:ascii="Times New Roman" w:hAnsi="Times New Roman"/>
          <w:sz w:val="24"/>
          <w:szCs w:val="24"/>
        </w:rPr>
        <w:t>жений, имеющих назначение по временному хранению, распределению и перевалке грузов (за искл</w:t>
      </w:r>
      <w:r w:rsidR="00AD6FD8" w:rsidRPr="00AD6FD8">
        <w:rPr>
          <w:rFonts w:ascii="Times New Roman" w:hAnsi="Times New Roman"/>
          <w:sz w:val="24"/>
          <w:szCs w:val="24"/>
        </w:rPr>
        <w:t>ю</w:t>
      </w:r>
      <w:r w:rsidR="00AD6FD8" w:rsidRPr="00AD6FD8">
        <w:rPr>
          <w:rFonts w:ascii="Times New Roman" w:hAnsi="Times New Roman"/>
          <w:sz w:val="24"/>
          <w:szCs w:val="24"/>
        </w:rPr>
        <w:t>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AD6FD8" w:rsidRPr="00AD6FD8">
        <w:rPr>
          <w:rFonts w:ascii="Times New Roman" w:hAnsi="Times New Roman"/>
          <w:sz w:val="24"/>
          <w:szCs w:val="24"/>
        </w:rPr>
        <w:t xml:space="preserve"> базы, склады, погрузочные терминалы. </w:t>
      </w:r>
    </w:p>
    <w:p w:rsidR="00AD6FD8" w:rsidRPr="00AD6FD8" w:rsidRDefault="00AD6FD8" w:rsidP="00AD6FD8">
      <w:pPr>
        <w:snapToGrid w:val="0"/>
        <w:ind w:firstLine="709"/>
        <w:jc w:val="both"/>
      </w:pPr>
      <w:r w:rsidRPr="00AD6FD8">
        <w:t>Схема расположения земельного участка:</w:t>
      </w:r>
    </w:p>
    <w:p w:rsidR="00AD6FD8" w:rsidRPr="00AD6FD8" w:rsidRDefault="00816025" w:rsidP="00AD6FD8">
      <w:pPr>
        <w:snapToGrid w:val="0"/>
        <w:ind w:firstLine="709"/>
        <w:jc w:val="center"/>
      </w:pPr>
      <w:r>
        <w:rPr>
          <w:noProof/>
        </w:rPr>
        <w:pict>
          <v:shape id="Рисунок 3" o:spid="_x0000_i1027" type="#_x0000_t75" style="width:297pt;height:254.25pt;visibility:visible;mso-wrap-style:square">
            <v:imagedata r:id="rId10" o:title="26 Бакинских комиссаров"/>
          </v:shape>
        </w:pict>
      </w:r>
    </w:p>
    <w:p w:rsidR="00AD6FD8" w:rsidRPr="00AD6FD8" w:rsidRDefault="00AD6FD8" w:rsidP="00AD6FD8">
      <w:pPr>
        <w:ind w:right="-2" w:firstLine="709"/>
        <w:jc w:val="both"/>
        <w:rPr>
          <w:sz w:val="28"/>
          <w:szCs w:val="28"/>
        </w:rPr>
      </w:pPr>
      <w:r w:rsidRPr="00AD6FD8">
        <w:t>Общая площадь предполагаемого к строительству земельного участка составляет 3 074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>Обременения земельного участка: охранная зона инженерных сетей 224</w:t>
      </w:r>
      <w:r w:rsidRPr="00AD6FD8">
        <w:rPr>
          <w:sz w:val="30"/>
          <w:szCs w:val="30"/>
        </w:rPr>
        <w:t xml:space="preserve"> </w:t>
      </w:r>
      <w:r w:rsidRPr="00AD6FD8">
        <w:t xml:space="preserve"> </w:t>
      </w:r>
      <w:proofErr w:type="spellStart"/>
      <w:r w:rsidRPr="00AD6FD8">
        <w:t>кв.м</w:t>
      </w:r>
      <w:proofErr w:type="spellEnd"/>
      <w:r w:rsidRPr="00AD6FD8">
        <w:t>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>Государственная собственность на земельный участок не разграничена.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 xml:space="preserve">Права на земельный участок – не зарегистрированы, ограничения прав – отсутствуют. 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t>В соответствии с Правилами землепользования и застройки городского округа город Красн</w:t>
      </w:r>
      <w:r w:rsidRPr="00AD6FD8">
        <w:t>о</w:t>
      </w:r>
      <w:r w:rsidRPr="00AD6FD8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AD6FD8">
        <w:t>о</w:t>
      </w:r>
      <w:r w:rsidRPr="00AD6FD8">
        <w:t>виями использования территорий: охранных зон инженерных сетей электроснабжения, канализации. Список ограничений по использованию и обременений обязательствами: использовать участок с</w:t>
      </w:r>
      <w:r w:rsidRPr="00AD6FD8">
        <w:t>о</w:t>
      </w:r>
      <w:r w:rsidRPr="00AD6FD8">
        <w:t>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AD6FD8">
        <w:t>е</w:t>
      </w:r>
      <w:r w:rsidRPr="00AD6FD8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t>Разрешенное использование: «склады», согласно утвержденному классификатору видов разр</w:t>
      </w:r>
      <w:r w:rsidRPr="00AD6FD8">
        <w:t>е</w:t>
      </w:r>
      <w:r w:rsidRPr="00AD6FD8">
        <w:t xml:space="preserve">шенного использования соответствует – «склады». 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rPr>
          <w:rFonts w:eastAsia="Calibri"/>
          <w:lang w:eastAsia="en-US"/>
        </w:rPr>
        <w:t>К</w:t>
      </w:r>
      <w:r w:rsidRPr="00AD6FD8">
        <w:t>атегория земель: «Земли населенных пунктов».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lastRenderedPageBreak/>
        <w:t>В коммунально-складской зоне (П-3) установлены следующие предельные параметры разр</w:t>
      </w:r>
      <w:r w:rsidRPr="00AD6FD8">
        <w:t>е</w:t>
      </w:r>
      <w:r w:rsidRPr="00AD6FD8">
        <w:t>шенного строительства:</w:t>
      </w:r>
    </w:p>
    <w:p w:rsidR="00AD6FD8" w:rsidRPr="00AD6FD8" w:rsidRDefault="00AD6FD8" w:rsidP="00AD6FD8">
      <w:pPr>
        <w:ind w:firstLine="720"/>
        <w:jc w:val="both"/>
      </w:pPr>
      <w:r w:rsidRPr="00AD6FD8">
        <w:t>1) предельный размер земельного участка: минимальный – 0,01 га, максимальный – 55 га;</w:t>
      </w:r>
    </w:p>
    <w:p w:rsidR="00AD6FD8" w:rsidRPr="00AD6FD8" w:rsidRDefault="00AD6FD8" w:rsidP="00AD6FD8">
      <w:pPr>
        <w:ind w:firstLine="720"/>
        <w:jc w:val="both"/>
      </w:pPr>
      <w:r w:rsidRPr="00AD6FD8">
        <w:t>2) максимальный процент застройки в границах земельного участка, определяемый как отн</w:t>
      </w:r>
      <w:r w:rsidRPr="00AD6FD8">
        <w:t>о</w:t>
      </w:r>
      <w:r w:rsidRPr="00AD6FD8">
        <w:t>шение суммарной площади земельного участка, которая может быть застроена, ко всей площади з</w:t>
      </w:r>
      <w:r w:rsidRPr="00AD6FD8">
        <w:t>е</w:t>
      </w:r>
      <w:r w:rsidRPr="00AD6FD8">
        <w:t>мельного участка, – не более 60%;</w:t>
      </w:r>
    </w:p>
    <w:p w:rsidR="00AD6FD8" w:rsidRPr="00AD6FD8" w:rsidRDefault="00AD6FD8" w:rsidP="00AD6FD8">
      <w:pPr>
        <w:ind w:firstLine="720"/>
        <w:jc w:val="both"/>
      </w:pPr>
      <w:r w:rsidRPr="00AD6FD8">
        <w:t>3) отступ от красной линии до зданий, строений, сооружений при осуществлении строительства – не менее 6 м.</w:t>
      </w:r>
    </w:p>
    <w:p w:rsidR="00AD6FD8" w:rsidRPr="00AD6FD8" w:rsidRDefault="00AD6FD8" w:rsidP="00AD6FD8">
      <w:pPr>
        <w:widowControl w:val="0"/>
        <w:autoSpaceDE w:val="0"/>
        <w:autoSpaceDN w:val="0"/>
        <w:adjustRightInd w:val="0"/>
        <w:ind w:firstLine="720"/>
        <w:jc w:val="both"/>
      </w:pPr>
      <w:r w:rsidRPr="00AD6FD8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D6FD8" w:rsidRPr="00AD6FD8" w:rsidRDefault="00AD6FD8" w:rsidP="00AD6FD8">
      <w:pPr>
        <w:ind w:firstLine="720"/>
        <w:jc w:val="both"/>
      </w:pPr>
      <w:proofErr w:type="gramStart"/>
      <w:r w:rsidRPr="00AD6FD8">
        <w:t xml:space="preserve">- Письмо АО «Красноярская </w:t>
      </w:r>
      <w:proofErr w:type="spellStart"/>
      <w:r w:rsidRPr="00AD6FD8">
        <w:t>теплотранспортная</w:t>
      </w:r>
      <w:proofErr w:type="spellEnd"/>
      <w:r w:rsidRPr="00AD6FD8">
        <w:t xml:space="preserve"> компания» от 21.07.2017 № 2-5/23-510 об отк</w:t>
      </w:r>
      <w:r w:rsidRPr="00AD6FD8">
        <w:t>а</w:t>
      </w:r>
      <w:r w:rsidRPr="00AD6FD8">
        <w:t>зе в теплоснабжении и выдачи технических условий для планируемого к строительству объекта на з</w:t>
      </w:r>
      <w:r w:rsidRPr="00AD6FD8">
        <w:t>е</w:t>
      </w:r>
      <w:r w:rsidRPr="00AD6FD8">
        <w:t>мельном участке с разрешенным использованием: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Pr="00AD6FD8">
        <w:t xml:space="preserve"> базы, склады, погрузочные терминалы,  по адресу: г. Красноярск, Л</w:t>
      </w:r>
      <w:r w:rsidRPr="00AD6FD8">
        <w:t>е</w:t>
      </w:r>
      <w:r w:rsidRPr="00AD6FD8">
        <w:t>нинский район, ул. 26 Бакинских Комиссаров, с планируемой тепловой нагрузкой 0,2 Гкал/час, по причине отсутствия пропускной способности тепловых сетей.</w:t>
      </w:r>
    </w:p>
    <w:p w:rsidR="00AD6FD8" w:rsidRPr="00AD6FD8" w:rsidRDefault="00AD6FD8" w:rsidP="00AD6FD8">
      <w:pPr>
        <w:ind w:firstLine="709"/>
        <w:jc w:val="both"/>
      </w:pPr>
      <w:r w:rsidRPr="00AD6FD8">
        <w:t>- Письмо ООО «</w:t>
      </w:r>
      <w:proofErr w:type="spellStart"/>
      <w:r w:rsidRPr="00AD6FD8">
        <w:t>КрасКом</w:t>
      </w:r>
      <w:proofErr w:type="spellEnd"/>
      <w:r w:rsidRPr="00AD6FD8">
        <w:t>» от 18.07.2017 № КЦО-17/43732 о невозможности подключения к с</w:t>
      </w:r>
      <w:r w:rsidRPr="00AD6FD8">
        <w:t>е</w:t>
      </w:r>
      <w:r w:rsidRPr="00AD6FD8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D6FD8" w:rsidRPr="00AD6FD8" w:rsidRDefault="00AD6FD8" w:rsidP="00AD6FD8">
      <w:pPr>
        <w:tabs>
          <w:tab w:val="left" w:pos="1134"/>
        </w:tabs>
        <w:ind w:firstLine="709"/>
        <w:jc w:val="both"/>
      </w:pPr>
      <w:r w:rsidRPr="00AD6FD8">
        <w:t>- Письмом от 03.07.2017  № 1260 АО «</w:t>
      </w:r>
      <w:proofErr w:type="spellStart"/>
      <w:r w:rsidRPr="00AD6FD8">
        <w:t>Красноярсккрайгаз</w:t>
      </w:r>
      <w:proofErr w:type="spellEnd"/>
      <w:r w:rsidRPr="00AD6FD8">
        <w:t>»  (далее - АО) сообщает, что в наст</w:t>
      </w:r>
      <w:r w:rsidRPr="00AD6FD8">
        <w:t>о</w:t>
      </w:r>
      <w:r w:rsidRPr="00AD6FD8">
        <w:t>ящее время АО не обладает технической возможностью выдачи технических условий для подключ</w:t>
      </w:r>
      <w:r w:rsidRPr="00AD6FD8">
        <w:t>е</w:t>
      </w:r>
      <w:r w:rsidRPr="00AD6FD8">
        <w:t>ния объекта капитального строительства.</w:t>
      </w:r>
    </w:p>
    <w:p w:rsidR="00AD6FD8" w:rsidRPr="00AD6FD8" w:rsidRDefault="00AD6FD8" w:rsidP="00AD6FD8">
      <w:pPr>
        <w:ind w:firstLine="708"/>
        <w:jc w:val="both"/>
      </w:pPr>
      <w:r w:rsidRPr="00AD6FD8">
        <w:t>Согласно заключению по состоянию земельного участка от 25.08.2017 № 7880-ДМИиЗО, з</w:t>
      </w:r>
      <w:r w:rsidRPr="00AD6FD8">
        <w:t>е</w:t>
      </w:r>
      <w:r w:rsidRPr="00AD6FD8">
        <w:t>мельный частично участок огражден, свободен от застройки, захламлен бытовым и строительным м</w:t>
      </w:r>
      <w:r w:rsidRPr="00AD6FD8">
        <w:t>у</w:t>
      </w:r>
      <w:r w:rsidRPr="00AD6FD8">
        <w:t>сором, на участке складированы бетонные конструкции, плиты, участок частично покрыт древесно-кустарниковой растительностью.</w:t>
      </w:r>
    </w:p>
    <w:p w:rsidR="00AD6FD8" w:rsidRPr="00AD6FD8" w:rsidRDefault="009169C2" w:rsidP="00AD6FD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D6FD8">
        <w:rPr>
          <w:rFonts w:ascii="Times New Roman" w:hAnsi="Times New Roman"/>
          <w:b/>
          <w:sz w:val="24"/>
          <w:szCs w:val="24"/>
        </w:rPr>
        <w:t>4.4</w:t>
      </w:r>
      <w:r w:rsidR="00AA3AA0" w:rsidRPr="00AD6FD8">
        <w:rPr>
          <w:rFonts w:ascii="Times New Roman" w:hAnsi="Times New Roman"/>
          <w:b/>
          <w:sz w:val="24"/>
          <w:szCs w:val="24"/>
        </w:rPr>
        <w:t>.</w:t>
      </w:r>
      <w:r w:rsidRPr="00AD6FD8">
        <w:rPr>
          <w:rFonts w:ascii="Times New Roman" w:hAnsi="Times New Roman"/>
          <w:b/>
          <w:sz w:val="24"/>
          <w:szCs w:val="24"/>
        </w:rPr>
        <w:t xml:space="preserve"> </w:t>
      </w:r>
      <w:r w:rsidR="00AD6FD8" w:rsidRPr="00AD6FD8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AD6FD8" w:rsidRPr="00AD6FD8">
        <w:rPr>
          <w:rFonts w:ascii="Times New Roman" w:hAnsi="Times New Roman"/>
          <w:b/>
          <w:sz w:val="24"/>
          <w:szCs w:val="24"/>
        </w:rPr>
        <w:t xml:space="preserve"> </w:t>
      </w:r>
      <w:r w:rsidR="00AD6FD8" w:rsidRPr="00AD6FD8">
        <w:rPr>
          <w:rFonts w:ascii="Times New Roman" w:hAnsi="Times New Roman"/>
          <w:sz w:val="24"/>
          <w:szCs w:val="24"/>
        </w:rPr>
        <w:t xml:space="preserve">24:50:0600093:557, расположенного по адресу (местоположение): г. Красноярск, Кировский район, ул. Кутузова, предназначенного для размещения объекта: магазины (код – 4.4). </w:t>
      </w:r>
    </w:p>
    <w:p w:rsidR="00AD6FD8" w:rsidRPr="00AD6FD8" w:rsidRDefault="00AD6FD8" w:rsidP="00AD6FD8">
      <w:pPr>
        <w:snapToGrid w:val="0"/>
        <w:ind w:firstLine="709"/>
        <w:jc w:val="both"/>
      </w:pPr>
      <w:r w:rsidRPr="00AD6FD8">
        <w:t>Схема расположения земельного участка:</w:t>
      </w:r>
    </w:p>
    <w:p w:rsidR="00AD6FD8" w:rsidRPr="00AD6FD8" w:rsidRDefault="00816025" w:rsidP="00AD6FD8">
      <w:pPr>
        <w:snapToGrid w:val="0"/>
        <w:ind w:firstLine="709"/>
        <w:jc w:val="center"/>
      </w:pPr>
      <w:r>
        <w:rPr>
          <w:noProof/>
        </w:rPr>
        <w:pict>
          <v:shape id="_x0000_i1028" type="#_x0000_t75" style="width:309.75pt;height:214.5pt;visibility:visible;mso-wrap-style:square">
            <v:imagedata r:id="rId11" o:title="Кутузова"/>
          </v:shape>
        </w:pict>
      </w:r>
    </w:p>
    <w:p w:rsidR="00AD6FD8" w:rsidRPr="00AD6FD8" w:rsidRDefault="00AD6FD8" w:rsidP="00AD6FD8">
      <w:pPr>
        <w:ind w:right="-2" w:firstLine="709"/>
        <w:jc w:val="both"/>
        <w:rPr>
          <w:sz w:val="28"/>
          <w:szCs w:val="28"/>
        </w:rPr>
      </w:pPr>
      <w:r w:rsidRPr="00AD6FD8">
        <w:t>Общая площадь предполагаемого к строительству земельного участка составляет             608 кв. м, площадь застраиваемого участка, площадь участка для обустройства подъезда к территории, вне</w:t>
      </w:r>
      <w:r w:rsidRPr="00AD6FD8">
        <w:t>ш</w:t>
      </w:r>
      <w:r w:rsidRPr="00AD6FD8">
        <w:t>него и внутриплощадочного благоустройства определить градостроительным планом.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 xml:space="preserve">Обременения земельного участка: охранная зона инженерных сетей 189 </w:t>
      </w:r>
      <w:proofErr w:type="spellStart"/>
      <w:r w:rsidRPr="00AD6FD8">
        <w:t>кв.м</w:t>
      </w:r>
      <w:proofErr w:type="spellEnd"/>
      <w:r w:rsidRPr="00AD6FD8">
        <w:t xml:space="preserve">. 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>Государственная собственность на земельный участок не разграничена.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 xml:space="preserve">Права на земельный участок – не зарегистрированы, ограничения прав – отсутствуют. 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t>В соответствии с Правилами землепользования и застройки городского округа город Красн</w:t>
      </w:r>
      <w:r w:rsidRPr="00AD6FD8">
        <w:t>о</w:t>
      </w:r>
      <w:r w:rsidRPr="00AD6FD8">
        <w:t xml:space="preserve">ярск, утвержденными Решением Красноярского городского Совета депутатов от 7 июля 2015 № В-122, земельный участок относится к </w:t>
      </w:r>
      <w:proofErr w:type="spellStart"/>
      <w:r w:rsidRPr="00AD6FD8">
        <w:t>подзоне</w:t>
      </w:r>
      <w:proofErr w:type="spellEnd"/>
      <w:r w:rsidRPr="00AD6FD8">
        <w:t xml:space="preserve"> застройки многоэтажными жилыми домами (Ж-4-1), с нал</w:t>
      </w:r>
      <w:r w:rsidRPr="00AD6FD8">
        <w:t>о</w:t>
      </w:r>
      <w:r w:rsidRPr="00AD6FD8">
        <w:lastRenderedPageBreak/>
        <w:t>жением зон с особыми условиями использования территорий: охранных зон инженерных сетей вод</w:t>
      </w:r>
      <w:r w:rsidRPr="00AD6FD8">
        <w:t>о</w:t>
      </w:r>
      <w:r w:rsidRPr="00AD6FD8">
        <w:t>снабжения, электроснабжения, канализации, теплоснабжения, связи. Список ограничений по испол</w:t>
      </w:r>
      <w:r w:rsidRPr="00AD6FD8">
        <w:t>ь</w:t>
      </w:r>
      <w:r w:rsidRPr="00AD6FD8">
        <w:t>зованию и обременений обязательствами: использовать участок согласно градостроительному регл</w:t>
      </w:r>
      <w:r w:rsidRPr="00AD6FD8">
        <w:t>а</w:t>
      </w:r>
      <w:r w:rsidRPr="00AD6FD8">
        <w:t>менту в системе зонирования. Без права изменения установленного целевого (разрешенного) испол</w:t>
      </w:r>
      <w:r w:rsidRPr="00AD6FD8">
        <w:t>ь</w:t>
      </w:r>
      <w:r w:rsidRPr="00AD6FD8">
        <w:t>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</w:t>
      </w:r>
      <w:r w:rsidRPr="00AD6FD8">
        <w:t>о</w:t>
      </w:r>
      <w:r w:rsidRPr="00AD6FD8">
        <w:t>ответствии с экологическими нормами, санитарными правилами, иными действующими нормативн</w:t>
      </w:r>
      <w:r w:rsidRPr="00AD6FD8">
        <w:t>ы</w:t>
      </w:r>
      <w:r w:rsidRPr="00AD6FD8">
        <w:t xml:space="preserve">ми и законодательными актами. 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t>Разрешенное использование: «</w:t>
      </w:r>
      <w:r w:rsidRPr="00AD6FD8">
        <w:rPr>
          <w:rFonts w:cs="Arial"/>
        </w:rPr>
        <w:t>магазины (код – 4.4)</w:t>
      </w:r>
      <w:r w:rsidRPr="00AD6FD8">
        <w:t>», согласно утвержденному классификатору видов разрешенного использования соответствует – «</w:t>
      </w:r>
      <w:r w:rsidRPr="00AD6FD8">
        <w:rPr>
          <w:rFonts w:cs="Arial"/>
        </w:rPr>
        <w:t>магазины</w:t>
      </w:r>
      <w:r w:rsidRPr="00AD6FD8">
        <w:t xml:space="preserve">». 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rPr>
          <w:rFonts w:eastAsia="Calibri"/>
          <w:lang w:eastAsia="en-US"/>
        </w:rPr>
        <w:t>К</w:t>
      </w:r>
      <w:r w:rsidRPr="00AD6FD8">
        <w:t>атегория земель: «Земли населенных пунктов».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t xml:space="preserve">В </w:t>
      </w:r>
      <w:proofErr w:type="spellStart"/>
      <w:r w:rsidRPr="00AD6FD8">
        <w:t>подзоне</w:t>
      </w:r>
      <w:proofErr w:type="spellEnd"/>
      <w:r w:rsidRPr="00AD6FD8">
        <w:t xml:space="preserve"> застройки многоэтажными жилыми домами (Ж-4-1) установлены следующие пр</w:t>
      </w:r>
      <w:r w:rsidRPr="00AD6FD8">
        <w:t>е</w:t>
      </w:r>
      <w:r w:rsidRPr="00AD6FD8">
        <w:t>дельные параметры разрешенного строительства:</w:t>
      </w:r>
    </w:p>
    <w:p w:rsidR="00AD6FD8" w:rsidRPr="00AD6FD8" w:rsidRDefault="00AD6FD8" w:rsidP="00AD6FD8">
      <w:pPr>
        <w:ind w:firstLine="709"/>
        <w:jc w:val="both"/>
      </w:pPr>
      <w:r w:rsidRPr="00AD6FD8">
        <w:t>1) максимальный процент застройки в границах земельного участка, определяемый как отн</w:t>
      </w:r>
      <w:r w:rsidRPr="00AD6FD8">
        <w:t>о</w:t>
      </w:r>
      <w:r w:rsidRPr="00AD6FD8">
        <w:t>шение суммарной площади земельного участка, которая может быть застроена, ко всей площади з</w:t>
      </w:r>
      <w:r w:rsidRPr="00AD6FD8">
        <w:t>е</w:t>
      </w:r>
      <w:r w:rsidRPr="00AD6FD8">
        <w:t>мельного участка, - не более 60%;</w:t>
      </w:r>
    </w:p>
    <w:p w:rsidR="00AD6FD8" w:rsidRPr="00AD6FD8" w:rsidRDefault="00AD6FD8" w:rsidP="00AD6FD8">
      <w:pPr>
        <w:ind w:firstLine="709"/>
        <w:jc w:val="both"/>
      </w:pPr>
      <w:r w:rsidRPr="00AD6FD8">
        <w:t>4) коэффициент интенсивности жилой застройки - не более 1,9;</w:t>
      </w:r>
    </w:p>
    <w:p w:rsidR="00AD6FD8" w:rsidRPr="00AD6FD8" w:rsidRDefault="00AD6FD8" w:rsidP="00AD6FD8">
      <w:pPr>
        <w:ind w:firstLine="709"/>
        <w:jc w:val="both"/>
      </w:pPr>
      <w:r w:rsidRPr="00AD6FD8">
        <w:t>5) отступ от красной линии до зданий, строений, сооружений при осуществлении строительства - не менее 6 м.</w:t>
      </w:r>
    </w:p>
    <w:p w:rsidR="00AD6FD8" w:rsidRPr="00AD6FD8" w:rsidRDefault="00AD6FD8" w:rsidP="00AD6FD8">
      <w:pPr>
        <w:ind w:firstLine="709"/>
        <w:jc w:val="both"/>
      </w:pPr>
      <w:r w:rsidRPr="00AD6FD8">
        <w:t xml:space="preserve">Градостроительный план земельного участка от 07.06.2017 № </w:t>
      </w:r>
      <w:r w:rsidRPr="00AD6FD8">
        <w:rPr>
          <w:lang w:val="en-US"/>
        </w:rPr>
        <w:t>RU</w:t>
      </w:r>
      <w:r w:rsidRPr="00AD6FD8">
        <w:t>24308000-16720, утвержден распоряжением администрации города Красноярска от 08.06.2017 № 78-арх.</w:t>
      </w:r>
    </w:p>
    <w:p w:rsidR="00AD6FD8" w:rsidRPr="00AD6FD8" w:rsidRDefault="00AD6FD8" w:rsidP="00AD6FD8">
      <w:pPr>
        <w:widowControl w:val="0"/>
        <w:autoSpaceDE w:val="0"/>
        <w:autoSpaceDN w:val="0"/>
        <w:adjustRightInd w:val="0"/>
        <w:ind w:firstLine="709"/>
        <w:jc w:val="both"/>
      </w:pPr>
      <w:r w:rsidRPr="00AD6FD8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D6FD8" w:rsidRPr="00AD6FD8" w:rsidRDefault="00AD6FD8" w:rsidP="00AD6FD8">
      <w:pPr>
        <w:ind w:firstLine="709"/>
        <w:jc w:val="both"/>
      </w:pPr>
      <w:r w:rsidRPr="00AD6FD8">
        <w:t xml:space="preserve">- Письмо АО «Красноярская </w:t>
      </w:r>
      <w:proofErr w:type="spellStart"/>
      <w:r w:rsidRPr="00AD6FD8">
        <w:t>теплотранспортная</w:t>
      </w:r>
      <w:proofErr w:type="spellEnd"/>
      <w:r w:rsidRPr="00AD6FD8">
        <w:t xml:space="preserve"> компания» от 15.03.2017 № 2-5/23-238 об отк</w:t>
      </w:r>
      <w:r w:rsidRPr="00AD6FD8">
        <w:t>а</w:t>
      </w:r>
      <w:r w:rsidRPr="00AD6FD8">
        <w:t>зе в теплоснабжении и выдачи технических условий для планируемого к строительству объекта на з</w:t>
      </w:r>
      <w:r w:rsidRPr="00AD6FD8">
        <w:t>е</w:t>
      </w:r>
      <w:r w:rsidRPr="00AD6FD8">
        <w:t>мельном участке с разрешенным использованием: магазины (код – 4.4), по адресу: г. Красноярск, К</w:t>
      </w:r>
      <w:r w:rsidRPr="00AD6FD8">
        <w:t>и</w:t>
      </w:r>
      <w:r w:rsidRPr="00AD6FD8">
        <w:t xml:space="preserve">ровский район, ул. Кутузова, по причине отсутствия пропускной способности тепловых сетей. </w:t>
      </w:r>
    </w:p>
    <w:p w:rsidR="00AD6FD8" w:rsidRPr="00AD6FD8" w:rsidRDefault="00AD6FD8" w:rsidP="00AD6FD8">
      <w:pPr>
        <w:ind w:firstLine="709"/>
        <w:jc w:val="both"/>
      </w:pPr>
      <w:r w:rsidRPr="00AD6FD8">
        <w:t>- Письмо ООО «</w:t>
      </w:r>
      <w:proofErr w:type="spellStart"/>
      <w:r w:rsidRPr="00AD6FD8">
        <w:t>КрасКом</w:t>
      </w:r>
      <w:proofErr w:type="spellEnd"/>
      <w:r w:rsidRPr="00AD6FD8">
        <w:t>» от 20.02.2017 № КЦО-17/40149 о невозможности подключения к с</w:t>
      </w:r>
      <w:r w:rsidRPr="00AD6FD8">
        <w:t>е</w:t>
      </w:r>
      <w:r w:rsidRPr="00AD6FD8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D6FD8" w:rsidRPr="00AD6FD8" w:rsidRDefault="00AD6FD8" w:rsidP="00AD6FD8">
      <w:pPr>
        <w:tabs>
          <w:tab w:val="left" w:pos="1134"/>
        </w:tabs>
        <w:ind w:firstLine="709"/>
        <w:jc w:val="both"/>
      </w:pPr>
      <w:r w:rsidRPr="00AD6FD8">
        <w:t>- Письмом от 28.03.2017  № 588 АО «</w:t>
      </w:r>
      <w:proofErr w:type="spellStart"/>
      <w:r w:rsidRPr="00AD6FD8">
        <w:t>Красноярсккрайгаз</w:t>
      </w:r>
      <w:proofErr w:type="spellEnd"/>
      <w:r w:rsidRPr="00AD6FD8">
        <w:t>»  (далее - АО) сообщает, что в наст</w:t>
      </w:r>
      <w:r w:rsidRPr="00AD6FD8">
        <w:t>о</w:t>
      </w:r>
      <w:r w:rsidRPr="00AD6FD8">
        <w:t>ящее время АО не обладает технической возможностью выдачи технических условий для подключ</w:t>
      </w:r>
      <w:r w:rsidRPr="00AD6FD8">
        <w:t>е</w:t>
      </w:r>
      <w:r w:rsidRPr="00AD6FD8">
        <w:t>ния объекта капитального строительства.</w:t>
      </w:r>
    </w:p>
    <w:p w:rsidR="00AD6FD8" w:rsidRPr="00AD6FD8" w:rsidRDefault="00AD6FD8" w:rsidP="00AD6FD8">
      <w:pPr>
        <w:ind w:firstLine="709"/>
        <w:jc w:val="both"/>
      </w:pPr>
      <w:r w:rsidRPr="00AD6FD8">
        <w:t>Согласно заключению по состоянию земельного участка от 05.09.2017 № 8273-ДМИиЗО, уч</w:t>
      </w:r>
      <w:r w:rsidRPr="00AD6FD8">
        <w:t>а</w:t>
      </w:r>
      <w:r w:rsidRPr="00AD6FD8">
        <w:t>сток не огражден, свободен от застройки. Участок покрыт древесно-кустарниковой растительностью.</w:t>
      </w:r>
    </w:p>
    <w:p w:rsidR="00AD6FD8" w:rsidRPr="00AD6FD8" w:rsidRDefault="009169C2" w:rsidP="00AD6FD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D6FD8">
        <w:rPr>
          <w:rFonts w:ascii="Times New Roman" w:hAnsi="Times New Roman"/>
          <w:b/>
          <w:sz w:val="24"/>
          <w:szCs w:val="24"/>
        </w:rPr>
        <w:t>4.5</w:t>
      </w:r>
      <w:r w:rsidR="00AA3AA0" w:rsidRPr="00AD6FD8">
        <w:rPr>
          <w:rFonts w:ascii="Times New Roman" w:hAnsi="Times New Roman"/>
          <w:b/>
          <w:sz w:val="24"/>
          <w:szCs w:val="24"/>
        </w:rPr>
        <w:t>.</w:t>
      </w:r>
      <w:r w:rsidRPr="00AD6FD8">
        <w:rPr>
          <w:rFonts w:ascii="Times New Roman" w:hAnsi="Times New Roman"/>
          <w:b/>
          <w:sz w:val="24"/>
          <w:szCs w:val="24"/>
        </w:rPr>
        <w:t xml:space="preserve"> </w:t>
      </w:r>
      <w:r w:rsidR="00AD6FD8" w:rsidRPr="00AD6FD8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 24:50:0400385:128, расположенного по адресу (местоположение): г. Красноярск, Советский район, ул. Пограничников, предназначенного для размещения объекта: склады (код - 6.9), магазины (код - 4.4). </w:t>
      </w:r>
    </w:p>
    <w:p w:rsidR="00AD6FD8" w:rsidRPr="00AD6FD8" w:rsidRDefault="00AD6FD8" w:rsidP="00AD6FD8">
      <w:pPr>
        <w:snapToGrid w:val="0"/>
        <w:ind w:firstLine="709"/>
        <w:jc w:val="both"/>
      </w:pPr>
      <w:r w:rsidRPr="00AD6FD8">
        <w:t>Схема расположения земельного участка:</w:t>
      </w:r>
    </w:p>
    <w:p w:rsidR="00AD6FD8" w:rsidRPr="00AD6FD8" w:rsidRDefault="00816025" w:rsidP="00AD6FD8">
      <w:pPr>
        <w:snapToGrid w:val="0"/>
        <w:ind w:firstLine="709"/>
        <w:jc w:val="center"/>
      </w:pPr>
      <w:r>
        <w:rPr>
          <w:noProof/>
        </w:rPr>
        <w:pict>
          <v:shape id="_x0000_i1029" type="#_x0000_t75" style="width:258.75pt;height:251.25pt;visibility:visible;mso-wrap-style:square">
            <v:imagedata r:id="rId12" o:title="Пограничников 128"/>
          </v:shape>
        </w:pict>
      </w:r>
    </w:p>
    <w:p w:rsidR="00AD6FD8" w:rsidRPr="00AD6FD8" w:rsidRDefault="00AD6FD8" w:rsidP="00AD6FD8">
      <w:pPr>
        <w:ind w:right="-2" w:firstLine="709"/>
        <w:jc w:val="both"/>
        <w:rPr>
          <w:sz w:val="28"/>
          <w:szCs w:val="28"/>
        </w:rPr>
      </w:pPr>
      <w:r w:rsidRPr="00AD6FD8">
        <w:lastRenderedPageBreak/>
        <w:t>Общая площадь предполагаемого к строительству земельного участка составляет             10 902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 xml:space="preserve">Обременения земельного участка: охранная зона инженерных сетей 1 409 </w:t>
      </w:r>
      <w:proofErr w:type="spellStart"/>
      <w:r w:rsidRPr="00AD6FD8">
        <w:t>кв.м</w:t>
      </w:r>
      <w:proofErr w:type="spellEnd"/>
      <w:r w:rsidRPr="00AD6FD8">
        <w:t xml:space="preserve">. 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>Государственная собственность на земельный участок не разграничена.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 xml:space="preserve">Права на земельный участок – не зарегистрированы, ограничения прав – отсутствуют. 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proofErr w:type="gramStart"/>
      <w:r w:rsidRPr="00AD6FD8">
        <w:t>В соответствии с Правилами землепользования и застройки городского округа город Красн</w:t>
      </w:r>
      <w:r w:rsidRPr="00AD6FD8">
        <w:t>о</w:t>
      </w:r>
      <w:r w:rsidRPr="00AD6FD8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AD6FD8">
        <w:rPr>
          <w:lang w:val="en-US"/>
        </w:rPr>
        <w:t>III</w:t>
      </w:r>
      <w:r w:rsidRPr="00AD6FD8">
        <w:t xml:space="preserve"> класса опасности (П-2), с наложением зон с особыми условиями использования территорий: зона с особыми условиями испол</w:t>
      </w:r>
      <w:r w:rsidRPr="00AD6FD8">
        <w:t>ь</w:t>
      </w:r>
      <w:r w:rsidRPr="00AD6FD8">
        <w:t>зования территорий (установленные (окончательные) санитарно-защитные зоны);</w:t>
      </w:r>
      <w:proofErr w:type="gramEnd"/>
      <w:r w:rsidRPr="00AD6FD8">
        <w:t xml:space="preserve"> охранных зон инж</w:t>
      </w:r>
      <w:r w:rsidRPr="00AD6FD8">
        <w:t>е</w:t>
      </w:r>
      <w:r w:rsidRPr="00AD6FD8">
        <w:t>нерных сетей электроснабжения, водоснабжения, связи. Список ограничений по использованию и обременений обязательствами: использовать участок согласно градостроительному регламенту в с</w:t>
      </w:r>
      <w:r w:rsidRPr="00AD6FD8">
        <w:t>и</w:t>
      </w:r>
      <w:r w:rsidRPr="00AD6FD8">
        <w:t>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</w:t>
      </w:r>
      <w:r w:rsidRPr="00AD6FD8">
        <w:t>о</w:t>
      </w:r>
      <w:r w:rsidRPr="00AD6FD8">
        <w:t>вания. Обеспечить содержание земель общего пользования, прилегающих к территории, в соотве</w:t>
      </w:r>
      <w:r w:rsidRPr="00AD6FD8">
        <w:t>т</w:t>
      </w:r>
      <w:r w:rsidRPr="00AD6FD8">
        <w:t xml:space="preserve">ствии с экологическими нормами, санитарными правилами, иными действующими нормативными и законодательными актами. 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t xml:space="preserve">Разрешенное использование: «склады, магазины», согласно утвержденному классификатору видов разрешенного использования соответствует – «склады, магазины». 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rPr>
          <w:rFonts w:eastAsia="Calibri"/>
          <w:lang w:eastAsia="en-US"/>
        </w:rPr>
        <w:t>К</w:t>
      </w:r>
      <w:r w:rsidRPr="00AD6FD8">
        <w:t>атегория земель: «Земли населенных пунктов».</w:t>
      </w:r>
    </w:p>
    <w:p w:rsidR="00AD6FD8" w:rsidRPr="00AD6FD8" w:rsidRDefault="00AD6FD8" w:rsidP="00AD6FD8">
      <w:pPr>
        <w:autoSpaceDE w:val="0"/>
        <w:autoSpaceDN w:val="0"/>
        <w:adjustRightInd w:val="0"/>
        <w:ind w:firstLine="720"/>
        <w:jc w:val="both"/>
      </w:pPr>
      <w:r w:rsidRPr="00AD6FD8">
        <w:t xml:space="preserve">В производственной зоне предприятий </w:t>
      </w:r>
      <w:r w:rsidRPr="00AD6FD8">
        <w:rPr>
          <w:lang w:val="en-US"/>
        </w:rPr>
        <w:t>III</w:t>
      </w:r>
      <w:r w:rsidRPr="00AD6FD8">
        <w:t xml:space="preserve"> класса опасности (П-2) установлены следующие пр</w:t>
      </w:r>
      <w:r w:rsidRPr="00AD6FD8">
        <w:t>е</w:t>
      </w:r>
      <w:r w:rsidRPr="00AD6FD8">
        <w:t>дельные параметры разрешенного строительства:</w:t>
      </w:r>
    </w:p>
    <w:p w:rsidR="00AD6FD8" w:rsidRPr="00AD6FD8" w:rsidRDefault="00AD6FD8" w:rsidP="00AD6FD8">
      <w:pPr>
        <w:ind w:firstLine="720"/>
        <w:jc w:val="both"/>
      </w:pPr>
      <w:r w:rsidRPr="00AD6FD8">
        <w:t>1) предельный размер земельного участка: минимальный – 0,03 га, максимальный – 136 га;</w:t>
      </w:r>
    </w:p>
    <w:p w:rsidR="00AD6FD8" w:rsidRPr="00AD6FD8" w:rsidRDefault="00AD6FD8" w:rsidP="00AD6FD8">
      <w:pPr>
        <w:ind w:firstLine="720"/>
        <w:jc w:val="both"/>
      </w:pPr>
      <w:r w:rsidRPr="00AD6FD8">
        <w:t>2) максимальный процент застройки в границах земельного участка, определяемый как отн</w:t>
      </w:r>
      <w:r w:rsidRPr="00AD6FD8">
        <w:t>о</w:t>
      </w:r>
      <w:r w:rsidRPr="00AD6FD8">
        <w:t>шение суммарной площади земельного участка, которая может быть застроена, ко всей площади з</w:t>
      </w:r>
      <w:r w:rsidRPr="00AD6FD8">
        <w:t>е</w:t>
      </w:r>
      <w:r w:rsidRPr="00AD6FD8">
        <w:t>мельного участка, – не более 80%;</w:t>
      </w:r>
    </w:p>
    <w:p w:rsidR="00AD6FD8" w:rsidRPr="00AD6FD8" w:rsidRDefault="00AD6FD8" w:rsidP="00AD6FD8">
      <w:pPr>
        <w:ind w:firstLine="720"/>
        <w:jc w:val="both"/>
      </w:pPr>
      <w:r w:rsidRPr="00AD6FD8">
        <w:t>3) отступ от красной линии до зданий, строений, сооружений при осуществлении строительства – не менее 6 м.</w:t>
      </w:r>
    </w:p>
    <w:p w:rsidR="00AD6FD8" w:rsidRPr="00AD6FD8" w:rsidRDefault="00AD6FD8" w:rsidP="00AD6FD8">
      <w:pPr>
        <w:widowControl w:val="0"/>
        <w:autoSpaceDE w:val="0"/>
        <w:autoSpaceDN w:val="0"/>
        <w:adjustRightInd w:val="0"/>
        <w:ind w:firstLine="709"/>
        <w:jc w:val="both"/>
      </w:pPr>
      <w:r w:rsidRPr="00AD6FD8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D6FD8" w:rsidRPr="00AD6FD8" w:rsidRDefault="00AD6FD8" w:rsidP="00AD6FD8">
      <w:pPr>
        <w:ind w:firstLine="709"/>
        <w:jc w:val="both"/>
      </w:pPr>
      <w:proofErr w:type="gramStart"/>
      <w:r w:rsidRPr="00AD6FD8">
        <w:t xml:space="preserve">- Письмо АО «Красноярская </w:t>
      </w:r>
      <w:proofErr w:type="spellStart"/>
      <w:r w:rsidRPr="00AD6FD8">
        <w:t>теплотранспортная</w:t>
      </w:r>
      <w:proofErr w:type="spellEnd"/>
      <w:r w:rsidRPr="00AD6FD8">
        <w:t xml:space="preserve"> компания» от 05.07.2017 № 2-5/23-477 об отк</w:t>
      </w:r>
      <w:r w:rsidRPr="00AD6FD8">
        <w:t>а</w:t>
      </w:r>
      <w:r w:rsidRPr="00AD6FD8">
        <w:t>зе в теплоснабжении и выдачи технических условий для планируемого к строительству объекта на з</w:t>
      </w:r>
      <w:r w:rsidRPr="00AD6FD8">
        <w:t>е</w:t>
      </w:r>
      <w:r w:rsidRPr="00AD6FD8">
        <w:t>мельном участке с разрешенным использованием: склады (код - 6.9), магазины (код - 4.4),  по адресу: г. Красноярск, Советский район, ул. Пограничников, с планируемой тепловой нагрузкой 0,2 Гкал/час, по причине отсутствия пропускной способности тепловых сетей.</w:t>
      </w:r>
      <w:proofErr w:type="gramEnd"/>
    </w:p>
    <w:p w:rsidR="00AD6FD8" w:rsidRPr="00AD6FD8" w:rsidRDefault="00AD6FD8" w:rsidP="00AD6FD8">
      <w:pPr>
        <w:ind w:firstLine="709"/>
        <w:jc w:val="both"/>
      </w:pPr>
      <w:r w:rsidRPr="00AD6FD8">
        <w:t>- Письмо ООО «</w:t>
      </w:r>
      <w:proofErr w:type="spellStart"/>
      <w:r w:rsidRPr="00AD6FD8">
        <w:t>КрасКом</w:t>
      </w:r>
      <w:proofErr w:type="spellEnd"/>
      <w:r w:rsidRPr="00AD6FD8">
        <w:t>» от 18.07.2017 № КЦО-17/43734 о невозможности подключения к с</w:t>
      </w:r>
      <w:r w:rsidRPr="00AD6FD8">
        <w:t>е</w:t>
      </w:r>
      <w:r w:rsidRPr="00AD6FD8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D6FD8" w:rsidRPr="00AD6FD8" w:rsidRDefault="00AD6FD8" w:rsidP="00AD6FD8">
      <w:pPr>
        <w:tabs>
          <w:tab w:val="left" w:pos="1134"/>
        </w:tabs>
        <w:ind w:firstLine="709"/>
        <w:jc w:val="both"/>
      </w:pPr>
      <w:r w:rsidRPr="00AD6FD8">
        <w:t>- Письмом от 08.07.2017  № 1260 АО «</w:t>
      </w:r>
      <w:proofErr w:type="spellStart"/>
      <w:r w:rsidRPr="00AD6FD8">
        <w:t>Красноярсккрайгаз</w:t>
      </w:r>
      <w:proofErr w:type="spellEnd"/>
      <w:r w:rsidRPr="00AD6FD8">
        <w:t>»  (далее - АО) сообщает, что в наст</w:t>
      </w:r>
      <w:r w:rsidRPr="00AD6FD8">
        <w:t>о</w:t>
      </w:r>
      <w:r w:rsidRPr="00AD6FD8">
        <w:t>ящее время АО не обладает технической возможностью выдачи технических условий для подключ</w:t>
      </w:r>
      <w:r w:rsidRPr="00AD6FD8">
        <w:t>е</w:t>
      </w:r>
      <w:r w:rsidRPr="00AD6FD8">
        <w:t>ния объекта капитального строительства.</w:t>
      </w:r>
    </w:p>
    <w:p w:rsidR="00AD6FD8" w:rsidRPr="00AD6FD8" w:rsidRDefault="00AD6FD8" w:rsidP="00AD6FD8">
      <w:pPr>
        <w:ind w:firstLine="708"/>
        <w:jc w:val="both"/>
      </w:pPr>
      <w:r w:rsidRPr="00AD6FD8">
        <w:t>Согласно заключению по состоянию земельного участка от 28.08.2017 № 7945-ДМИиЗО, з</w:t>
      </w:r>
      <w:r w:rsidRPr="00AD6FD8">
        <w:t>е</w:t>
      </w:r>
      <w:r w:rsidRPr="00AD6FD8">
        <w:t>мельный участок не огражден, благоустроенного проезд возможен, свободен от застройки, состояние земельного участка удовлетворительное.</w:t>
      </w:r>
    </w:p>
    <w:p w:rsidR="00AD6FD8" w:rsidRPr="00AD6FD8" w:rsidRDefault="009169C2" w:rsidP="00AD6FD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</w:t>
      </w:r>
      <w:r w:rsidR="00AA3A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D6FD8" w:rsidRPr="00AD6FD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 24:50:0300208:53, расположенного по адресу (местоположение): Местоположение установлено отн</w:t>
      </w:r>
      <w:r w:rsidR="00AD6FD8" w:rsidRPr="00AD6FD8">
        <w:rPr>
          <w:rFonts w:ascii="Times New Roman" w:hAnsi="Times New Roman"/>
          <w:sz w:val="24"/>
          <w:szCs w:val="24"/>
        </w:rPr>
        <w:t>о</w:t>
      </w:r>
      <w:r w:rsidR="00AD6FD8" w:rsidRPr="00AD6FD8">
        <w:rPr>
          <w:rFonts w:ascii="Times New Roman" w:hAnsi="Times New Roman"/>
          <w:sz w:val="24"/>
          <w:szCs w:val="24"/>
        </w:rPr>
        <w:t xml:space="preserve">сительно ориентира. Почтовый адрес ориентира: </w:t>
      </w:r>
      <w:proofErr w:type="gramStart"/>
      <w:r w:rsidR="00AD6FD8" w:rsidRPr="00AD6FD8">
        <w:rPr>
          <w:rFonts w:ascii="Times New Roman" w:hAnsi="Times New Roman"/>
          <w:sz w:val="24"/>
          <w:szCs w:val="24"/>
        </w:rPr>
        <w:t>Красноярский край, г. Красноярск, Центральный район, пер. Косой, предназначенного для размещения объекта: 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</w:t>
      </w:r>
      <w:r w:rsidR="00AD6FD8" w:rsidRPr="00AD6FD8">
        <w:rPr>
          <w:rFonts w:ascii="Times New Roman" w:hAnsi="Times New Roman"/>
          <w:sz w:val="24"/>
          <w:szCs w:val="24"/>
        </w:rPr>
        <w:t>е</w:t>
      </w:r>
      <w:r w:rsidR="00AD6FD8" w:rsidRPr="00AD6FD8">
        <w:rPr>
          <w:rFonts w:ascii="Times New Roman" w:hAnsi="Times New Roman"/>
          <w:sz w:val="24"/>
          <w:szCs w:val="24"/>
        </w:rPr>
        <w:t xml:space="preserve">ния). </w:t>
      </w:r>
      <w:proofErr w:type="gramEnd"/>
    </w:p>
    <w:p w:rsidR="00AD6FD8" w:rsidRPr="00AD6FD8" w:rsidRDefault="00AD6FD8" w:rsidP="00AD6FD8">
      <w:pPr>
        <w:snapToGrid w:val="0"/>
        <w:ind w:firstLine="709"/>
        <w:jc w:val="both"/>
      </w:pPr>
      <w:r w:rsidRPr="00AD6FD8">
        <w:t>Схема расположения земельного участка:</w:t>
      </w:r>
    </w:p>
    <w:p w:rsidR="00AD6FD8" w:rsidRPr="00AD6FD8" w:rsidRDefault="00816025" w:rsidP="00AD6FD8">
      <w:pPr>
        <w:snapToGrid w:val="0"/>
        <w:ind w:firstLine="709"/>
        <w:jc w:val="center"/>
      </w:pPr>
      <w:r>
        <w:rPr>
          <w:noProof/>
        </w:rPr>
        <w:lastRenderedPageBreak/>
        <w:pict>
          <v:shape id="Рисунок 6" o:spid="_x0000_i1030" type="#_x0000_t75" style="width:267.75pt;height:225.75pt;visibility:visible;mso-wrap-style:square">
            <v:imagedata r:id="rId13" o:title="пер"/>
          </v:shape>
        </w:pict>
      </w:r>
    </w:p>
    <w:p w:rsidR="00AD6FD8" w:rsidRPr="00AD6FD8" w:rsidRDefault="00AD6FD8" w:rsidP="00AD6FD8">
      <w:pPr>
        <w:ind w:right="-2" w:firstLine="709"/>
        <w:jc w:val="both"/>
        <w:rPr>
          <w:sz w:val="28"/>
          <w:szCs w:val="28"/>
        </w:rPr>
      </w:pPr>
      <w:r w:rsidRPr="00AD6FD8">
        <w:t>Общая площадь предполагаемого к строительству земельного участка составляет 2 133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>Обременения земельного участка: охранная зона инженерных сетей 146</w:t>
      </w:r>
      <w:r w:rsidRPr="00AD6FD8">
        <w:rPr>
          <w:sz w:val="30"/>
          <w:szCs w:val="30"/>
        </w:rPr>
        <w:t xml:space="preserve"> </w:t>
      </w:r>
      <w:r w:rsidRPr="00AD6FD8">
        <w:t xml:space="preserve"> </w:t>
      </w:r>
      <w:proofErr w:type="spellStart"/>
      <w:r w:rsidRPr="00AD6FD8">
        <w:t>кв.м</w:t>
      </w:r>
      <w:proofErr w:type="spellEnd"/>
      <w:r w:rsidRPr="00AD6FD8">
        <w:t xml:space="preserve">. 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>Государственная собственность на земельный участок не разграничена.</w:t>
      </w:r>
    </w:p>
    <w:p w:rsidR="00AD6FD8" w:rsidRPr="00AD6FD8" w:rsidRDefault="00AD6FD8" w:rsidP="00AD6FD8">
      <w:pPr>
        <w:tabs>
          <w:tab w:val="left" w:pos="12155"/>
        </w:tabs>
        <w:ind w:firstLine="709"/>
        <w:jc w:val="both"/>
      </w:pPr>
      <w:r w:rsidRPr="00AD6FD8">
        <w:t xml:space="preserve">Права на земельный участок – не зарегистрированы, ограничения прав – отсутствуют. 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proofErr w:type="gramStart"/>
      <w:r w:rsidRPr="00AD6FD8">
        <w:t>В соответствии с Правилами землепользования и застройки городского округа город Красн</w:t>
      </w:r>
      <w:r w:rsidRPr="00AD6FD8">
        <w:t>о</w:t>
      </w:r>
      <w:r w:rsidRPr="00AD6FD8">
        <w:t>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санитарно-защитная зона от территории промышленной площадки; зона с особыми условиями использования территорий (</w:t>
      </w:r>
      <w:proofErr w:type="spellStart"/>
      <w:r w:rsidRPr="00AD6FD8">
        <w:t>водоохранная</w:t>
      </w:r>
      <w:proofErr w:type="spellEnd"/>
      <w:r w:rsidRPr="00AD6FD8">
        <w:t xml:space="preserve"> зона);</w:t>
      </w:r>
      <w:proofErr w:type="gramEnd"/>
      <w:r w:rsidRPr="00AD6FD8">
        <w:t xml:space="preserve">      зона регулирования застройки и хозяйственной деятельности об</w:t>
      </w:r>
      <w:r w:rsidRPr="00AD6FD8">
        <w:t>ъ</w:t>
      </w:r>
      <w:r w:rsidRPr="00AD6FD8">
        <w:t xml:space="preserve">екта культурного наследия федерального значения: </w:t>
      </w:r>
      <w:proofErr w:type="gramStart"/>
      <w:r w:rsidRPr="00AD6FD8">
        <w:t xml:space="preserve">«Караульная башня – часовня </w:t>
      </w:r>
      <w:proofErr w:type="spellStart"/>
      <w:r w:rsidRPr="00AD6FD8">
        <w:t>Параскевы</w:t>
      </w:r>
      <w:proofErr w:type="spellEnd"/>
      <w:r w:rsidRPr="00AD6FD8">
        <w:t xml:space="preserve"> Пятн</w:t>
      </w:r>
      <w:r w:rsidRPr="00AD6FD8">
        <w:t>и</w:t>
      </w:r>
      <w:r w:rsidRPr="00AD6FD8">
        <w:t>цы», 1855 г., Караульная гора/ул. Степана Разина, 51а (далее – зона Р-4.25); охранных зон инженерных сетей электроснабжения, канализации, водоснабжения, теплоснабжения, связи.</w:t>
      </w:r>
      <w:proofErr w:type="gramEnd"/>
      <w:r w:rsidRPr="00AD6FD8">
        <w:t xml:space="preserve"> Список ограничений по использованию и обременений обязательствами: использовать участок согласно градостроительн</w:t>
      </w:r>
      <w:r w:rsidRPr="00AD6FD8">
        <w:t>о</w:t>
      </w:r>
      <w:r w:rsidRPr="00AD6FD8">
        <w:t>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</w:t>
      </w:r>
      <w:r w:rsidRPr="00AD6FD8">
        <w:t>н</w:t>
      </w:r>
      <w:r w:rsidRPr="00AD6FD8">
        <w:t>ного) использования. Обеспечить содержание земель общего пользования, прилегающих к террит</w:t>
      </w:r>
      <w:r w:rsidRPr="00AD6FD8">
        <w:t>о</w:t>
      </w:r>
      <w:r w:rsidRPr="00AD6FD8">
        <w:t>рии, в соответствии с экологическими нормами, санитарными правилами, иными действующими но</w:t>
      </w:r>
      <w:r w:rsidRPr="00AD6FD8">
        <w:t>р</w:t>
      </w:r>
      <w:r w:rsidRPr="00AD6FD8">
        <w:t xml:space="preserve">мативными и законодательными актами. 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proofErr w:type="gramStart"/>
      <w:r w:rsidRPr="00AD6FD8">
        <w:t>Согласно Постановлению Правительства Красноярского края от 15 ноября 2016 № 569-п «Об утверждении границ зон охраны объектов культурного наследия федерального, регионального и мес</w:t>
      </w:r>
      <w:r w:rsidRPr="00AD6FD8">
        <w:t>т</w:t>
      </w:r>
      <w:r w:rsidRPr="00AD6FD8">
        <w:t>ного (муниципального) значения, расположенных в г. Красноярске, особых режимов использования земель и требований к градостроительным регламентам  границах данных зон охраны» земельный участок относится к зоне регулирования застройки и хозяйственной деятельности объекта культурного наследия федерального значения:</w:t>
      </w:r>
      <w:proofErr w:type="gramEnd"/>
      <w:r w:rsidRPr="00AD6FD8">
        <w:t xml:space="preserve"> «Караульная башня – часовня </w:t>
      </w:r>
      <w:proofErr w:type="spellStart"/>
      <w:r w:rsidRPr="00AD6FD8">
        <w:t>Параскевы</w:t>
      </w:r>
      <w:proofErr w:type="spellEnd"/>
      <w:r w:rsidRPr="00AD6FD8">
        <w:t xml:space="preserve"> Пятницы», 1855 г., Кар</w:t>
      </w:r>
      <w:r w:rsidRPr="00AD6FD8">
        <w:t>а</w:t>
      </w:r>
      <w:r w:rsidRPr="00AD6FD8">
        <w:t>ульная гора/ул. Степана Разина, 51а.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В данной зоне установлены  особые режимы использования земель и требования к градостро</w:t>
      </w:r>
      <w:r w:rsidRPr="00AD6FD8">
        <w:t>и</w:t>
      </w:r>
      <w:r w:rsidRPr="00AD6FD8">
        <w:t>тельным регламентам в границах территории зоны регулирования застройки и хозяйственной деятел</w:t>
      </w:r>
      <w:r w:rsidRPr="00AD6FD8">
        <w:t>ь</w:t>
      </w:r>
      <w:r w:rsidRPr="00AD6FD8">
        <w:t>ности, в пределах которой устанавливаются предельные параметры разрешенного строительства и р</w:t>
      </w:r>
      <w:r w:rsidRPr="00AD6FD8">
        <w:t>е</w:t>
      </w:r>
      <w:r w:rsidRPr="00AD6FD8">
        <w:t>конструкции до 15 метров в высоту, устанавливаются с учетом следующих требований: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proofErr w:type="gramStart"/>
      <w:r w:rsidRPr="00AD6FD8"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</w:t>
      </w:r>
      <w:r w:rsidRPr="00AD6FD8">
        <w:t>и</w:t>
      </w:r>
      <w:r w:rsidRPr="00AD6FD8">
        <w:t>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</w:t>
      </w:r>
      <w:r w:rsidRPr="00AD6FD8">
        <w:t>ь</w:t>
      </w:r>
      <w:r w:rsidRPr="00AD6FD8">
        <w:t>ных параметров разрешенного строительства и реконструкции объектов капитального строительства по высотности до 15 метров;</w:t>
      </w:r>
      <w:proofErr w:type="gramEnd"/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proofErr w:type="gramStart"/>
      <w:r w:rsidRPr="00AD6FD8">
        <w:t xml:space="preserve">б) 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</w:t>
      </w:r>
      <w:r w:rsidRPr="00AD6FD8">
        <w:lastRenderedPageBreak/>
        <w:t>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</w:t>
      </w:r>
      <w:r w:rsidRPr="00AD6FD8">
        <w:t>в</w:t>
      </w:r>
      <w:r w:rsidRPr="00AD6FD8">
        <w:t>ление предельных параметров разрешенной реконструкции объектов капитального строительства по высотности до 15 метров;</w:t>
      </w:r>
      <w:proofErr w:type="gramEnd"/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д) 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ж) ограничение устройства рекламных и информационных конструкций: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запрещение устройства рекламных и информационных конструкций с внешними габаритами р</w:t>
      </w:r>
      <w:r w:rsidRPr="00AD6FD8">
        <w:t>е</w:t>
      </w:r>
      <w:r w:rsidRPr="00AD6FD8">
        <w:t>кламной панели более 1,7 м x 2,3 м;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запрещение использования рекламной конструкции типа настенное панно;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запрещение размещения рекламных и информационных конструкций перед объектами культу</w:t>
      </w:r>
      <w:r w:rsidRPr="00AD6FD8">
        <w:t>р</w:t>
      </w:r>
      <w:r w:rsidRPr="00AD6FD8">
        <w:t>ного наследия;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запрещение использования рекламных тумб (</w:t>
      </w:r>
      <w:proofErr w:type="spellStart"/>
      <w:r w:rsidRPr="00AD6FD8">
        <w:t>пилларов</w:t>
      </w:r>
      <w:proofErr w:type="spellEnd"/>
      <w:r w:rsidRPr="00AD6FD8">
        <w:t>) с размером информационного поля более 1,4 м x 3 м;</w:t>
      </w:r>
    </w:p>
    <w:p w:rsidR="00AD6FD8" w:rsidRPr="00AD6FD8" w:rsidRDefault="00AD6FD8" w:rsidP="00AD6FD8">
      <w:pPr>
        <w:autoSpaceDE w:val="0"/>
        <w:autoSpaceDN w:val="0"/>
        <w:adjustRightInd w:val="0"/>
        <w:ind w:firstLine="540"/>
        <w:jc w:val="both"/>
      </w:pPr>
      <w:r w:rsidRPr="00AD6FD8">
        <w:t>использование рекламных конструкций, оформленных в едином стиле и нейтральном - сером цвете;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t>з) обеспечение защиты объекта культурного наследия от динамических воздействий;</w:t>
      </w:r>
    </w:p>
    <w:p w:rsidR="00AD6FD8" w:rsidRPr="00AD6FD8" w:rsidRDefault="00AD6FD8" w:rsidP="00AD6FD8">
      <w:pPr>
        <w:ind w:firstLine="709"/>
        <w:jc w:val="both"/>
      </w:pPr>
      <w:r w:rsidRPr="00AD6FD8"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AD6FD8" w:rsidRPr="00AD6FD8" w:rsidRDefault="00AD6FD8" w:rsidP="00AD6FD8">
      <w:pPr>
        <w:ind w:firstLine="709"/>
        <w:jc w:val="both"/>
      </w:pPr>
      <w:proofErr w:type="gramStart"/>
      <w:r w:rsidRPr="00AD6FD8">
        <w:t>В соответствии с Постановлениями администрации г. Красноярска № 330 от 17.08.2011 «Об утверждении проекта планировки и межевания исторического центра города Красноярска», и  № 672 от 20.10.2014 «Об утверждении проекта внесения изменений в проект планировки и межевания ист</w:t>
      </w:r>
      <w:r w:rsidRPr="00AD6FD8">
        <w:t>о</w:t>
      </w:r>
      <w:r w:rsidRPr="00AD6FD8">
        <w:t>рического центра города Красноярска» на земельном участке предусмотрено размещение спортивного комплекса на 300 человек переменной этажности 3-6 этажей.</w:t>
      </w:r>
      <w:proofErr w:type="gramEnd"/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t>Разрешенное использование: «спорт», согласно утвержденному классификатору видов разр</w:t>
      </w:r>
      <w:r w:rsidRPr="00AD6FD8">
        <w:t>е</w:t>
      </w:r>
      <w:r w:rsidRPr="00AD6FD8">
        <w:t xml:space="preserve">шенного использования соответствует – «спорт». 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rPr>
          <w:rFonts w:eastAsia="Calibri"/>
          <w:lang w:eastAsia="en-US"/>
        </w:rPr>
        <w:t>К</w:t>
      </w:r>
      <w:r w:rsidRPr="00AD6FD8">
        <w:t>атегория земель: «Земли населенных пунктов».</w:t>
      </w:r>
    </w:p>
    <w:p w:rsidR="00AD6FD8" w:rsidRPr="00AD6FD8" w:rsidRDefault="00AD6FD8" w:rsidP="00AD6FD8">
      <w:pPr>
        <w:autoSpaceDE w:val="0"/>
        <w:autoSpaceDN w:val="0"/>
        <w:adjustRightInd w:val="0"/>
        <w:ind w:firstLine="709"/>
        <w:jc w:val="both"/>
      </w:pPr>
      <w:r w:rsidRPr="00AD6FD8">
        <w:t>В зоне делового, общественного и коммерческого назначения, объектов культуры (О-1) уст</w:t>
      </w:r>
      <w:r w:rsidRPr="00AD6FD8">
        <w:t>а</w:t>
      </w:r>
      <w:r w:rsidRPr="00AD6FD8">
        <w:t>новлены следующие предельные параметры разрешенного строительства:</w:t>
      </w:r>
    </w:p>
    <w:p w:rsidR="00AD6FD8" w:rsidRPr="00AD6FD8" w:rsidRDefault="00AD6FD8" w:rsidP="00AD6FD8">
      <w:pPr>
        <w:ind w:firstLine="709"/>
        <w:jc w:val="both"/>
      </w:pPr>
      <w:r w:rsidRPr="00AD6FD8">
        <w:t>1) предельный размер земельного участка: минимальный – 0,03 га, максимальный – 49 га;</w:t>
      </w:r>
    </w:p>
    <w:p w:rsidR="00AD6FD8" w:rsidRPr="00AD6FD8" w:rsidRDefault="00AD6FD8" w:rsidP="00AD6FD8">
      <w:pPr>
        <w:ind w:firstLine="709"/>
        <w:jc w:val="both"/>
      </w:pPr>
      <w:r w:rsidRPr="00AD6FD8">
        <w:t>2) максимальный процент застройки в границах земельного участка, определяемый как отн</w:t>
      </w:r>
      <w:r w:rsidRPr="00AD6FD8">
        <w:t>о</w:t>
      </w:r>
      <w:r w:rsidRPr="00AD6FD8">
        <w:t>шение суммарной площади земельного участка, которая может быть застроена, ко всей площади з</w:t>
      </w:r>
      <w:r w:rsidRPr="00AD6FD8">
        <w:t>е</w:t>
      </w:r>
      <w:r w:rsidRPr="00AD6FD8">
        <w:t>мельного участка, – не более 80%;</w:t>
      </w:r>
    </w:p>
    <w:p w:rsidR="00AD6FD8" w:rsidRPr="00AD6FD8" w:rsidRDefault="00AD6FD8" w:rsidP="00AD6FD8">
      <w:pPr>
        <w:ind w:firstLine="709"/>
        <w:jc w:val="both"/>
      </w:pPr>
      <w:r w:rsidRPr="00AD6FD8">
        <w:t>3) отступ от красной линии до зданий, строений, сооружений при осуществлении строительства – не менее 6 м.</w:t>
      </w:r>
    </w:p>
    <w:p w:rsidR="00AD6FD8" w:rsidRPr="00AD6FD8" w:rsidRDefault="00AD6FD8" w:rsidP="00AD6FD8">
      <w:pPr>
        <w:widowControl w:val="0"/>
        <w:autoSpaceDE w:val="0"/>
        <w:autoSpaceDN w:val="0"/>
        <w:adjustRightInd w:val="0"/>
        <w:ind w:firstLine="709"/>
        <w:jc w:val="both"/>
      </w:pPr>
      <w:r w:rsidRPr="00AD6FD8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D6FD8" w:rsidRPr="00AD6FD8" w:rsidRDefault="00AD6FD8" w:rsidP="00AD6FD8">
      <w:pPr>
        <w:ind w:firstLine="709"/>
        <w:jc w:val="both"/>
      </w:pPr>
      <w:proofErr w:type="gramStart"/>
      <w:r w:rsidRPr="00AD6FD8">
        <w:t xml:space="preserve">- Письмо АО «Красноярская </w:t>
      </w:r>
      <w:proofErr w:type="spellStart"/>
      <w:r w:rsidRPr="00AD6FD8">
        <w:t>теплотранспортная</w:t>
      </w:r>
      <w:proofErr w:type="spellEnd"/>
      <w:r w:rsidRPr="00AD6FD8">
        <w:t xml:space="preserve"> компания» от 21.07.2017 № 2-5/23-510 об отк</w:t>
      </w:r>
      <w:r w:rsidRPr="00AD6FD8">
        <w:t>а</w:t>
      </w:r>
      <w:r w:rsidRPr="00AD6FD8">
        <w:t>зе в теплоснабжении и выдачи технических условий для планируемого к строительству объекта на з</w:t>
      </w:r>
      <w:r w:rsidRPr="00AD6FD8">
        <w:t>е</w:t>
      </w:r>
      <w:r w:rsidRPr="00AD6FD8">
        <w:t>мельном участке с разрешенным использованием: спорт (код - 5.1), в части размещения объектов к</w:t>
      </w:r>
      <w:r w:rsidRPr="00AD6FD8">
        <w:t>а</w:t>
      </w:r>
      <w:r w:rsidRPr="00AD6FD8">
        <w:t>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сооружения),  по адр</w:t>
      </w:r>
      <w:r w:rsidRPr="00AD6FD8">
        <w:t>е</w:t>
      </w:r>
      <w:r w:rsidRPr="00AD6FD8">
        <w:t>су: г. Красноярск, Центральный</w:t>
      </w:r>
      <w:proofErr w:type="gramEnd"/>
      <w:r w:rsidRPr="00AD6FD8">
        <w:t xml:space="preserve"> район, пер. Косой, с планируемой тепловой нагрузкой 0,2 Гкал/час, по причине отсутствия пропускной способности тепловых сетей.</w:t>
      </w:r>
    </w:p>
    <w:p w:rsidR="00AD6FD8" w:rsidRPr="00AD6FD8" w:rsidRDefault="00AD6FD8" w:rsidP="00AD6FD8">
      <w:pPr>
        <w:tabs>
          <w:tab w:val="left" w:pos="12155"/>
        </w:tabs>
        <w:ind w:firstLine="561"/>
        <w:jc w:val="both"/>
        <w:rPr>
          <w:spacing w:val="-2"/>
        </w:rPr>
      </w:pPr>
    </w:p>
    <w:p w:rsidR="00AD6FD8" w:rsidRPr="00AD6FD8" w:rsidRDefault="00AD6FD8" w:rsidP="00AD6FD8">
      <w:pPr>
        <w:ind w:firstLine="709"/>
        <w:jc w:val="both"/>
      </w:pPr>
      <w:r w:rsidRPr="00AD6FD8">
        <w:lastRenderedPageBreak/>
        <w:t>- Письмо ООО «</w:t>
      </w:r>
      <w:proofErr w:type="spellStart"/>
      <w:r w:rsidRPr="00AD6FD8">
        <w:t>КрасКом</w:t>
      </w:r>
      <w:proofErr w:type="spellEnd"/>
      <w:r w:rsidRPr="00AD6FD8">
        <w:t>» от 26.07.2017 № КЦО-17/43916 о невозможности подключения к с</w:t>
      </w:r>
      <w:r w:rsidRPr="00AD6FD8">
        <w:t>е</w:t>
      </w:r>
      <w:r w:rsidRPr="00AD6FD8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D6FD8" w:rsidRPr="00AD6FD8" w:rsidRDefault="00AD6FD8" w:rsidP="00AD6FD8">
      <w:pPr>
        <w:tabs>
          <w:tab w:val="left" w:pos="1134"/>
        </w:tabs>
        <w:ind w:firstLine="709"/>
        <w:jc w:val="both"/>
      </w:pPr>
      <w:r w:rsidRPr="00AD6FD8">
        <w:t>- Письмом от 08.07.2017  № 1260 АО «</w:t>
      </w:r>
      <w:proofErr w:type="spellStart"/>
      <w:r w:rsidRPr="00AD6FD8">
        <w:t>Красноярсккрайгаз</w:t>
      </w:r>
      <w:proofErr w:type="spellEnd"/>
      <w:r w:rsidRPr="00AD6FD8">
        <w:t>»  (далее - АО) сообщает, что в наст</w:t>
      </w:r>
      <w:r w:rsidRPr="00AD6FD8">
        <w:t>о</w:t>
      </w:r>
      <w:r w:rsidRPr="00AD6FD8">
        <w:t>ящее время АО не обладает технической возможностью выдачи технических условий для подключ</w:t>
      </w:r>
      <w:r w:rsidRPr="00AD6FD8">
        <w:t>е</w:t>
      </w:r>
      <w:r w:rsidRPr="00AD6FD8">
        <w:t>ния объекта капитального строительства.</w:t>
      </w:r>
    </w:p>
    <w:p w:rsidR="00AD6FD8" w:rsidRPr="00AD6FD8" w:rsidRDefault="00AD6FD8" w:rsidP="00AD6FD8">
      <w:pPr>
        <w:ind w:firstLine="708"/>
        <w:jc w:val="both"/>
      </w:pPr>
      <w:r w:rsidRPr="00AD6FD8">
        <w:t>Согласно заключению по состоянию земельного участка от 28.08.2017 № 7939-ДМИиЗО, з</w:t>
      </w:r>
      <w:r w:rsidRPr="00AD6FD8">
        <w:t>е</w:t>
      </w:r>
      <w:r w:rsidRPr="00AD6FD8">
        <w:t>мельный участок не огражден, существующая территория частично захламлена бытовым мусором, в границах земельного участка расположена опора воздушных электрических сетей, на территории им</w:t>
      </w:r>
      <w:r w:rsidRPr="00AD6FD8">
        <w:t>е</w:t>
      </w:r>
      <w:r w:rsidRPr="00AD6FD8">
        <w:t>ется древесно-кустарниковая растительность, проезд к земельному участку автономный.</w:t>
      </w:r>
    </w:p>
    <w:p w:rsidR="00820AC8" w:rsidRPr="00820AC8" w:rsidRDefault="00820AC8" w:rsidP="00AD6FD8">
      <w:pPr>
        <w:pStyle w:val="a8"/>
        <w:spacing w:after="0"/>
        <w:ind w:right="-2" w:firstLine="709"/>
        <w:jc w:val="both"/>
        <w:rPr>
          <w:b/>
        </w:rPr>
      </w:pPr>
    </w:p>
    <w:p w:rsidR="004D4A7D" w:rsidRDefault="004D4A7D" w:rsidP="00AA3AA0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a4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4D4A7D" w:rsidRPr="004D4A7D" w:rsidTr="001219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42263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42263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Шаг аук</w:t>
            </w:r>
            <w:bookmarkStart w:id="0" w:name="_GoBack"/>
            <w:bookmarkEnd w:id="0"/>
            <w:r>
              <w:t>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42263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42263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Срок аренды</w:t>
            </w:r>
          </w:p>
        </w:tc>
      </w:tr>
      <w:tr w:rsidR="004D4A7D" w:rsidRPr="004D4A7D" w:rsidTr="001219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42263C" w:rsidRPr="0042263C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Центральный район, ул. </w:t>
            </w:r>
            <w:proofErr w:type="spellStart"/>
            <w:r w:rsidR="0042263C" w:rsidRPr="0042263C">
              <w:rPr>
                <w:rFonts w:ascii="Times New Roman" w:hAnsi="Times New Roman"/>
                <w:b w:val="0"/>
                <w:sz w:val="22"/>
                <w:lang w:eastAsia="en-US"/>
              </w:rPr>
              <w:t>Маерчака</w:t>
            </w:r>
            <w:proofErr w:type="spellEnd"/>
            <w:r w:rsidR="0042263C" w:rsidRPr="0042263C">
              <w:rPr>
                <w:rFonts w:ascii="Times New Roman" w:hAnsi="Times New Roman"/>
                <w:b w:val="0"/>
                <w:sz w:val="22"/>
                <w:lang w:eastAsia="en-US"/>
              </w:rPr>
              <w:t>, 128, 24:50:0300001:332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263C">
              <w:t>1 850 000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2263C">
              <w:t>55 500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2263C">
              <w:t>925 000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2263C">
              <w:t>7 лет</w:t>
            </w:r>
          </w:p>
        </w:tc>
      </w:tr>
      <w:tr w:rsidR="004D4A7D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42263C" w:rsidRPr="0042263C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Советский район, 7-й км Енисейского тракта севернее кладбища </w:t>
            </w:r>
            <w:proofErr w:type="spellStart"/>
            <w:r w:rsidR="0042263C" w:rsidRPr="0042263C">
              <w:rPr>
                <w:rFonts w:ascii="Times New Roman" w:hAnsi="Times New Roman"/>
                <w:b w:val="0"/>
                <w:sz w:val="22"/>
                <w:lang w:eastAsia="en-US"/>
              </w:rPr>
              <w:t>Бадалык</w:t>
            </w:r>
            <w:proofErr w:type="spellEnd"/>
            <w:r w:rsidR="0042263C" w:rsidRPr="0042263C">
              <w:rPr>
                <w:rFonts w:ascii="Times New Roman" w:hAnsi="Times New Roman"/>
                <w:b w:val="0"/>
                <w:sz w:val="22"/>
                <w:lang w:eastAsia="en-US"/>
              </w:rPr>
              <w:t>, 24:50:0400399:1155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263C">
              <w:t>3 900 000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2263C">
              <w:t>117 000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2263C">
              <w:t>1 950 000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C022A">
              <w:t>7 лет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42263C" w:rsidRPr="0042263C">
              <w:rPr>
                <w:rFonts w:ascii="Times New Roman" w:hAnsi="Times New Roman"/>
                <w:b w:val="0"/>
                <w:sz w:val="22"/>
                <w:lang w:eastAsia="en-US"/>
              </w:rPr>
              <w:t>г. Красноярск, Ленинский район, ул. 26 Бакинских Комиссаров, 24:50:0500402:700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>825 000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>24 750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>412 500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>4 года и 6 месяцев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2A3E4E" w:rsidRPr="002A3E4E">
              <w:rPr>
                <w:rFonts w:ascii="Times New Roman" w:hAnsi="Times New Roman"/>
                <w:b w:val="0"/>
                <w:sz w:val="22"/>
                <w:lang w:eastAsia="en-US"/>
              </w:rPr>
              <w:t>Кировский район, ул. Кутузова, 24:50:0600093:557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>550 000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>16 500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>275 000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42263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42263C">
              <w:t xml:space="preserve">2 года и 8 месяцев  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2A3E4E" w:rsidRPr="002A3E4E">
              <w:rPr>
                <w:rFonts w:ascii="Times New Roman" w:hAnsi="Times New Roman"/>
                <w:b w:val="0"/>
                <w:sz w:val="22"/>
                <w:lang w:eastAsia="en-US"/>
              </w:rPr>
              <w:t>Советский район, ул. Пограничников, 24:50:0400385:128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4 150 000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124 500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2 075 000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7 лет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816025" w:rsidRDefault="00816025" w:rsidP="00816025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816025">
              <w:rPr>
                <w:rFonts w:ascii="Times New Roman" w:hAnsi="Times New Roman"/>
                <w:b w:val="0"/>
                <w:sz w:val="22"/>
                <w:lang w:eastAsia="en-US"/>
              </w:rPr>
              <w:t>г. Красноярск, Центральный район, пер. Косой, 24:50:0300208:53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2 800 000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1 400 000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2A3E4E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2A3E4E">
              <w:t>3 года и 2 месяца</w:t>
            </w:r>
          </w:p>
        </w:tc>
      </w:tr>
    </w:tbl>
    <w:p w:rsidR="00AD6FD8" w:rsidRDefault="00AD6FD8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Прием заявок на участие в аукционе осуществляется по адресу: г. Красноярск, ул. Карла Маркса, 95, </w:t>
      </w:r>
      <w:proofErr w:type="spellStart"/>
      <w:r>
        <w:t>каб</w:t>
      </w:r>
      <w:proofErr w:type="spellEnd"/>
      <w:r>
        <w:t>. 613а,  в рабочие дни с 9:00 до 18:00 часов (перерыв на обед с 13:00 до 14:00 часов).</w:t>
      </w:r>
    </w:p>
    <w:p w:rsidR="004D4A7D" w:rsidRPr="0075291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Начало приема заявок</w:t>
      </w:r>
      <w:r w:rsidRPr="0075291F">
        <w:t xml:space="preserve">: с </w:t>
      </w:r>
      <w:r w:rsidR="0042263C">
        <w:t>28 сентября</w:t>
      </w:r>
      <w:r w:rsidRPr="0075291F">
        <w:t xml:space="preserve"> 2017 года. </w:t>
      </w:r>
    </w:p>
    <w:p w:rsidR="004D4A7D" w:rsidRPr="0075291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5291F">
        <w:t xml:space="preserve">Окончание приема заявок: до 10:00 часов </w:t>
      </w:r>
      <w:r w:rsidR="0075291F" w:rsidRPr="0075291F">
        <w:t>2</w:t>
      </w:r>
      <w:r w:rsidR="0042263C">
        <w:t>5</w:t>
      </w:r>
      <w:r w:rsidRPr="0075291F">
        <w:t xml:space="preserve"> </w:t>
      </w:r>
      <w:r w:rsidR="0042263C">
        <w:t>ок</w:t>
      </w:r>
      <w:r w:rsidR="0075291F" w:rsidRPr="0075291F">
        <w:t>тября</w:t>
      </w:r>
      <w:r w:rsidRPr="0075291F">
        <w:t xml:space="preserve"> 2017 года.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5291F">
        <w:t>Для участия в аукционе заявители представляют в установленный</w:t>
      </w:r>
      <w:r>
        <w:t xml:space="preserve">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2) копии документов, удостоверяющих личность заявителя (для граждан);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t xml:space="preserve">7.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rPr>
          <w:u w:val="single"/>
        </w:rPr>
        <w:t>Реквизиты для перечисления задатка: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rPr>
          <w:b/>
        </w:rPr>
        <w:t xml:space="preserve">ИНН </w:t>
      </w:r>
      <w:r>
        <w:t xml:space="preserve">2466203803   </w:t>
      </w:r>
      <w:r>
        <w:rPr>
          <w:b/>
        </w:rPr>
        <w:t>КПП</w:t>
      </w:r>
      <w:r>
        <w:t xml:space="preserve"> 246601001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rPr>
          <w:b/>
        </w:rPr>
        <w:t xml:space="preserve">Получатель: </w:t>
      </w:r>
      <w:r>
        <w:t xml:space="preserve">УФК по Красноярскому краю (МР 190100062 Департамент муниципального заказа администрации города  </w:t>
      </w:r>
      <w:proofErr w:type="gramStart"/>
      <w:r>
        <w:t>л</w:t>
      </w:r>
      <w:proofErr w:type="gramEnd"/>
      <w:r>
        <w:t>/с 05193005770)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lastRenderedPageBreak/>
        <w:t>Банк получателя:</w:t>
      </w:r>
      <w:r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>
        <w:rPr>
          <w:b/>
        </w:rPr>
        <w:t xml:space="preserve"> 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>
        <w:rPr>
          <w:b/>
        </w:rPr>
        <w:t>Р</w:t>
      </w:r>
      <w:proofErr w:type="gramEnd"/>
      <w:r>
        <w:rPr>
          <w:b/>
        </w:rPr>
        <w:t>/С</w:t>
      </w:r>
      <w:r>
        <w:t xml:space="preserve">  40302810400003000062 </w:t>
      </w:r>
      <w:r>
        <w:rPr>
          <w:b/>
        </w:rPr>
        <w:t>БИК</w:t>
      </w:r>
      <w:r>
        <w:t xml:space="preserve"> 040407001 </w:t>
      </w:r>
      <w:r>
        <w:rPr>
          <w:b/>
        </w:rPr>
        <w:t>ОГРН</w:t>
      </w:r>
      <w:r>
        <w:t xml:space="preserve"> 1072468020503</w:t>
      </w:r>
    </w:p>
    <w:p w:rsidR="004D4A7D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</w:t>
      </w:r>
      <w:r w:rsidR="0042263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земельного</w:t>
      </w:r>
      <w:r w:rsidR="0042263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участка</w:t>
      </w:r>
      <w:r w:rsidR="0042263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по</w:t>
      </w:r>
      <w:r w:rsidR="0042263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адресу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: </w:t>
      </w:r>
      <w:r w:rsidR="0042263C"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</w:rPr>
        <w:t>__________________________________________________».</w:t>
      </w:r>
    </w:p>
    <w:p w:rsidR="004D4A7D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Default="008977C9" w:rsidP="008E7F34">
      <w:pPr>
        <w:tabs>
          <w:tab w:val="left" w:pos="567"/>
        </w:tabs>
        <w:suppressAutoHyphens/>
      </w:pPr>
    </w:p>
    <w:p w:rsidR="008977C9" w:rsidRDefault="008977C9" w:rsidP="008E7F34">
      <w:pPr>
        <w:tabs>
          <w:tab w:val="left" w:pos="567"/>
        </w:tabs>
        <w:suppressAutoHyphens/>
      </w:pPr>
    </w:p>
    <w:p w:rsidR="008977C9" w:rsidRDefault="008977C9" w:rsidP="008E7F34">
      <w:pPr>
        <w:tabs>
          <w:tab w:val="left" w:pos="567"/>
        </w:tabs>
        <w:suppressAutoHyphens/>
      </w:pPr>
    </w:p>
    <w:p w:rsidR="004D4A7D" w:rsidRDefault="004D4A7D" w:rsidP="008E7F34">
      <w:pPr>
        <w:tabs>
          <w:tab w:val="left" w:pos="567"/>
        </w:tabs>
        <w:suppressAutoHyphens/>
      </w:pPr>
      <w:r>
        <w:t xml:space="preserve">Заместитель Главы города – </w:t>
      </w:r>
    </w:p>
    <w:p w:rsidR="004D4A7D" w:rsidRDefault="004D4A7D" w:rsidP="008E7F34">
      <w:pPr>
        <w:tabs>
          <w:tab w:val="left" w:pos="567"/>
        </w:tabs>
        <w:suppressAutoHyphens/>
      </w:pPr>
      <w:r>
        <w:t xml:space="preserve">руководитель департамента </w:t>
      </w:r>
    </w:p>
    <w:p w:rsidR="004D4A7D" w:rsidRDefault="004D4A7D" w:rsidP="008E7F34">
      <w:pPr>
        <w:tabs>
          <w:tab w:val="left" w:pos="567"/>
        </w:tabs>
        <w:suppressAutoHyphens/>
      </w:pPr>
      <w:r>
        <w:t xml:space="preserve">муниципального заказа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В.Ф. Щербенин</w:t>
      </w:r>
    </w:p>
    <w:p w:rsidR="008E7F34" w:rsidRDefault="008E7F34" w:rsidP="0012199D">
      <w:pPr>
        <w:tabs>
          <w:tab w:val="left" w:pos="12155"/>
        </w:tabs>
        <w:suppressAutoHyphens/>
        <w:ind w:firstLine="7371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42263C" w:rsidRDefault="0042263C" w:rsidP="008E7F34">
      <w:pPr>
        <w:tabs>
          <w:tab w:val="left" w:pos="12155"/>
        </w:tabs>
        <w:suppressAutoHyphens/>
        <w:ind w:firstLine="7371"/>
        <w:jc w:val="right"/>
      </w:pPr>
    </w:p>
    <w:p w:rsidR="002A3E4E" w:rsidRDefault="002A3E4E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4D4A7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Приложение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(ФИО прописью  / Подпись – для </w:t>
            </w:r>
            <w:proofErr w:type="spellStart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физ</w:t>
            </w:r>
            <w:proofErr w:type="gramStart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ица</w:t>
            </w:r>
            <w:proofErr w:type="spellEnd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, ФИО прописью, должность  / Подпись – для </w:t>
            </w:r>
            <w:proofErr w:type="spellStart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юр.лица</w:t>
            </w:r>
            <w:proofErr w:type="spellEnd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4D4A7D" w:rsidRDefault="004D4A7D" w:rsidP="008E7F34">
      <w:pPr>
        <w:suppressAutoHyphens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B5084E" w:rsidRDefault="00B5084E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12199D">
      <w:pgSz w:w="11906" w:h="16838"/>
      <w:pgMar w:top="568" w:right="566" w:bottom="426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9D" w:rsidRDefault="0012199D" w:rsidP="0012199D">
      <w:r>
        <w:separator/>
      </w:r>
    </w:p>
  </w:endnote>
  <w:endnote w:type="continuationSeparator" w:id="0">
    <w:p w:rsidR="0012199D" w:rsidRDefault="0012199D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9D" w:rsidRDefault="0012199D" w:rsidP="0012199D">
      <w:r>
        <w:separator/>
      </w:r>
    </w:p>
  </w:footnote>
  <w:footnote w:type="continuationSeparator" w:id="0">
    <w:p w:rsidR="0012199D" w:rsidRDefault="0012199D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A4CCB"/>
    <w:rsid w:val="000A7BAF"/>
    <w:rsid w:val="000B565D"/>
    <w:rsid w:val="000C1654"/>
    <w:rsid w:val="000C38B9"/>
    <w:rsid w:val="000C6DB1"/>
    <w:rsid w:val="000D02C8"/>
    <w:rsid w:val="000D5A17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C5F"/>
    <w:rsid w:val="001A6BA1"/>
    <w:rsid w:val="001B1955"/>
    <w:rsid w:val="001B1DA5"/>
    <w:rsid w:val="001B3045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F01"/>
    <w:rsid w:val="00297967"/>
    <w:rsid w:val="002A1435"/>
    <w:rsid w:val="002A3637"/>
    <w:rsid w:val="002A3E4E"/>
    <w:rsid w:val="002A66B1"/>
    <w:rsid w:val="002B2FFE"/>
    <w:rsid w:val="002B3EA0"/>
    <w:rsid w:val="002C0ADE"/>
    <w:rsid w:val="002E03BF"/>
    <w:rsid w:val="002E0429"/>
    <w:rsid w:val="002E0B26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263C"/>
    <w:rsid w:val="004301AB"/>
    <w:rsid w:val="00430333"/>
    <w:rsid w:val="004324C7"/>
    <w:rsid w:val="004423F9"/>
    <w:rsid w:val="00455362"/>
    <w:rsid w:val="0045550C"/>
    <w:rsid w:val="00462945"/>
    <w:rsid w:val="00463611"/>
    <w:rsid w:val="0046440A"/>
    <w:rsid w:val="00484029"/>
    <w:rsid w:val="0048783E"/>
    <w:rsid w:val="00492B2F"/>
    <w:rsid w:val="00493B45"/>
    <w:rsid w:val="00495573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612E"/>
    <w:rsid w:val="00512350"/>
    <w:rsid w:val="005125E7"/>
    <w:rsid w:val="00512848"/>
    <w:rsid w:val="005221E9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7534C"/>
    <w:rsid w:val="0058535E"/>
    <w:rsid w:val="005872F4"/>
    <w:rsid w:val="005915B6"/>
    <w:rsid w:val="005A0C31"/>
    <w:rsid w:val="005B2F12"/>
    <w:rsid w:val="005B661A"/>
    <w:rsid w:val="005C39D8"/>
    <w:rsid w:val="005D5B5A"/>
    <w:rsid w:val="005D7ACD"/>
    <w:rsid w:val="005F183A"/>
    <w:rsid w:val="005F2E99"/>
    <w:rsid w:val="006014FF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16EB2"/>
    <w:rsid w:val="007266D1"/>
    <w:rsid w:val="00741B27"/>
    <w:rsid w:val="00751404"/>
    <w:rsid w:val="0075291F"/>
    <w:rsid w:val="00756AC4"/>
    <w:rsid w:val="00756F6B"/>
    <w:rsid w:val="00761E9F"/>
    <w:rsid w:val="00763062"/>
    <w:rsid w:val="00773BE7"/>
    <w:rsid w:val="00773F4C"/>
    <w:rsid w:val="0078093B"/>
    <w:rsid w:val="007835D1"/>
    <w:rsid w:val="00786136"/>
    <w:rsid w:val="007874DF"/>
    <w:rsid w:val="007931A7"/>
    <w:rsid w:val="007933A2"/>
    <w:rsid w:val="0079793B"/>
    <w:rsid w:val="007A1F6E"/>
    <w:rsid w:val="007A26FA"/>
    <w:rsid w:val="007C6A24"/>
    <w:rsid w:val="007D01DC"/>
    <w:rsid w:val="007D2F8F"/>
    <w:rsid w:val="007D52F3"/>
    <w:rsid w:val="007E0701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025"/>
    <w:rsid w:val="00816485"/>
    <w:rsid w:val="008207F2"/>
    <w:rsid w:val="00820AC8"/>
    <w:rsid w:val="0082336C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8D1"/>
    <w:rsid w:val="008E7F34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572A"/>
    <w:rsid w:val="0092788B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A0A74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344B"/>
    <w:rsid w:val="00A54146"/>
    <w:rsid w:val="00A5739D"/>
    <w:rsid w:val="00A57E3E"/>
    <w:rsid w:val="00A6517A"/>
    <w:rsid w:val="00A66A22"/>
    <w:rsid w:val="00A71412"/>
    <w:rsid w:val="00A73EFC"/>
    <w:rsid w:val="00A80769"/>
    <w:rsid w:val="00A90569"/>
    <w:rsid w:val="00A90D7B"/>
    <w:rsid w:val="00A91D73"/>
    <w:rsid w:val="00A92A07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D6FD8"/>
    <w:rsid w:val="00AE6E00"/>
    <w:rsid w:val="00AE7437"/>
    <w:rsid w:val="00B050D8"/>
    <w:rsid w:val="00B10461"/>
    <w:rsid w:val="00B11B24"/>
    <w:rsid w:val="00B143CD"/>
    <w:rsid w:val="00B2277E"/>
    <w:rsid w:val="00B26EBD"/>
    <w:rsid w:val="00B41C83"/>
    <w:rsid w:val="00B43262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C04B4C"/>
    <w:rsid w:val="00C06F15"/>
    <w:rsid w:val="00C15BDD"/>
    <w:rsid w:val="00C22722"/>
    <w:rsid w:val="00C24FE3"/>
    <w:rsid w:val="00C445E6"/>
    <w:rsid w:val="00C44AF1"/>
    <w:rsid w:val="00C469C7"/>
    <w:rsid w:val="00C543D4"/>
    <w:rsid w:val="00C55CFD"/>
    <w:rsid w:val="00C65E6C"/>
    <w:rsid w:val="00C676FA"/>
    <w:rsid w:val="00C760E0"/>
    <w:rsid w:val="00C82592"/>
    <w:rsid w:val="00C82939"/>
    <w:rsid w:val="00C90893"/>
    <w:rsid w:val="00CA2FD2"/>
    <w:rsid w:val="00CB2275"/>
    <w:rsid w:val="00CC6B3C"/>
    <w:rsid w:val="00CD667F"/>
    <w:rsid w:val="00CF6E3C"/>
    <w:rsid w:val="00D04BF4"/>
    <w:rsid w:val="00D05971"/>
    <w:rsid w:val="00D0776E"/>
    <w:rsid w:val="00D15611"/>
    <w:rsid w:val="00D15FE5"/>
    <w:rsid w:val="00D17244"/>
    <w:rsid w:val="00D24CA6"/>
    <w:rsid w:val="00D3236D"/>
    <w:rsid w:val="00D517CB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5B9E"/>
    <w:rsid w:val="00E3140A"/>
    <w:rsid w:val="00E36838"/>
    <w:rsid w:val="00E5075E"/>
    <w:rsid w:val="00E51702"/>
    <w:rsid w:val="00E5328F"/>
    <w:rsid w:val="00E54494"/>
    <w:rsid w:val="00E55DF4"/>
    <w:rsid w:val="00E62EF0"/>
    <w:rsid w:val="00E67752"/>
    <w:rsid w:val="00E77522"/>
    <w:rsid w:val="00E93654"/>
    <w:rsid w:val="00E9472E"/>
    <w:rsid w:val="00E9661F"/>
    <w:rsid w:val="00EA03CE"/>
    <w:rsid w:val="00EA44F6"/>
    <w:rsid w:val="00EB07F0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51B64"/>
    <w:rsid w:val="00F52270"/>
    <w:rsid w:val="00F56429"/>
    <w:rsid w:val="00F57507"/>
    <w:rsid w:val="00F63B8A"/>
    <w:rsid w:val="00F64749"/>
    <w:rsid w:val="00F716EB"/>
    <w:rsid w:val="00F71B0D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rsid w:val="00FE361D"/>
    <w:pPr>
      <w:spacing w:after="120"/>
      <w:ind w:left="283"/>
    </w:pPr>
  </w:style>
  <w:style w:type="paragraph" w:styleId="a8">
    <w:name w:val="Body Text"/>
    <w:basedOn w:val="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a">
    <w:name w:val="Title"/>
    <w:basedOn w:val="a"/>
    <w:link w:val="ab"/>
    <w:qFormat/>
    <w:rsid w:val="009169C2"/>
    <w:pPr>
      <w:jc w:val="both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9169C2"/>
    <w:rPr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199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19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1DD9C9-AA88-467C-8C8D-688CAADF2D6F}"/>
</file>

<file path=customXml/itemProps2.xml><?xml version="1.0" encoding="utf-8"?>
<ds:datastoreItem xmlns:ds="http://schemas.openxmlformats.org/officeDocument/2006/customXml" ds:itemID="{1A6477A7-4A9E-4699-A590-CB697C0311BC}"/>
</file>

<file path=customXml/itemProps3.xml><?xml version="1.0" encoding="utf-8"?>
<ds:datastoreItem xmlns:ds="http://schemas.openxmlformats.org/officeDocument/2006/customXml" ds:itemID="{D802CA8F-7302-4450-A962-D59D6702F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5673</Words>
  <Characters>32339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37937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Азарова</cp:lastModifiedBy>
  <cp:revision>3</cp:revision>
  <cp:lastPrinted>2017-09-25T05:55:00Z</cp:lastPrinted>
  <dcterms:created xsi:type="dcterms:W3CDTF">2017-09-25T02:29:00Z</dcterms:created>
  <dcterms:modified xsi:type="dcterms:W3CDTF">2017-09-25T05:56:00Z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