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F14D8" w:rsidRDefault="00823417" w:rsidP="00823417">
      <w:pPr>
        <w:jc w:val="center"/>
        <w:rPr>
          <w:b/>
          <w:sz w:val="28"/>
          <w:szCs w:val="28"/>
        </w:rPr>
      </w:pPr>
      <w:r w:rsidRPr="001F14D8">
        <w:rPr>
          <w:b/>
          <w:sz w:val="28"/>
          <w:szCs w:val="28"/>
        </w:rPr>
        <w:t>ПРОТОКОЛ</w:t>
      </w:r>
    </w:p>
    <w:p w:rsidR="00823417" w:rsidRPr="001F14D8" w:rsidRDefault="00823417" w:rsidP="00823417">
      <w:pPr>
        <w:jc w:val="center"/>
        <w:rPr>
          <w:sz w:val="28"/>
          <w:szCs w:val="28"/>
        </w:rPr>
      </w:pPr>
      <w:r w:rsidRPr="001F14D8">
        <w:rPr>
          <w:b/>
          <w:sz w:val="28"/>
          <w:szCs w:val="28"/>
        </w:rPr>
        <w:t>рассмотрения заявок на участие в открытом аукционе</w:t>
      </w:r>
      <w:r w:rsidRPr="001F14D8">
        <w:rPr>
          <w:sz w:val="28"/>
          <w:szCs w:val="28"/>
        </w:rPr>
        <w:t xml:space="preserve"> </w:t>
      </w:r>
    </w:p>
    <w:p w:rsidR="007260C6" w:rsidRPr="001F14D8" w:rsidRDefault="001F14D8" w:rsidP="007260C6">
      <w:pPr>
        <w:jc w:val="center"/>
        <w:rPr>
          <w:sz w:val="28"/>
          <w:szCs w:val="28"/>
        </w:rPr>
      </w:pPr>
      <w:r w:rsidRPr="001F14D8">
        <w:rPr>
          <w:sz w:val="28"/>
          <w:szCs w:val="28"/>
        </w:rPr>
        <w:t>Право на заключение договора аренды земельного участка с кадастровым номером 24:50:0000000:154, расположенного по адресу: г. Красноярск, Советский район, ул. Мате Залки - ул. Космонавтов</w:t>
      </w:r>
      <w:r w:rsidR="007260C6" w:rsidRPr="001F14D8">
        <w:rPr>
          <w:sz w:val="28"/>
          <w:szCs w:val="28"/>
        </w:rPr>
        <w:t xml:space="preserve"> </w:t>
      </w:r>
    </w:p>
    <w:p w:rsidR="007260C6" w:rsidRPr="001F14D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F14D8" w:rsidTr="00BC1786">
        <w:tc>
          <w:tcPr>
            <w:tcW w:w="7740" w:type="dxa"/>
          </w:tcPr>
          <w:p w:rsidR="007260C6" w:rsidRPr="001F14D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F14D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F14D8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1F14D8">
              <w:rPr>
                <w:sz w:val="28"/>
                <w:szCs w:val="28"/>
              </w:rPr>
              <w:t xml:space="preserve"> </w:t>
            </w:r>
            <w:r w:rsidRPr="001F14D8">
              <w:rPr>
                <w:sz w:val="28"/>
                <w:szCs w:val="28"/>
              </w:rPr>
              <w:tab/>
            </w:r>
          </w:p>
          <w:p w:rsidR="007260C6" w:rsidRPr="001F14D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F14D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F14D8" w:rsidRDefault="001F14D8" w:rsidP="00BC1786">
            <w:pPr>
              <w:jc w:val="right"/>
              <w:rPr>
                <w:sz w:val="28"/>
                <w:szCs w:val="28"/>
              </w:rPr>
            </w:pPr>
            <w:r w:rsidRPr="001F14D8">
              <w:rPr>
                <w:sz w:val="28"/>
                <w:szCs w:val="28"/>
              </w:rPr>
              <w:t>28.02.2017</w:t>
            </w:r>
          </w:p>
          <w:p w:rsidR="007260C6" w:rsidRPr="001F14D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F14D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1F14D8">
        <w:rPr>
          <w:sz w:val="28"/>
          <w:szCs w:val="28"/>
        </w:rPr>
        <w:t>Предмета аукциона</w:t>
      </w:r>
      <w:r w:rsidRPr="001F14D8">
        <w:rPr>
          <w:b/>
          <w:sz w:val="28"/>
          <w:szCs w:val="28"/>
        </w:rPr>
        <w:t>:</w:t>
      </w:r>
      <w:r w:rsidR="007260C6" w:rsidRPr="001F14D8">
        <w:rPr>
          <w:b/>
          <w:sz w:val="28"/>
          <w:szCs w:val="28"/>
        </w:rPr>
        <w:t xml:space="preserve"> </w:t>
      </w:r>
      <w:r w:rsidR="001F14D8" w:rsidRPr="001F14D8">
        <w:rPr>
          <w:sz w:val="28"/>
          <w:szCs w:val="28"/>
        </w:rPr>
        <w:t>Право на заключение договора аренды земельного участка с кадастровым номером 24:50:0000000:154, расположенного по адресу: г. Красноярск, Советский район, ул. Мате Залки - ул. Космонавтов, предназначенного для размещения объекта: обслуживание автотранспорта; деловое управление</w:t>
      </w:r>
      <w:r w:rsidR="007260C6" w:rsidRPr="001F14D8">
        <w:rPr>
          <w:sz w:val="28"/>
          <w:szCs w:val="28"/>
        </w:rPr>
        <w:t>.</w:t>
      </w:r>
      <w:r w:rsidR="007260C6" w:rsidRPr="001F14D8">
        <w:rPr>
          <w:sz w:val="28"/>
          <w:szCs w:val="28"/>
        </w:rPr>
        <w:tab/>
      </w:r>
      <w:r w:rsidR="00BF135E">
        <w:rPr>
          <w:sz w:val="28"/>
          <w:szCs w:val="28"/>
        </w:rPr>
        <w:t xml:space="preserve"> </w:t>
      </w:r>
      <w:r w:rsidR="00BF135E" w:rsidRPr="00BF135E">
        <w:rPr>
          <w:sz w:val="28"/>
          <w:szCs w:val="28"/>
        </w:rPr>
        <w:t>Общая</w:t>
      </w:r>
      <w:r w:rsidR="00BF135E">
        <w:rPr>
          <w:sz w:val="28"/>
          <w:szCs w:val="28"/>
        </w:rPr>
        <w:t xml:space="preserve"> п</w:t>
      </w:r>
      <w:r w:rsidR="00BF135E" w:rsidRPr="00BF135E">
        <w:rPr>
          <w:sz w:val="28"/>
          <w:szCs w:val="28"/>
        </w:rPr>
        <w:t>лощадь предпо</w:t>
      </w:r>
      <w:r w:rsidR="00BF135E">
        <w:rPr>
          <w:sz w:val="28"/>
          <w:szCs w:val="28"/>
        </w:rPr>
        <w:t>-</w:t>
      </w:r>
      <w:r w:rsidR="00BF135E" w:rsidRPr="00BF135E">
        <w:rPr>
          <w:sz w:val="28"/>
          <w:szCs w:val="28"/>
        </w:rPr>
        <w:t>лагаемого к строительству земельного участка составляет 4124 кв. м</w:t>
      </w:r>
      <w:r w:rsidR="00BF135E">
        <w:rPr>
          <w:sz w:val="28"/>
          <w:szCs w:val="28"/>
        </w:rPr>
        <w:t>.</w:t>
      </w:r>
    </w:p>
    <w:p w:rsidR="00486182" w:rsidRPr="001F14D8" w:rsidRDefault="00486182" w:rsidP="007260C6">
      <w:pPr>
        <w:ind w:firstLine="567"/>
        <w:jc w:val="both"/>
        <w:rPr>
          <w:sz w:val="28"/>
          <w:szCs w:val="28"/>
        </w:rPr>
      </w:pP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1F14D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F14D8">
          <w:rPr>
            <w:rStyle w:val="a4"/>
            <w:sz w:val="28"/>
            <w:szCs w:val="28"/>
          </w:rPr>
          <w:t>www.torgi.gov.ru</w:t>
        </w:r>
      </w:hyperlink>
      <w:r w:rsidRPr="001F14D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F14D8">
          <w:rPr>
            <w:rStyle w:val="a4"/>
            <w:sz w:val="28"/>
            <w:szCs w:val="28"/>
          </w:rPr>
          <w:t>www.admkrsk.ru</w:t>
        </w:r>
      </w:hyperlink>
      <w:r w:rsidRPr="001F14D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1F14D8">
        <w:rPr>
          <w:sz w:val="28"/>
          <w:szCs w:val="28"/>
        </w:rPr>
        <w:t xml:space="preserve"> </w:t>
      </w:r>
      <w:r w:rsidR="001F14D8" w:rsidRPr="001F14D8">
        <w:rPr>
          <w:sz w:val="28"/>
          <w:szCs w:val="28"/>
        </w:rPr>
        <w:t>№9</w:t>
      </w:r>
      <w:r w:rsidR="007260C6" w:rsidRPr="001F14D8">
        <w:rPr>
          <w:sz w:val="28"/>
          <w:szCs w:val="28"/>
        </w:rPr>
        <w:t xml:space="preserve"> от </w:t>
      </w:r>
      <w:r w:rsidR="001F14D8" w:rsidRPr="001F14D8">
        <w:rPr>
          <w:sz w:val="28"/>
          <w:szCs w:val="28"/>
        </w:rPr>
        <w:t>25.01.2017</w:t>
      </w:r>
      <w:r w:rsidR="007260C6" w:rsidRPr="001F14D8">
        <w:rPr>
          <w:sz w:val="28"/>
          <w:szCs w:val="28"/>
        </w:rPr>
        <w:t>.</w:t>
      </w:r>
    </w:p>
    <w:p w:rsidR="00486182" w:rsidRPr="001F14D8" w:rsidRDefault="00486182" w:rsidP="007260C6">
      <w:pPr>
        <w:ind w:firstLine="567"/>
        <w:jc w:val="both"/>
        <w:rPr>
          <w:sz w:val="28"/>
          <w:szCs w:val="28"/>
        </w:rPr>
      </w:pPr>
    </w:p>
    <w:p w:rsidR="007260C6" w:rsidRPr="001F14D8" w:rsidRDefault="00823417" w:rsidP="007260C6">
      <w:pPr>
        <w:ind w:firstLine="567"/>
        <w:jc w:val="both"/>
        <w:rPr>
          <w:sz w:val="28"/>
          <w:szCs w:val="28"/>
        </w:rPr>
      </w:pPr>
      <w:r w:rsidRPr="001F14D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A569C0" w:rsidRPr="00EC16B2" w:rsidTr="002127DA">
        <w:tc>
          <w:tcPr>
            <w:tcW w:w="3404" w:type="pct"/>
            <w:shd w:val="clear" w:color="auto" w:fill="auto"/>
          </w:tcPr>
          <w:p w:rsidR="00A569C0" w:rsidRPr="002127DA" w:rsidRDefault="00A569C0" w:rsidP="002127DA">
            <w:pPr>
              <w:jc w:val="both"/>
              <w:rPr>
                <w:sz w:val="28"/>
                <w:szCs w:val="28"/>
                <w:highlight w:val="magenta"/>
              </w:rPr>
            </w:pPr>
            <w:r w:rsidRPr="002127D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A569C0" w:rsidRPr="002127DA" w:rsidRDefault="00A569C0" w:rsidP="001D7A02">
            <w:pPr>
              <w:rPr>
                <w:sz w:val="28"/>
                <w:szCs w:val="28"/>
              </w:rPr>
            </w:pPr>
            <w:r w:rsidRPr="002127DA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569C0" w:rsidRPr="00EC16B2" w:rsidTr="002127DA">
        <w:tc>
          <w:tcPr>
            <w:tcW w:w="3404" w:type="pct"/>
            <w:shd w:val="clear" w:color="auto" w:fill="auto"/>
          </w:tcPr>
          <w:p w:rsidR="00A569C0" w:rsidRPr="002127DA" w:rsidRDefault="00A569C0" w:rsidP="002127DA">
            <w:pPr>
              <w:jc w:val="both"/>
              <w:rPr>
                <w:sz w:val="28"/>
                <w:szCs w:val="28"/>
              </w:rPr>
            </w:pPr>
            <w:r w:rsidRPr="002127D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A569C0" w:rsidRPr="002127DA" w:rsidRDefault="00A569C0" w:rsidP="001D7A02">
            <w:pPr>
              <w:rPr>
                <w:sz w:val="28"/>
                <w:szCs w:val="28"/>
              </w:rPr>
            </w:pPr>
            <w:r w:rsidRPr="002127D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569C0" w:rsidRPr="00EC16B2" w:rsidTr="002127DA">
        <w:tc>
          <w:tcPr>
            <w:tcW w:w="3404" w:type="pct"/>
            <w:vMerge w:val="restart"/>
            <w:shd w:val="clear" w:color="auto" w:fill="auto"/>
          </w:tcPr>
          <w:p w:rsidR="00A569C0" w:rsidRPr="002127DA" w:rsidRDefault="00A569C0" w:rsidP="002127DA">
            <w:pPr>
              <w:jc w:val="both"/>
              <w:rPr>
                <w:sz w:val="28"/>
                <w:szCs w:val="28"/>
              </w:rPr>
            </w:pPr>
            <w:r w:rsidRPr="002127D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A569C0" w:rsidRPr="002127DA" w:rsidRDefault="00A569C0" w:rsidP="001D7A02">
            <w:pPr>
              <w:rPr>
                <w:sz w:val="28"/>
                <w:szCs w:val="28"/>
              </w:rPr>
            </w:pPr>
            <w:r w:rsidRPr="002127D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569C0" w:rsidRPr="00EC16B2" w:rsidTr="002127DA">
        <w:tc>
          <w:tcPr>
            <w:tcW w:w="3404" w:type="pct"/>
            <w:vMerge/>
            <w:shd w:val="clear" w:color="auto" w:fill="auto"/>
          </w:tcPr>
          <w:p w:rsidR="00A569C0" w:rsidRPr="002127DA" w:rsidRDefault="00A569C0" w:rsidP="00212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569C0" w:rsidRPr="002127DA" w:rsidRDefault="00A569C0" w:rsidP="001D7A02">
            <w:pPr>
              <w:rPr>
                <w:sz w:val="28"/>
                <w:szCs w:val="28"/>
              </w:rPr>
            </w:pPr>
            <w:r w:rsidRPr="002127D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569C0" w:rsidRPr="00EC16B2" w:rsidTr="002127DA">
        <w:tc>
          <w:tcPr>
            <w:tcW w:w="3404" w:type="pct"/>
            <w:vMerge/>
            <w:shd w:val="clear" w:color="auto" w:fill="auto"/>
          </w:tcPr>
          <w:p w:rsidR="00A569C0" w:rsidRPr="002127DA" w:rsidRDefault="00A569C0" w:rsidP="00212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569C0" w:rsidRPr="002127DA" w:rsidRDefault="00A569C0" w:rsidP="001D7A02">
            <w:pPr>
              <w:rPr>
                <w:sz w:val="28"/>
                <w:szCs w:val="28"/>
              </w:rPr>
            </w:pPr>
            <w:r w:rsidRPr="002127D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486182" w:rsidRDefault="007260C6" w:rsidP="007260C6">
      <w:pPr>
        <w:jc w:val="both"/>
        <w:rPr>
          <w:sz w:val="28"/>
          <w:szCs w:val="28"/>
        </w:rPr>
      </w:pPr>
      <w:r w:rsidRPr="001F14D8">
        <w:rPr>
          <w:sz w:val="28"/>
          <w:szCs w:val="28"/>
        </w:rPr>
        <w:tab/>
      </w:r>
    </w:p>
    <w:p w:rsidR="007260C6" w:rsidRPr="001F14D8" w:rsidRDefault="00823417" w:rsidP="00486182">
      <w:pPr>
        <w:ind w:firstLine="567"/>
        <w:jc w:val="both"/>
        <w:rPr>
          <w:sz w:val="28"/>
          <w:szCs w:val="28"/>
        </w:rPr>
      </w:pPr>
      <w:r w:rsidRPr="001F14D8">
        <w:rPr>
          <w:sz w:val="28"/>
          <w:szCs w:val="28"/>
        </w:rPr>
        <w:t>Процедура определения участников аукциона проводилась</w:t>
      </w:r>
      <w:r w:rsidR="007260C6" w:rsidRPr="001F14D8">
        <w:rPr>
          <w:sz w:val="28"/>
          <w:szCs w:val="28"/>
        </w:rPr>
        <w:t xml:space="preserve"> </w:t>
      </w:r>
      <w:r w:rsidR="001F14D8" w:rsidRPr="001F14D8">
        <w:rPr>
          <w:sz w:val="28"/>
          <w:szCs w:val="28"/>
        </w:rPr>
        <w:t>28.02.2017</w:t>
      </w:r>
      <w:r w:rsidR="007260C6" w:rsidRPr="001F14D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1F14D8">
          <w:rPr>
            <w:sz w:val="28"/>
            <w:szCs w:val="28"/>
          </w:rPr>
          <w:t>660049, г</w:t>
        </w:r>
      </w:smartTag>
      <w:r w:rsidR="007260C6" w:rsidRPr="001F14D8">
        <w:rPr>
          <w:sz w:val="28"/>
          <w:szCs w:val="28"/>
        </w:rPr>
        <w:t xml:space="preserve">. Красноярск, ул. Карла Маркса, 95, каб.620. </w:t>
      </w:r>
    </w:p>
    <w:p w:rsidR="00486182" w:rsidRDefault="00486182" w:rsidP="007260C6">
      <w:pPr>
        <w:ind w:firstLine="567"/>
        <w:jc w:val="both"/>
        <w:rPr>
          <w:sz w:val="28"/>
          <w:szCs w:val="28"/>
        </w:rPr>
      </w:pPr>
    </w:p>
    <w:p w:rsidR="007260C6" w:rsidRDefault="007260C6" w:rsidP="007260C6">
      <w:pPr>
        <w:ind w:firstLine="567"/>
        <w:jc w:val="both"/>
        <w:rPr>
          <w:sz w:val="28"/>
          <w:szCs w:val="28"/>
        </w:rPr>
      </w:pPr>
      <w:r w:rsidRPr="00BF135E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F14D8" w:rsidRPr="00BF135E">
        <w:rPr>
          <w:sz w:val="28"/>
          <w:szCs w:val="28"/>
        </w:rPr>
        <w:t>27.02.2017</w:t>
      </w:r>
      <w:r w:rsidRPr="00BF135E">
        <w:rPr>
          <w:sz w:val="28"/>
          <w:szCs w:val="28"/>
        </w:rPr>
        <w:t>, был</w:t>
      </w:r>
      <w:r w:rsidR="00BF135E" w:rsidRPr="00BF135E">
        <w:rPr>
          <w:sz w:val="28"/>
          <w:szCs w:val="28"/>
        </w:rPr>
        <w:t>а</w:t>
      </w:r>
      <w:r w:rsidRPr="00BF135E">
        <w:rPr>
          <w:sz w:val="28"/>
          <w:szCs w:val="28"/>
        </w:rPr>
        <w:t xml:space="preserve"> предоставлен</w:t>
      </w:r>
      <w:r w:rsidR="00BF135E" w:rsidRPr="00BF135E">
        <w:rPr>
          <w:sz w:val="28"/>
          <w:szCs w:val="28"/>
        </w:rPr>
        <w:t>а</w:t>
      </w:r>
      <w:r w:rsidRPr="00BF135E">
        <w:rPr>
          <w:sz w:val="28"/>
          <w:szCs w:val="28"/>
        </w:rPr>
        <w:t xml:space="preserve"> </w:t>
      </w:r>
      <w:r w:rsidR="001F14D8" w:rsidRPr="00BF135E">
        <w:rPr>
          <w:sz w:val="28"/>
          <w:szCs w:val="28"/>
        </w:rPr>
        <w:t>1</w:t>
      </w:r>
      <w:r w:rsidRPr="00BF135E">
        <w:rPr>
          <w:sz w:val="28"/>
          <w:szCs w:val="28"/>
        </w:rPr>
        <w:t xml:space="preserve"> (</w:t>
      </w:r>
      <w:r w:rsidR="001F14D8" w:rsidRPr="00BF135E">
        <w:rPr>
          <w:sz w:val="28"/>
          <w:szCs w:val="28"/>
        </w:rPr>
        <w:t>одна</w:t>
      </w:r>
      <w:r w:rsidRPr="00BF135E">
        <w:rPr>
          <w:sz w:val="28"/>
          <w:szCs w:val="28"/>
        </w:rPr>
        <w:t>) заявк</w:t>
      </w:r>
      <w:r w:rsidR="00BF135E" w:rsidRPr="00BF135E">
        <w:rPr>
          <w:sz w:val="28"/>
          <w:szCs w:val="28"/>
        </w:rPr>
        <w:t>а</w:t>
      </w:r>
      <w:r w:rsidRPr="00BF135E">
        <w:rPr>
          <w:sz w:val="28"/>
          <w:szCs w:val="28"/>
        </w:rPr>
        <w:t xml:space="preserve"> на участие в</w:t>
      </w:r>
      <w:r w:rsidR="00BA6A81" w:rsidRPr="00BF135E">
        <w:rPr>
          <w:sz w:val="28"/>
          <w:szCs w:val="28"/>
        </w:rPr>
        <w:t xml:space="preserve"> </w:t>
      </w:r>
      <w:r w:rsidR="00EA501F" w:rsidRPr="00BF135E">
        <w:rPr>
          <w:sz w:val="28"/>
          <w:szCs w:val="28"/>
        </w:rPr>
        <w:t>аукционе</w:t>
      </w:r>
      <w:r w:rsidRPr="00BF135E">
        <w:rPr>
          <w:sz w:val="28"/>
          <w:szCs w:val="28"/>
        </w:rPr>
        <w:t>.</w:t>
      </w:r>
    </w:p>
    <w:p w:rsidR="00236E7A" w:rsidRDefault="00236E7A" w:rsidP="007260C6">
      <w:pPr>
        <w:ind w:firstLine="567"/>
        <w:jc w:val="both"/>
        <w:rPr>
          <w:sz w:val="28"/>
          <w:szCs w:val="28"/>
        </w:rPr>
      </w:pPr>
    </w:p>
    <w:p w:rsidR="002C4A03" w:rsidRDefault="00E30693" w:rsidP="007260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86182">
        <w:rPr>
          <w:sz w:val="28"/>
          <w:szCs w:val="28"/>
        </w:rPr>
        <w:t>заявления ИП Поповой О.М.  от  28.02.2017 № ДД-17-147 заявка, поступившая 27.02.2017 в 9-15 и зарегистрированная за № 1, отозвана.</w:t>
      </w:r>
    </w:p>
    <w:p w:rsidR="00E30693" w:rsidRDefault="00E30693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26847" w:rsidRDefault="00126847" w:rsidP="007260C6">
      <w:pPr>
        <w:ind w:firstLine="567"/>
        <w:jc w:val="both"/>
        <w:rPr>
          <w:sz w:val="28"/>
          <w:szCs w:val="28"/>
        </w:rPr>
      </w:pPr>
      <w:r w:rsidRPr="00126847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236E7A" w:rsidRDefault="00236E7A" w:rsidP="007260C6">
      <w:pPr>
        <w:ind w:firstLine="567"/>
        <w:jc w:val="both"/>
        <w:rPr>
          <w:sz w:val="28"/>
          <w:szCs w:val="28"/>
        </w:rPr>
      </w:pPr>
    </w:p>
    <w:p w:rsidR="007260C6" w:rsidRPr="001F14D8" w:rsidRDefault="00BF135E" w:rsidP="007260C6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60C6" w:rsidRPr="001F14D8">
        <w:rPr>
          <w:sz w:val="28"/>
          <w:szCs w:val="28"/>
        </w:rPr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622FB" w:rsidRPr="00D371C1" w:rsidTr="001D7A02">
        <w:trPr>
          <w:trHeight w:val="567"/>
        </w:trPr>
        <w:tc>
          <w:tcPr>
            <w:tcW w:w="1997" w:type="pc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  <w:highlight w:val="magenta"/>
              </w:rPr>
            </w:pPr>
            <w:r w:rsidRPr="00D371C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  <w:highlight w:val="magenta"/>
              </w:rPr>
            </w:pPr>
            <w:r w:rsidRPr="00D371C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622FB" w:rsidRPr="00D371C1" w:rsidRDefault="00C622FB" w:rsidP="001D7A02">
            <w:pPr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622FB" w:rsidRPr="00D371C1" w:rsidTr="001D7A02">
        <w:trPr>
          <w:trHeight w:val="567"/>
        </w:trPr>
        <w:tc>
          <w:tcPr>
            <w:tcW w:w="1997" w:type="pc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622FB" w:rsidRPr="00D371C1" w:rsidRDefault="00C622FB" w:rsidP="001D7A02">
            <w:pPr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Н.Ф. Лузан</w:t>
            </w:r>
          </w:p>
        </w:tc>
      </w:tr>
      <w:tr w:rsidR="00C622FB" w:rsidRPr="00D371C1" w:rsidTr="001D7A02">
        <w:trPr>
          <w:trHeight w:val="567"/>
        </w:trPr>
        <w:tc>
          <w:tcPr>
            <w:tcW w:w="1997" w:type="pct"/>
            <w:vMerge w:val="restar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622FB" w:rsidRPr="00D371C1" w:rsidRDefault="00C622FB" w:rsidP="001D7A02">
            <w:pPr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И.И. Серебрякова</w:t>
            </w:r>
          </w:p>
        </w:tc>
      </w:tr>
      <w:tr w:rsidR="00C622FB" w:rsidRPr="00D371C1" w:rsidTr="001D7A02">
        <w:trPr>
          <w:trHeight w:val="567"/>
        </w:trPr>
        <w:tc>
          <w:tcPr>
            <w:tcW w:w="1997" w:type="pct"/>
            <w:vMerge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622FB" w:rsidRPr="00D371C1" w:rsidRDefault="00C622FB" w:rsidP="001D7A02">
            <w:pPr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А.П. Алешечкина</w:t>
            </w:r>
          </w:p>
        </w:tc>
      </w:tr>
      <w:tr w:rsidR="00C622FB" w:rsidRPr="00D371C1" w:rsidTr="001D7A02">
        <w:trPr>
          <w:trHeight w:val="567"/>
        </w:trPr>
        <w:tc>
          <w:tcPr>
            <w:tcW w:w="1997" w:type="pct"/>
            <w:vMerge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622FB" w:rsidRPr="00D371C1" w:rsidRDefault="00C622FB" w:rsidP="001D7A02">
            <w:pPr>
              <w:jc w:val="both"/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622FB" w:rsidRPr="00D371C1" w:rsidRDefault="00C622FB" w:rsidP="001D7A02">
            <w:pPr>
              <w:rPr>
                <w:sz w:val="28"/>
                <w:szCs w:val="28"/>
              </w:rPr>
            </w:pPr>
            <w:r w:rsidRPr="00D371C1">
              <w:rPr>
                <w:sz w:val="28"/>
                <w:szCs w:val="28"/>
              </w:rPr>
              <w:t>Т.П. Котович</w:t>
            </w:r>
          </w:p>
        </w:tc>
      </w:tr>
    </w:tbl>
    <w:p w:rsidR="00C622FB" w:rsidRPr="00D371C1" w:rsidRDefault="00C622FB" w:rsidP="00C622FB">
      <w:pPr>
        <w:rPr>
          <w:sz w:val="2"/>
          <w:szCs w:val="2"/>
        </w:rPr>
      </w:pPr>
    </w:p>
    <w:p w:rsidR="00C622FB" w:rsidRPr="00D371C1" w:rsidRDefault="00C622FB" w:rsidP="00C622FB"/>
    <w:p w:rsidR="007260C6" w:rsidRPr="001F14D8" w:rsidRDefault="007260C6" w:rsidP="007260C6">
      <w:pPr>
        <w:jc w:val="both"/>
        <w:rPr>
          <w:sz w:val="28"/>
          <w:szCs w:val="28"/>
        </w:rPr>
      </w:pPr>
    </w:p>
    <w:p w:rsidR="007260C6" w:rsidRPr="001F14D8" w:rsidRDefault="007260C6" w:rsidP="00942EDC">
      <w:pPr>
        <w:rPr>
          <w:sz w:val="20"/>
          <w:szCs w:val="20"/>
        </w:rPr>
      </w:pPr>
    </w:p>
    <w:sectPr w:rsidR="007260C6" w:rsidRPr="001F14D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DA" w:rsidRDefault="002127DA">
      <w:r>
        <w:separator/>
      </w:r>
    </w:p>
  </w:endnote>
  <w:endnote w:type="continuationSeparator" w:id="0">
    <w:p w:rsidR="002127DA" w:rsidRDefault="0021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14E6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DA" w:rsidRDefault="002127DA">
      <w:r>
        <w:separator/>
      </w:r>
    </w:p>
  </w:footnote>
  <w:footnote w:type="continuationSeparator" w:id="0">
    <w:p w:rsidR="002127DA" w:rsidRDefault="0021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4E6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158D3"/>
    <w:rsid w:val="00126847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14D8"/>
    <w:rsid w:val="001F4B7C"/>
    <w:rsid w:val="001F53A2"/>
    <w:rsid w:val="002124BC"/>
    <w:rsid w:val="002127DA"/>
    <w:rsid w:val="00236E7A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4A03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86182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69C0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135E"/>
    <w:rsid w:val="00BF6AFE"/>
    <w:rsid w:val="00BF76DD"/>
    <w:rsid w:val="00C207BB"/>
    <w:rsid w:val="00C622F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30693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1483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F13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F1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FF8928-A0FF-4F78-A7AE-CCD4624D4F61}"/>
</file>

<file path=customXml/itemProps2.xml><?xml version="1.0" encoding="utf-8"?>
<ds:datastoreItem xmlns:ds="http://schemas.openxmlformats.org/officeDocument/2006/customXml" ds:itemID="{631A1743-827A-4D88-8B2C-604F805A71F6}"/>
</file>

<file path=customXml/itemProps3.xml><?xml version="1.0" encoding="utf-8"?>
<ds:datastoreItem xmlns:ds="http://schemas.openxmlformats.org/officeDocument/2006/customXml" ds:itemID="{BC000478-B014-4AE5-86F1-16ED44774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2276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2017-03-01T04:00:00Z</cp:lastPrinted>
  <dcterms:created xsi:type="dcterms:W3CDTF">2017-03-01T04:04:00Z</dcterms:created>
  <dcterms:modified xsi:type="dcterms:W3CDTF">2017-03-01T04:04:00Z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