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B14472">
        <w:rPr>
          <w:rFonts w:ascii="Times New Roman" w:hAnsi="Times New Roman"/>
          <w:b w:val="0"/>
          <w:sz w:val="24"/>
          <w:szCs w:val="24"/>
        </w:rPr>
        <w:t>Ленинский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ул. </w:t>
      </w:r>
      <w:r w:rsidR="00B14472">
        <w:rPr>
          <w:rFonts w:ascii="Times New Roman" w:hAnsi="Times New Roman"/>
          <w:b w:val="0"/>
          <w:sz w:val="24"/>
          <w:szCs w:val="24"/>
        </w:rPr>
        <w:t>Рязанская</w:t>
      </w:r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B14472">
        <w:rPr>
          <w:rFonts w:ascii="Times New Roman" w:hAnsi="Times New Roman"/>
          <w:b w:val="0"/>
          <w:sz w:val="24"/>
          <w:szCs w:val="24"/>
        </w:rPr>
        <w:t>0500409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B14472">
        <w:rPr>
          <w:rFonts w:ascii="Times New Roman" w:hAnsi="Times New Roman"/>
          <w:b w:val="0"/>
          <w:sz w:val="24"/>
          <w:szCs w:val="24"/>
        </w:rPr>
        <w:t>398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BF5799" w:rsidRDefault="00BD5682" w:rsidP="00600EE2">
      <w:pPr>
        <w:ind w:firstLine="709"/>
        <w:jc w:val="both"/>
        <w:rPr>
          <w:color w:val="000000" w:themeColor="text1"/>
        </w:rPr>
      </w:pPr>
      <w:proofErr w:type="gramStart"/>
      <w:r w:rsidRPr="00EA6C92">
        <w:t xml:space="preserve">Решение о проведении </w:t>
      </w:r>
      <w:r w:rsidR="00172537" w:rsidRPr="00EA6C92">
        <w:t xml:space="preserve">аукциона принято </w:t>
      </w:r>
      <w:r w:rsidR="00441263" w:rsidRPr="00EA6C92">
        <w:t>р</w:t>
      </w:r>
      <w:r w:rsidR="00172537" w:rsidRPr="00EA6C92">
        <w:t>аспоряжением администрации города Красноярска от</w:t>
      </w:r>
      <w:r w:rsidR="00AC348D" w:rsidRPr="00EA6C92">
        <w:t xml:space="preserve"> </w:t>
      </w:r>
      <w:r w:rsidR="00B14472">
        <w:t>12</w:t>
      </w:r>
      <w:r w:rsidR="00C63295" w:rsidRPr="00EA6C92">
        <w:t>.</w:t>
      </w:r>
      <w:r w:rsidR="00B14472">
        <w:t>01</w:t>
      </w:r>
      <w:r w:rsidR="00C63295" w:rsidRPr="00EA6C92">
        <w:t>.201</w:t>
      </w:r>
      <w:r w:rsidR="00B14472">
        <w:t>8</w:t>
      </w:r>
      <w:r w:rsidR="00AC348D" w:rsidRPr="00EA6C92">
        <w:t xml:space="preserve"> № </w:t>
      </w:r>
      <w:r w:rsidR="00B14472">
        <w:t>74</w:t>
      </w:r>
      <w:r w:rsidR="00C63295" w:rsidRPr="00EA6C92">
        <w:t xml:space="preserve">-недв </w:t>
      </w:r>
      <w:r w:rsidR="002C469B" w:rsidRPr="00EA6C92">
        <w:t>«</w:t>
      </w:r>
      <w:r w:rsidR="00441263" w:rsidRPr="00EA6C92">
        <w:t>О проведении</w:t>
      </w:r>
      <w:r w:rsidR="00C63295" w:rsidRPr="00EA6C92">
        <w:t xml:space="preserve"> </w:t>
      </w:r>
      <w:r w:rsidR="00441263" w:rsidRPr="00EA6C92">
        <w:t xml:space="preserve">аукциона по продаже права на заключение договора аренды земельного участка </w:t>
      </w:r>
      <w:r w:rsidR="00B14472">
        <w:t xml:space="preserve">по </w:t>
      </w:r>
      <w:r w:rsidR="00577E82" w:rsidRPr="00EA6C92">
        <w:t xml:space="preserve">ул. </w:t>
      </w:r>
      <w:r w:rsidR="00B14472">
        <w:t>Рязанской</w:t>
      </w:r>
      <w:r w:rsidR="0040015D" w:rsidRPr="00EA6C92">
        <w:t>, 24:50:</w:t>
      </w:r>
      <w:r w:rsidR="00B14472">
        <w:t>0500409</w:t>
      </w:r>
      <w:r w:rsidR="0040015D" w:rsidRPr="00EA6C92">
        <w:t>:</w:t>
      </w:r>
      <w:r w:rsidR="00B14472">
        <w:t>398</w:t>
      </w:r>
      <w:r w:rsidR="00DB457A" w:rsidRPr="00EA6C92">
        <w:t>)</w:t>
      </w:r>
      <w:r w:rsidR="002C469B" w:rsidRPr="00EA6C92">
        <w:t>»</w:t>
      </w:r>
      <w:r w:rsidR="00172537" w:rsidRPr="00EA6C92">
        <w:rPr>
          <w:color w:val="000000" w:themeColor="text1"/>
        </w:rPr>
        <w:t>.</w:t>
      </w:r>
      <w:proofErr w:type="gramEnd"/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901A5E">
        <w:t xml:space="preserve">2 марта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40015D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2408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0F2408" w:rsidRPr="000F2408">
        <w:rPr>
          <w:rFonts w:ascii="Times New Roman" w:hAnsi="Times New Roman"/>
          <w:sz w:val="24"/>
          <w:szCs w:val="24"/>
        </w:rPr>
        <w:t>24:50:0500409:398</w:t>
      </w:r>
      <w:r w:rsidRPr="000F2408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0F2408" w:rsidRPr="000F2408">
        <w:rPr>
          <w:rFonts w:ascii="Times New Roman" w:hAnsi="Times New Roman"/>
          <w:sz w:val="24"/>
          <w:szCs w:val="24"/>
        </w:rPr>
        <w:t>Ленинский район, ул. Рязанская</w:t>
      </w:r>
      <w:r w:rsidR="00506A50" w:rsidRPr="000F2408">
        <w:rPr>
          <w:rFonts w:ascii="Times New Roman" w:hAnsi="Times New Roman"/>
          <w:sz w:val="24"/>
          <w:szCs w:val="24"/>
        </w:rPr>
        <w:t>,</w:t>
      </w:r>
      <w:r w:rsidR="002718EE" w:rsidRPr="00BF5799">
        <w:rPr>
          <w:rFonts w:ascii="Times New Roman" w:hAnsi="Times New Roman"/>
          <w:sz w:val="24"/>
          <w:szCs w:val="24"/>
        </w:rPr>
        <w:t xml:space="preserve"> </w:t>
      </w:r>
      <w:r w:rsidRPr="0040015D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40015D">
        <w:rPr>
          <w:rFonts w:ascii="Times New Roman" w:hAnsi="Times New Roman"/>
          <w:sz w:val="24"/>
          <w:szCs w:val="24"/>
        </w:rPr>
        <w:t>а</w:t>
      </w:r>
      <w:r w:rsidRPr="0040015D">
        <w:rPr>
          <w:rFonts w:ascii="Times New Roman" w:hAnsi="Times New Roman"/>
          <w:sz w:val="24"/>
          <w:szCs w:val="24"/>
        </w:rPr>
        <w:t xml:space="preserve">: </w:t>
      </w:r>
      <w:r w:rsidR="0040015D" w:rsidRPr="0040015D">
        <w:rPr>
          <w:rFonts w:ascii="Times New Roman" w:hAnsi="Times New Roman"/>
          <w:sz w:val="24"/>
          <w:szCs w:val="24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40015D" w:rsidRPr="0040015D">
        <w:rPr>
          <w:rFonts w:ascii="Times New Roman" w:hAnsi="Times New Roman"/>
          <w:sz w:val="24"/>
          <w:szCs w:val="24"/>
        </w:rPr>
        <w:t xml:space="preserve"> базы</w:t>
      </w:r>
      <w:r w:rsidR="000F2408">
        <w:rPr>
          <w:rFonts w:ascii="Times New Roman" w:hAnsi="Times New Roman"/>
          <w:sz w:val="24"/>
          <w:szCs w:val="24"/>
        </w:rPr>
        <w:t>, склады, погрузочные терминалы</w:t>
      </w:r>
      <w:r w:rsidR="00ED33FC" w:rsidRPr="0040015D">
        <w:rPr>
          <w:rFonts w:ascii="Times New Roman" w:hAnsi="Times New Roman"/>
          <w:sz w:val="24"/>
          <w:szCs w:val="24"/>
        </w:rPr>
        <w:t xml:space="preserve">. </w:t>
      </w:r>
      <w:r w:rsidR="00403239" w:rsidRPr="0040015D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A22511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385975" cy="2119478"/>
            <wp:effectExtent l="0" t="0" r="5715" b="0"/>
            <wp:docPr id="4" name="Рисунок 4" descr="S:\_Общие документы отдела\!ТОРГИ 2018\Схемы\ул. Рязанская (39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ул. Рязанская (398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579" cy="2119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7C6DCE" w:rsidRDefault="007C6DCE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A22511">
        <w:t>17 913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A22511">
        <w:t>1 169</w:t>
      </w:r>
      <w:r w:rsidR="00B574D7">
        <w:t xml:space="preserve"> кв. м – охранная зона инженерных сетей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</w:t>
      </w:r>
      <w:r w:rsidRPr="00D20FED">
        <w:t xml:space="preserve">относится </w:t>
      </w:r>
      <w:r w:rsidR="00600EE2" w:rsidRPr="00D20FED">
        <w:t>к</w:t>
      </w:r>
      <w:r w:rsidR="00F0030C" w:rsidRPr="00D20FED">
        <w:t xml:space="preserve"> </w:t>
      </w:r>
      <w:r w:rsidR="00D20FED" w:rsidRPr="00D20FED">
        <w:t>коммунально-складской зоне (П-3)</w:t>
      </w:r>
      <w:r w:rsidR="00D20FED">
        <w:t xml:space="preserve">, </w:t>
      </w:r>
      <w:r w:rsidR="00D20FED" w:rsidRPr="00FB6900">
        <w:t>с наложением зон с особыми условиями использования территорий:</w:t>
      </w:r>
      <w:r w:rsidR="00D20FED">
        <w:t xml:space="preserve"> </w:t>
      </w:r>
      <w:r w:rsidR="00D20FED" w:rsidRPr="00F67B12">
        <w:t>охранн</w:t>
      </w:r>
      <w:r w:rsidR="00D20FED">
        <w:t>ая</w:t>
      </w:r>
      <w:r w:rsidR="00D20FED" w:rsidRPr="00F67B12">
        <w:t xml:space="preserve"> зон</w:t>
      </w:r>
      <w:r w:rsidR="00D20FED">
        <w:t>а сетей</w:t>
      </w:r>
      <w:r w:rsidR="00D20FED" w:rsidRPr="00F67B12">
        <w:t xml:space="preserve"> электроснабжения</w:t>
      </w:r>
      <w:r w:rsidR="0036138E" w:rsidRPr="000F136D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CC17CC">
        <w:rPr>
          <w:rFonts w:ascii="Times New Roman" w:hAnsi="Times New Roman" w:cs="Times New Roman"/>
          <w:sz w:val="24"/>
          <w:szCs w:val="24"/>
        </w:rPr>
        <w:lastRenderedPageBreak/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="00D20FED" w:rsidRPr="0040015D">
        <w:rPr>
          <w:rFonts w:ascii="Times New Roman" w:hAnsi="Times New Roman"/>
          <w:sz w:val="24"/>
          <w:szCs w:val="24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</w:t>
      </w:r>
      <w:r w:rsidR="00DC1EF8">
        <w:rPr>
          <w:rFonts w:ascii="Times New Roman" w:hAnsi="Times New Roman"/>
          <w:sz w:val="24"/>
          <w:szCs w:val="24"/>
        </w:rPr>
        <w:t>, склады, погрузочные терминалы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>классификатору видов разрешенного использования соответствует</w:t>
      </w:r>
      <w:r w:rsidRPr="009F187E">
        <w:rPr>
          <w:rFonts w:ascii="Times New Roman" w:hAnsi="Times New Roman" w:cs="Times New Roman"/>
          <w:sz w:val="24"/>
          <w:szCs w:val="24"/>
        </w:rPr>
        <w:t xml:space="preserve"> «</w:t>
      </w:r>
      <w:r w:rsidR="00D20FED" w:rsidRPr="0040015D">
        <w:rPr>
          <w:rFonts w:ascii="Times New Roman" w:hAnsi="Times New Roman"/>
          <w:sz w:val="24"/>
          <w:szCs w:val="24"/>
        </w:rPr>
        <w:t>склады, в части размещения сооружений, имеющих назначение по временному хранению, распределению и перевалке грузов (за</w:t>
      </w:r>
      <w:proofErr w:type="gramEnd"/>
      <w:r w:rsidR="00D20FED" w:rsidRPr="0040015D">
        <w:rPr>
          <w:rFonts w:ascii="Times New Roman" w:hAnsi="Times New Roman"/>
          <w:sz w:val="24"/>
          <w:szCs w:val="24"/>
        </w:rPr>
        <w:t xml:space="preserve"> исключением хранения стратегических запасов), не являющихся частями производственных комплексов, на которых был создан груз: промышленные базы,</w:t>
      </w:r>
      <w:r w:rsidR="00D20FED">
        <w:rPr>
          <w:rFonts w:ascii="Times New Roman" w:hAnsi="Times New Roman"/>
          <w:sz w:val="24"/>
          <w:szCs w:val="24"/>
        </w:rPr>
        <w:t xml:space="preserve"> склады, погрузочные терминалы»</w:t>
      </w:r>
      <w:r w:rsidR="00DC1EF8">
        <w:rPr>
          <w:rFonts w:ascii="Times New Roman" w:hAnsi="Times New Roman"/>
          <w:sz w:val="24"/>
          <w:szCs w:val="24"/>
        </w:rPr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D20FED" w:rsidRPr="00D20FED">
        <w:t>коммунально-складской зоне (П-3)</w:t>
      </w:r>
      <w:r w:rsidRPr="00624844">
        <w:t xml:space="preserve"> установлены следующие предельные параметры разрешенного строительства:</w:t>
      </w:r>
    </w:p>
    <w:p w:rsidR="00B0784D" w:rsidRPr="00D20FED" w:rsidRDefault="00B0784D" w:rsidP="00B0784D">
      <w:pPr>
        <w:ind w:firstLine="709"/>
        <w:jc w:val="both"/>
      </w:pPr>
      <w:r w:rsidRPr="00D20FED">
        <w:t xml:space="preserve">1) предельный размер земельного участка: минимальный – </w:t>
      </w:r>
      <w:r w:rsidR="00D20FED" w:rsidRPr="00D20FED">
        <w:t>0,01 га, максимальный – 55 га</w:t>
      </w:r>
      <w:r w:rsidRPr="00D20FED">
        <w:t>;</w:t>
      </w:r>
    </w:p>
    <w:p w:rsidR="00624844" w:rsidRPr="00624844" w:rsidRDefault="00B0784D" w:rsidP="0092161E">
      <w:pPr>
        <w:ind w:firstLine="709"/>
        <w:jc w:val="both"/>
      </w:pPr>
      <w:r w:rsidRPr="00D20FED">
        <w:t xml:space="preserve">2) </w:t>
      </w:r>
      <w:r w:rsidR="00624844" w:rsidRPr="00D20FED">
        <w:t>максимальный</w:t>
      </w:r>
      <w:r w:rsidR="00624844" w:rsidRPr="00624844">
        <w:t xml:space="preserve">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D20FED" w:rsidRPr="00D20FED">
        <w:rPr>
          <w:sz w:val="26"/>
          <w:szCs w:val="26"/>
        </w:rPr>
        <w:t>60</w:t>
      </w:r>
      <w:r w:rsidR="00624844" w:rsidRPr="00624844">
        <w:t>%</w:t>
      </w:r>
      <w:r w:rsidR="00624844">
        <w:t>;</w:t>
      </w:r>
    </w:p>
    <w:p w:rsidR="00705E5A" w:rsidRPr="00624844" w:rsidRDefault="00624844" w:rsidP="0092161E">
      <w:pPr>
        <w:ind w:firstLine="709"/>
        <w:jc w:val="both"/>
      </w:pPr>
      <w:r w:rsidRPr="00624844">
        <w:t xml:space="preserve">3) </w:t>
      </w:r>
      <w:r w:rsidR="00B0784D" w:rsidRPr="00624844">
        <w:t>отступ от красной линии до зданий, строений, сооружений при осуществлении строительства – не менее 6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DC1EF8">
        <w:t>14</w:t>
      </w:r>
      <w:r w:rsidRPr="000F7E79">
        <w:t>.</w:t>
      </w:r>
      <w:r w:rsidR="00DC1EF8">
        <w:t>12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DC1EF8">
        <w:t>17590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591069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D20FED" w:rsidRDefault="009A1A35" w:rsidP="00D20FED">
      <w:pPr>
        <w:pStyle w:val="a3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</w:t>
      </w:r>
      <w:proofErr w:type="spellStart"/>
      <w:r w:rsidRPr="000F7E79">
        <w:t>теплотранспортная</w:t>
      </w:r>
      <w:proofErr w:type="spellEnd"/>
      <w:r w:rsidRPr="000F7E79">
        <w:t xml:space="preserve"> </w:t>
      </w:r>
      <w:r w:rsidRPr="007E76D7">
        <w:t xml:space="preserve">компания» от </w:t>
      </w:r>
      <w:r w:rsidR="00DC1EF8">
        <w:t>16</w:t>
      </w:r>
      <w:r w:rsidRPr="007E76D7">
        <w:t>.</w:t>
      </w:r>
      <w:r w:rsidR="00DC1EF8">
        <w:t>11</w:t>
      </w:r>
      <w:r w:rsidRPr="007E76D7">
        <w:t>.2017 № 2-5/23-</w:t>
      </w:r>
      <w:r w:rsidR="00DC1EF8">
        <w:t>904</w:t>
      </w:r>
      <w:r w:rsidRPr="007E76D7">
        <w:t xml:space="preserve"> об отказе в теплоснабжении и выдачи технических условий для планируемого к строительству объекта на земельном участке по адресу: г. Красноярск, </w:t>
      </w:r>
      <w:r w:rsidR="00DC1EF8">
        <w:t>Ленинский</w:t>
      </w:r>
      <w:r>
        <w:t xml:space="preserve"> </w:t>
      </w:r>
      <w:r w:rsidRPr="00967DF8">
        <w:t xml:space="preserve">район, ул. </w:t>
      </w:r>
      <w:r w:rsidR="00DC1EF8">
        <w:t>Рязанская</w:t>
      </w:r>
      <w:r w:rsidRPr="00967DF8">
        <w:t xml:space="preserve">, </w:t>
      </w:r>
      <w:r w:rsidRPr="007E76D7">
        <w:t>по причине отсутствия тепловых сетей;</w:t>
      </w:r>
      <w:r w:rsidR="00D20FED" w:rsidRPr="00EC44EA">
        <w:t xml:space="preserve"> </w:t>
      </w:r>
    </w:p>
    <w:p w:rsidR="00AB3B99" w:rsidRDefault="00D20FED" w:rsidP="00AB3B99">
      <w:pPr>
        <w:tabs>
          <w:tab w:val="left" w:pos="12155"/>
        </w:tabs>
        <w:ind w:firstLine="567"/>
        <w:jc w:val="both"/>
      </w:pPr>
      <w:r>
        <w:t xml:space="preserve">- </w:t>
      </w:r>
      <w:r w:rsidR="009A1A35">
        <w:t>п</w:t>
      </w:r>
      <w:r>
        <w:t>исьмо ООО «</w:t>
      </w:r>
      <w:proofErr w:type="spellStart"/>
      <w:r>
        <w:t>КрасКом</w:t>
      </w:r>
      <w:proofErr w:type="spellEnd"/>
      <w:r>
        <w:t xml:space="preserve">» от </w:t>
      </w:r>
      <w:r w:rsidR="00DC1EF8">
        <w:t>10</w:t>
      </w:r>
      <w:r>
        <w:t>.</w:t>
      </w:r>
      <w:r w:rsidR="00DC1EF8">
        <w:t>11</w:t>
      </w:r>
      <w:r>
        <w:t>.201</w:t>
      </w:r>
      <w:r w:rsidR="009A1A35">
        <w:t>7 № КЦО-</w:t>
      </w:r>
      <w:r>
        <w:t>1</w:t>
      </w:r>
      <w:r w:rsidR="009A1A35">
        <w:t>7</w:t>
      </w:r>
      <w:r>
        <w:t>/</w:t>
      </w:r>
      <w:r w:rsidR="00DC1EF8">
        <w:t>45442</w:t>
      </w:r>
      <w:r>
        <w:t xml:space="preserve"> </w:t>
      </w:r>
      <w:r w:rsidR="00AB3B99">
        <w:t>о невозможности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DC1EF8">
        <w:t>24</w:t>
      </w:r>
      <w:r w:rsidR="00C63295" w:rsidRPr="008157F5">
        <w:t>.</w:t>
      </w:r>
      <w:r w:rsidR="008F24A3">
        <w:t>11</w:t>
      </w:r>
      <w:r w:rsidR="000C663A" w:rsidRPr="008157F5">
        <w:t>.</w:t>
      </w:r>
      <w:r w:rsidRPr="008157F5">
        <w:t>201</w:t>
      </w:r>
      <w:r w:rsidR="003B0EDE" w:rsidRPr="008157F5">
        <w:t>7</w:t>
      </w:r>
      <w:r w:rsidR="00FA4B6A" w:rsidRPr="008157F5">
        <w:t xml:space="preserve"> № </w:t>
      </w:r>
      <w:r w:rsidR="00DC1EF8">
        <w:t>10983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CB0495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7C6DCE">
        <w:t xml:space="preserve">свободен от застройки, </w:t>
      </w:r>
      <w:r w:rsidR="008F24A3">
        <w:t>захламлен</w:t>
      </w:r>
      <w:r w:rsidR="00DC1EF8">
        <w:t xml:space="preserve"> строительным мусором</w:t>
      </w:r>
      <w:r w:rsidR="00591069">
        <w:t>, имеется древесно-кустарниковая растительность</w:t>
      </w:r>
      <w:r w:rsidR="008F24A3">
        <w:t xml:space="preserve">, </w:t>
      </w:r>
      <w:r w:rsidR="00AB3B99">
        <w:t>проезд к участку автономный</w:t>
      </w:r>
      <w:r w:rsidR="008F24A3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591069">
        <w:t>2 759 000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591069">
        <w:t>82 770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01A5E" w:rsidRDefault="00901A5E" w:rsidP="00901A5E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25 января 2018 года. </w:t>
      </w:r>
    </w:p>
    <w:p w:rsidR="00934F2A" w:rsidRPr="009C7CC4" w:rsidRDefault="00901A5E" w:rsidP="00901A5E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26 февраля 2018 года.</w:t>
      </w:r>
      <w:bookmarkStart w:id="0" w:name="_GoBack"/>
      <w:bookmarkEnd w:id="0"/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</w:t>
      </w:r>
      <w:r w:rsidRPr="00C00E7A">
        <w:lastRenderedPageBreak/>
        <w:t xml:space="preserve">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AB3B99">
        <w:t>30</w:t>
      </w:r>
      <w:r w:rsidRPr="009F187E">
        <w:t xml:space="preserve"> %, что составляет – </w:t>
      </w:r>
      <w:r w:rsidR="00591069">
        <w:t>827 700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pStyle w:val="a3"/>
        <w:tabs>
          <w:tab w:val="left" w:pos="1134"/>
        </w:tabs>
        <w:ind w:firstLine="709"/>
      </w:pPr>
      <w:r w:rsidRPr="00591069">
        <w:t>Назначение</w:t>
      </w:r>
      <w:r w:rsidRPr="00BB6D89">
        <w:t xml:space="preserve"> платежа: «Задаток </w:t>
      </w:r>
      <w:proofErr w:type="gramStart"/>
      <w:r w:rsidRPr="00BB6D89">
        <w:t xml:space="preserve">для участия в торгах по продаже права на заключение договора аренды земельного </w:t>
      </w:r>
      <w:r w:rsidRPr="00591069">
        <w:t>участка по адресу</w:t>
      </w:r>
      <w:proofErr w:type="gramEnd"/>
      <w:r w:rsidRPr="00591069">
        <w:t xml:space="preserve">: </w:t>
      </w:r>
      <w:r w:rsidR="00591069" w:rsidRPr="00591069">
        <w:t>Ленинский район, ул. Рязанская, 24:50:0500409:398</w:t>
      </w:r>
      <w:r w:rsidRPr="00591069">
        <w:t>».</w:t>
      </w:r>
    </w:p>
    <w:p w:rsidR="007C6DCE" w:rsidRPr="00591069" w:rsidRDefault="007C6DCE" w:rsidP="00F67772">
      <w:pPr>
        <w:pStyle w:val="a3"/>
        <w:tabs>
          <w:tab w:val="left" w:pos="1134"/>
        </w:tabs>
        <w:ind w:firstLine="709"/>
      </w:pP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7C6DCE">
        <w:t>7 лет</w:t>
      </w:r>
      <w:r w:rsidRPr="00DA3EC7">
        <w:t xml:space="preserve">  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7C6DCE" w:rsidRDefault="007C6DCE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Главы города –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4407B2">
        <w:t>ь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</w:t>
      </w:r>
      <w:r w:rsidR="001B3110">
        <w:t xml:space="preserve">    Н.Н. Павлович</w:t>
      </w:r>
    </w:p>
    <w:p w:rsidR="008E12A9" w:rsidRPr="008E12A9" w:rsidRDefault="008E12A9" w:rsidP="005867F6">
      <w:pPr>
        <w:spacing w:line="192" w:lineRule="auto"/>
        <w:jc w:val="both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1048DF" w:rsidRPr="001048DF" w:rsidRDefault="001048DF" w:rsidP="001048DF">
      <w:pPr>
        <w:jc w:val="center"/>
        <w:rPr>
          <w:b/>
        </w:rPr>
      </w:pPr>
      <w:r w:rsidRPr="001048DF">
        <w:rPr>
          <w:b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1048DF" w:rsidRPr="008E12A9" w:rsidTr="001048DF">
        <w:tc>
          <w:tcPr>
            <w:tcW w:w="10422" w:type="dxa"/>
          </w:tcPr>
          <w:p w:rsidR="001048DF" w:rsidRPr="00CE4106" w:rsidRDefault="001048DF" w:rsidP="00E156C9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1048DF" w:rsidRPr="00070CCA" w:rsidRDefault="001048DF" w:rsidP="00E156C9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1048DF" w:rsidRPr="00CC63F0" w:rsidRDefault="001048DF" w:rsidP="00E156C9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1048DF" w:rsidRDefault="001048DF" w:rsidP="00E156C9">
            <w:pPr>
              <w:ind w:firstLine="540"/>
              <w:jc w:val="center"/>
              <w:rPr>
                <w:caps/>
              </w:rPr>
            </w:pPr>
          </w:p>
          <w:p w:rsidR="001048DF" w:rsidRDefault="001048DF" w:rsidP="00E156C9">
            <w:pPr>
              <w:ind w:firstLine="540"/>
              <w:jc w:val="center"/>
            </w:pPr>
          </w:p>
          <w:p w:rsidR="001048DF" w:rsidRDefault="001048DF" w:rsidP="00E156C9">
            <w:pPr>
              <w:ind w:firstLine="540"/>
              <w:jc w:val="center"/>
            </w:pPr>
            <w:r>
              <w:t>№ _________</w:t>
            </w:r>
          </w:p>
          <w:p w:rsidR="001048DF" w:rsidRPr="0018307B" w:rsidRDefault="001048DF" w:rsidP="00E156C9">
            <w:pPr>
              <w:ind w:firstLine="540"/>
              <w:jc w:val="center"/>
              <w:rPr>
                <w:caps/>
              </w:rPr>
            </w:pPr>
          </w:p>
          <w:p w:rsidR="001048DF" w:rsidRPr="00A75DEF" w:rsidRDefault="001048DF" w:rsidP="00E156C9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1048DF" w:rsidRPr="00A75DEF" w:rsidRDefault="001048DF" w:rsidP="00E156C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1048DF" w:rsidRPr="00532651" w:rsidTr="00E156C9">
              <w:tc>
                <w:tcPr>
                  <w:tcW w:w="9758" w:type="dxa"/>
                </w:tcPr>
                <w:p w:rsidR="001048DF" w:rsidRPr="00532651" w:rsidRDefault="001048DF" w:rsidP="00E156C9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</w:t>
                  </w:r>
                  <w:proofErr w:type="spellStart"/>
                  <w:r w:rsidRPr="00532651">
                    <w:t>кв.м</w:t>
                  </w:r>
                  <w:proofErr w:type="spellEnd"/>
                  <w:r w:rsidRPr="00532651">
                    <w:t>. (приложение 1).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1048DF" w:rsidRPr="00532651" w:rsidRDefault="001048DF" w:rsidP="00E156C9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</w:t>
                  </w:r>
                  <w:r w:rsidRPr="00532651">
                    <w:rPr>
                      <w:i/>
                    </w:rPr>
                    <w:lastRenderedPageBreak/>
                    <w:t>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B7EE2" w:rsidRDefault="004B7EE2" w:rsidP="00E156C9">
                  <w:pPr>
                    <w:ind w:firstLine="709"/>
                    <w:jc w:val="center"/>
                  </w:pPr>
                </w:p>
                <w:p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lastRenderedPageBreak/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штрафов и иных санкций в связи с таким расторжением, в следующем порядке и при следующих условиях: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lastRenderedPageBreak/>
                    <w:t>Арендодатель: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1048DF" w:rsidRPr="00532651" w:rsidRDefault="001048DF" w:rsidP="00E156C9">
                  <w:pPr>
                    <w:jc w:val="center"/>
                  </w:pPr>
                </w:p>
              </w:tc>
            </w:tr>
          </w:tbl>
          <w:p w:rsidR="001048DF" w:rsidRPr="00532651" w:rsidRDefault="001048DF" w:rsidP="00E156C9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1048DF" w:rsidRPr="00532651" w:rsidRDefault="001048DF" w:rsidP="00E156C9">
            <w:pPr>
              <w:ind w:firstLine="540"/>
              <w:jc w:val="center"/>
            </w:pPr>
          </w:p>
          <w:p w:rsidR="001048DF" w:rsidRPr="00532651" w:rsidRDefault="001048DF" w:rsidP="00E156C9">
            <w:pPr>
              <w:ind w:firstLine="540"/>
              <w:jc w:val="center"/>
            </w:pPr>
          </w:p>
          <w:p w:rsidR="001048DF" w:rsidRPr="00532651" w:rsidRDefault="001048DF" w:rsidP="00E156C9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1048DF" w:rsidRPr="00532651" w:rsidTr="00E156C9">
              <w:trPr>
                <w:trHeight w:val="728"/>
              </w:trPr>
              <w:tc>
                <w:tcPr>
                  <w:tcW w:w="6282" w:type="dxa"/>
                </w:tcPr>
                <w:p w:rsidR="001048DF" w:rsidRPr="00532651" w:rsidRDefault="001048DF" w:rsidP="00E156C9">
                  <w:r w:rsidRPr="00532651">
                    <w:t xml:space="preserve">    Арендодатель:</w:t>
                  </w:r>
                </w:p>
                <w:p w:rsidR="001048DF" w:rsidRPr="00532651" w:rsidRDefault="001048DF" w:rsidP="00E156C9"/>
                <w:p w:rsidR="001048DF" w:rsidRPr="00532651" w:rsidRDefault="001048DF" w:rsidP="00E156C9"/>
              </w:tc>
              <w:tc>
                <w:tcPr>
                  <w:tcW w:w="4786" w:type="dxa"/>
                </w:tcPr>
                <w:p w:rsidR="001048DF" w:rsidRPr="00532651" w:rsidRDefault="001048DF" w:rsidP="00E156C9">
                  <w:r w:rsidRPr="00532651">
                    <w:t xml:space="preserve">              Арендатор:</w:t>
                  </w:r>
                </w:p>
                <w:p w:rsidR="001048DF" w:rsidRPr="00532651" w:rsidRDefault="001048DF" w:rsidP="00E156C9"/>
              </w:tc>
            </w:tr>
          </w:tbl>
          <w:p w:rsidR="001048DF" w:rsidRPr="00532651" w:rsidRDefault="001048DF" w:rsidP="00E156C9">
            <w:r w:rsidRPr="00532651">
              <w:t>Приложение: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1048DF" w:rsidRPr="008E12A9" w:rsidRDefault="001048DF" w:rsidP="00E156C9">
            <w:pPr>
              <w:jc w:val="center"/>
            </w:pPr>
          </w:p>
        </w:tc>
      </w:tr>
    </w:tbl>
    <w:p w:rsidR="001048DF" w:rsidRDefault="001048DF" w:rsidP="001048DF">
      <w:pPr>
        <w:sectPr w:rsidR="001048DF" w:rsidSect="00EE20AD">
          <w:headerReference w:type="default" r:id="rId15"/>
          <w:pgSz w:w="11906" w:h="16838"/>
          <w:pgMar w:top="454" w:right="424" w:bottom="737" w:left="1276" w:header="720" w:footer="720" w:gutter="0"/>
          <w:cols w:space="708"/>
          <w:titlePg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A54FF8" w:rsidRDefault="00A54FF8" w:rsidP="00BF5E62">
      <w:pPr>
        <w:jc w:val="center"/>
      </w:pP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AB4895" w:rsidRDefault="00AB4895" w:rsidP="00BF5E62">
      <w:pPr>
        <w:jc w:val="center"/>
      </w:pPr>
    </w:p>
    <w:p w:rsidR="00301568" w:rsidRDefault="00591069" w:rsidP="00BF5E62">
      <w:pPr>
        <w:jc w:val="center"/>
      </w:pPr>
      <w:r>
        <w:rPr>
          <w:noProof/>
        </w:rPr>
        <w:drawing>
          <wp:inline distT="0" distB="0" distL="0" distR="0">
            <wp:extent cx="5851817" cy="8274546"/>
            <wp:effectExtent l="0" t="0" r="0" b="0"/>
            <wp:docPr id="5" name="Рисунок 5" descr="C:\Users\Nesterina\AppData\Local\Microsoft\Windows\Temporary Internet Files\Content.Word\doc2018011511311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sterina\AppData\Local\Microsoft\Windows\Temporary Internet Files\Content.Word\doc20180115113114_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316" cy="827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568" w:rsidRDefault="00301568" w:rsidP="00BF5E62">
      <w:pPr>
        <w:jc w:val="center"/>
      </w:pPr>
    </w:p>
    <w:p w:rsidR="00301568" w:rsidRDefault="00591069" w:rsidP="00BF5E62">
      <w:pPr>
        <w:jc w:val="center"/>
      </w:pPr>
      <w:r>
        <w:rPr>
          <w:noProof/>
        </w:rPr>
        <w:drawing>
          <wp:inline distT="0" distB="0" distL="0" distR="0">
            <wp:extent cx="6299835" cy="8908050"/>
            <wp:effectExtent l="0" t="0" r="5715" b="7620"/>
            <wp:docPr id="6" name="Рисунок 6" descr="C:\Users\Nesterina\AppData\Local\Microsoft\Windows\Temporary Internet Files\Content.Word\doc20180115113114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sterina\AppData\Local\Microsoft\Windows\Temporary Internet Files\Content.Word\doc20180115113114_00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Default="00212032" w:rsidP="00FE07C0">
            <w:pPr>
              <w:spacing w:after="240" w:line="276" w:lineRule="auto"/>
            </w:pPr>
          </w:p>
          <w:p w:rsidR="00917CC7" w:rsidRPr="00E6701F" w:rsidRDefault="00917CC7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4E" w:rsidRDefault="0056104E" w:rsidP="00D92637">
      <w:r>
        <w:separator/>
      </w:r>
    </w:p>
  </w:endnote>
  <w:endnote w:type="continuationSeparator" w:id="0">
    <w:p w:rsidR="0056104E" w:rsidRDefault="005610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4E" w:rsidRDefault="0056104E" w:rsidP="00D92637">
      <w:r>
        <w:separator/>
      </w:r>
    </w:p>
  </w:footnote>
  <w:footnote w:type="continuationSeparator" w:id="0">
    <w:p w:rsidR="0056104E" w:rsidRDefault="0056104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A5E">
          <w:rPr>
            <w:noProof/>
          </w:rPr>
          <w:t>4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1A5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449A2A-8DFA-4B32-970F-48A773D99A90}"/>
</file>

<file path=customXml/itemProps2.xml><?xml version="1.0" encoding="utf-8"?>
<ds:datastoreItem xmlns:ds="http://schemas.openxmlformats.org/officeDocument/2006/customXml" ds:itemID="{80FE7F10-18B4-4F20-A3F1-5ABE615AA777}"/>
</file>

<file path=customXml/itemProps3.xml><?xml version="1.0" encoding="utf-8"?>
<ds:datastoreItem xmlns:ds="http://schemas.openxmlformats.org/officeDocument/2006/customXml" ds:itemID="{69E63080-86A7-4D76-B45F-01EA11C4C3DE}"/>
</file>

<file path=customXml/itemProps4.xml><?xml version="1.0" encoding="utf-8"?>
<ds:datastoreItem xmlns:ds="http://schemas.openxmlformats.org/officeDocument/2006/customXml" ds:itemID="{045D5C43-3045-4B1B-B0C5-DB638304CC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16</Pages>
  <Words>5203</Words>
  <Characters>29661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7</cp:revision>
  <cp:lastPrinted>2018-01-15T11:01:00Z</cp:lastPrinted>
  <dcterms:created xsi:type="dcterms:W3CDTF">2018-01-15T02:34:00Z</dcterms:created>
  <dcterms:modified xsi:type="dcterms:W3CDTF">2018-01-23T03:47:00Z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