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325E26">
        <w:rPr>
          <w:rFonts w:ascii="Times New Roman" w:hAnsi="Times New Roman"/>
          <w:b w:val="0"/>
          <w:sz w:val="24"/>
          <w:szCs w:val="24"/>
        </w:rPr>
        <w:t>Кировский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325E26">
        <w:rPr>
          <w:rFonts w:ascii="Times New Roman" w:hAnsi="Times New Roman"/>
          <w:b w:val="0"/>
          <w:sz w:val="24"/>
          <w:szCs w:val="24"/>
        </w:rPr>
        <w:t>пр-т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имени газеты «Красноярский рабочий», 128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325E26">
        <w:rPr>
          <w:rFonts w:ascii="Times New Roman" w:hAnsi="Times New Roman"/>
          <w:b w:val="0"/>
          <w:sz w:val="24"/>
          <w:szCs w:val="24"/>
        </w:rPr>
        <w:t>600011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325E26">
        <w:rPr>
          <w:rFonts w:ascii="Times New Roman" w:hAnsi="Times New Roman"/>
          <w:b w:val="0"/>
          <w:sz w:val="24"/>
          <w:szCs w:val="24"/>
        </w:rPr>
        <w:t>971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09</w:t>
      </w:r>
      <w:r w:rsidR="00A61257">
        <w:rPr>
          <w:rFonts w:ascii="Times New Roman" w:hAnsi="Times New Roman"/>
          <w:b w:val="0"/>
          <w:sz w:val="24"/>
          <w:szCs w:val="24"/>
        </w:rPr>
        <w:t>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5E26">
        <w:rPr>
          <w:rFonts w:ascii="Times New Roman" w:hAnsi="Times New Roman"/>
          <w:b w:val="0"/>
          <w:sz w:val="24"/>
          <w:szCs w:val="24"/>
        </w:rPr>
        <w:t>966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325E26">
        <w:rPr>
          <w:rFonts w:ascii="Times New Roman" w:hAnsi="Times New Roman"/>
          <w:b w:val="0"/>
          <w:sz w:val="24"/>
          <w:szCs w:val="24"/>
        </w:rPr>
        <w:t>пр-т</w:t>
      </w:r>
      <w:r w:rsidR="00325E26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им. газеты «Красноярский рабочий», 128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325E26">
        <w:rPr>
          <w:rFonts w:ascii="Times New Roman" w:hAnsi="Times New Roman"/>
          <w:b w:val="0"/>
          <w:sz w:val="24"/>
          <w:szCs w:val="24"/>
        </w:rPr>
        <w:t>6</w:t>
      </w:r>
      <w:r w:rsidR="00A61257">
        <w:rPr>
          <w:rFonts w:ascii="Times New Roman" w:hAnsi="Times New Roman"/>
          <w:b w:val="0"/>
          <w:sz w:val="24"/>
          <w:szCs w:val="24"/>
        </w:rPr>
        <w:t>00</w:t>
      </w:r>
      <w:r w:rsidR="00325E26">
        <w:rPr>
          <w:rFonts w:ascii="Times New Roman" w:hAnsi="Times New Roman"/>
          <w:b w:val="0"/>
          <w:sz w:val="24"/>
          <w:szCs w:val="24"/>
        </w:rPr>
        <w:t>011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325E26">
        <w:rPr>
          <w:rFonts w:ascii="Times New Roman" w:hAnsi="Times New Roman"/>
          <w:b w:val="0"/>
          <w:sz w:val="24"/>
          <w:szCs w:val="24"/>
        </w:rPr>
        <w:t>971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C62D9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325E26" w:rsidRPr="00325E26">
        <w:rPr>
          <w:rFonts w:ascii="Times New Roman" w:hAnsi="Times New Roman"/>
          <w:sz w:val="24"/>
          <w:szCs w:val="24"/>
        </w:rPr>
        <w:t>24:50:0600011:971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</w:t>
      </w:r>
      <w:r w:rsidR="00325E26">
        <w:rPr>
          <w:rFonts w:ascii="Times New Roman" w:hAnsi="Times New Roman"/>
          <w:sz w:val="24"/>
          <w:szCs w:val="24"/>
        </w:rPr>
        <w:t xml:space="preserve">: установлено относительно ориентира, расположенного в границах участка. Почтовый адрес ориентира: Красноярский край, </w:t>
      </w:r>
      <w:r w:rsidRPr="0095182F">
        <w:rPr>
          <w:rFonts w:ascii="Times New Roman" w:hAnsi="Times New Roman"/>
          <w:sz w:val="24"/>
          <w:szCs w:val="24"/>
        </w:rPr>
        <w:t xml:space="preserve">г. Красноярск, </w:t>
      </w:r>
      <w:r w:rsidR="00325E26">
        <w:rPr>
          <w:rFonts w:ascii="Times New Roman" w:hAnsi="Times New Roman"/>
          <w:sz w:val="24"/>
          <w:szCs w:val="24"/>
        </w:rPr>
        <w:t>Кировский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</w:t>
      </w:r>
      <w:r w:rsidR="00FC10F4" w:rsidRPr="00325E26">
        <w:rPr>
          <w:rFonts w:ascii="Times New Roman" w:hAnsi="Times New Roman"/>
          <w:sz w:val="24"/>
          <w:szCs w:val="24"/>
        </w:rPr>
        <w:t>,</w:t>
      </w:r>
      <w:r w:rsidR="00F67772" w:rsidRPr="00325E26">
        <w:rPr>
          <w:rFonts w:ascii="Times New Roman" w:hAnsi="Times New Roman"/>
          <w:sz w:val="24"/>
          <w:szCs w:val="24"/>
        </w:rPr>
        <w:t xml:space="preserve"> </w:t>
      </w:r>
      <w:r w:rsidR="00FC10F4" w:rsidRPr="00325E26">
        <w:rPr>
          <w:rFonts w:ascii="Times New Roman" w:hAnsi="Times New Roman"/>
          <w:sz w:val="24"/>
          <w:szCs w:val="24"/>
        </w:rPr>
        <w:t xml:space="preserve"> </w:t>
      </w:r>
      <w:r w:rsidR="00325E26" w:rsidRPr="00325E26">
        <w:rPr>
          <w:rFonts w:ascii="Times New Roman" w:hAnsi="Times New Roman"/>
          <w:sz w:val="24"/>
          <w:szCs w:val="24"/>
        </w:rPr>
        <w:t>пр-т им</w:t>
      </w:r>
      <w:r w:rsidR="00325E26">
        <w:rPr>
          <w:rFonts w:ascii="Times New Roman" w:hAnsi="Times New Roman"/>
          <w:sz w:val="24"/>
          <w:szCs w:val="24"/>
        </w:rPr>
        <w:t>ени</w:t>
      </w:r>
      <w:r w:rsidR="00325E26" w:rsidRPr="00325E26">
        <w:rPr>
          <w:rFonts w:ascii="Times New Roman" w:hAnsi="Times New Roman"/>
          <w:sz w:val="24"/>
          <w:szCs w:val="24"/>
        </w:rPr>
        <w:t xml:space="preserve"> газеты «Красноярский рабочий»</w:t>
      </w:r>
      <w:r w:rsidR="003E7F3F" w:rsidRPr="00325E26">
        <w:rPr>
          <w:rFonts w:ascii="Times New Roman" w:hAnsi="Times New Roman"/>
          <w:sz w:val="24"/>
          <w:szCs w:val="24"/>
        </w:rPr>
        <w:t>,</w:t>
      </w:r>
      <w:r w:rsidRPr="00325E26">
        <w:rPr>
          <w:rFonts w:ascii="Times New Roman" w:hAnsi="Times New Roman"/>
          <w:sz w:val="24"/>
          <w:szCs w:val="24"/>
        </w:rPr>
        <w:t xml:space="preserve"> </w:t>
      </w:r>
      <w:r w:rsidR="00325E26">
        <w:rPr>
          <w:rFonts w:ascii="Times New Roman" w:hAnsi="Times New Roman"/>
          <w:sz w:val="24"/>
          <w:szCs w:val="24"/>
        </w:rPr>
        <w:t xml:space="preserve">128 </w:t>
      </w:r>
      <w:r w:rsidRPr="00325E26">
        <w:rPr>
          <w:rFonts w:ascii="Times New Roman" w:hAnsi="Times New Roman"/>
          <w:sz w:val="24"/>
          <w:szCs w:val="24"/>
        </w:rPr>
        <w:t>предназначенного</w:t>
      </w:r>
      <w:r w:rsidRPr="0095182F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325E26">
        <w:rPr>
          <w:rFonts w:ascii="Times New Roman" w:hAnsi="Times New Roman"/>
          <w:sz w:val="24"/>
          <w:szCs w:val="24"/>
        </w:rPr>
        <w:t>бытовое обслуживание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A61257">
        <w:rPr>
          <w:rFonts w:ascii="Times New Roman" w:hAnsi="Times New Roman"/>
          <w:sz w:val="24"/>
          <w:szCs w:val="24"/>
        </w:rPr>
        <w:t>3.</w:t>
      </w:r>
      <w:r w:rsidR="00325E26">
        <w:rPr>
          <w:rFonts w:ascii="Times New Roman" w:hAnsi="Times New Roman"/>
          <w:sz w:val="24"/>
          <w:szCs w:val="24"/>
        </w:rPr>
        <w:t>3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9E4DD9" w:rsidRDefault="00A61257" w:rsidP="009E4DD9">
      <w:pPr>
        <w:ind w:right="-6" w:firstLine="709"/>
        <w:jc w:val="both"/>
        <w:rPr>
          <w:u w:val="single"/>
        </w:rPr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4623.44548656&amp;y=7559053.084027059&amp;z=20&amp;text=56%2C003236%2092%2C927307&amp;type=1&amp;app=search&amp;opened=1" w:history="1">
        <w:r w:rsidR="009E4DD9" w:rsidRPr="005E0D2E">
          <w:rPr>
            <w:rStyle w:val="a7"/>
          </w:rPr>
          <w:t>http://pkk5.rosreestr.ru/#x=10344623.44548656&amp;y=7559053.084027059&amp;z=20&amp;text=56%2C003236%2092%2C927307&amp;type=1&amp;app=search&amp;opened=1</w:t>
        </w:r>
      </w:hyperlink>
      <w:r w:rsidR="009E4DD9">
        <w:rPr>
          <w:u w:val="single"/>
        </w:rPr>
        <w:t>.</w:t>
      </w:r>
    </w:p>
    <w:p w:rsidR="00F41837" w:rsidRDefault="00F41837" w:rsidP="009E4DD9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9E4DD9">
        <w:t xml:space="preserve"> 88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513A00">
        <w:t>л</w:t>
      </w:r>
      <w:r w:rsidRPr="008B0659">
        <w:t>аном.</w:t>
      </w:r>
    </w:p>
    <w:p w:rsidR="001D0817" w:rsidRPr="008B0659" w:rsidRDefault="001D0817" w:rsidP="001D081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отсутствуют</w:t>
      </w:r>
      <w:r w:rsidRPr="000163EB">
        <w:t>.</w:t>
      </w:r>
      <w:r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9E4DD9" w:rsidRDefault="00F41837" w:rsidP="009E4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A61257" w:rsidRPr="009E4DD9">
        <w:rPr>
          <w:rFonts w:ascii="Times New Roman" w:hAnsi="Times New Roman" w:cs="Times New Roman"/>
          <w:sz w:val="24"/>
          <w:szCs w:val="24"/>
        </w:rPr>
        <w:t xml:space="preserve">зоне </w:t>
      </w:r>
      <w:r w:rsidR="009E4DD9" w:rsidRPr="009E4DD9">
        <w:rPr>
          <w:rFonts w:ascii="Times New Roman" w:hAnsi="Times New Roman" w:cs="Times New Roman"/>
          <w:sz w:val="24"/>
          <w:szCs w:val="24"/>
        </w:rPr>
        <w:t>застройки многоэтажными жилыми домами (Ж-4)</w:t>
      </w:r>
      <w:r w:rsidRPr="009E4DD9">
        <w:rPr>
          <w:rFonts w:ascii="Times New Roman" w:hAnsi="Times New Roman" w:cs="Times New Roman"/>
          <w:sz w:val="24"/>
          <w:szCs w:val="24"/>
        </w:rPr>
        <w:t xml:space="preserve">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7F90" w:rsidRPr="009F187E" w:rsidRDefault="00F41837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4DD9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9E4DD9">
        <w:rPr>
          <w:rFonts w:ascii="Times New Roman" w:hAnsi="Times New Roman"/>
          <w:sz w:val="24"/>
          <w:szCs w:val="24"/>
        </w:rPr>
        <w:t>бытовое обслуживание</w:t>
      </w:r>
      <w:r w:rsidR="009E4DD9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9E4DD9">
        <w:rPr>
          <w:rFonts w:ascii="Times New Roman" w:hAnsi="Times New Roman"/>
          <w:sz w:val="24"/>
          <w:szCs w:val="24"/>
        </w:rPr>
        <w:t>3.3</w:t>
      </w:r>
      <w:r w:rsidR="009E4DD9" w:rsidRPr="0095182F">
        <w:rPr>
          <w:rFonts w:ascii="Times New Roman" w:hAnsi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9E4DD9">
        <w:rPr>
          <w:rFonts w:ascii="Times New Roman" w:hAnsi="Times New Roman"/>
          <w:sz w:val="24"/>
          <w:szCs w:val="24"/>
        </w:rPr>
        <w:t>бытовое обслуживание</w:t>
      </w:r>
      <w:r w:rsidR="009E4DD9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9E4DD9">
        <w:rPr>
          <w:rFonts w:ascii="Times New Roman" w:hAnsi="Times New Roman"/>
          <w:sz w:val="24"/>
          <w:szCs w:val="24"/>
        </w:rPr>
        <w:t>3.3</w:t>
      </w:r>
      <w:r w:rsidR="009E4DD9" w:rsidRPr="0095182F">
        <w:rPr>
          <w:rFonts w:ascii="Times New Roman" w:hAnsi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E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672219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A61257">
        <w:t xml:space="preserve">зоне </w:t>
      </w:r>
      <w:r w:rsidR="009E4DD9" w:rsidRPr="009E4DD9">
        <w:t>застройки многоэтажными жилыми домами (Ж-4)</w:t>
      </w:r>
      <w:r w:rsidR="009E4DD9">
        <w:t xml:space="preserve"> п</w:t>
      </w:r>
      <w:r w:rsidRPr="009F187E">
        <w:t>редельные параметры разрешенного строительства</w:t>
      </w:r>
      <w:r w:rsidR="009E4DD9">
        <w:t xml:space="preserve"> определяются в соответствии с техническими регламентами</w:t>
      </w:r>
      <w:r w:rsidRPr="009F187E">
        <w:t>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 xml:space="preserve">АО «Красноярская </w:t>
      </w:r>
      <w:proofErr w:type="spellStart"/>
      <w:r w:rsidRPr="009F187E">
        <w:t>т</w:t>
      </w:r>
      <w:r w:rsidR="00E3006A">
        <w:t>еплотранспортная</w:t>
      </w:r>
      <w:proofErr w:type="spellEnd"/>
      <w:r w:rsidR="00E3006A">
        <w:t xml:space="preserve"> компания» от 2</w:t>
      </w:r>
      <w:r w:rsidR="009E4DD9">
        <w:t>2</w:t>
      </w:r>
      <w:r w:rsidRPr="009F187E">
        <w:t>.</w:t>
      </w:r>
      <w:r w:rsidR="009E4DD9">
        <w:t>06</w:t>
      </w:r>
      <w:r w:rsidRPr="009F187E">
        <w:t>.2016 № 2-5/23-</w:t>
      </w:r>
      <w:r w:rsidR="009E4DD9">
        <w:t>595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9E4DD9"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 w:rsidR="009E4DD9">
        <w:t>ые</w:t>
      </w:r>
      <w:r w:rsidRPr="009F187E">
        <w:t xml:space="preserve"> сет</w:t>
      </w:r>
      <w:r w:rsidR="009E4DD9">
        <w:t>и</w:t>
      </w:r>
      <w:r w:rsidR="00E3006A">
        <w:t xml:space="preserve"> </w:t>
      </w:r>
      <w:r w:rsidR="009E4DD9" w:rsidRPr="009F187E">
        <w:t xml:space="preserve">АО «Красноярская </w:t>
      </w:r>
      <w:proofErr w:type="spellStart"/>
      <w:r w:rsidR="009E4DD9" w:rsidRPr="009F187E">
        <w:t>т</w:t>
      </w:r>
      <w:r w:rsidR="009E4DD9">
        <w:t>еплотранспортная</w:t>
      </w:r>
      <w:proofErr w:type="spellEnd"/>
      <w:r w:rsidR="009E4DD9">
        <w:t xml:space="preserve"> компания»</w:t>
      </w:r>
      <w:r w:rsidRPr="009F187E">
        <w:t xml:space="preserve">, </w:t>
      </w:r>
      <w:r w:rsidR="009E4DD9">
        <w:t xml:space="preserve">возможные точки подключения: между ТК </w:t>
      </w:r>
      <w:r w:rsidR="00E3006A">
        <w:t>0</w:t>
      </w:r>
      <w:r w:rsidR="009E4DD9">
        <w:t>16115 и жилым домом по пр. имени газеты «Красноярский рабочий»</w:t>
      </w:r>
      <w:r w:rsidR="00E3006A">
        <w:t>,</w:t>
      </w:r>
      <w:r w:rsidR="009E4DD9">
        <w:t xml:space="preserve"> 128 со строительством тепловой камеры,</w:t>
      </w:r>
      <w:r w:rsidR="00E3006A">
        <w:t xml:space="preserve"> после реализации «инвестиционной программы </w:t>
      </w:r>
      <w:r w:rsidR="00E3006A"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</w:t>
      </w:r>
      <w:r w:rsidR="009E4DD9">
        <w:t>бжения</w:t>
      </w:r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A26045">
        <w:t xml:space="preserve">мероприятий </w:t>
      </w:r>
      <w:r w:rsidR="00E3006A">
        <w:t xml:space="preserve">вышеуказанной </w:t>
      </w:r>
      <w:r w:rsidRPr="009F187E">
        <w:t xml:space="preserve">инвестиционной программы. Срок действия данных технических условий и информации о плате – 3 года с даты их выдачи. Согласно </w:t>
      </w:r>
      <w:r w:rsidRPr="009F187E">
        <w:lastRenderedPageBreak/>
        <w:t>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9E4DD9">
        <w:t>22.06</w:t>
      </w:r>
      <w:r w:rsidR="002E77FA">
        <w:t>.2016</w:t>
      </w:r>
      <w:r w:rsidR="0095717B" w:rsidRPr="009F187E">
        <w:t xml:space="preserve"> № КЦО</w:t>
      </w:r>
      <w:r w:rsidR="009E4DD9">
        <w:t xml:space="preserve"> </w:t>
      </w:r>
      <w:r w:rsidR="0095717B" w:rsidRPr="009F187E">
        <w:t>1</w:t>
      </w:r>
      <w:r w:rsidR="002E77FA">
        <w:t>6</w:t>
      </w:r>
      <w:r w:rsidR="000E5EBE" w:rsidRPr="009F187E">
        <w:t>/</w:t>
      </w:r>
      <w:r w:rsidR="009E4DD9">
        <w:t>36307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9E4DD9">
        <w:t>20.09</w:t>
      </w:r>
      <w:r w:rsidR="005F327E" w:rsidRPr="009F187E">
        <w:t>.20</w:t>
      </w:r>
      <w:r w:rsidR="00E66F30" w:rsidRPr="009F187E">
        <w:t xml:space="preserve">16 № </w:t>
      </w:r>
      <w:r w:rsidR="002E77FA">
        <w:t>2</w:t>
      </w:r>
      <w:r w:rsidR="009E4DD9">
        <w:t>075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9E4DD9">
        <w:t>1033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9E4DD9">
        <w:t>частично</w:t>
      </w:r>
      <w:r w:rsidR="002E77FA">
        <w:t xml:space="preserve"> огражден, свободен от застройки, </w:t>
      </w:r>
      <w:r w:rsidR="009E4DD9">
        <w:t xml:space="preserve">не </w:t>
      </w:r>
      <w:r w:rsidR="002E77FA">
        <w:t xml:space="preserve">захламлен, </w:t>
      </w:r>
      <w:r w:rsidR="009E4DD9">
        <w:t>проезд осуществляется через территорию смежного землепользователя, в случае демонтажа бетонного ограждения с северо-восточной стороны возможность автономного проезда появится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9E4DD9">
        <w:t>70 542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9E4DD9">
        <w:t xml:space="preserve"> 2 116</w:t>
      </w:r>
      <w:r w:rsidR="002E77FA" w:rsidRPr="002E77FA">
        <w:t>,</w:t>
      </w:r>
      <w:r w:rsidR="009E4DD9">
        <w:t>26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C62D9" w:rsidRDefault="00BC62D9" w:rsidP="00BC62D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BC62D9" w:rsidRDefault="00BC62D9" w:rsidP="00BC62D9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BC62D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E4DD9">
        <w:t>10</w:t>
      </w:r>
      <w:r w:rsidR="002E77FA">
        <w:t>0</w:t>
      </w:r>
      <w:r w:rsidRPr="009F187E">
        <w:t xml:space="preserve"> %, что составляет – </w:t>
      </w:r>
      <w:r w:rsidR="009E4DD9">
        <w:t>70 542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9E4DD9">
        <w:t>Кировский</w:t>
      </w:r>
      <w:r w:rsidR="00253377" w:rsidRPr="009F187E">
        <w:t xml:space="preserve"> район, </w:t>
      </w:r>
      <w:r w:rsidR="009E4DD9" w:rsidRPr="00325E26">
        <w:t>пр-т им</w:t>
      </w:r>
      <w:r w:rsidR="009E4DD9">
        <w:t>ени</w:t>
      </w:r>
      <w:r w:rsidR="009E4DD9" w:rsidRPr="00325E26">
        <w:t xml:space="preserve"> газеты «Красноярский рабочий», </w:t>
      </w:r>
      <w:r w:rsidR="009E4DD9">
        <w:t>128</w:t>
      </w:r>
      <w:r w:rsidR="00253377" w:rsidRPr="009F187E">
        <w:t>; 24:50:</w:t>
      </w:r>
      <w:r w:rsidR="002E77FA">
        <w:t>0</w:t>
      </w:r>
      <w:r w:rsidR="009E4DD9">
        <w:t>6</w:t>
      </w:r>
      <w:r w:rsidR="002E77FA">
        <w:t>00</w:t>
      </w:r>
      <w:r w:rsidR="009E4DD9">
        <w:t>011</w:t>
      </w:r>
      <w:r w:rsidR="00253377" w:rsidRPr="009F187E">
        <w:t>:</w:t>
      </w:r>
      <w:r w:rsidR="009E4DD9">
        <w:t>971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E4DD9">
        <w:t>1 год и 6 месяцев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325E26">
              <w:tc>
                <w:tcPr>
                  <w:tcW w:w="9758" w:type="dxa"/>
                </w:tcPr>
                <w:p w:rsidR="00A47DED" w:rsidRDefault="00A47DED" w:rsidP="00325E26">
                  <w:pPr>
                    <w:ind w:firstLine="540"/>
                    <w:jc w:val="both"/>
                  </w:pP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325E26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325E26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325E26">
                  <w:r w:rsidRPr="0069277D">
                    <w:t xml:space="preserve">    Арендодатель:</w:t>
                  </w:r>
                </w:p>
                <w:p w:rsidR="00A47DED" w:rsidRPr="0069277D" w:rsidRDefault="00A47DED" w:rsidP="00325E26"/>
              </w:tc>
              <w:tc>
                <w:tcPr>
                  <w:tcW w:w="4786" w:type="dxa"/>
                </w:tcPr>
                <w:p w:rsidR="00A47DED" w:rsidRPr="0069277D" w:rsidRDefault="00A47DED" w:rsidP="00325E26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325E26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414C6" w:rsidRDefault="006414C6" w:rsidP="00BF5E62">
      <w:pPr>
        <w:jc w:val="center"/>
      </w:pPr>
    </w:p>
    <w:p w:rsidR="00ED6F12" w:rsidRDefault="00873546" w:rsidP="00BF5E62">
      <w:pPr>
        <w:jc w:val="center"/>
      </w:pPr>
      <w:r>
        <w:t>Кадастровый паспорт земельного участка</w:t>
      </w:r>
    </w:p>
    <w:p w:rsidR="006414C6" w:rsidRDefault="006414C6" w:rsidP="00BF5E62">
      <w:pPr>
        <w:jc w:val="center"/>
      </w:pPr>
    </w:p>
    <w:p w:rsidR="006414C6" w:rsidRDefault="006414C6" w:rsidP="00BF5E62">
      <w:pPr>
        <w:jc w:val="center"/>
      </w:pPr>
      <w:r>
        <w:rPr>
          <w:noProof/>
        </w:rPr>
        <w:drawing>
          <wp:inline distT="0" distB="0" distL="0" distR="0">
            <wp:extent cx="5828030" cy="8507730"/>
            <wp:effectExtent l="19050" t="0" r="1270" b="0"/>
            <wp:docPr id="3" name="Рисунок 2" descr="T:\_Общие документы отдела\!ТОРГИ 2017\разное\кад паспорта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разное\кад паспорта\Снимок 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5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6414C6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804535" cy="8475980"/>
            <wp:effectExtent l="19050" t="0" r="5715" b="0"/>
            <wp:docPr id="5" name="Рисунок 3" descr="T:\_Общие документы отдела\!ТОРГИ 2017\разное\кад паспорта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7\разное\кад паспорта\Снимок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6414C6" w:rsidP="009B75CD">
      <w:r>
        <w:rPr>
          <w:noProof/>
        </w:rPr>
        <w:lastRenderedPageBreak/>
        <w:drawing>
          <wp:inline distT="0" distB="0" distL="0" distR="0">
            <wp:extent cx="5852160" cy="8253730"/>
            <wp:effectExtent l="19050" t="0" r="0" b="0"/>
            <wp:docPr id="6" name="Рисунок 4" descr="T:\_Общие документы отдела\!ТОРГИ 2017\разное\кад паспорта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_Общие документы отдела\!ТОРГИ 2017\разное\кад паспорта\Снимок 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26" w:rsidRDefault="00325E26" w:rsidP="00D92637">
      <w:r>
        <w:separator/>
      </w:r>
    </w:p>
  </w:endnote>
  <w:endnote w:type="continuationSeparator" w:id="0">
    <w:p w:rsidR="00325E26" w:rsidRDefault="00325E2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26" w:rsidRDefault="00325E26" w:rsidP="00D92637">
      <w:r>
        <w:separator/>
      </w:r>
    </w:p>
  </w:footnote>
  <w:footnote w:type="continuationSeparator" w:id="0">
    <w:p w:rsidR="00325E26" w:rsidRDefault="00325E2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1939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17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25E26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30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3A0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4C6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DD9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62D9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85FED-8767-4EA8-83AC-EB786FDA4BD6}"/>
</file>

<file path=customXml/itemProps2.xml><?xml version="1.0" encoding="utf-8"?>
<ds:datastoreItem xmlns:ds="http://schemas.openxmlformats.org/officeDocument/2006/customXml" ds:itemID="{522D5CDB-4B3A-40F4-A78C-CFBDE59449A3}"/>
</file>

<file path=customXml/itemProps3.xml><?xml version="1.0" encoding="utf-8"?>
<ds:datastoreItem xmlns:ds="http://schemas.openxmlformats.org/officeDocument/2006/customXml" ds:itemID="{152F3ED0-DFAF-4097-B5C4-8B21B90552CE}"/>
</file>

<file path=customXml/itemProps4.xml><?xml version="1.0" encoding="utf-8"?>
<ds:datastoreItem xmlns:ds="http://schemas.openxmlformats.org/officeDocument/2006/customXml" ds:itemID="{659A93B4-95C2-4455-8622-705498181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13</cp:revision>
  <cp:lastPrinted>2017-03-09T10:23:00Z</cp:lastPrinted>
  <dcterms:created xsi:type="dcterms:W3CDTF">2017-03-02T05:44:00Z</dcterms:created>
  <dcterms:modified xsi:type="dcterms:W3CDTF">2017-03-22T02:37:00Z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