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73" w:rsidRPr="008F4252" w:rsidRDefault="009A6973" w:rsidP="009A6973">
      <w:pPr>
        <w:jc w:val="center"/>
      </w:pPr>
      <w:r w:rsidRPr="008F4252">
        <w:rPr>
          <w:b/>
        </w:rPr>
        <w:t>ДОКУМЕНТАЦИЯ ОБ ОТКРЫТОМ АУКЦИОНЕ</w:t>
      </w:r>
    </w:p>
    <w:p w:rsidR="00115D12" w:rsidRDefault="009A6973" w:rsidP="009A6973">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9A6973" w:rsidRDefault="009A6973" w:rsidP="009A6973">
      <w:pPr>
        <w:pStyle w:val="ConsTitle"/>
        <w:widowControl/>
        <w:spacing w:line="192" w:lineRule="auto"/>
        <w:ind w:right="0"/>
        <w:jc w:val="center"/>
        <w:rPr>
          <w:rFonts w:ascii="Times New Roman" w:hAnsi="Times New Roman"/>
          <w:b w:val="0"/>
          <w:sz w:val="24"/>
          <w:szCs w:val="24"/>
        </w:rPr>
      </w:pPr>
      <w:proofErr w:type="spellStart"/>
      <w:r>
        <w:rPr>
          <w:rFonts w:ascii="Times New Roman" w:hAnsi="Times New Roman"/>
          <w:b w:val="0"/>
          <w:sz w:val="24"/>
          <w:szCs w:val="24"/>
        </w:rPr>
        <w:t>пр</w:t>
      </w:r>
      <w:r w:rsidR="00B90C8E">
        <w:rPr>
          <w:rFonts w:ascii="Times New Roman" w:hAnsi="Times New Roman"/>
          <w:b w:val="0"/>
          <w:sz w:val="24"/>
          <w:szCs w:val="24"/>
        </w:rPr>
        <w:t>-т</w:t>
      </w:r>
      <w:proofErr w:type="spellEnd"/>
      <w:r>
        <w:rPr>
          <w:rFonts w:ascii="Times New Roman" w:hAnsi="Times New Roman"/>
          <w:b w:val="0"/>
          <w:sz w:val="24"/>
          <w:szCs w:val="24"/>
        </w:rPr>
        <w:t xml:space="preserve"> Металлургов, в районе съезда моста «777», участок №</w:t>
      </w:r>
      <w:r w:rsidR="00115D12">
        <w:rPr>
          <w:rFonts w:ascii="Times New Roman" w:hAnsi="Times New Roman"/>
          <w:b w:val="0"/>
          <w:sz w:val="24"/>
          <w:szCs w:val="24"/>
        </w:rPr>
        <w:t xml:space="preserve"> </w:t>
      </w:r>
      <w:r>
        <w:rPr>
          <w:rFonts w:ascii="Times New Roman" w:hAnsi="Times New Roman"/>
          <w:b w:val="0"/>
          <w:sz w:val="24"/>
          <w:szCs w:val="24"/>
        </w:rPr>
        <w:t>1</w:t>
      </w:r>
    </w:p>
    <w:p w:rsidR="009A6973" w:rsidRDefault="009A6973" w:rsidP="009A6973">
      <w:pPr>
        <w:pStyle w:val="ConsTitle"/>
        <w:widowControl/>
        <w:spacing w:line="192" w:lineRule="auto"/>
        <w:ind w:right="0"/>
        <w:jc w:val="center"/>
        <w:rPr>
          <w:rFonts w:ascii="Times New Roman" w:hAnsi="Times New Roman"/>
          <w:b w:val="0"/>
          <w:sz w:val="24"/>
          <w:szCs w:val="24"/>
        </w:rPr>
      </w:pPr>
    </w:p>
    <w:p w:rsidR="009A6973" w:rsidRDefault="009A6973" w:rsidP="009A6973">
      <w:pPr>
        <w:pStyle w:val="ConsTitle"/>
        <w:widowControl/>
        <w:tabs>
          <w:tab w:val="left" w:pos="9128"/>
        </w:tabs>
        <w:spacing w:line="192" w:lineRule="auto"/>
        <w:ind w:right="0"/>
        <w:rPr>
          <w:rFonts w:ascii="Times New Roman" w:hAnsi="Times New Roman"/>
          <w:b w:val="0"/>
          <w:sz w:val="24"/>
          <w:szCs w:val="24"/>
        </w:rPr>
      </w:pPr>
    </w:p>
    <w:p w:rsidR="009A6973" w:rsidRPr="00C52E4B" w:rsidRDefault="009A6973" w:rsidP="009A6973">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9A6973" w:rsidRDefault="009A6973" w:rsidP="009A6973">
      <w:pPr>
        <w:pStyle w:val="ConsTitle"/>
        <w:widowControl/>
        <w:spacing w:line="192" w:lineRule="auto"/>
        <w:ind w:right="0"/>
        <w:jc w:val="center"/>
        <w:rPr>
          <w:rFonts w:ascii="Times New Roman" w:hAnsi="Times New Roman"/>
          <w:b w:val="0"/>
          <w:sz w:val="24"/>
          <w:szCs w:val="24"/>
        </w:rPr>
      </w:pPr>
    </w:p>
    <w:p w:rsidR="00E76EA5" w:rsidRPr="008E12A9" w:rsidRDefault="009A6973" w:rsidP="00E76EA5">
      <w:pPr>
        <w:tabs>
          <w:tab w:val="left" w:pos="12155"/>
        </w:tabs>
        <w:ind w:firstLine="561"/>
        <w:jc w:val="both"/>
      </w:pPr>
      <w:r w:rsidRPr="008E12A9">
        <w:t>Право на заключение договора аренды земельного участка с кадастровым номером</w:t>
      </w:r>
      <w:r w:rsidR="004A2B59">
        <w:t xml:space="preserve"> </w:t>
      </w:r>
      <w:r w:rsidRPr="00CA64C4">
        <w:t>24:50:0</w:t>
      </w:r>
      <w:r>
        <w:t>4</w:t>
      </w:r>
      <w:r w:rsidRPr="00CA64C4">
        <w:t>00</w:t>
      </w:r>
      <w:r>
        <w:t>216</w:t>
      </w:r>
      <w:r w:rsidRPr="00CA64C4">
        <w:t>:</w:t>
      </w:r>
      <w:r>
        <w:t>2687</w:t>
      </w:r>
      <w:r w:rsidRPr="008E12A9">
        <w:t xml:space="preserve">, расположенного по адресу: г. Красноярск, </w:t>
      </w:r>
      <w:r>
        <w:t>Советский район,                          пр</w:t>
      </w:r>
      <w:r w:rsidR="00B90C8E">
        <w:t>-т</w:t>
      </w:r>
      <w:r>
        <w:t xml:space="preserve"> Металлургов, в районе съезда моста «777», участок № 1</w:t>
      </w:r>
      <w:r w:rsidRPr="008E12A9">
        <w:t>, предназначенного для строительства</w:t>
      </w:r>
      <w:r>
        <w:t xml:space="preserve"> производственной базы. </w:t>
      </w:r>
      <w:r w:rsidRPr="008E12A9">
        <w:t>Общая площадь предполагаемого к строительству</w:t>
      </w:r>
      <w:r>
        <w:t xml:space="preserve"> земельного участка составляет 2</w:t>
      </w:r>
      <w:r w:rsidRPr="008E12A9">
        <w:t> </w:t>
      </w:r>
      <w:r>
        <w:t>644</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E874A6">
        <w:t xml:space="preserve"> </w:t>
      </w:r>
      <w:r w:rsidRPr="009C481E">
        <w:t>Земельный участок ограничен</w:t>
      </w:r>
      <w:r>
        <w:t xml:space="preserve"> со всех сторон границами квартала. Уч</w:t>
      </w:r>
      <w:r w:rsidRPr="009C481E">
        <w:t>асток свободен от капитальной застройки</w:t>
      </w:r>
      <w:r w:rsidRPr="008F4252">
        <w:t>.</w:t>
      </w:r>
      <w:r w:rsidR="00E874A6">
        <w:t xml:space="preserve"> </w:t>
      </w:r>
      <w:r w:rsidRPr="00737A7D">
        <w:t xml:space="preserve">Обременения земельного участка: </w:t>
      </w:r>
      <w:r>
        <w:t>отсутствуют</w:t>
      </w:r>
      <w:r w:rsidRPr="00E76EA5">
        <w:t>.</w:t>
      </w:r>
      <w:r w:rsidR="00E76EA5" w:rsidRPr="00E76EA5">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9A6973" w:rsidRPr="008E12A9" w:rsidRDefault="009A6973" w:rsidP="009A6973">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9A6973" w:rsidRPr="008E12A9" w:rsidRDefault="009A6973" w:rsidP="009A6973">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9A6973" w:rsidRPr="008E12A9" w:rsidRDefault="009A6973" w:rsidP="009A6973">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9A6973" w:rsidRDefault="009A6973" w:rsidP="009A6973">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961DCB" w:rsidRPr="0008461B" w:rsidRDefault="00961DCB" w:rsidP="00961DCB">
      <w:pPr>
        <w:pStyle w:val="a3"/>
        <w:ind w:firstLine="567"/>
      </w:pPr>
      <w:r w:rsidRPr="0008461B">
        <w:t>- На водоснабжение и водоотведение, выданные ООО «</w:t>
      </w:r>
      <w:proofErr w:type="spellStart"/>
      <w:r w:rsidRPr="0008461B">
        <w:t>Крас</w:t>
      </w:r>
      <w:r>
        <w:t>Ком</w:t>
      </w:r>
      <w:proofErr w:type="spellEnd"/>
      <w:r>
        <w:t>» от 11.09.2013 № КЦО-13/18748</w:t>
      </w:r>
      <w:r w:rsidRPr="0008461B">
        <w:t>:</w:t>
      </w:r>
    </w:p>
    <w:p w:rsidR="00961DCB" w:rsidRPr="007B1987" w:rsidRDefault="00961DCB" w:rsidP="00961DCB">
      <w:pPr>
        <w:pStyle w:val="a3"/>
        <w:ind w:firstLine="567"/>
      </w:pPr>
      <w:r w:rsidRPr="004E53C5">
        <w:t>Водоснабжен</w:t>
      </w:r>
      <w:r>
        <w:t>ие (с максимальной нагрузкой 1,3</w:t>
      </w:r>
      <w:r w:rsidRPr="004E53C5">
        <w:t xml:space="preserve"> м³/</w:t>
      </w:r>
      <w:proofErr w:type="spellStart"/>
      <w:r w:rsidRPr="004E53C5">
        <w:t>сут</w:t>
      </w:r>
      <w:proofErr w:type="spellEnd"/>
      <w:r w:rsidRPr="004E53C5">
        <w:t xml:space="preserve">) возможно осуществить от водопровода </w:t>
      </w:r>
      <w:r w:rsidRPr="004E53C5">
        <w:rPr>
          <w:lang w:val="en-US"/>
        </w:rPr>
        <w:t>d</w:t>
      </w:r>
      <w:r w:rsidRPr="004E53C5">
        <w:t>-</w:t>
      </w:r>
      <w:r>
        <w:t>1</w:t>
      </w:r>
      <w:r w:rsidRPr="004E53C5">
        <w:t xml:space="preserve">00мм, </w:t>
      </w:r>
      <w:r>
        <w:t>обслуживаемого ООО «</w:t>
      </w:r>
      <w:proofErr w:type="spellStart"/>
      <w:r>
        <w:t>КрасКом</w:t>
      </w:r>
      <w:proofErr w:type="spellEnd"/>
      <w:r>
        <w:t xml:space="preserve">», </w:t>
      </w:r>
      <w:r w:rsidRPr="004E53C5">
        <w:t xml:space="preserve">идущего </w:t>
      </w:r>
      <w:r>
        <w:t>вдоль пр. Металлургов</w:t>
      </w:r>
      <w:r w:rsidRPr="004E53C5">
        <w:t xml:space="preserve">, с </w:t>
      </w:r>
      <w:r w:rsidR="00790D74">
        <w:t xml:space="preserve">врезкой в существующем </w:t>
      </w:r>
      <w:r w:rsidRPr="004E53C5">
        <w:t>смотрово</w:t>
      </w:r>
      <w:r w:rsidR="00790D74">
        <w:t>м</w:t>
      </w:r>
      <w:r w:rsidRPr="004E53C5">
        <w:t xml:space="preserve"> колодц</w:t>
      </w:r>
      <w:r w:rsidR="00790D74">
        <w:t>е при условии его реконструкции</w:t>
      </w:r>
      <w:r w:rsidRPr="004E53C5">
        <w:t>. Указан</w:t>
      </w:r>
      <w:r w:rsidR="00790D74">
        <w:t>ная</w:t>
      </w:r>
      <w:r w:rsidRPr="004E53C5">
        <w:t xml:space="preserve"> точк</w:t>
      </w:r>
      <w:r>
        <w:t>а</w:t>
      </w:r>
      <w:r w:rsidRPr="004E53C5">
        <w:t xml:space="preserve"> подключения стан</w:t>
      </w:r>
      <w:r>
        <w:t>е</w:t>
      </w:r>
      <w:r w:rsidRPr="004E53C5">
        <w:t>т возможн</w:t>
      </w:r>
      <w:r>
        <w:t>ой</w:t>
      </w:r>
      <w:r w:rsidR="006046D2">
        <w:t xml:space="preserve"> </w:t>
      </w:r>
      <w:r w:rsidRPr="007B1987">
        <w:t>после завершения работ по строительству сетей водоснабжения от подключаемого объекта до точки подключения водопроводных сетей к централиз</w:t>
      </w:r>
      <w:r>
        <w:t>ованным системам водоснабжения.</w:t>
      </w:r>
    </w:p>
    <w:p w:rsidR="00961DCB" w:rsidRPr="007B1987" w:rsidRDefault="00961DCB" w:rsidP="00961DCB">
      <w:pPr>
        <w:pStyle w:val="a3"/>
        <w:ind w:firstLine="567"/>
      </w:pPr>
      <w:proofErr w:type="spellStart"/>
      <w:r w:rsidRPr="007B1987">
        <w:t>Канализование</w:t>
      </w:r>
      <w:proofErr w:type="spellEnd"/>
      <w:r w:rsidRPr="007B1987">
        <w:t xml:space="preserve"> (с максимальной нагрузкой 1,</w:t>
      </w:r>
      <w:r>
        <w:t>3</w:t>
      </w:r>
      <w:r w:rsidRPr="007B1987">
        <w:t xml:space="preserve"> м³/</w:t>
      </w:r>
      <w:proofErr w:type="spellStart"/>
      <w:r w:rsidRPr="007B1987">
        <w:t>сут</w:t>
      </w:r>
      <w:proofErr w:type="spellEnd"/>
      <w:r w:rsidRPr="007B1987">
        <w:t>)</w:t>
      </w:r>
      <w:r w:rsidR="003C250E">
        <w:t xml:space="preserve"> </w:t>
      </w:r>
      <w:r w:rsidRPr="007B1987">
        <w:t xml:space="preserve">возможно осуществить в канализационный коллектор </w:t>
      </w:r>
      <w:r w:rsidRPr="007B1987">
        <w:rPr>
          <w:lang w:val="en-US"/>
        </w:rPr>
        <w:t>d</w:t>
      </w:r>
      <w:r w:rsidR="00790D74">
        <w:t>-7</w:t>
      </w:r>
      <w:r w:rsidRPr="007B1987">
        <w:t>00</w:t>
      </w:r>
      <w:r w:rsidR="00EF151F">
        <w:rPr>
          <w:lang w:val="en-US"/>
        </w:rPr>
        <w:t>x</w:t>
      </w:r>
      <w:r w:rsidR="00EF151F" w:rsidRPr="00EF151F">
        <w:t>1800</w:t>
      </w:r>
      <w:r w:rsidRPr="007B1987">
        <w:t xml:space="preserve">мм </w:t>
      </w:r>
      <w:r w:rsidR="00EF151F">
        <w:t>обслуживаемый ООО «</w:t>
      </w:r>
      <w:proofErr w:type="spellStart"/>
      <w:r w:rsidR="00EF151F">
        <w:t>КрасКом</w:t>
      </w:r>
      <w:proofErr w:type="spellEnd"/>
      <w:r w:rsidR="00EF151F">
        <w:t>, идущий по пр. Металлургов</w:t>
      </w:r>
      <w:r w:rsidRPr="007B1987">
        <w:t>, с врезкой в существ</w:t>
      </w:r>
      <w:r w:rsidR="00EF151F">
        <w:t>ующей камере</w:t>
      </w:r>
      <w:r w:rsidRPr="007B1987">
        <w:t>. Указанная точка подключения станет возможной к подключению после завершения работ по строительству сетей водоотведения от подключаемого объекта до точки подключения сетей водоотведения к централиз</w:t>
      </w:r>
      <w:r>
        <w:t>ованным системам водоотведения.</w:t>
      </w:r>
    </w:p>
    <w:p w:rsidR="00961DCB" w:rsidRPr="007B1987" w:rsidRDefault="00961DCB" w:rsidP="00961DCB">
      <w:pPr>
        <w:pStyle w:val="a3"/>
      </w:pPr>
      <w:r w:rsidRPr="007B1987">
        <w:t xml:space="preserve">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w:t>
      </w:r>
      <w:r>
        <w:t>осуществляется за счет сре</w:t>
      </w:r>
      <w:proofErr w:type="gramStart"/>
      <w:r>
        <w:t>дств пр</w:t>
      </w:r>
      <w:proofErr w:type="gramEnd"/>
      <w:r>
        <w:t>авообладателя земельного участка,</w:t>
      </w:r>
      <w:r w:rsidR="006046D2">
        <w:t xml:space="preserve"> </w:t>
      </w:r>
      <w:r w:rsidRPr="007B1987">
        <w:t>на котором планируется к строительству объект капитального строительства.</w:t>
      </w:r>
    </w:p>
    <w:p w:rsidR="00961DCB" w:rsidRPr="007B1987" w:rsidRDefault="00961DCB" w:rsidP="00961DCB">
      <w:pPr>
        <w:pStyle w:val="a3"/>
      </w:pPr>
    </w:p>
    <w:p w:rsidR="00961DCB" w:rsidRPr="007B1987" w:rsidRDefault="00961DCB" w:rsidP="00961DCB">
      <w:pPr>
        <w:pStyle w:val="a3"/>
      </w:pPr>
      <w:r w:rsidRPr="007B1987">
        <w:lastRenderedPageBreak/>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961DCB" w:rsidRDefault="00961DCB" w:rsidP="00961DCB">
      <w:pPr>
        <w:pStyle w:val="a3"/>
        <w:rPr>
          <w:spacing w:val="-2"/>
        </w:rPr>
      </w:pPr>
      <w:r w:rsidRPr="007B1987">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sidRPr="007B1987">
        <w:rPr>
          <w:spacing w:val="-2"/>
        </w:rPr>
        <w:t>В настоящее время плата за подключение не установлена. Срок действия до 11.09.2016</w:t>
      </w:r>
    </w:p>
    <w:p w:rsidR="009A6973" w:rsidRPr="00F23771" w:rsidRDefault="009A6973" w:rsidP="009A6973">
      <w:pPr>
        <w:pStyle w:val="a3"/>
      </w:pPr>
      <w:r w:rsidRPr="00F23771">
        <w:t>- На теплоснабжение, выданные О</w:t>
      </w:r>
      <w:r>
        <w:t>О</w:t>
      </w:r>
      <w:r w:rsidRPr="00F23771">
        <w:t>О «</w:t>
      </w:r>
      <w:proofErr w:type="spellStart"/>
      <w:r w:rsidRPr="00F23771">
        <w:t>Кра</w:t>
      </w:r>
      <w:r>
        <w:t>МЗЭнерго</w:t>
      </w:r>
      <w:proofErr w:type="spellEnd"/>
      <w:r w:rsidRPr="00F23771">
        <w:t xml:space="preserve">» от </w:t>
      </w:r>
      <w:r>
        <w:t>01</w:t>
      </w:r>
      <w:r w:rsidRPr="00F23771">
        <w:t>.</w:t>
      </w:r>
      <w:r>
        <w:t>1</w:t>
      </w:r>
      <w:r w:rsidRPr="00F23771">
        <w:t>0.201</w:t>
      </w:r>
      <w:r>
        <w:t>2</w:t>
      </w:r>
      <w:r w:rsidRPr="00F23771">
        <w:t xml:space="preserve"> № </w:t>
      </w:r>
      <w:r>
        <w:t>Д07/2255</w:t>
      </w:r>
      <w:r w:rsidRPr="00F23771">
        <w:t>:</w:t>
      </w:r>
    </w:p>
    <w:p w:rsidR="009A6973" w:rsidRPr="00F23771" w:rsidRDefault="009A6973" w:rsidP="009A6973">
      <w:pPr>
        <w:pStyle w:val="a3"/>
        <w:rPr>
          <w:spacing w:val="-2"/>
        </w:rPr>
      </w:pPr>
      <w:r w:rsidRPr="00F23771">
        <w:rPr>
          <w:spacing w:val="-2"/>
        </w:rPr>
        <w:t>Теплоснабжение с нагрузкой 0,</w:t>
      </w:r>
      <w:r>
        <w:rPr>
          <w:spacing w:val="-2"/>
        </w:rPr>
        <w:t>2</w:t>
      </w:r>
      <w:r w:rsidRPr="00F23771">
        <w:rPr>
          <w:spacing w:val="-2"/>
        </w:rPr>
        <w:t xml:space="preserve"> Гкал/час возможно </w:t>
      </w:r>
      <w:r>
        <w:rPr>
          <w:spacing w:val="-2"/>
        </w:rPr>
        <w:t>от источников централизованного теплоснабжения.</w:t>
      </w:r>
      <w:r w:rsidR="006046D2">
        <w:rPr>
          <w:spacing w:val="-2"/>
        </w:rPr>
        <w:t xml:space="preserve"> </w:t>
      </w:r>
      <w:r>
        <w:rPr>
          <w:spacing w:val="-2"/>
        </w:rPr>
        <w:t>Подключение</w:t>
      </w:r>
      <w:r w:rsidRPr="00F23771">
        <w:rPr>
          <w:spacing w:val="-2"/>
        </w:rPr>
        <w:t xml:space="preserve"> к тепловым сетям</w:t>
      </w:r>
      <w:r>
        <w:rPr>
          <w:spacing w:val="-2"/>
        </w:rPr>
        <w:t xml:space="preserve"> возможно</w:t>
      </w:r>
      <w:r w:rsidRPr="00F23771">
        <w:rPr>
          <w:spacing w:val="-2"/>
        </w:rPr>
        <w:t xml:space="preserve"> после реализации инвестиционной программы О</w:t>
      </w:r>
      <w:r>
        <w:rPr>
          <w:spacing w:val="-2"/>
        </w:rPr>
        <w:t>О</w:t>
      </w:r>
      <w:r w:rsidRPr="00F23771">
        <w:rPr>
          <w:spacing w:val="-2"/>
        </w:rPr>
        <w:t>О «</w:t>
      </w:r>
      <w:proofErr w:type="spellStart"/>
      <w:r w:rsidRPr="00F23771">
        <w:t>Кра</w:t>
      </w:r>
      <w:r>
        <w:t>МЗЭнерго</w:t>
      </w:r>
      <w:proofErr w:type="spellEnd"/>
      <w:r w:rsidRPr="00F23771">
        <w:rPr>
          <w:spacing w:val="-2"/>
        </w:rPr>
        <w:t xml:space="preserve">» по развитию объектов, используемых в сфере теплоснабжения </w:t>
      </w:r>
      <w:proofErr w:type="gramStart"/>
      <w:r w:rsidRPr="00F23771">
        <w:rPr>
          <w:spacing w:val="-2"/>
        </w:rPr>
        <w:t>г</w:t>
      </w:r>
      <w:proofErr w:type="gramEnd"/>
      <w:r w:rsidRPr="00F23771">
        <w:rPr>
          <w:spacing w:val="-2"/>
        </w:rPr>
        <w:t>. Красноярска на 201</w:t>
      </w:r>
      <w:r>
        <w:rPr>
          <w:spacing w:val="-2"/>
        </w:rPr>
        <w:t>2</w:t>
      </w:r>
      <w:r w:rsidRPr="00F23771">
        <w:rPr>
          <w:spacing w:val="-2"/>
        </w:rPr>
        <w:t>-201</w:t>
      </w:r>
      <w:r>
        <w:rPr>
          <w:spacing w:val="-2"/>
        </w:rPr>
        <w:t>3</w:t>
      </w:r>
      <w:r w:rsidRPr="00F23771">
        <w:rPr>
          <w:spacing w:val="-2"/>
        </w:rPr>
        <w:t xml:space="preserve"> годы на основании заключенного договора о подключении. </w:t>
      </w:r>
    </w:p>
    <w:p w:rsidR="009A6973" w:rsidRDefault="009A6973" w:rsidP="009A6973">
      <w:pPr>
        <w:pStyle w:val="a3"/>
      </w:pPr>
      <w:r w:rsidRPr="00F23771">
        <w:t>Информация о тарифе на подключение, согласно приказу Региональной энергетической комиссии Красноярского края от 23.1</w:t>
      </w:r>
      <w:r>
        <w:t>2</w:t>
      </w:r>
      <w:r w:rsidRPr="00F23771">
        <w:t>.201</w:t>
      </w:r>
      <w:r>
        <w:t>1</w:t>
      </w:r>
      <w:r w:rsidRPr="00F23771">
        <w:t xml:space="preserve">г. № </w:t>
      </w:r>
      <w:r>
        <w:t>586</w:t>
      </w:r>
      <w:r w:rsidRPr="00F23771">
        <w:t>-п</w:t>
      </w:r>
      <w:r>
        <w:t xml:space="preserve"> плата за подключение к тепловым сетям ООО «</w:t>
      </w:r>
      <w:proofErr w:type="spellStart"/>
      <w:r>
        <w:t>КраМЗЭнерго</w:t>
      </w:r>
      <w:proofErr w:type="spellEnd"/>
      <w:r>
        <w:t>» составляет 5562,905 тыс. рублей без НДС за 1 Гкал/час (без учета строительства тепловых сетей до земельного участка).</w:t>
      </w:r>
    </w:p>
    <w:p w:rsidR="009A6973" w:rsidRPr="00043BAB" w:rsidRDefault="009A6973" w:rsidP="009A6973">
      <w:pPr>
        <w:pStyle w:val="a3"/>
      </w:pPr>
      <w:r w:rsidRPr="00043BAB">
        <w:t xml:space="preserve">- Заключение о возможности электроснабжения, выданное филиалом ОАО «МРСК Сибири» - «Красноярскэнерго» от </w:t>
      </w:r>
      <w:r>
        <w:t>18</w:t>
      </w:r>
      <w:r w:rsidRPr="00043BAB">
        <w:t>.</w:t>
      </w:r>
      <w:r>
        <w:t>06</w:t>
      </w:r>
      <w:r w:rsidRPr="00043BAB">
        <w:t>.201</w:t>
      </w:r>
      <w:r>
        <w:t>3</w:t>
      </w:r>
      <w:r w:rsidRPr="00043BAB">
        <w:t xml:space="preserve"> № 1.3/0</w:t>
      </w:r>
      <w:r>
        <w:t>3</w:t>
      </w:r>
      <w:r w:rsidRPr="00043BAB">
        <w:t>/87</w:t>
      </w:r>
      <w:r>
        <w:t>24</w:t>
      </w:r>
      <w:r w:rsidRPr="00043BAB">
        <w:t>-исх:</w:t>
      </w:r>
    </w:p>
    <w:p w:rsidR="009A6973" w:rsidRPr="00043BAB" w:rsidRDefault="009A6973" w:rsidP="009A6973">
      <w:pPr>
        <w:pStyle w:val="a3"/>
        <w:ind w:firstLine="567"/>
      </w:pPr>
      <w:r w:rsidRPr="00043BAB">
        <w:t xml:space="preserve">Максимальная мощность: </w:t>
      </w:r>
      <w:r>
        <w:t>85</w:t>
      </w:r>
      <w:r w:rsidRPr="00043BAB">
        <w:t xml:space="preserve"> кВт. </w:t>
      </w:r>
    </w:p>
    <w:p w:rsidR="009A6973" w:rsidRPr="000741A0" w:rsidRDefault="009A6973" w:rsidP="009A6973">
      <w:pPr>
        <w:pStyle w:val="a3"/>
        <w:ind w:firstLine="567"/>
      </w:pPr>
      <w:r>
        <w:t>Точка</w:t>
      </w:r>
      <w:r w:rsidRPr="00043BAB">
        <w:t xml:space="preserve"> присоединения к электрическим сетя</w:t>
      </w:r>
      <w:r>
        <w:t>м ОАО «МРСК Сибири»</w:t>
      </w:r>
      <w:r w:rsidRPr="000741A0">
        <w:t xml:space="preserve">: </w:t>
      </w:r>
      <w:r w:rsidRPr="00043BAB">
        <w:t xml:space="preserve">от ПС № </w:t>
      </w:r>
      <w:r>
        <w:t>24</w:t>
      </w:r>
      <w:r w:rsidRPr="00043BAB">
        <w:t> 110/10 кВ «</w:t>
      </w:r>
      <w:proofErr w:type="spellStart"/>
      <w:r>
        <w:t>Промбаза</w:t>
      </w:r>
      <w:proofErr w:type="spellEnd"/>
      <w:r w:rsidRPr="00043BAB">
        <w:t>»,</w:t>
      </w:r>
      <w:r>
        <w:t xml:space="preserve"> ф. № 24-15 ВЛ10 кВ, номер опоры определить проектом. Подключение возможно при условии выполнения мероприятий</w:t>
      </w:r>
      <w:r w:rsidRPr="000741A0">
        <w:t>:</w:t>
      </w:r>
    </w:p>
    <w:p w:rsidR="009A6973" w:rsidRPr="000741A0" w:rsidRDefault="009A6973" w:rsidP="009A6973">
      <w:pPr>
        <w:pStyle w:val="a3"/>
        <w:ind w:firstLine="567"/>
      </w:pPr>
      <w:r w:rsidRPr="000741A0">
        <w:t>1</w:t>
      </w:r>
      <w:r>
        <w:t>. Мероприятий сетевой организации</w:t>
      </w:r>
      <w:r w:rsidRPr="000741A0">
        <w:t>:</w:t>
      </w:r>
    </w:p>
    <w:p w:rsidR="009A6973" w:rsidRDefault="009A6973" w:rsidP="009A6973">
      <w:pPr>
        <w:pStyle w:val="a3"/>
        <w:ind w:firstLine="567"/>
      </w:pPr>
      <w:r w:rsidRPr="000741A0">
        <w:t xml:space="preserve">- </w:t>
      </w:r>
      <w:r>
        <w:t xml:space="preserve">прокладка КЛ 10 кВ </w:t>
      </w:r>
      <w:r>
        <w:rPr>
          <w:lang w:val="en-US"/>
        </w:rPr>
        <w:t>L</w:t>
      </w:r>
      <w:r>
        <w:t xml:space="preserve">≈650м кабелем из сшитого полиэтилена сечением 50 мм2 от ближайшей опоры </w:t>
      </w:r>
      <w:proofErr w:type="gramStart"/>
      <w:r>
        <w:t>ВЛ</w:t>
      </w:r>
      <w:proofErr w:type="gramEnd"/>
      <w:r>
        <w:t xml:space="preserve"> 10 кВ ф.24-15 до вновь устанавливаемой КТП 10/0,4 кВ. На </w:t>
      </w:r>
      <w:proofErr w:type="spellStart"/>
      <w:r>
        <w:t>отпаечной</w:t>
      </w:r>
      <w:proofErr w:type="spellEnd"/>
      <w:r>
        <w:t xml:space="preserve"> опоре предусмотреть РЛНД и ОПН. (тип, сечение, длину линии уточнить проектом);</w:t>
      </w:r>
    </w:p>
    <w:p w:rsidR="009A6973" w:rsidRDefault="009A6973" w:rsidP="009A6973">
      <w:pPr>
        <w:pStyle w:val="a3"/>
        <w:ind w:firstLine="567"/>
      </w:pPr>
      <w:r>
        <w:t xml:space="preserve">- установка КТП 10/0,4 кВ с силовым трансформатором 100 </w:t>
      </w:r>
      <w:proofErr w:type="spellStart"/>
      <w:r>
        <w:t>кВА</w:t>
      </w:r>
      <w:proofErr w:type="spellEnd"/>
      <w:r>
        <w:t xml:space="preserve"> в центре электрических нагрузок (тип, мощность силового трансформатора, место установки уточнить проектом);</w:t>
      </w:r>
    </w:p>
    <w:p w:rsidR="009A6973" w:rsidRDefault="009A6973" w:rsidP="009A6973">
      <w:pPr>
        <w:pStyle w:val="a3"/>
        <w:ind w:firstLine="567"/>
      </w:pPr>
      <w:r>
        <w:t xml:space="preserve">- прокладка КЛ 0,4 кВ </w:t>
      </w:r>
      <w:r>
        <w:rPr>
          <w:lang w:val="en-US"/>
        </w:rPr>
        <w:t>L</w:t>
      </w:r>
      <w:r>
        <w:t>≈100м сечением 95 мм</w:t>
      </w:r>
      <w:proofErr w:type="gramStart"/>
      <w:r>
        <w:t>2</w:t>
      </w:r>
      <w:proofErr w:type="gramEnd"/>
      <w:r>
        <w:t xml:space="preserve"> от проектируемой КТП 10/0,4 кВ до низковольтного щита 0,4 кВ производственной базы (тип, сечение, длину линии уточнить проектом).</w:t>
      </w:r>
    </w:p>
    <w:p w:rsidR="009A6973" w:rsidRPr="000E7F30" w:rsidRDefault="009A6973" w:rsidP="009A6973">
      <w:pPr>
        <w:pStyle w:val="a3"/>
        <w:ind w:firstLine="567"/>
      </w:pPr>
      <w:r>
        <w:t>2. Мероприятий заявителя</w:t>
      </w:r>
      <w:r w:rsidRPr="000E7F30">
        <w:t>:</w:t>
      </w:r>
    </w:p>
    <w:p w:rsidR="009A6973" w:rsidRPr="000E7F30" w:rsidRDefault="009A6973" w:rsidP="009A6973">
      <w:pPr>
        <w:pStyle w:val="a3"/>
        <w:ind w:firstLine="567"/>
      </w:pPr>
      <w:r w:rsidRPr="000E7F30">
        <w:t xml:space="preserve">- </w:t>
      </w:r>
      <w:r>
        <w:t>установки приборов учета электрической энергии на границе раздела балансовой принадлежности согласно требованиям действующих норм и правил.</w:t>
      </w:r>
    </w:p>
    <w:p w:rsidR="009A6973" w:rsidRPr="00043BAB" w:rsidRDefault="009A6973" w:rsidP="009A6973">
      <w:pPr>
        <w:pStyle w:val="a3"/>
        <w:ind w:firstLine="567"/>
      </w:pPr>
      <w:r w:rsidRPr="00043BAB">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9A6973" w:rsidRDefault="009A6973" w:rsidP="009A6973">
      <w:pPr>
        <w:pStyle w:val="a3"/>
        <w:ind w:firstLine="567"/>
      </w:pPr>
      <w:r w:rsidRPr="00043BAB">
        <w:t>Плата з</w:t>
      </w:r>
      <w:r>
        <w:t>а технологическое присоединение определяется</w:t>
      </w:r>
      <w:r w:rsidRPr="00043BAB">
        <w:t xml:space="preserve"> в соответствии с приказом РЭК Красноярского края от 29.12.2012 № 465-п. </w:t>
      </w:r>
      <w:r>
        <w:t xml:space="preserve">Расчет будет уточнен исходя из необходимых мероприятий и действующих тарифов на момент заключения договора.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w:t>
      </w:r>
      <w:r w:rsidRPr="00043BAB">
        <w:t>ОАО «МРСК Сибири» - «Красноярскэнерго».</w:t>
      </w:r>
    </w:p>
    <w:p w:rsidR="009A6973" w:rsidRPr="008E12A9" w:rsidRDefault="009A6973" w:rsidP="009A6973">
      <w:pPr>
        <w:tabs>
          <w:tab w:val="left" w:pos="12155"/>
        </w:tabs>
        <w:ind w:firstLine="561"/>
        <w:jc w:val="both"/>
      </w:pPr>
      <w:r w:rsidRPr="00043BAB">
        <w:t>Срок договора аренды: 3 года.</w:t>
      </w:r>
    </w:p>
    <w:p w:rsidR="009A6973" w:rsidRDefault="009A6973" w:rsidP="009A6973">
      <w:pPr>
        <w:pStyle w:val="ConsTitle"/>
        <w:widowControl/>
        <w:spacing w:line="192" w:lineRule="auto"/>
        <w:ind w:right="0"/>
        <w:jc w:val="both"/>
        <w:rPr>
          <w:rFonts w:ascii="Times New Roman" w:hAnsi="Times New Roman"/>
          <w:b w:val="0"/>
          <w:sz w:val="24"/>
          <w:szCs w:val="24"/>
        </w:rPr>
      </w:pPr>
    </w:p>
    <w:p w:rsidR="009A6973" w:rsidRPr="00C52E4B" w:rsidRDefault="009A6973" w:rsidP="009A6973">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9A6973" w:rsidRPr="00C52E4B" w:rsidRDefault="009A6973" w:rsidP="009A6973">
      <w:pPr>
        <w:autoSpaceDE w:val="0"/>
        <w:autoSpaceDN w:val="0"/>
        <w:adjustRightInd w:val="0"/>
        <w:ind w:firstLine="539"/>
        <w:jc w:val="both"/>
        <w:rPr>
          <w:rFonts w:eastAsia="Calibri"/>
          <w:lang w:eastAsia="en-US"/>
        </w:rPr>
      </w:pPr>
    </w:p>
    <w:p w:rsidR="009A6973" w:rsidRPr="00C52E4B" w:rsidRDefault="009A6973" w:rsidP="009A697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9A6973" w:rsidRPr="00C52E4B" w:rsidRDefault="009A6973" w:rsidP="009A697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9A6973" w:rsidRPr="00C52E4B" w:rsidRDefault="009A6973" w:rsidP="009A697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9A6973" w:rsidRPr="00C52E4B" w:rsidRDefault="009A6973" w:rsidP="009A6973">
      <w:pPr>
        <w:autoSpaceDE w:val="0"/>
        <w:autoSpaceDN w:val="0"/>
        <w:adjustRightInd w:val="0"/>
        <w:ind w:firstLine="539"/>
        <w:jc w:val="both"/>
        <w:rPr>
          <w:rFonts w:eastAsia="Calibri"/>
          <w:lang w:eastAsia="en-US"/>
        </w:rPr>
      </w:pPr>
      <w:r w:rsidRPr="00C52E4B">
        <w:rPr>
          <w:rFonts w:eastAsia="Calibri"/>
          <w:lang w:eastAsia="en-US"/>
        </w:rPr>
        <w:lastRenderedPageBreak/>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9A6973" w:rsidRPr="00C52E4B" w:rsidRDefault="009A6973" w:rsidP="009A697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9A6973" w:rsidRDefault="009A6973" w:rsidP="009A6973">
      <w:pPr>
        <w:pStyle w:val="ConsTitle"/>
        <w:widowControl/>
        <w:spacing w:line="192" w:lineRule="auto"/>
        <w:ind w:right="0"/>
        <w:jc w:val="both"/>
        <w:rPr>
          <w:rFonts w:ascii="Times New Roman" w:hAnsi="Times New Roman"/>
          <w:b w:val="0"/>
          <w:sz w:val="24"/>
          <w:szCs w:val="24"/>
        </w:rPr>
      </w:pPr>
    </w:p>
    <w:p w:rsidR="009A6973" w:rsidRPr="006B555C" w:rsidRDefault="009A6973" w:rsidP="009A6973">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9A6973" w:rsidRPr="006B555C" w:rsidRDefault="009A6973" w:rsidP="009A6973">
      <w:pPr>
        <w:autoSpaceDE w:val="0"/>
        <w:autoSpaceDN w:val="0"/>
        <w:adjustRightInd w:val="0"/>
        <w:ind w:firstLine="539"/>
        <w:jc w:val="both"/>
      </w:pPr>
    </w:p>
    <w:p w:rsidR="009A6973" w:rsidRPr="006B555C" w:rsidRDefault="009A6973" w:rsidP="009A697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A323BC">
        <w:t xml:space="preserve">Красноярска от </w:t>
      </w:r>
      <w:r w:rsidR="00A323BC">
        <w:t>18</w:t>
      </w:r>
      <w:r w:rsidR="002153B0" w:rsidRPr="00A323BC">
        <w:t>.1</w:t>
      </w:r>
      <w:r w:rsidR="00A323BC">
        <w:t>1</w:t>
      </w:r>
      <w:r w:rsidRPr="00A323BC">
        <w:t xml:space="preserve">.2013 №  </w:t>
      </w:r>
      <w:r w:rsidR="002153B0" w:rsidRPr="00A323BC">
        <w:t>2</w:t>
      </w:r>
      <w:r w:rsidR="00A323BC">
        <w:t>842</w:t>
      </w:r>
      <w:r w:rsidRPr="00A323BC">
        <w:t>-арх.</w:t>
      </w:r>
    </w:p>
    <w:p w:rsidR="009A6973" w:rsidRPr="006B555C" w:rsidRDefault="009A6973" w:rsidP="009A6973">
      <w:pPr>
        <w:pStyle w:val="ConsTitle"/>
        <w:widowControl/>
        <w:spacing w:line="192" w:lineRule="auto"/>
        <w:ind w:right="0"/>
        <w:jc w:val="both"/>
        <w:rPr>
          <w:rFonts w:ascii="Times New Roman" w:hAnsi="Times New Roman"/>
          <w:b w:val="0"/>
          <w:sz w:val="24"/>
          <w:szCs w:val="24"/>
        </w:rPr>
      </w:pPr>
    </w:p>
    <w:p w:rsidR="009A6973" w:rsidRPr="009C7CC4" w:rsidRDefault="009A6973" w:rsidP="009A6973">
      <w:pPr>
        <w:pStyle w:val="ConsTitle"/>
        <w:widowControl/>
        <w:spacing w:line="192" w:lineRule="auto"/>
        <w:ind w:right="0"/>
        <w:jc w:val="both"/>
        <w:rPr>
          <w:rFonts w:ascii="Times New Roman" w:hAnsi="Times New Roman"/>
          <w:b w:val="0"/>
          <w:sz w:val="24"/>
          <w:szCs w:val="24"/>
        </w:rPr>
      </w:pPr>
    </w:p>
    <w:p w:rsidR="009A6973" w:rsidRPr="00FB1610" w:rsidRDefault="009A6973" w:rsidP="009A6973">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A6973" w:rsidRPr="009C7CC4" w:rsidRDefault="009A6973" w:rsidP="009A6973">
      <w:pPr>
        <w:pStyle w:val="a6"/>
        <w:autoSpaceDE w:val="0"/>
        <w:autoSpaceDN w:val="0"/>
        <w:adjustRightInd w:val="0"/>
        <w:ind w:left="899"/>
        <w:jc w:val="both"/>
      </w:pPr>
    </w:p>
    <w:p w:rsidR="009A6973" w:rsidRPr="009C7CC4" w:rsidRDefault="009A6973" w:rsidP="009A697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A6973" w:rsidRPr="009C7CC4" w:rsidRDefault="009A6973" w:rsidP="009A6973">
      <w:pPr>
        <w:autoSpaceDE w:val="0"/>
        <w:autoSpaceDN w:val="0"/>
        <w:adjustRightInd w:val="0"/>
        <w:ind w:firstLine="539"/>
        <w:jc w:val="both"/>
      </w:pPr>
    </w:p>
    <w:p w:rsidR="009A6973" w:rsidRPr="009C7CC4" w:rsidRDefault="009A6973" w:rsidP="009A6973">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A6973" w:rsidRPr="009C7CC4" w:rsidRDefault="009A6973" w:rsidP="009A6973">
      <w:pPr>
        <w:autoSpaceDE w:val="0"/>
        <w:autoSpaceDN w:val="0"/>
        <w:adjustRightInd w:val="0"/>
        <w:ind w:left="539"/>
        <w:jc w:val="both"/>
      </w:pPr>
    </w:p>
    <w:p w:rsidR="009A6973" w:rsidRDefault="009A6973" w:rsidP="009A697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A6973" w:rsidRPr="009C7CC4" w:rsidRDefault="009A6973" w:rsidP="009A697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A6973" w:rsidRPr="009C7CC4" w:rsidRDefault="009A6973" w:rsidP="009A6973">
      <w:pPr>
        <w:autoSpaceDE w:val="0"/>
        <w:autoSpaceDN w:val="0"/>
        <w:adjustRightInd w:val="0"/>
        <w:jc w:val="both"/>
      </w:pPr>
    </w:p>
    <w:p w:rsidR="009A6973" w:rsidRPr="009C7CC4" w:rsidRDefault="009A6973" w:rsidP="009A6973">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A6973" w:rsidRPr="009C7CC4" w:rsidRDefault="009A6973" w:rsidP="009A6973">
      <w:pPr>
        <w:autoSpaceDE w:val="0"/>
        <w:autoSpaceDN w:val="0"/>
        <w:adjustRightInd w:val="0"/>
        <w:ind w:firstLine="539"/>
        <w:jc w:val="both"/>
      </w:pPr>
    </w:p>
    <w:p w:rsidR="009A6973" w:rsidRPr="00880422" w:rsidRDefault="009A6973" w:rsidP="009A6973">
      <w:pPr>
        <w:autoSpaceDE w:val="0"/>
        <w:autoSpaceDN w:val="0"/>
        <w:adjustRightInd w:val="0"/>
        <w:ind w:firstLine="539"/>
        <w:jc w:val="both"/>
      </w:pPr>
      <w:r w:rsidRPr="009C7CC4">
        <w:t xml:space="preserve">Начальный размер арендной платы: </w:t>
      </w:r>
      <w:r>
        <w:t>1</w:t>
      </w:r>
      <w:r w:rsidRPr="00880422">
        <w:t> </w:t>
      </w:r>
      <w:r>
        <w:t>201</w:t>
      </w:r>
      <w:r w:rsidRPr="00880422">
        <w:t> </w:t>
      </w:r>
      <w:r>
        <w:t>961</w:t>
      </w:r>
      <w:r w:rsidRPr="00880422">
        <w:t xml:space="preserve"> рублей в год.</w:t>
      </w:r>
    </w:p>
    <w:p w:rsidR="009A6973" w:rsidRPr="00880422" w:rsidRDefault="009A6973" w:rsidP="009A6973">
      <w:pPr>
        <w:autoSpaceDE w:val="0"/>
        <w:autoSpaceDN w:val="0"/>
        <w:adjustRightInd w:val="0"/>
        <w:ind w:firstLine="539"/>
        <w:jc w:val="both"/>
      </w:pPr>
      <w:r w:rsidRPr="00880422">
        <w:t xml:space="preserve">Шаг аукциона: 5 %, что составляет - </w:t>
      </w:r>
      <w:r>
        <w:t>60</w:t>
      </w:r>
      <w:r w:rsidRPr="00880422">
        <w:t> </w:t>
      </w:r>
      <w:r>
        <w:t>098</w:t>
      </w:r>
      <w:r w:rsidRPr="00880422">
        <w:t xml:space="preserve">, </w:t>
      </w:r>
      <w:r>
        <w:t>0</w:t>
      </w:r>
      <w:r w:rsidRPr="00880422">
        <w:t>5 рублей.</w:t>
      </w:r>
    </w:p>
    <w:p w:rsidR="009A6973" w:rsidRPr="009C7CC4" w:rsidRDefault="009A6973" w:rsidP="009A6973">
      <w:pPr>
        <w:autoSpaceDE w:val="0"/>
        <w:autoSpaceDN w:val="0"/>
        <w:adjustRightInd w:val="0"/>
        <w:ind w:firstLine="539"/>
        <w:jc w:val="both"/>
      </w:pPr>
      <w:r w:rsidRPr="00BB51D4">
        <w:t xml:space="preserve">Размер задатка: </w:t>
      </w:r>
      <w:r w:rsidR="002D44D6">
        <w:t>2</w:t>
      </w:r>
      <w:r w:rsidRPr="00BB51D4">
        <w:t xml:space="preserve">0 %, что составляет </w:t>
      </w:r>
      <w:r w:rsidR="002D44D6">
        <w:t>– 240 392</w:t>
      </w:r>
      <w:r w:rsidRPr="005E2EEC">
        <w:t xml:space="preserve">, </w:t>
      </w:r>
      <w:r w:rsidR="002D44D6">
        <w:t>2</w:t>
      </w:r>
      <w:r w:rsidRPr="005E2EEC">
        <w:t>0 рублей</w:t>
      </w:r>
      <w:r w:rsidRPr="00BB51D4">
        <w:t>.</w:t>
      </w:r>
    </w:p>
    <w:p w:rsidR="009A6973" w:rsidRPr="009C7CC4" w:rsidRDefault="009A6973" w:rsidP="009A6973">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A6973" w:rsidRPr="009C7CC4" w:rsidRDefault="009A6973" w:rsidP="009A6973">
      <w:pPr>
        <w:autoSpaceDE w:val="0"/>
        <w:autoSpaceDN w:val="0"/>
        <w:adjustRightInd w:val="0"/>
        <w:ind w:firstLine="539"/>
        <w:jc w:val="both"/>
      </w:pPr>
      <w:r w:rsidRPr="009C7CC4">
        <w:rPr>
          <w:u w:val="single"/>
        </w:rPr>
        <w:t>Реквизиты для перечисления задатка:</w:t>
      </w:r>
    </w:p>
    <w:p w:rsidR="009A6973" w:rsidRPr="009C7CC4" w:rsidRDefault="009A6973" w:rsidP="009A6973">
      <w:pPr>
        <w:autoSpaceDE w:val="0"/>
        <w:autoSpaceDN w:val="0"/>
        <w:adjustRightInd w:val="0"/>
        <w:ind w:firstLine="539"/>
        <w:jc w:val="both"/>
      </w:pPr>
      <w:r w:rsidRPr="009C7CC4">
        <w:rPr>
          <w:b/>
        </w:rPr>
        <w:t xml:space="preserve">ИНН </w:t>
      </w:r>
      <w:r w:rsidRPr="009C7CC4">
        <w:t xml:space="preserve">2466203803    </w:t>
      </w:r>
    </w:p>
    <w:p w:rsidR="009A6973" w:rsidRPr="009C7CC4" w:rsidRDefault="009A6973" w:rsidP="009A6973">
      <w:pPr>
        <w:autoSpaceDE w:val="0"/>
        <w:autoSpaceDN w:val="0"/>
        <w:adjustRightInd w:val="0"/>
        <w:ind w:firstLine="539"/>
        <w:jc w:val="both"/>
      </w:pPr>
      <w:r w:rsidRPr="009C7CC4">
        <w:rPr>
          <w:b/>
        </w:rPr>
        <w:t>КПП</w:t>
      </w:r>
      <w:r w:rsidRPr="009C7CC4">
        <w:t xml:space="preserve"> 246601001</w:t>
      </w:r>
    </w:p>
    <w:p w:rsidR="009A6973" w:rsidRPr="009C7CC4" w:rsidRDefault="009A6973" w:rsidP="009A6973">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A6973" w:rsidRPr="009C7CC4" w:rsidRDefault="009A6973" w:rsidP="009A6973">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A6973" w:rsidRPr="009C7CC4" w:rsidRDefault="009A6973" w:rsidP="009A6973">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A6973" w:rsidRPr="009C7CC4" w:rsidRDefault="009A6973" w:rsidP="009A6973">
      <w:pPr>
        <w:autoSpaceDE w:val="0"/>
        <w:autoSpaceDN w:val="0"/>
        <w:adjustRightInd w:val="0"/>
        <w:ind w:firstLine="539"/>
        <w:jc w:val="both"/>
      </w:pPr>
      <w:r w:rsidRPr="009C7CC4">
        <w:rPr>
          <w:b/>
        </w:rPr>
        <w:t>БИК</w:t>
      </w:r>
      <w:r w:rsidRPr="009C7CC4">
        <w:t xml:space="preserve"> 040407001</w:t>
      </w:r>
    </w:p>
    <w:p w:rsidR="009A6973" w:rsidRPr="009C7CC4" w:rsidRDefault="009A6973" w:rsidP="009A6973">
      <w:pPr>
        <w:autoSpaceDE w:val="0"/>
        <w:autoSpaceDN w:val="0"/>
        <w:adjustRightInd w:val="0"/>
        <w:ind w:firstLine="539"/>
        <w:jc w:val="both"/>
      </w:pPr>
      <w:r w:rsidRPr="009C7CC4">
        <w:rPr>
          <w:b/>
        </w:rPr>
        <w:t>ОГРН</w:t>
      </w:r>
      <w:r w:rsidRPr="009C7CC4">
        <w:t xml:space="preserve"> 1072468020503</w:t>
      </w:r>
    </w:p>
    <w:p w:rsidR="009A6973" w:rsidRDefault="009A6973" w:rsidP="009A6973">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t xml:space="preserve"> пр</w:t>
      </w:r>
      <w:r w:rsidR="00B90C8E">
        <w:t>-т</w:t>
      </w:r>
      <w:r>
        <w:t xml:space="preserve"> Металлургов, в районе съезда моста «777», участок №1 </w:t>
      </w:r>
      <w:r w:rsidRPr="009C7CC4">
        <w:t>».</w:t>
      </w:r>
    </w:p>
    <w:p w:rsidR="009A6973" w:rsidRPr="009C7CC4" w:rsidRDefault="009A6973" w:rsidP="009A6973">
      <w:pPr>
        <w:autoSpaceDE w:val="0"/>
        <w:autoSpaceDN w:val="0"/>
        <w:adjustRightInd w:val="0"/>
        <w:ind w:firstLine="539"/>
        <w:jc w:val="both"/>
      </w:pPr>
      <w:r>
        <w:t xml:space="preserve">Денежные средства возвращаются организатором на счет, с которого </w:t>
      </w:r>
      <w:r w:rsidR="00F235AE">
        <w:t xml:space="preserve">они </w:t>
      </w:r>
      <w:r>
        <w:t>поступили.</w:t>
      </w:r>
    </w:p>
    <w:p w:rsidR="009A6973" w:rsidRPr="009C7CC4" w:rsidRDefault="009A6973" w:rsidP="009A6973">
      <w:pPr>
        <w:autoSpaceDE w:val="0"/>
        <w:autoSpaceDN w:val="0"/>
        <w:adjustRightInd w:val="0"/>
        <w:jc w:val="both"/>
      </w:pPr>
    </w:p>
    <w:p w:rsidR="009A6973" w:rsidRPr="009C7CC4" w:rsidRDefault="009A6973" w:rsidP="009A6973">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A6973" w:rsidRPr="009C7CC4" w:rsidRDefault="009A6973" w:rsidP="009A6973">
      <w:pPr>
        <w:autoSpaceDE w:val="0"/>
        <w:autoSpaceDN w:val="0"/>
        <w:adjustRightInd w:val="0"/>
        <w:ind w:firstLine="539"/>
        <w:jc w:val="both"/>
      </w:pPr>
    </w:p>
    <w:p w:rsidR="009A6973" w:rsidRPr="009C7CC4" w:rsidRDefault="009A6973" w:rsidP="009A6973">
      <w:pPr>
        <w:autoSpaceDE w:val="0"/>
        <w:autoSpaceDN w:val="0"/>
        <w:adjustRightInd w:val="0"/>
        <w:ind w:firstLine="539"/>
        <w:jc w:val="both"/>
      </w:pPr>
      <w:r w:rsidRPr="009C7CC4">
        <w:t xml:space="preserve">Форма подачи предложения – открытая. </w:t>
      </w:r>
    </w:p>
    <w:p w:rsidR="009A6973" w:rsidRPr="009C7CC4" w:rsidRDefault="009A6973" w:rsidP="009A6973">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A6973" w:rsidRPr="009C7CC4" w:rsidRDefault="009A6973" w:rsidP="009A6973">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7401DD" w:rsidRPr="006F2750" w:rsidRDefault="007401DD" w:rsidP="007401DD">
      <w:pPr>
        <w:autoSpaceDE w:val="0"/>
        <w:autoSpaceDN w:val="0"/>
        <w:adjustRightInd w:val="0"/>
        <w:ind w:firstLine="539"/>
        <w:jc w:val="both"/>
      </w:pPr>
      <w:r w:rsidRPr="006F2750">
        <w:t>Начало приема заявок: «</w:t>
      </w:r>
      <w:r w:rsidR="00045F6C">
        <w:t>25</w:t>
      </w:r>
      <w:r w:rsidRPr="006F2750">
        <w:t xml:space="preserve">» </w:t>
      </w:r>
      <w:r w:rsidR="00045F6C">
        <w:t>ноября</w:t>
      </w:r>
      <w:r w:rsidR="006C6793">
        <w:t xml:space="preserve"> </w:t>
      </w:r>
      <w:r w:rsidRPr="006F2750">
        <w:t xml:space="preserve">2013 года. </w:t>
      </w:r>
    </w:p>
    <w:p w:rsidR="007401DD" w:rsidRPr="006F2750" w:rsidRDefault="007401DD" w:rsidP="007401DD">
      <w:pPr>
        <w:autoSpaceDE w:val="0"/>
        <w:autoSpaceDN w:val="0"/>
        <w:adjustRightInd w:val="0"/>
        <w:ind w:firstLine="539"/>
        <w:jc w:val="both"/>
      </w:pPr>
      <w:r w:rsidRPr="00DE2D5E">
        <w:t xml:space="preserve">Окончание приема заявок: </w:t>
      </w:r>
      <w:r w:rsidR="00E76EA5">
        <w:t>до 10:00 «</w:t>
      </w:r>
      <w:r w:rsidR="00045F6C">
        <w:t>16</w:t>
      </w:r>
      <w:r w:rsidRPr="00DE2D5E">
        <w:t xml:space="preserve">» </w:t>
      </w:r>
      <w:r w:rsidR="00045F6C">
        <w:t>декабря</w:t>
      </w:r>
      <w:r w:rsidRPr="00DE2D5E">
        <w:t xml:space="preserve"> 2013 года.</w:t>
      </w:r>
      <w:bookmarkStart w:id="0" w:name="_GoBack"/>
      <w:bookmarkEnd w:id="0"/>
    </w:p>
    <w:p w:rsidR="009A6973" w:rsidRPr="009C7CC4" w:rsidRDefault="009A6973" w:rsidP="009A6973">
      <w:pPr>
        <w:autoSpaceDE w:val="0"/>
        <w:autoSpaceDN w:val="0"/>
        <w:adjustRightInd w:val="0"/>
        <w:ind w:firstLine="539"/>
        <w:jc w:val="both"/>
      </w:pPr>
    </w:p>
    <w:p w:rsidR="009A6973" w:rsidRDefault="009A6973" w:rsidP="009A6973">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5D5758">
        <w:t xml:space="preserve"> </w:t>
      </w:r>
      <w:proofErr w:type="gramStart"/>
      <w:r>
        <w:t>согласно Приложения</w:t>
      </w:r>
      <w:proofErr w:type="gramEnd"/>
      <w:r>
        <w:t xml:space="preserve"> 1.</w:t>
      </w:r>
    </w:p>
    <w:p w:rsidR="009A6973" w:rsidRPr="00971B74" w:rsidRDefault="009A6973" w:rsidP="009A6973">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A6973" w:rsidRPr="00971B74" w:rsidRDefault="009A6973" w:rsidP="009A6973">
      <w:pPr>
        <w:autoSpaceDE w:val="0"/>
        <w:autoSpaceDN w:val="0"/>
        <w:adjustRightInd w:val="0"/>
        <w:ind w:firstLine="539"/>
        <w:jc w:val="both"/>
      </w:pPr>
      <w:r w:rsidRPr="00971B74">
        <w:t>Для участия в торгах физическое лицо предоставляет:</w:t>
      </w:r>
    </w:p>
    <w:p w:rsidR="009A6973" w:rsidRPr="00971B74" w:rsidRDefault="009A6973" w:rsidP="009A6973">
      <w:pPr>
        <w:autoSpaceDE w:val="0"/>
        <w:autoSpaceDN w:val="0"/>
        <w:adjustRightInd w:val="0"/>
        <w:ind w:firstLine="539"/>
        <w:jc w:val="both"/>
      </w:pPr>
      <w:r w:rsidRPr="00971B74">
        <w:t>- заявку об участии в торгах;</w:t>
      </w:r>
    </w:p>
    <w:p w:rsidR="009A6973" w:rsidRPr="00971B74" w:rsidRDefault="009A6973" w:rsidP="009A6973">
      <w:pPr>
        <w:autoSpaceDE w:val="0"/>
        <w:autoSpaceDN w:val="0"/>
        <w:adjustRightInd w:val="0"/>
        <w:ind w:firstLine="539"/>
        <w:jc w:val="both"/>
      </w:pPr>
      <w:r w:rsidRPr="00971B74">
        <w:t>- платежный документ с отметкой банка плательщика об исполнении;</w:t>
      </w:r>
    </w:p>
    <w:p w:rsidR="009A6973" w:rsidRPr="00971B74" w:rsidRDefault="009A6973" w:rsidP="009A6973">
      <w:pPr>
        <w:autoSpaceDE w:val="0"/>
        <w:autoSpaceDN w:val="0"/>
        <w:adjustRightInd w:val="0"/>
        <w:ind w:firstLine="539"/>
        <w:jc w:val="both"/>
      </w:pPr>
      <w:r w:rsidRPr="00971B74">
        <w:t>- опись документов.</w:t>
      </w:r>
    </w:p>
    <w:p w:rsidR="009A6973" w:rsidRPr="00971B74" w:rsidRDefault="009A6973" w:rsidP="009A6973">
      <w:pPr>
        <w:autoSpaceDE w:val="0"/>
        <w:autoSpaceDN w:val="0"/>
        <w:adjustRightInd w:val="0"/>
        <w:ind w:firstLine="539"/>
        <w:jc w:val="both"/>
      </w:pPr>
      <w:r w:rsidRPr="00971B74">
        <w:t>Для участия в торгах юридическое лицо предоставляет:</w:t>
      </w:r>
    </w:p>
    <w:p w:rsidR="009A6973" w:rsidRPr="00971B74" w:rsidRDefault="009A6973" w:rsidP="009A6973">
      <w:pPr>
        <w:autoSpaceDE w:val="0"/>
        <w:autoSpaceDN w:val="0"/>
        <w:adjustRightInd w:val="0"/>
        <w:ind w:firstLine="539"/>
        <w:jc w:val="both"/>
      </w:pPr>
      <w:r w:rsidRPr="00971B74">
        <w:t>- заявку об участии в торгах;</w:t>
      </w:r>
    </w:p>
    <w:p w:rsidR="009A6973" w:rsidRPr="00971B74" w:rsidRDefault="009A6973" w:rsidP="009A6973">
      <w:pPr>
        <w:autoSpaceDE w:val="0"/>
        <w:autoSpaceDN w:val="0"/>
        <w:adjustRightInd w:val="0"/>
        <w:ind w:firstLine="539"/>
        <w:jc w:val="both"/>
      </w:pPr>
      <w:r w:rsidRPr="00971B74">
        <w:t>- платежный документ с отметкой банка плательщика об исполнении;</w:t>
      </w:r>
    </w:p>
    <w:p w:rsidR="009A6973" w:rsidRPr="00971B74" w:rsidRDefault="009A6973" w:rsidP="009A6973">
      <w:pPr>
        <w:autoSpaceDE w:val="0"/>
        <w:autoSpaceDN w:val="0"/>
        <w:adjustRightInd w:val="0"/>
        <w:ind w:firstLine="539"/>
        <w:jc w:val="both"/>
      </w:pPr>
      <w:r w:rsidRPr="00971B74">
        <w:t>- нотариально заверенные копии учредительных документов;</w:t>
      </w:r>
    </w:p>
    <w:p w:rsidR="009A6973" w:rsidRPr="00971B74" w:rsidRDefault="009A6973" w:rsidP="009A6973">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A6973" w:rsidRPr="00971B74" w:rsidRDefault="009A6973" w:rsidP="009A6973">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A6973" w:rsidRPr="00971B74" w:rsidRDefault="009A6973" w:rsidP="009A6973">
      <w:pPr>
        <w:autoSpaceDE w:val="0"/>
        <w:autoSpaceDN w:val="0"/>
        <w:adjustRightInd w:val="0"/>
        <w:ind w:firstLine="539"/>
        <w:jc w:val="both"/>
      </w:pPr>
      <w:r>
        <w:t xml:space="preserve">- </w:t>
      </w:r>
      <w:r w:rsidRPr="00971B74">
        <w:t>опись документов.</w:t>
      </w:r>
    </w:p>
    <w:p w:rsidR="009A6973" w:rsidRPr="009C7CC4" w:rsidRDefault="009A6973" w:rsidP="009A6973">
      <w:pPr>
        <w:autoSpaceDE w:val="0"/>
        <w:autoSpaceDN w:val="0"/>
        <w:adjustRightInd w:val="0"/>
        <w:ind w:firstLine="539"/>
        <w:jc w:val="both"/>
      </w:pPr>
      <w:r w:rsidRPr="00250087">
        <w:t>Заявка</w:t>
      </w:r>
      <w:r w:rsidR="00250087" w:rsidRPr="00250087">
        <w:t>, с прилагаемыми документами</w:t>
      </w:r>
      <w:r w:rsidR="00250087">
        <w:t>,</w:t>
      </w:r>
      <w:r w:rsidRPr="00250087">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61DCB" w:rsidRPr="006343A3" w:rsidRDefault="009A6973" w:rsidP="00961DCB">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Pr="00961DCB">
        <w:t>).</w:t>
      </w:r>
      <w:r w:rsidR="00961DCB" w:rsidRPr="00961DCB">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9A6973" w:rsidRPr="009C7CC4" w:rsidRDefault="009A6973" w:rsidP="009A6973">
      <w:pPr>
        <w:autoSpaceDE w:val="0"/>
        <w:autoSpaceDN w:val="0"/>
        <w:adjustRightInd w:val="0"/>
        <w:ind w:firstLine="539"/>
        <w:jc w:val="both"/>
      </w:pPr>
      <w:r w:rsidRPr="000A205D">
        <w:t>Заявка</w:t>
      </w:r>
      <w:r w:rsidR="006046D2">
        <w:t>,</w:t>
      </w:r>
      <w:r w:rsidRPr="000A205D">
        <w:t xml:space="preserve"> с прилагаемыми к ней документами</w:t>
      </w:r>
      <w:r w:rsidR="006046D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A6973" w:rsidRPr="009C7CC4" w:rsidRDefault="009A6973" w:rsidP="009A6973">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A6973" w:rsidRPr="009C7CC4" w:rsidRDefault="009A6973" w:rsidP="009A6973">
      <w:pPr>
        <w:autoSpaceDE w:val="0"/>
        <w:autoSpaceDN w:val="0"/>
        <w:adjustRightInd w:val="0"/>
        <w:ind w:firstLine="539"/>
        <w:jc w:val="both"/>
      </w:pPr>
      <w:r w:rsidRPr="009C7CC4">
        <w:t>Претендент имеет право отозвать</w:t>
      </w:r>
      <w:r w:rsidR="00195000">
        <w:t>,</w:t>
      </w:r>
      <w:r w:rsidRPr="009C7CC4">
        <w:t xml:space="preserve"> принятую организатором торгов</w:t>
      </w:r>
      <w:r w:rsidR="00195000">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A6973" w:rsidRPr="009C7CC4" w:rsidRDefault="009A6973" w:rsidP="009A6973">
      <w:pPr>
        <w:autoSpaceDE w:val="0"/>
        <w:autoSpaceDN w:val="0"/>
        <w:adjustRightInd w:val="0"/>
        <w:ind w:firstLine="539"/>
        <w:jc w:val="both"/>
      </w:pPr>
    </w:p>
    <w:p w:rsidR="009A6973" w:rsidRPr="009C7CC4" w:rsidRDefault="009A6973" w:rsidP="009A6973">
      <w:pPr>
        <w:autoSpaceDE w:val="0"/>
        <w:autoSpaceDN w:val="0"/>
        <w:adjustRightInd w:val="0"/>
        <w:ind w:firstLine="539"/>
        <w:jc w:val="both"/>
        <w:rPr>
          <w:b/>
        </w:rPr>
      </w:pPr>
      <w:r>
        <w:rPr>
          <w:b/>
        </w:rPr>
        <w:lastRenderedPageBreak/>
        <w:t xml:space="preserve">8. </w:t>
      </w:r>
      <w:r w:rsidRPr="009C7CC4">
        <w:rPr>
          <w:b/>
        </w:rPr>
        <w:t>Место, дата, время и порядок определения участников торгов</w:t>
      </w:r>
    </w:p>
    <w:p w:rsidR="009A6973" w:rsidRPr="009C7CC4" w:rsidRDefault="009A6973" w:rsidP="009A6973">
      <w:pPr>
        <w:autoSpaceDE w:val="0"/>
        <w:autoSpaceDN w:val="0"/>
        <w:adjustRightInd w:val="0"/>
        <w:ind w:firstLine="539"/>
        <w:jc w:val="both"/>
      </w:pPr>
    </w:p>
    <w:p w:rsidR="009A6973" w:rsidRPr="009C7CC4" w:rsidRDefault="009A6973" w:rsidP="009A6973">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620, </w:t>
      </w:r>
      <w:r w:rsidR="00961DCB">
        <w:t>«</w:t>
      </w:r>
      <w:r w:rsidR="00045F6C">
        <w:t>19</w:t>
      </w:r>
      <w:r w:rsidR="007401DD" w:rsidRPr="006F2750">
        <w:t xml:space="preserve">» </w:t>
      </w:r>
      <w:r w:rsidR="00045F6C">
        <w:t xml:space="preserve">декабря </w:t>
      </w:r>
      <w:r w:rsidRPr="007E2262">
        <w:t>2013 года</w:t>
      </w:r>
      <w:r w:rsidRPr="009C7CC4">
        <w:t>.</w:t>
      </w:r>
    </w:p>
    <w:p w:rsidR="009A6973" w:rsidRPr="009C7CC4" w:rsidRDefault="009A6973" w:rsidP="009A6973">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9A6973" w:rsidRPr="00FB1610" w:rsidRDefault="009A6973" w:rsidP="009A6973">
      <w:pPr>
        <w:autoSpaceDE w:val="0"/>
        <w:autoSpaceDN w:val="0"/>
        <w:adjustRightInd w:val="0"/>
        <w:ind w:firstLine="539"/>
        <w:jc w:val="both"/>
      </w:pPr>
      <w:r w:rsidRPr="00FB1610">
        <w:t>Претендент не допускается к участию в торгах по следующим основаниям:</w:t>
      </w:r>
    </w:p>
    <w:p w:rsidR="009A6973" w:rsidRPr="00FB1610" w:rsidRDefault="009A6973" w:rsidP="009A6973">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9A6973" w:rsidRPr="00FB1610" w:rsidRDefault="009A6973" w:rsidP="009A6973">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9A6973" w:rsidRPr="00FB1610" w:rsidRDefault="009A6973" w:rsidP="009A6973">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9A6973" w:rsidRDefault="009A6973" w:rsidP="009A6973">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9A6973" w:rsidRPr="00FB1610" w:rsidRDefault="009A6973" w:rsidP="009A6973">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9A6973" w:rsidRPr="00FB1610" w:rsidRDefault="009A6973" w:rsidP="009A6973">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A6973" w:rsidRPr="009C7CC4" w:rsidRDefault="009A6973" w:rsidP="009A6973">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A6973" w:rsidRPr="009C7CC4" w:rsidRDefault="009A6973" w:rsidP="009A6973">
      <w:pPr>
        <w:autoSpaceDE w:val="0"/>
        <w:autoSpaceDN w:val="0"/>
        <w:adjustRightInd w:val="0"/>
        <w:ind w:firstLine="539"/>
        <w:jc w:val="both"/>
      </w:pPr>
    </w:p>
    <w:p w:rsidR="009A6973" w:rsidRPr="00680717" w:rsidRDefault="009A6973" w:rsidP="009A6973">
      <w:pPr>
        <w:autoSpaceDE w:val="0"/>
        <w:autoSpaceDN w:val="0"/>
        <w:adjustRightInd w:val="0"/>
        <w:ind w:firstLine="539"/>
        <w:jc w:val="both"/>
      </w:pPr>
      <w:r w:rsidRPr="00680717">
        <w:t xml:space="preserve">Аукцион начинается </w:t>
      </w:r>
      <w:r w:rsidR="00961DCB">
        <w:t>«</w:t>
      </w:r>
      <w:r w:rsidR="00045F6C">
        <w:t>24</w:t>
      </w:r>
      <w:r w:rsidR="007401DD" w:rsidRPr="006F2750">
        <w:t xml:space="preserve">» </w:t>
      </w:r>
      <w:r w:rsidR="00045F6C">
        <w:t>декабря</w:t>
      </w:r>
      <w:r w:rsidR="006046D2">
        <w:t xml:space="preserve"> </w:t>
      </w:r>
      <w:r w:rsidR="00961DCB">
        <w:t xml:space="preserve">2013 года </w:t>
      </w:r>
      <w:r w:rsidR="00961DCB" w:rsidRPr="00E874A6">
        <w:t xml:space="preserve">с </w:t>
      </w:r>
      <w:r w:rsidR="00E874A6" w:rsidRPr="00E874A6">
        <w:t>14:</w:t>
      </w:r>
      <w:r w:rsidR="00961DCB" w:rsidRPr="00E874A6">
        <w:t>15</w:t>
      </w:r>
      <w:r w:rsidRPr="00E874A6">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9A6973" w:rsidRDefault="009A6973" w:rsidP="009A6973">
      <w:pPr>
        <w:autoSpaceDE w:val="0"/>
        <w:autoSpaceDN w:val="0"/>
        <w:adjustRightInd w:val="0"/>
        <w:ind w:firstLine="539"/>
        <w:jc w:val="both"/>
      </w:pPr>
    </w:p>
    <w:p w:rsidR="009A6973" w:rsidRPr="003D7287" w:rsidRDefault="009A6973" w:rsidP="009A6973">
      <w:pPr>
        <w:autoSpaceDE w:val="0"/>
        <w:autoSpaceDN w:val="0"/>
        <w:adjustRightInd w:val="0"/>
        <w:ind w:firstLine="539"/>
        <w:jc w:val="both"/>
        <w:rPr>
          <w:b/>
        </w:rPr>
      </w:pPr>
      <w:r w:rsidRPr="003D7287">
        <w:rPr>
          <w:b/>
        </w:rPr>
        <w:t>9. Порядок проведения торгов</w:t>
      </w:r>
    </w:p>
    <w:p w:rsidR="009A6973" w:rsidRDefault="009A6973" w:rsidP="009A6973">
      <w:pPr>
        <w:autoSpaceDE w:val="0"/>
        <w:autoSpaceDN w:val="0"/>
        <w:adjustRightInd w:val="0"/>
        <w:ind w:firstLine="539"/>
        <w:jc w:val="both"/>
      </w:pPr>
    </w:p>
    <w:p w:rsidR="009A6973" w:rsidRPr="003D7287" w:rsidRDefault="009A6973" w:rsidP="009A6973">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E874A6">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9A6973" w:rsidRPr="009C7CC4" w:rsidRDefault="009A6973" w:rsidP="009A6973">
      <w:pPr>
        <w:autoSpaceDE w:val="0"/>
        <w:autoSpaceDN w:val="0"/>
        <w:adjustRightInd w:val="0"/>
        <w:jc w:val="both"/>
      </w:pPr>
    </w:p>
    <w:p w:rsidR="009A6973" w:rsidRPr="009C7CC4" w:rsidRDefault="009A6973" w:rsidP="009A6973">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9A6973" w:rsidRPr="00C14087" w:rsidRDefault="009A6973" w:rsidP="009A6973">
      <w:pPr>
        <w:autoSpaceDE w:val="0"/>
        <w:autoSpaceDN w:val="0"/>
        <w:adjustRightInd w:val="0"/>
        <w:ind w:firstLine="539"/>
        <w:jc w:val="both"/>
        <w:rPr>
          <w:sz w:val="20"/>
          <w:szCs w:val="20"/>
        </w:rPr>
      </w:pPr>
    </w:p>
    <w:p w:rsidR="009A6973" w:rsidRPr="009C7CC4" w:rsidRDefault="009A6973" w:rsidP="009A6973">
      <w:pPr>
        <w:autoSpaceDE w:val="0"/>
        <w:autoSpaceDN w:val="0"/>
        <w:adjustRightInd w:val="0"/>
        <w:ind w:firstLine="539"/>
        <w:jc w:val="both"/>
      </w:pPr>
      <w:r w:rsidRPr="009C7CC4">
        <w:t xml:space="preserve">Подведение итогов торгов состоится </w:t>
      </w:r>
      <w:r w:rsidR="00045F6C" w:rsidRPr="00045F6C">
        <w:t xml:space="preserve">«24» декабря </w:t>
      </w:r>
      <w:r w:rsidRPr="007E2262">
        <w:t>2013 года</w:t>
      </w:r>
      <w:r w:rsidRPr="00680717">
        <w:t xml:space="preserve">, по адресу: 660049, г. Красноярск, ул. Карла Маркса, 95, </w:t>
      </w:r>
      <w:proofErr w:type="spellStart"/>
      <w:r w:rsidRPr="00680717">
        <w:t>каб</w:t>
      </w:r>
      <w:proofErr w:type="spellEnd"/>
      <w:r w:rsidRPr="00680717">
        <w:t>. 303.</w:t>
      </w:r>
    </w:p>
    <w:p w:rsidR="009A6973" w:rsidRDefault="009A6973" w:rsidP="009A6973">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9A6973" w:rsidRDefault="009A6973" w:rsidP="009A6973">
      <w:pPr>
        <w:autoSpaceDE w:val="0"/>
        <w:autoSpaceDN w:val="0"/>
        <w:adjustRightInd w:val="0"/>
        <w:ind w:firstLine="539"/>
        <w:jc w:val="both"/>
      </w:pPr>
    </w:p>
    <w:p w:rsidR="009A6973" w:rsidRDefault="009A6973" w:rsidP="009A6973">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9A6973" w:rsidRPr="00C14087" w:rsidRDefault="009A6973" w:rsidP="009A6973">
      <w:pPr>
        <w:autoSpaceDE w:val="0"/>
        <w:autoSpaceDN w:val="0"/>
        <w:adjustRightInd w:val="0"/>
        <w:ind w:firstLine="539"/>
        <w:jc w:val="both"/>
        <w:rPr>
          <w:b/>
          <w:sz w:val="20"/>
          <w:szCs w:val="20"/>
        </w:rPr>
      </w:pPr>
    </w:p>
    <w:p w:rsidR="009A6973" w:rsidRPr="00231B30" w:rsidRDefault="009A6973" w:rsidP="009A6973">
      <w:pPr>
        <w:autoSpaceDE w:val="0"/>
        <w:autoSpaceDN w:val="0"/>
        <w:adjustRightInd w:val="0"/>
        <w:ind w:firstLine="539"/>
        <w:jc w:val="both"/>
      </w:pPr>
      <w:r w:rsidRPr="00231B30">
        <w:lastRenderedPageBreak/>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9A6973" w:rsidRDefault="009A6973" w:rsidP="009A6973">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9A6973" w:rsidRPr="00C14087" w:rsidRDefault="009A6973" w:rsidP="009A6973">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9A6973" w:rsidRPr="00231B30" w:rsidRDefault="009A6973" w:rsidP="009A6973">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9A6973" w:rsidRPr="00231B30" w:rsidRDefault="009A6973" w:rsidP="009A6973">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9A6973" w:rsidRPr="009C7CC4" w:rsidRDefault="009A6973" w:rsidP="009A6973">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A6973" w:rsidRDefault="009A6973" w:rsidP="009A6973">
      <w:pPr>
        <w:autoSpaceDE w:val="0"/>
        <w:autoSpaceDN w:val="0"/>
        <w:adjustRightInd w:val="0"/>
        <w:ind w:firstLine="539"/>
        <w:jc w:val="both"/>
      </w:pPr>
    </w:p>
    <w:p w:rsidR="009A6973" w:rsidRPr="000608E4" w:rsidRDefault="009A6973" w:rsidP="009A6973">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9A6973" w:rsidRDefault="009A6973" w:rsidP="009A6973">
      <w:pPr>
        <w:autoSpaceDE w:val="0"/>
        <w:autoSpaceDN w:val="0"/>
        <w:adjustRightInd w:val="0"/>
        <w:ind w:firstLine="539"/>
        <w:jc w:val="both"/>
      </w:pPr>
    </w:p>
    <w:p w:rsidR="009A6973" w:rsidRPr="00C97DB0" w:rsidRDefault="009A6973" w:rsidP="009A6973">
      <w:pPr>
        <w:autoSpaceDE w:val="0"/>
        <w:autoSpaceDN w:val="0"/>
        <w:adjustRightInd w:val="0"/>
        <w:ind w:firstLine="539"/>
        <w:jc w:val="both"/>
      </w:pPr>
      <w:r w:rsidRPr="00C97DB0">
        <w:t>Торги признаются несостоявшимися в случае, если:</w:t>
      </w:r>
    </w:p>
    <w:p w:rsidR="009A6973" w:rsidRPr="00C97DB0" w:rsidRDefault="009A6973" w:rsidP="009A6973">
      <w:pPr>
        <w:autoSpaceDE w:val="0"/>
        <w:autoSpaceDN w:val="0"/>
        <w:adjustRightInd w:val="0"/>
        <w:ind w:firstLine="539"/>
        <w:jc w:val="both"/>
      </w:pPr>
      <w:r w:rsidRPr="00C97DB0">
        <w:t>а) в торгах участвовало менее 2 участников;</w:t>
      </w:r>
    </w:p>
    <w:p w:rsidR="009A6973" w:rsidRPr="00C97DB0" w:rsidRDefault="009A6973" w:rsidP="009A6973">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9A6973" w:rsidRPr="00C97DB0" w:rsidRDefault="009A6973" w:rsidP="009A6973">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9A6973" w:rsidRPr="00C97DB0" w:rsidRDefault="009A6973" w:rsidP="009A6973">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 xml:space="preserve">обязан в течение 3 банковских дней со дня подписания протокола о результатах торгов возвратить внесенный участниками несостоявшихся торгов задаток. В </w:t>
      </w:r>
      <w:r w:rsidRPr="0039555C">
        <w:t>случае</w:t>
      </w:r>
      <w:proofErr w:type="gramStart"/>
      <w:r w:rsidRPr="0039555C">
        <w:t>,</w:t>
      </w:r>
      <w:proofErr w:type="gramEnd"/>
      <w:r w:rsidR="0039555C" w:rsidRPr="0039555C">
        <w:t xml:space="preserve"> </w:t>
      </w:r>
      <w:r w:rsidRPr="0039555C">
        <w:t>если</w:t>
      </w:r>
      <w:r w:rsidR="0039555C" w:rsidRPr="0039555C">
        <w:t xml:space="preserve"> </w:t>
      </w:r>
      <w:r w:rsidRPr="0039555C">
        <w:t>победитель торгов уклонился от подписания протокола о результатах торгов, заключения</w:t>
      </w:r>
      <w:r w:rsidRPr="00C97DB0">
        <w:t xml:space="preserve"> договора аренды земельного участка, внесенный победителем торгов задаток ему не возвращается.</w:t>
      </w:r>
    </w:p>
    <w:p w:rsidR="009A6973" w:rsidRPr="00C97DB0" w:rsidRDefault="009A6973" w:rsidP="009A6973">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CF4501">
        <w:t xml:space="preserve">При этом могут быть изменены их условия. </w:t>
      </w:r>
    </w:p>
    <w:p w:rsidR="009A6973" w:rsidRPr="009C7CC4" w:rsidRDefault="009A6973" w:rsidP="009A6973">
      <w:pPr>
        <w:autoSpaceDE w:val="0"/>
        <w:autoSpaceDN w:val="0"/>
        <w:adjustRightInd w:val="0"/>
        <w:jc w:val="both"/>
      </w:pPr>
    </w:p>
    <w:p w:rsidR="009A6973" w:rsidRPr="009C7CC4" w:rsidRDefault="009A6973" w:rsidP="009A6973">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9A6973" w:rsidRPr="009C7CC4" w:rsidRDefault="009A6973" w:rsidP="009A6973">
      <w:pPr>
        <w:autoSpaceDE w:val="0"/>
        <w:autoSpaceDN w:val="0"/>
        <w:adjustRightInd w:val="0"/>
        <w:ind w:firstLine="539"/>
        <w:jc w:val="both"/>
      </w:pPr>
    </w:p>
    <w:p w:rsidR="009A6973" w:rsidRDefault="009A6973" w:rsidP="009A6973">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961DCB" w:rsidRPr="00961DCB" w:rsidRDefault="00961DCB" w:rsidP="00961DCB">
      <w:pPr>
        <w:autoSpaceDE w:val="0"/>
        <w:autoSpaceDN w:val="0"/>
        <w:adjustRightInd w:val="0"/>
        <w:ind w:firstLine="539"/>
        <w:jc w:val="both"/>
      </w:pPr>
      <w:r w:rsidRPr="00961DC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961DCB">
        <w:t>каб</w:t>
      </w:r>
      <w:proofErr w:type="spellEnd"/>
      <w:r w:rsidRPr="00961DCB">
        <w:t>. 618, телефон 8(391) 226-19-39  в рабочие дни с 9:00 до 18:00 часов, перерыв на обед с 13:00 до 14:00.</w:t>
      </w:r>
    </w:p>
    <w:p w:rsidR="00961DCB" w:rsidRDefault="00961DCB" w:rsidP="00961DCB">
      <w:pPr>
        <w:autoSpaceDE w:val="0"/>
        <w:autoSpaceDN w:val="0"/>
        <w:adjustRightInd w:val="0"/>
        <w:ind w:firstLine="539"/>
        <w:jc w:val="both"/>
      </w:pPr>
      <w:proofErr w:type="gramStart"/>
      <w:r w:rsidRPr="00961DC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w:t>
      </w:r>
      <w:r w:rsidRPr="00961DCB">
        <w:lastRenderedPageBreak/>
        <w:t>Красноярск, ул. Карла Маркса, 49, телефон 8(391) 226-18-41, 226-18-43  в рабочие дни с 9:00 до 17:00 часов, перерыв на обед с 13:00 до 14:00.</w:t>
      </w:r>
      <w:proofErr w:type="gramEnd"/>
    </w:p>
    <w:p w:rsidR="009A6973" w:rsidRPr="009C7CC4" w:rsidRDefault="009A6973" w:rsidP="009A6973">
      <w:pPr>
        <w:autoSpaceDE w:val="0"/>
        <w:autoSpaceDN w:val="0"/>
        <w:adjustRightInd w:val="0"/>
        <w:ind w:firstLine="539"/>
        <w:jc w:val="both"/>
      </w:pPr>
    </w:p>
    <w:p w:rsidR="005E2EEC" w:rsidRDefault="009A6973" w:rsidP="005E2EEC">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5E2EEC" w:rsidRDefault="005E2EEC" w:rsidP="005E2EEC">
      <w:pPr>
        <w:autoSpaceDE w:val="0"/>
        <w:autoSpaceDN w:val="0"/>
        <w:adjustRightInd w:val="0"/>
        <w:ind w:firstLine="539"/>
        <w:jc w:val="both"/>
        <w:rPr>
          <w:b/>
        </w:rPr>
      </w:pPr>
    </w:p>
    <w:p w:rsidR="00961DCB" w:rsidRPr="005E2EEC" w:rsidRDefault="009A6973" w:rsidP="005E2EEC">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t>пр</w:t>
      </w:r>
      <w:r w:rsidR="00B90C8E">
        <w:t>-т</w:t>
      </w:r>
      <w:r>
        <w:t xml:space="preserve"> Металлургов, в районе съезда моста «777», участок № 1 </w:t>
      </w:r>
      <w:r w:rsidRPr="009C7CC4">
        <w:t>на местности будет осуществляться организатором торгов (департаментом градостроительства администрации города Красноярска)</w:t>
      </w:r>
      <w:r w:rsidR="005E2EEC">
        <w:t>.</w:t>
      </w:r>
      <w:r w:rsidR="00045F6C">
        <w:t xml:space="preserve"> </w:t>
      </w:r>
      <w:r w:rsidR="00961DCB" w:rsidRPr="00961DCB">
        <w:rPr>
          <w:color w:val="000000"/>
        </w:rPr>
        <w:t xml:space="preserve">Для осмотра земельного участка необходимо обратиться по адресу: </w:t>
      </w:r>
      <w:proofErr w:type="gramStart"/>
      <w:r w:rsidR="00961DCB" w:rsidRPr="00961DCB">
        <w:rPr>
          <w:color w:val="000000"/>
        </w:rPr>
        <w:t>г</w:t>
      </w:r>
      <w:proofErr w:type="gramEnd"/>
      <w:r w:rsidR="00961DCB" w:rsidRPr="00961DCB">
        <w:rPr>
          <w:color w:val="000000"/>
        </w:rPr>
        <w:t xml:space="preserve">. Красноярск, ул. Карла Маркса, 95, </w:t>
      </w:r>
      <w:proofErr w:type="spellStart"/>
      <w:r w:rsidR="00961DCB" w:rsidRPr="00961DCB">
        <w:rPr>
          <w:color w:val="000000"/>
        </w:rPr>
        <w:t>каб</w:t>
      </w:r>
      <w:proofErr w:type="spellEnd"/>
      <w:r w:rsidR="00961DCB" w:rsidRPr="00961DCB">
        <w:rPr>
          <w:color w:val="000000"/>
        </w:rPr>
        <w:t>. 618, телефон 8(391) 226-19-39 в период подачи заявок на участие в торгах</w:t>
      </w:r>
      <w:r w:rsidR="005E2EEC">
        <w:rPr>
          <w:color w:val="000000"/>
        </w:rPr>
        <w:t>,</w:t>
      </w:r>
      <w:r w:rsidR="00961DCB" w:rsidRPr="00961DCB">
        <w:rPr>
          <w:color w:val="000000"/>
        </w:rPr>
        <w:t> согласно раздела 7 документации.</w:t>
      </w:r>
    </w:p>
    <w:p w:rsidR="009A6973" w:rsidRPr="009C7CC4" w:rsidRDefault="009A6973" w:rsidP="009A6973">
      <w:pPr>
        <w:autoSpaceDE w:val="0"/>
        <w:autoSpaceDN w:val="0"/>
        <w:adjustRightInd w:val="0"/>
        <w:ind w:firstLine="539"/>
        <w:jc w:val="both"/>
      </w:pPr>
    </w:p>
    <w:p w:rsidR="009A6973" w:rsidRPr="009C7CC4" w:rsidRDefault="009A6973" w:rsidP="009A6973">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9A6973" w:rsidRPr="009C7CC4" w:rsidRDefault="009A6973" w:rsidP="009A6973">
      <w:pPr>
        <w:autoSpaceDE w:val="0"/>
        <w:autoSpaceDN w:val="0"/>
        <w:adjustRightInd w:val="0"/>
        <w:ind w:firstLine="539"/>
        <w:jc w:val="both"/>
      </w:pPr>
    </w:p>
    <w:p w:rsidR="009A6973" w:rsidRPr="009C7CC4" w:rsidRDefault="009A6973" w:rsidP="009A6973">
      <w:pPr>
        <w:tabs>
          <w:tab w:val="left" w:pos="567"/>
        </w:tabs>
      </w:pPr>
      <w:r w:rsidRPr="009C7CC4">
        <w:tab/>
        <w:t>Проект договора аренды земельного участка указан в Приложении 2.</w:t>
      </w:r>
    </w:p>
    <w:p w:rsidR="009A6973" w:rsidRDefault="009A6973" w:rsidP="009A6973">
      <w:pPr>
        <w:tabs>
          <w:tab w:val="left" w:pos="12155"/>
        </w:tabs>
        <w:jc w:val="both"/>
      </w:pPr>
    </w:p>
    <w:p w:rsidR="009A6973" w:rsidRDefault="009A6973" w:rsidP="009A6973">
      <w:pPr>
        <w:tabs>
          <w:tab w:val="left" w:pos="12155"/>
        </w:tabs>
        <w:ind w:firstLine="709"/>
        <w:jc w:val="both"/>
      </w:pPr>
    </w:p>
    <w:p w:rsidR="009A6973" w:rsidRDefault="009A6973" w:rsidP="009A6973">
      <w:pPr>
        <w:tabs>
          <w:tab w:val="left" w:pos="12155"/>
        </w:tabs>
        <w:jc w:val="both"/>
      </w:pPr>
      <w:r>
        <w:t>Заместитель руководителя</w:t>
      </w:r>
    </w:p>
    <w:p w:rsidR="009A6973" w:rsidRDefault="009A6973" w:rsidP="009A6973">
      <w:pPr>
        <w:tabs>
          <w:tab w:val="left" w:pos="12155"/>
        </w:tabs>
        <w:jc w:val="both"/>
      </w:pPr>
      <w:r>
        <w:t>департамента градостроительства                                                                                   Г.В. Голубь</w:t>
      </w:r>
    </w:p>
    <w:p w:rsidR="009A6973" w:rsidRPr="008E12A9" w:rsidRDefault="009A6973" w:rsidP="009A6973">
      <w:pPr>
        <w:tabs>
          <w:tab w:val="left" w:pos="12155"/>
        </w:tabs>
        <w:jc w:val="both"/>
      </w:pPr>
    </w:p>
    <w:p w:rsidR="009A6973" w:rsidRDefault="009A6973" w:rsidP="009A6973">
      <w:pPr>
        <w:spacing w:after="200" w:line="276" w:lineRule="auto"/>
      </w:pPr>
      <w:r>
        <w:br w:type="page"/>
      </w:r>
    </w:p>
    <w:p w:rsidR="008E12A9" w:rsidRDefault="008E12A9">
      <w:pPr>
        <w:spacing w:after="200" w:line="276" w:lineRule="auto"/>
      </w:pPr>
    </w:p>
    <w:p w:rsidR="008E12A9" w:rsidRPr="008E12A9" w:rsidRDefault="008E12A9" w:rsidP="00D93EEA">
      <w:pPr>
        <w:tabs>
          <w:tab w:val="left" w:pos="12155"/>
        </w:tabs>
        <w:ind w:firstLine="7371"/>
        <w:jc w:val="right"/>
      </w:pPr>
      <w:r>
        <w:t>Приложение</w:t>
      </w:r>
      <w:r w:rsidR="00D93EEA">
        <w:t xml:space="preserve"> 1</w:t>
      </w:r>
    </w:p>
    <w:p w:rsidR="00961DCB" w:rsidRPr="00961DCB" w:rsidRDefault="00961DCB" w:rsidP="00961DCB">
      <w:pPr>
        <w:jc w:val="center"/>
        <w:rPr>
          <w:b/>
        </w:rPr>
      </w:pPr>
      <w:r w:rsidRPr="00961DCB">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61DCB" w:rsidRPr="007170CD" w:rsidTr="00961DCB">
        <w:tc>
          <w:tcPr>
            <w:tcW w:w="10456" w:type="dxa"/>
            <w:tcBorders>
              <w:top w:val="single" w:sz="4" w:space="0" w:color="auto"/>
              <w:left w:val="single" w:sz="4" w:space="0" w:color="auto"/>
              <w:bottom w:val="single" w:sz="4" w:space="0" w:color="auto"/>
              <w:right w:val="single" w:sz="4" w:space="0" w:color="auto"/>
            </w:tcBorders>
          </w:tcPr>
          <w:p w:rsidR="00961DCB" w:rsidRPr="00961DCB" w:rsidRDefault="00961DCB" w:rsidP="00961DCB">
            <w:pPr>
              <w:pStyle w:val="ConsPlusTitle"/>
              <w:widowControl/>
              <w:jc w:val="right"/>
              <w:rPr>
                <w:rFonts w:ascii="Times New Roman" w:hAnsi="Times New Roman"/>
                <w:sz w:val="24"/>
                <w:szCs w:val="24"/>
              </w:rPr>
            </w:pPr>
            <w:r w:rsidRPr="00961DCB">
              <w:rPr>
                <w:rFonts w:ascii="Times New Roman" w:hAnsi="Times New Roman"/>
                <w:sz w:val="24"/>
                <w:szCs w:val="24"/>
              </w:rPr>
              <w:t>Организатору торгов</w:t>
            </w:r>
          </w:p>
          <w:p w:rsidR="00961DCB" w:rsidRPr="00961DCB" w:rsidRDefault="00961DCB" w:rsidP="00961DCB">
            <w:pPr>
              <w:pStyle w:val="ConsPlusTitle"/>
              <w:widowControl/>
              <w:jc w:val="right"/>
              <w:rPr>
                <w:rFonts w:ascii="Times New Roman" w:hAnsi="Times New Roman"/>
                <w:sz w:val="24"/>
                <w:szCs w:val="24"/>
              </w:rPr>
            </w:pPr>
            <w:r w:rsidRPr="00961DCB">
              <w:rPr>
                <w:rFonts w:ascii="Times New Roman" w:hAnsi="Times New Roman"/>
                <w:sz w:val="24"/>
                <w:szCs w:val="24"/>
              </w:rPr>
              <w:t xml:space="preserve">Департамент </w:t>
            </w:r>
            <w:proofErr w:type="gramStart"/>
            <w:r w:rsidRPr="00961DCB">
              <w:rPr>
                <w:rFonts w:ascii="Times New Roman" w:hAnsi="Times New Roman"/>
                <w:sz w:val="24"/>
                <w:szCs w:val="24"/>
              </w:rPr>
              <w:t>муниципального</w:t>
            </w:r>
            <w:proofErr w:type="gramEnd"/>
          </w:p>
          <w:p w:rsidR="00961DCB" w:rsidRPr="00961DCB" w:rsidRDefault="00961DCB" w:rsidP="00961DCB">
            <w:pPr>
              <w:pStyle w:val="ConsPlusTitle"/>
              <w:widowControl/>
              <w:jc w:val="right"/>
              <w:rPr>
                <w:rFonts w:ascii="Times New Roman" w:hAnsi="Times New Roman"/>
                <w:sz w:val="24"/>
                <w:szCs w:val="24"/>
              </w:rPr>
            </w:pPr>
            <w:r w:rsidRPr="00961DCB">
              <w:rPr>
                <w:rFonts w:ascii="Times New Roman" w:hAnsi="Times New Roman"/>
                <w:sz w:val="24"/>
                <w:szCs w:val="24"/>
              </w:rPr>
              <w:t>заказа администрации г. Красноярска</w:t>
            </w:r>
          </w:p>
          <w:p w:rsidR="00961DCB" w:rsidRPr="00961DCB" w:rsidRDefault="00961DCB" w:rsidP="00961DCB">
            <w:pPr>
              <w:pStyle w:val="ConsPlusTitle"/>
              <w:widowControl/>
              <w:jc w:val="center"/>
              <w:rPr>
                <w:rFonts w:ascii="Times New Roman" w:hAnsi="Times New Roman"/>
                <w:sz w:val="24"/>
                <w:szCs w:val="24"/>
              </w:rPr>
            </w:pPr>
            <w:r w:rsidRPr="00961DCB">
              <w:rPr>
                <w:rFonts w:ascii="Times New Roman" w:hAnsi="Times New Roman"/>
                <w:sz w:val="24"/>
                <w:szCs w:val="24"/>
              </w:rPr>
              <w:t>ЗАЯВКА</w:t>
            </w:r>
          </w:p>
          <w:p w:rsidR="00961DCB" w:rsidRPr="00961DCB" w:rsidRDefault="00961DCB" w:rsidP="00961DCB">
            <w:pPr>
              <w:pStyle w:val="ConsPlusTitle"/>
              <w:widowControl/>
              <w:jc w:val="center"/>
              <w:rPr>
                <w:rFonts w:ascii="Times New Roman" w:hAnsi="Times New Roman"/>
                <w:sz w:val="24"/>
                <w:szCs w:val="24"/>
              </w:rPr>
            </w:pPr>
            <w:r w:rsidRPr="00961DCB">
              <w:rPr>
                <w:rFonts w:ascii="Times New Roman" w:hAnsi="Times New Roman"/>
                <w:sz w:val="24"/>
                <w:szCs w:val="24"/>
              </w:rPr>
              <w:t>на участие в торгах</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_____________________________________________________________________________________</w:t>
            </w:r>
          </w:p>
          <w:p w:rsidR="00961DCB" w:rsidRPr="00961DCB" w:rsidRDefault="00961DCB" w:rsidP="00961DCB">
            <w:pPr>
              <w:jc w:val="center"/>
              <w:rPr>
                <w:i/>
              </w:rPr>
            </w:pPr>
            <w:r w:rsidRPr="00961DCB">
              <w:rPr>
                <w:i/>
              </w:rPr>
              <w:t>(Наименование юридического лица или ФИО физического лица)</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_____________________________________________________________________________________</w:t>
            </w:r>
          </w:p>
          <w:p w:rsidR="00961DCB" w:rsidRPr="00961DCB" w:rsidRDefault="00961DCB" w:rsidP="00961DCB">
            <w:pPr>
              <w:pStyle w:val="ConsPlusTitle"/>
              <w:widowControl/>
              <w:jc w:val="center"/>
              <w:rPr>
                <w:rFonts w:ascii="Times New Roman" w:hAnsi="Times New Roman"/>
                <w:b w:val="0"/>
                <w:i/>
                <w:sz w:val="24"/>
                <w:szCs w:val="24"/>
              </w:rPr>
            </w:pPr>
            <w:r w:rsidRPr="00961DCB">
              <w:rPr>
                <w:rFonts w:ascii="Times New Roman" w:hAnsi="Times New Roman"/>
                <w:b w:val="0"/>
                <w:i/>
                <w:sz w:val="24"/>
                <w:szCs w:val="24"/>
              </w:rPr>
              <w:t>(ИНН)</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_____________________________________________________________________________________</w:t>
            </w:r>
          </w:p>
          <w:p w:rsidR="00961DCB" w:rsidRPr="00961DCB" w:rsidRDefault="00961DCB" w:rsidP="00961DCB">
            <w:pPr>
              <w:jc w:val="center"/>
              <w:rPr>
                <w:i/>
              </w:rPr>
            </w:pPr>
            <w:r w:rsidRPr="00961DCB">
              <w:rPr>
                <w:i/>
              </w:rPr>
              <w:t>(Адрес местонахождения и почтовый адрес)</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Прошу принять заявку и прилагаемые документы для участия в открытом аукционе по продаже:</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_____________________________________________________________________________________</w:t>
            </w:r>
          </w:p>
          <w:p w:rsidR="00961DCB" w:rsidRPr="00961DCB" w:rsidRDefault="00961DCB" w:rsidP="00961DCB">
            <w:pPr>
              <w:pStyle w:val="ConsPlusTitle"/>
              <w:widowControl/>
              <w:jc w:val="center"/>
              <w:rPr>
                <w:rFonts w:ascii="Times New Roman" w:hAnsi="Times New Roman"/>
                <w:b w:val="0"/>
                <w:sz w:val="24"/>
                <w:szCs w:val="24"/>
              </w:rPr>
            </w:pPr>
            <w:r w:rsidRPr="00961DCB">
              <w:rPr>
                <w:rFonts w:ascii="Times New Roman" w:hAnsi="Times New Roman"/>
                <w:b w:val="0"/>
                <w:i/>
                <w:sz w:val="24"/>
                <w:szCs w:val="24"/>
              </w:rPr>
              <w:t>(Предмет торгов, кадастровый номер,  местоположение, назначение, площадь)</w:t>
            </w:r>
          </w:p>
          <w:p w:rsidR="00961DCB" w:rsidRPr="00961DCB" w:rsidRDefault="00961DCB" w:rsidP="00961DCB">
            <w:pPr>
              <w:pStyle w:val="ConsPlusTitle"/>
              <w:widowControl/>
              <w:rPr>
                <w:rFonts w:ascii="Times New Roman" w:hAnsi="Times New Roman"/>
                <w:sz w:val="24"/>
                <w:szCs w:val="24"/>
              </w:rPr>
            </w:pPr>
            <w:proofErr w:type="gramStart"/>
            <w:r w:rsidRPr="00961DCB">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61DCB">
              <w:rPr>
                <w:rFonts w:ascii="Times New Roman" w:hAnsi="Times New Roman"/>
                <w:sz w:val="24"/>
                <w:szCs w:val="24"/>
              </w:rPr>
              <w:t>:</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w:t>
            </w:r>
          </w:p>
          <w:p w:rsidR="00961DCB" w:rsidRPr="00961DCB" w:rsidRDefault="00961DCB" w:rsidP="00961DCB">
            <w:pPr>
              <w:pStyle w:val="ConsPlusTitle"/>
              <w:widowControl/>
              <w:jc w:val="center"/>
              <w:rPr>
                <w:rFonts w:ascii="Times New Roman" w:hAnsi="Times New Roman"/>
                <w:b w:val="0"/>
                <w:i/>
                <w:sz w:val="24"/>
                <w:szCs w:val="24"/>
              </w:rPr>
            </w:pPr>
            <w:r w:rsidRPr="00961DCB">
              <w:rPr>
                <w:rFonts w:ascii="Times New Roman" w:hAnsi="Times New Roman"/>
                <w:b w:val="0"/>
                <w:i/>
                <w:sz w:val="24"/>
                <w:szCs w:val="24"/>
              </w:rPr>
              <w:t xml:space="preserve">(Перечисленная сумма задатка/ </w:t>
            </w:r>
            <w:r w:rsidRPr="00961DCB">
              <w:rPr>
                <w:rFonts w:ascii="Times New Roman" w:hAnsi="Times New Roman"/>
                <w:b w:val="0"/>
                <w:i/>
                <w:sz w:val="24"/>
                <w:szCs w:val="24"/>
                <w:u w:val="single"/>
              </w:rPr>
              <w:t>реквизиты платежного документа</w:t>
            </w:r>
            <w:r w:rsidRPr="00961DCB">
              <w:rPr>
                <w:rFonts w:ascii="Times New Roman" w:hAnsi="Times New Roman"/>
                <w:b w:val="0"/>
                <w:i/>
                <w:sz w:val="24"/>
                <w:szCs w:val="24"/>
              </w:rPr>
              <w:t>)</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_____________________________________________________________________________________</w:t>
            </w:r>
          </w:p>
          <w:p w:rsidR="00961DCB" w:rsidRPr="00961DCB" w:rsidRDefault="00961DCB" w:rsidP="00961DCB">
            <w:pPr>
              <w:pStyle w:val="ConsPlusTitle"/>
              <w:widowControl/>
              <w:rPr>
                <w:rFonts w:ascii="Times New Roman" w:hAnsi="Times New Roman"/>
                <w:sz w:val="24"/>
                <w:szCs w:val="24"/>
              </w:rPr>
            </w:pP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К заявке прилагаются документы на ____ листах в соответствии с описью.</w:t>
            </w:r>
          </w:p>
          <w:p w:rsidR="00961DCB" w:rsidRPr="00961DCB" w:rsidRDefault="00961DCB" w:rsidP="00961DCB">
            <w:pPr>
              <w:pStyle w:val="ConsPlusTitle"/>
              <w:widowControl/>
              <w:rPr>
                <w:rFonts w:ascii="Times New Roman" w:hAnsi="Times New Roman"/>
                <w:sz w:val="24"/>
                <w:szCs w:val="24"/>
              </w:rPr>
            </w:pPr>
          </w:p>
          <w:p w:rsidR="00961DCB" w:rsidRPr="00961DCB" w:rsidRDefault="00961DCB" w:rsidP="00961DCB">
            <w:pPr>
              <w:pStyle w:val="ConsPlusTitle"/>
              <w:widowControl/>
              <w:rPr>
                <w:rFonts w:ascii="Times New Roman" w:hAnsi="Times New Roman"/>
                <w:sz w:val="24"/>
                <w:szCs w:val="24"/>
              </w:rPr>
            </w:pP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w:t>
            </w:r>
          </w:p>
          <w:p w:rsidR="00961DCB" w:rsidRPr="00961DCB" w:rsidRDefault="00961DCB" w:rsidP="00961DCB">
            <w:pPr>
              <w:pStyle w:val="ConsPlusTitle"/>
              <w:widowControl/>
              <w:rPr>
                <w:rFonts w:ascii="Times New Roman" w:hAnsi="Times New Roman"/>
                <w:b w:val="0"/>
                <w:i/>
                <w:sz w:val="24"/>
                <w:szCs w:val="24"/>
              </w:rPr>
            </w:pPr>
            <w:r w:rsidRPr="00961DCB">
              <w:rPr>
                <w:rFonts w:ascii="Times New Roman" w:hAnsi="Times New Roman"/>
                <w:b w:val="0"/>
                <w:i/>
                <w:sz w:val="24"/>
                <w:szCs w:val="24"/>
              </w:rPr>
              <w:t>(Дата)</w:t>
            </w: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w:t>
            </w:r>
          </w:p>
          <w:p w:rsidR="00961DCB" w:rsidRPr="00961DCB" w:rsidRDefault="00961DCB" w:rsidP="00961DCB">
            <w:pPr>
              <w:pStyle w:val="ConsPlusTitle"/>
              <w:widowControl/>
              <w:rPr>
                <w:rFonts w:ascii="Times New Roman" w:hAnsi="Times New Roman"/>
                <w:b w:val="0"/>
                <w:i/>
                <w:sz w:val="24"/>
                <w:szCs w:val="24"/>
              </w:rPr>
            </w:pPr>
            <w:r w:rsidRPr="00961DCB">
              <w:rPr>
                <w:rFonts w:ascii="Times New Roman" w:hAnsi="Times New Roman"/>
                <w:b w:val="0"/>
                <w:i/>
                <w:sz w:val="24"/>
                <w:szCs w:val="24"/>
              </w:rPr>
              <w:t>(Контактный телефон)</w:t>
            </w:r>
          </w:p>
          <w:p w:rsidR="00961DCB" w:rsidRPr="00961DCB" w:rsidRDefault="00961DCB" w:rsidP="00961DCB">
            <w:pPr>
              <w:pStyle w:val="ConsPlusTitle"/>
              <w:widowControl/>
              <w:rPr>
                <w:rFonts w:ascii="Times New Roman" w:hAnsi="Times New Roman"/>
                <w:b w:val="0"/>
                <w:i/>
                <w:sz w:val="24"/>
                <w:szCs w:val="24"/>
              </w:rPr>
            </w:pPr>
          </w:p>
          <w:p w:rsidR="00961DCB" w:rsidRPr="00961DCB" w:rsidRDefault="00961DCB" w:rsidP="00961DCB">
            <w:pPr>
              <w:pStyle w:val="ConsPlusTitle"/>
              <w:widowControl/>
              <w:rPr>
                <w:rFonts w:ascii="Times New Roman" w:hAnsi="Times New Roman"/>
                <w:sz w:val="24"/>
                <w:szCs w:val="24"/>
              </w:rPr>
            </w:pPr>
            <w:r w:rsidRPr="00961DCB">
              <w:rPr>
                <w:rFonts w:ascii="Times New Roman" w:hAnsi="Times New Roman"/>
                <w:sz w:val="24"/>
                <w:szCs w:val="24"/>
              </w:rPr>
              <w:t>____________________________________________________________________/________________</w:t>
            </w:r>
          </w:p>
          <w:p w:rsidR="00961DCB" w:rsidRPr="00961DCB" w:rsidRDefault="00961DCB" w:rsidP="00961DCB">
            <w:pPr>
              <w:pStyle w:val="ConsPlusTitle"/>
              <w:widowControl/>
              <w:jc w:val="center"/>
              <w:rPr>
                <w:rFonts w:ascii="Times New Roman" w:hAnsi="Times New Roman"/>
                <w:b w:val="0"/>
                <w:i/>
                <w:sz w:val="24"/>
                <w:szCs w:val="24"/>
              </w:rPr>
            </w:pPr>
            <w:r w:rsidRPr="00961DCB">
              <w:rPr>
                <w:rFonts w:ascii="Times New Roman" w:hAnsi="Times New Roman"/>
                <w:b w:val="0"/>
                <w:i/>
                <w:sz w:val="24"/>
                <w:szCs w:val="24"/>
              </w:rPr>
              <w:t>(ФИО прописью  / Подпись – для физ</w:t>
            </w:r>
            <w:proofErr w:type="gramStart"/>
            <w:r w:rsidRPr="00961DCB">
              <w:rPr>
                <w:rFonts w:ascii="Times New Roman" w:hAnsi="Times New Roman"/>
                <w:b w:val="0"/>
                <w:i/>
                <w:sz w:val="24"/>
                <w:szCs w:val="24"/>
              </w:rPr>
              <w:t>.л</w:t>
            </w:r>
            <w:proofErr w:type="gramEnd"/>
            <w:r w:rsidRPr="00961DCB">
              <w:rPr>
                <w:rFonts w:ascii="Times New Roman" w:hAnsi="Times New Roman"/>
                <w:b w:val="0"/>
                <w:i/>
                <w:sz w:val="24"/>
                <w:szCs w:val="24"/>
              </w:rPr>
              <w:t>ица, ФИО прописью, должность  / Подпись – для юр.лица)</w:t>
            </w:r>
          </w:p>
          <w:p w:rsidR="00961DCB" w:rsidRPr="00961DCB" w:rsidRDefault="00961DCB" w:rsidP="00961DCB">
            <w:pPr>
              <w:pStyle w:val="ConsPlusTitle"/>
              <w:widowControl/>
              <w:rPr>
                <w:rFonts w:ascii="Times New Roman" w:hAnsi="Times New Roman"/>
                <w:b w:val="0"/>
                <w:i/>
                <w:sz w:val="24"/>
                <w:szCs w:val="24"/>
              </w:rPr>
            </w:pPr>
            <w:r w:rsidRPr="00961DCB">
              <w:rPr>
                <w:rFonts w:ascii="Times New Roman" w:hAnsi="Times New Roman"/>
                <w:sz w:val="24"/>
                <w:szCs w:val="24"/>
              </w:rPr>
              <w:t xml:space="preserve">                                                                                                                                                         МП</w:t>
            </w:r>
          </w:p>
        </w:tc>
      </w:tr>
    </w:tbl>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F235AE" w:rsidRDefault="00F235AE" w:rsidP="008E12A9">
      <w:pPr>
        <w:jc w:val="center"/>
        <w:rPr>
          <w:b/>
        </w:rPr>
      </w:pPr>
    </w:p>
    <w:p w:rsidR="00F235AE" w:rsidRDefault="00F235AE" w:rsidP="008E12A9">
      <w:pPr>
        <w:jc w:val="center"/>
        <w:rPr>
          <w:b/>
        </w:rPr>
      </w:pPr>
    </w:p>
    <w:p w:rsidR="00D93EEA" w:rsidRDefault="00D93EEA" w:rsidP="008E12A9">
      <w:pPr>
        <w:jc w:val="center"/>
        <w:rPr>
          <w:b/>
        </w:rPr>
      </w:pPr>
    </w:p>
    <w:p w:rsidR="00961DCB" w:rsidRDefault="00961DCB" w:rsidP="008E12A9">
      <w:pPr>
        <w:jc w:val="center"/>
        <w:rPr>
          <w:b/>
        </w:rPr>
      </w:pPr>
    </w:p>
    <w:p w:rsidR="00961DCB" w:rsidRDefault="00961DCB"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CA64C4">
          <w:pgSz w:w="11906" w:h="16838"/>
          <w:pgMar w:top="454" w:right="851" w:bottom="737"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2B4AE3" w:rsidP="008E12A9">
      <w:pPr>
        <w:jc w:val="center"/>
      </w:pPr>
      <w:r>
        <w:rPr>
          <w:noProof/>
        </w:rPr>
        <w:drawing>
          <wp:inline distT="0" distB="0" distL="0" distR="0">
            <wp:extent cx="7620000" cy="5381625"/>
            <wp:effectExtent l="19050" t="0" r="0" b="0"/>
            <wp:docPr id="2" name="Рисунок 1" descr="Image2013100814061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0619-001.jpg"/>
                    <pic:cNvPicPr/>
                  </pic:nvPicPr>
                  <pic:blipFill>
                    <a:blip r:embed="rId8"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2B4AE3" w:rsidP="008E12A9">
      <w:pPr>
        <w:jc w:val="center"/>
      </w:pPr>
      <w:r>
        <w:rPr>
          <w:noProof/>
        </w:rPr>
        <w:lastRenderedPageBreak/>
        <w:drawing>
          <wp:inline distT="0" distB="0" distL="0" distR="0">
            <wp:extent cx="7620000" cy="5381625"/>
            <wp:effectExtent l="19050" t="0" r="0" b="0"/>
            <wp:docPr id="3" name="Рисунок 2" descr="Image2013100814062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0621-002.jpg"/>
                    <pic:cNvPicPr/>
                  </pic:nvPicPr>
                  <pic:blipFill>
                    <a:blip r:embed="rId9"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F82B08" w:rsidRPr="00F82B08" w:rsidRDefault="00F82B08" w:rsidP="00F82B08">
      <w:pPr>
        <w:ind w:left="4680"/>
        <w:rPr>
          <w:u w:val="single"/>
        </w:rPr>
      </w:pPr>
      <w:r w:rsidRPr="00F82B08">
        <w:lastRenderedPageBreak/>
        <w:t>ПРИЛОЖЕНИЕ 2</w:t>
      </w:r>
      <w:r w:rsidRPr="00F82B08">
        <w:br/>
        <w:t>к договору аренды земельного участка</w:t>
      </w:r>
      <w:r w:rsidRPr="00F82B08">
        <w:br/>
        <w:t>от _______________ N _______</w:t>
      </w:r>
    </w:p>
    <w:p w:rsidR="00F82B08" w:rsidRPr="00F82B08" w:rsidRDefault="00F82B08" w:rsidP="00F82B08">
      <w:pPr>
        <w:jc w:val="center"/>
        <w:rPr>
          <w:bCs/>
        </w:rPr>
      </w:pPr>
    </w:p>
    <w:p w:rsidR="00F82B08" w:rsidRPr="00F82B08" w:rsidRDefault="00F82B08" w:rsidP="00F82B08">
      <w:pPr>
        <w:jc w:val="center"/>
        <w:rPr>
          <w:bCs/>
        </w:rPr>
      </w:pPr>
      <w:r w:rsidRPr="00F82B08">
        <w:rPr>
          <w:bCs/>
        </w:rPr>
        <w:t>РАСЧЕТ</w:t>
      </w:r>
      <w:r w:rsidRPr="00F82B08">
        <w:rPr>
          <w:bCs/>
        </w:rPr>
        <w:br/>
        <w:t>арендной платы за земельный участок с кадастровым номером</w:t>
      </w:r>
    </w:p>
    <w:p w:rsidR="00F82B08" w:rsidRPr="00F82B08" w:rsidRDefault="00F82B08" w:rsidP="00F82B08">
      <w:pPr>
        <w:ind w:left="2340"/>
        <w:rPr>
          <w:bCs/>
        </w:rPr>
      </w:pPr>
    </w:p>
    <w:tbl>
      <w:tblPr>
        <w:tblW w:w="9360" w:type="dxa"/>
        <w:tblInd w:w="95" w:type="dxa"/>
        <w:tblLook w:val="04A0"/>
      </w:tblPr>
      <w:tblGrid>
        <w:gridCol w:w="1420"/>
        <w:gridCol w:w="2829"/>
        <w:gridCol w:w="1293"/>
        <w:gridCol w:w="1984"/>
        <w:gridCol w:w="1834"/>
      </w:tblGrid>
      <w:tr w:rsidR="00F82B08" w:rsidRPr="00F82B08" w:rsidTr="009E159A">
        <w:trPr>
          <w:trHeight w:val="94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 xml:space="preserve">Годовой размер арендной платы, </w:t>
            </w:r>
            <w:proofErr w:type="spellStart"/>
            <w:r w:rsidRPr="00F82B08">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 xml:space="preserve">Оплата в месяц, </w:t>
            </w:r>
          </w:p>
          <w:p w:rsidR="00F82B08" w:rsidRPr="00F82B08" w:rsidRDefault="00F82B08" w:rsidP="009E159A">
            <w:pPr>
              <w:jc w:val="center"/>
              <w:rPr>
                <w:rFonts w:ascii="Arial" w:hAnsi="Arial" w:cs="Arial"/>
                <w:color w:val="000000"/>
                <w:sz w:val="16"/>
                <w:szCs w:val="16"/>
              </w:rPr>
            </w:pPr>
            <w:r w:rsidRPr="00F82B08">
              <w:rPr>
                <w:rFonts w:ascii="Arial" w:hAnsi="Arial" w:cs="Arial"/>
                <w:color w:val="000000"/>
                <w:sz w:val="16"/>
                <w:szCs w:val="16"/>
              </w:rPr>
              <w:t>руб.</w:t>
            </w:r>
          </w:p>
        </w:tc>
      </w:tr>
      <w:tr w:rsidR="00F82B08" w:rsidRPr="00F82B08" w:rsidTr="009E159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r>
      <w:tr w:rsidR="00F82B08" w:rsidRPr="00F82B08" w:rsidTr="009E159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r>
      <w:tr w:rsidR="00F82B08" w:rsidRPr="00F82B08" w:rsidTr="009E159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F82B08" w:rsidRPr="00F82B08" w:rsidRDefault="00F82B08" w:rsidP="009E159A">
            <w:pPr>
              <w:rPr>
                <w:rFonts w:ascii="Calibri" w:hAnsi="Calibri"/>
                <w:color w:val="000000"/>
              </w:rPr>
            </w:pPr>
            <w:r w:rsidRPr="00F82B08">
              <w:rPr>
                <w:rFonts w:ascii="Calibri" w:hAnsi="Calibri"/>
                <w:color w:val="000000"/>
                <w:sz w:val="22"/>
                <w:szCs w:val="22"/>
              </w:rPr>
              <w:t> </w:t>
            </w:r>
          </w:p>
        </w:tc>
      </w:tr>
    </w:tbl>
    <w:p w:rsidR="00F82B08" w:rsidRPr="00F82B08" w:rsidRDefault="00F82B08" w:rsidP="00F82B08">
      <w:pPr>
        <w:ind w:firstLine="300"/>
        <w:jc w:val="both"/>
        <w:rPr>
          <w:rFonts w:ascii="Arial" w:hAnsi="Arial" w:cs="Arial"/>
        </w:rPr>
      </w:pPr>
    </w:p>
    <w:p w:rsidR="00F82B08" w:rsidRPr="00F82B08" w:rsidRDefault="00F82B08" w:rsidP="00F82B08">
      <w:pPr>
        <w:ind w:firstLine="300"/>
        <w:jc w:val="both"/>
      </w:pPr>
      <w:r w:rsidRPr="00F82B08">
        <w:t xml:space="preserve">Арендная плата устанавливается </w:t>
      </w:r>
      <w:proofErr w:type="gramStart"/>
      <w:r w:rsidRPr="00F82B08">
        <w:t>с</w:t>
      </w:r>
      <w:proofErr w:type="gramEnd"/>
      <w:r w:rsidRPr="00F82B08">
        <w:t xml:space="preserve"> _____________</w:t>
      </w:r>
    </w:p>
    <w:p w:rsidR="00F82B08" w:rsidRPr="00F82B08" w:rsidRDefault="00F82B08" w:rsidP="00F82B08">
      <w:pPr>
        <w:ind w:firstLine="300"/>
        <w:jc w:val="both"/>
      </w:pPr>
      <w:proofErr w:type="gramStart"/>
      <w:r w:rsidRPr="00F82B08">
        <w:t>Арендная плата за первый подлежащий оплате период с _______ по ________ составляет ____________ руб.</w:t>
      </w:r>
      <w:proofErr w:type="gramEnd"/>
    </w:p>
    <w:p w:rsidR="00F82B08" w:rsidRPr="00F82B08" w:rsidRDefault="00F82B08" w:rsidP="00F82B08">
      <w:pPr>
        <w:ind w:firstLine="300"/>
        <w:jc w:val="both"/>
      </w:pPr>
      <w:r w:rsidRPr="00F82B08">
        <w:t xml:space="preserve">Настоящее приложение является неотъемлемой частью договора. </w:t>
      </w:r>
    </w:p>
    <w:p w:rsidR="00F82B08" w:rsidRPr="00F82B08" w:rsidRDefault="00F82B08" w:rsidP="00F82B08">
      <w:pPr>
        <w:jc w:val="center"/>
      </w:pPr>
    </w:p>
    <w:p w:rsidR="00F82B08" w:rsidRPr="00F82B08" w:rsidRDefault="00F82B08" w:rsidP="00F82B08">
      <w:pPr>
        <w:jc w:val="center"/>
      </w:pPr>
      <w:r w:rsidRPr="00F82B08">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F82B08" w:rsidRPr="00F82B08" w:rsidTr="009E159A">
        <w:trPr>
          <w:tblCellSpacing w:w="15" w:type="dxa"/>
        </w:trPr>
        <w:tc>
          <w:tcPr>
            <w:tcW w:w="4099" w:type="dxa"/>
          </w:tcPr>
          <w:p w:rsidR="00F82B08" w:rsidRPr="00F82B08" w:rsidRDefault="00F82B08" w:rsidP="009E159A">
            <w:pPr>
              <w:spacing w:after="240"/>
            </w:pPr>
            <w:r w:rsidRPr="00F82B08">
              <w:rPr>
                <w:bCs/>
              </w:rPr>
              <w:t>Арендодатель:</w:t>
            </w:r>
            <w:r w:rsidRPr="00F82B08">
              <w:rPr>
                <w:bCs/>
              </w:rPr>
              <w:br/>
              <w:t>Заместитель руководителя департамента муниципального имущества и земельных отношений</w:t>
            </w:r>
          </w:p>
        </w:tc>
        <w:tc>
          <w:tcPr>
            <w:tcW w:w="1187" w:type="dxa"/>
          </w:tcPr>
          <w:p w:rsidR="00F82B08" w:rsidRPr="00F82B08" w:rsidRDefault="00F82B08" w:rsidP="009E159A">
            <w:pPr>
              <w:rPr>
                <w:bCs/>
              </w:rPr>
            </w:pPr>
          </w:p>
        </w:tc>
        <w:tc>
          <w:tcPr>
            <w:tcW w:w="4173" w:type="dxa"/>
          </w:tcPr>
          <w:p w:rsidR="00F82B08" w:rsidRPr="00F82B08" w:rsidRDefault="00F82B08" w:rsidP="009E159A">
            <w:r w:rsidRPr="00F82B08">
              <w:rPr>
                <w:bCs/>
              </w:rPr>
              <w:t>Арендатор:</w:t>
            </w:r>
            <w:r w:rsidRPr="00F82B08">
              <w:br/>
            </w:r>
          </w:p>
        </w:tc>
      </w:tr>
      <w:tr w:rsidR="00F82B08" w:rsidRPr="00520CBE" w:rsidTr="009E159A">
        <w:trPr>
          <w:tblCellSpacing w:w="15" w:type="dxa"/>
        </w:trPr>
        <w:tc>
          <w:tcPr>
            <w:tcW w:w="4099" w:type="dxa"/>
            <w:vAlign w:val="bottom"/>
          </w:tcPr>
          <w:p w:rsidR="00F82B08" w:rsidRPr="00F82B08" w:rsidRDefault="00F82B08" w:rsidP="009E159A">
            <w:r w:rsidRPr="00F82B08">
              <w:t>_________________</w:t>
            </w:r>
            <w:r w:rsidRPr="00F82B08">
              <w:br/>
              <w:t xml:space="preserve">М.П. </w:t>
            </w:r>
          </w:p>
        </w:tc>
        <w:tc>
          <w:tcPr>
            <w:tcW w:w="1187" w:type="dxa"/>
          </w:tcPr>
          <w:p w:rsidR="00F82B08" w:rsidRPr="00F82B08" w:rsidRDefault="00F82B08" w:rsidP="009E159A">
            <w:pPr>
              <w:spacing w:after="240"/>
            </w:pPr>
          </w:p>
        </w:tc>
        <w:tc>
          <w:tcPr>
            <w:tcW w:w="4173" w:type="dxa"/>
            <w:vAlign w:val="bottom"/>
          </w:tcPr>
          <w:p w:rsidR="00F82B08" w:rsidRPr="00F82B08" w:rsidRDefault="00F82B08" w:rsidP="009E159A">
            <w:pPr>
              <w:spacing w:after="240"/>
            </w:pPr>
            <w:r w:rsidRPr="00F82B08">
              <w:t>______________ "____"__________________</w:t>
            </w:r>
            <w:r w:rsidRPr="00F82B08">
              <w:rPr>
                <w:noProof/>
              </w:rPr>
              <w:t>2013</w:t>
            </w:r>
            <w:r w:rsidRPr="00F82B08">
              <w:t xml:space="preserve"> г.</w:t>
            </w:r>
          </w:p>
          <w:p w:rsidR="00F82B08" w:rsidRPr="00520CBE" w:rsidRDefault="00F82B08" w:rsidP="009E159A">
            <w:pPr>
              <w:spacing w:after="240"/>
            </w:pPr>
            <w:r w:rsidRPr="00F82B08">
              <w:t>М.П.</w:t>
            </w:r>
          </w:p>
        </w:tc>
      </w:tr>
    </w:tbl>
    <w:p w:rsidR="00520CBE" w:rsidRDefault="00520CBE" w:rsidP="00520CBE">
      <w:pPr>
        <w:tabs>
          <w:tab w:val="left" w:pos="567"/>
        </w:tabs>
        <w:spacing w:line="276" w:lineRule="auto"/>
        <w:rPr>
          <w:rFonts w:eastAsia="Calibri"/>
          <w:lang w:eastAsia="en-US"/>
        </w:rPr>
      </w:pPr>
    </w:p>
    <w:p w:rsidR="00F82B08" w:rsidRDefault="00F82B08" w:rsidP="00520CBE">
      <w:pPr>
        <w:tabs>
          <w:tab w:val="left" w:pos="567"/>
        </w:tabs>
        <w:spacing w:line="276" w:lineRule="auto"/>
        <w:rPr>
          <w:rFonts w:eastAsia="Calibri"/>
          <w:lang w:eastAsia="en-US"/>
        </w:rPr>
      </w:pPr>
    </w:p>
    <w:p w:rsidR="00F82B08" w:rsidRPr="00520CBE" w:rsidRDefault="00F82B08"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tblPr>
      <w:tblGrid>
        <w:gridCol w:w="2704"/>
        <w:gridCol w:w="7307"/>
      </w:tblGrid>
      <w:tr w:rsidR="00520CBE" w:rsidRPr="00520CBE" w:rsidTr="00E76EA5">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tblPr>
      <w:tblGrid>
        <w:gridCol w:w="5005"/>
        <w:gridCol w:w="5006"/>
      </w:tblGrid>
      <w:tr w:rsidR="00520CBE" w:rsidRPr="00520CBE" w:rsidTr="00E76EA5">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E76EA5">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E76EA5">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6B" w:rsidRDefault="001B136B" w:rsidP="002F6DC9">
      <w:r>
        <w:separator/>
      </w:r>
    </w:p>
  </w:endnote>
  <w:endnote w:type="continuationSeparator" w:id="0">
    <w:p w:rsidR="001B136B" w:rsidRDefault="001B136B" w:rsidP="002F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6B" w:rsidRDefault="001B136B" w:rsidP="002F6DC9">
      <w:r>
        <w:separator/>
      </w:r>
    </w:p>
  </w:footnote>
  <w:footnote w:type="continuationSeparator" w:id="0">
    <w:p w:rsidR="001B136B" w:rsidRDefault="001B136B" w:rsidP="002F6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3C9D"/>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F6C"/>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1C0"/>
    <w:rsid w:val="000768D4"/>
    <w:rsid w:val="000769B8"/>
    <w:rsid w:val="0008051D"/>
    <w:rsid w:val="0008122B"/>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D12"/>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4EE"/>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400D"/>
    <w:rsid w:val="00184642"/>
    <w:rsid w:val="00186D0A"/>
    <w:rsid w:val="00190759"/>
    <w:rsid w:val="0019108B"/>
    <w:rsid w:val="001914D4"/>
    <w:rsid w:val="0019193F"/>
    <w:rsid w:val="00193890"/>
    <w:rsid w:val="00194A31"/>
    <w:rsid w:val="00195000"/>
    <w:rsid w:val="00195676"/>
    <w:rsid w:val="00196F41"/>
    <w:rsid w:val="00197FA9"/>
    <w:rsid w:val="001A0EB9"/>
    <w:rsid w:val="001A1732"/>
    <w:rsid w:val="001A208B"/>
    <w:rsid w:val="001A2611"/>
    <w:rsid w:val="001A3012"/>
    <w:rsid w:val="001A32C4"/>
    <w:rsid w:val="001A38C1"/>
    <w:rsid w:val="001A4C12"/>
    <w:rsid w:val="001A5E07"/>
    <w:rsid w:val="001A79D4"/>
    <w:rsid w:val="001B136B"/>
    <w:rsid w:val="001B189E"/>
    <w:rsid w:val="001B21CC"/>
    <w:rsid w:val="001B2287"/>
    <w:rsid w:val="001B352F"/>
    <w:rsid w:val="001B364B"/>
    <w:rsid w:val="001B4253"/>
    <w:rsid w:val="001B5873"/>
    <w:rsid w:val="001B5D17"/>
    <w:rsid w:val="001B6E06"/>
    <w:rsid w:val="001C35C6"/>
    <w:rsid w:val="001C35FF"/>
    <w:rsid w:val="001C4B11"/>
    <w:rsid w:val="001C54F7"/>
    <w:rsid w:val="001C62BD"/>
    <w:rsid w:val="001C7A3F"/>
    <w:rsid w:val="001D049B"/>
    <w:rsid w:val="001D04B6"/>
    <w:rsid w:val="001D08FE"/>
    <w:rsid w:val="001D120A"/>
    <w:rsid w:val="001D20EF"/>
    <w:rsid w:val="001D2F0A"/>
    <w:rsid w:val="001D3195"/>
    <w:rsid w:val="001D319E"/>
    <w:rsid w:val="001D4BC2"/>
    <w:rsid w:val="001D5C0C"/>
    <w:rsid w:val="001D5E65"/>
    <w:rsid w:val="001E297F"/>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53B0"/>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0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4CCF"/>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5D92"/>
    <w:rsid w:val="002A6831"/>
    <w:rsid w:val="002A6834"/>
    <w:rsid w:val="002B0C31"/>
    <w:rsid w:val="002B1066"/>
    <w:rsid w:val="002B12B1"/>
    <w:rsid w:val="002B18E5"/>
    <w:rsid w:val="002B26A2"/>
    <w:rsid w:val="002B284B"/>
    <w:rsid w:val="002B2C5C"/>
    <w:rsid w:val="002B36D0"/>
    <w:rsid w:val="002B4AE3"/>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44D6"/>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E93"/>
    <w:rsid w:val="003057F6"/>
    <w:rsid w:val="00305A77"/>
    <w:rsid w:val="00306B91"/>
    <w:rsid w:val="00306F9C"/>
    <w:rsid w:val="0030744C"/>
    <w:rsid w:val="00307913"/>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5F2C"/>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A4"/>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55C"/>
    <w:rsid w:val="00395EB7"/>
    <w:rsid w:val="003965D6"/>
    <w:rsid w:val="003978A8"/>
    <w:rsid w:val="00397DD4"/>
    <w:rsid w:val="003A0E81"/>
    <w:rsid w:val="003A116F"/>
    <w:rsid w:val="003A2B2D"/>
    <w:rsid w:val="003A3A72"/>
    <w:rsid w:val="003A3BCD"/>
    <w:rsid w:val="003A7BAB"/>
    <w:rsid w:val="003B03A2"/>
    <w:rsid w:val="003B2439"/>
    <w:rsid w:val="003B2A66"/>
    <w:rsid w:val="003B5B37"/>
    <w:rsid w:val="003B6776"/>
    <w:rsid w:val="003B6F91"/>
    <w:rsid w:val="003C0420"/>
    <w:rsid w:val="003C180B"/>
    <w:rsid w:val="003C250E"/>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4BA"/>
    <w:rsid w:val="00475AE1"/>
    <w:rsid w:val="004762C2"/>
    <w:rsid w:val="00476E7E"/>
    <w:rsid w:val="00477C14"/>
    <w:rsid w:val="00477C89"/>
    <w:rsid w:val="00480CA2"/>
    <w:rsid w:val="00482E99"/>
    <w:rsid w:val="0048538D"/>
    <w:rsid w:val="004857A2"/>
    <w:rsid w:val="00485D2A"/>
    <w:rsid w:val="00485EF0"/>
    <w:rsid w:val="0048646B"/>
    <w:rsid w:val="00486D98"/>
    <w:rsid w:val="0049157A"/>
    <w:rsid w:val="00491637"/>
    <w:rsid w:val="0049203B"/>
    <w:rsid w:val="004920B4"/>
    <w:rsid w:val="00493819"/>
    <w:rsid w:val="00493E5C"/>
    <w:rsid w:val="00494188"/>
    <w:rsid w:val="004947D9"/>
    <w:rsid w:val="00495990"/>
    <w:rsid w:val="00495E8F"/>
    <w:rsid w:val="004A0356"/>
    <w:rsid w:val="004A035B"/>
    <w:rsid w:val="004A0B60"/>
    <w:rsid w:val="004A0BF2"/>
    <w:rsid w:val="004A1B68"/>
    <w:rsid w:val="004A26CC"/>
    <w:rsid w:val="004A29C4"/>
    <w:rsid w:val="004A2B59"/>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0E"/>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758"/>
    <w:rsid w:val="005D58C0"/>
    <w:rsid w:val="005D68CA"/>
    <w:rsid w:val="005D7ADD"/>
    <w:rsid w:val="005E266D"/>
    <w:rsid w:val="005E2EEC"/>
    <w:rsid w:val="005E3892"/>
    <w:rsid w:val="005E4EE4"/>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6D2"/>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49A"/>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6793"/>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D88"/>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01DD"/>
    <w:rsid w:val="00741633"/>
    <w:rsid w:val="00741642"/>
    <w:rsid w:val="007418C3"/>
    <w:rsid w:val="00741AD5"/>
    <w:rsid w:val="00742F86"/>
    <w:rsid w:val="00743C77"/>
    <w:rsid w:val="007440A8"/>
    <w:rsid w:val="00744A22"/>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0D74"/>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39DD"/>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B56"/>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7E4"/>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38B9"/>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1DCB"/>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0B5"/>
    <w:rsid w:val="009A5917"/>
    <w:rsid w:val="009A6973"/>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159A"/>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5C8"/>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3BC"/>
    <w:rsid w:val="00A324DE"/>
    <w:rsid w:val="00A33EBC"/>
    <w:rsid w:val="00A3403D"/>
    <w:rsid w:val="00A35067"/>
    <w:rsid w:val="00A35860"/>
    <w:rsid w:val="00A367CC"/>
    <w:rsid w:val="00A40477"/>
    <w:rsid w:val="00A41D5D"/>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801"/>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1473"/>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371"/>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827"/>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0C8E"/>
    <w:rsid w:val="00B91E83"/>
    <w:rsid w:val="00B94550"/>
    <w:rsid w:val="00B95C09"/>
    <w:rsid w:val="00B96927"/>
    <w:rsid w:val="00BA0AA4"/>
    <w:rsid w:val="00BA188C"/>
    <w:rsid w:val="00BA20B4"/>
    <w:rsid w:val="00BA29E6"/>
    <w:rsid w:val="00BA2C76"/>
    <w:rsid w:val="00BA31E0"/>
    <w:rsid w:val="00BA3489"/>
    <w:rsid w:val="00BA5A3F"/>
    <w:rsid w:val="00BA62F6"/>
    <w:rsid w:val="00BA6885"/>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62E0"/>
    <w:rsid w:val="00C16864"/>
    <w:rsid w:val="00C17942"/>
    <w:rsid w:val="00C179E0"/>
    <w:rsid w:val="00C17AA4"/>
    <w:rsid w:val="00C17C51"/>
    <w:rsid w:val="00C20CFA"/>
    <w:rsid w:val="00C20F7E"/>
    <w:rsid w:val="00C21562"/>
    <w:rsid w:val="00C21C86"/>
    <w:rsid w:val="00C227C8"/>
    <w:rsid w:val="00C22B79"/>
    <w:rsid w:val="00C256A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5D"/>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501"/>
    <w:rsid w:val="00CF688F"/>
    <w:rsid w:val="00CF70F4"/>
    <w:rsid w:val="00CF72FB"/>
    <w:rsid w:val="00CF76E2"/>
    <w:rsid w:val="00CF7D4D"/>
    <w:rsid w:val="00D000AD"/>
    <w:rsid w:val="00D018CD"/>
    <w:rsid w:val="00D025C4"/>
    <w:rsid w:val="00D0314E"/>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56B4"/>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2D5E"/>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783"/>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04E4"/>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76EA5"/>
    <w:rsid w:val="00E80097"/>
    <w:rsid w:val="00E817CB"/>
    <w:rsid w:val="00E82F97"/>
    <w:rsid w:val="00E83127"/>
    <w:rsid w:val="00E838FB"/>
    <w:rsid w:val="00E83F4E"/>
    <w:rsid w:val="00E842A4"/>
    <w:rsid w:val="00E848B4"/>
    <w:rsid w:val="00E84C0B"/>
    <w:rsid w:val="00E855AA"/>
    <w:rsid w:val="00E85AC0"/>
    <w:rsid w:val="00E874A6"/>
    <w:rsid w:val="00E91885"/>
    <w:rsid w:val="00E93B5A"/>
    <w:rsid w:val="00E9537C"/>
    <w:rsid w:val="00E96806"/>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1F"/>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5AE"/>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2B08"/>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2DEA"/>
    <w:rsid w:val="00FE41CD"/>
    <w:rsid w:val="00FE445E"/>
    <w:rsid w:val="00FE5CE3"/>
    <w:rsid w:val="00FE6035"/>
    <w:rsid w:val="00FE66FE"/>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UXLX64D6cxxMnH76V4IF32BPo/13RxUDSMPLB5RtIt8=</DigestValue>
    </Reference>
    <Reference URI="#idOfficeObject" Type="http://www.w3.org/2000/09/xmldsig#Object">
      <DigestMethod Algorithm="urn:ietf:params:xml:ns:cpxmlsec:algorithms:gostr3411"/>
      <DigestValue>KIeKgjWwWG/Eet47EfZd9UMyHJb9cRmeupQTW1GFlus=</DigestValue>
    </Reference>
  </SignedInfo>
  <SignatureValue>i8X6B4FFjAo2xw8vMNreXHzeEQ1hmyR5XKvGnsV44IykotRS8p1Osd7kArS1tJkH
KD9r0ZfnQnMRAa2YAEN/Rg==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PzbNEZ7gGEfeeAloh56IWd2GX8Y=</DigestValue>
      </Reference>
      <Reference URI="/word/endnotes.xml?ContentType=application/vnd.openxmlformats-officedocument.wordprocessingml.endnotes+xml">
        <DigestMethod Algorithm="http://www.w3.org/2000/09/xmldsig#sha1"/>
        <DigestValue>xRg89mZxEaAMu9ez31udh1NbeEo=</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/EyC/+zyUAmhtg1CTr0H4+0Vnmw=</DigestValue>
      </Reference>
      <Reference URI="/word/media/image1.jpeg?ContentType=image/jpeg">
        <DigestMethod Algorithm="http://www.w3.org/2000/09/xmldsig#sha1"/>
        <DigestValue>CUae7l5f9TBY6lqUhFOAbXeUqXw=</DigestValue>
      </Reference>
      <Reference URI="/word/media/image2.jpeg?ContentType=image/jpeg">
        <DigestMethod Algorithm="http://www.w3.org/2000/09/xmldsig#sha1"/>
        <DigestValue>t61eWpjd69V7XXhCL/G4tus/gzU=</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t5qX8OcyIQtLQilLO4cytrgtwFQ=</DigestValue>
      </Reference>
      <Reference URI="/word/styles.xml?ContentType=application/vnd.openxmlformats-officedocument.wordprocessingml.styles+xml">
        <DigestMethod Algorithm="http://www.w3.org/2000/09/xmldsig#sha1"/>
        <DigestValue>LMnG4zD9N+7ViPG7yYfiR1DJSZg=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a50j/kR1jNoEsYK17vcPVGOlpnI=</DigestValue>
      </Reference>
    </Manifest>
    <SignatureProperties>
      <SignatureProperty Id="idSignatureTime" Target="#idPackageSignature">
        <mdssi:SignatureTime>
          <mdssi:Format>YYYY-MM-DDThh:mm:ssTZD</mdssi:Format>
          <mdssi:Value>2013-11-21T01:38:44Z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053025-1113-42AD-B694-CA405FC4F60B}"/>
</file>

<file path=customXml/itemProps2.xml><?xml version="1.0" encoding="utf-8"?>
<ds:datastoreItem xmlns:ds="http://schemas.openxmlformats.org/officeDocument/2006/customXml" ds:itemID="{AB31ED7E-85EC-4E24-8F4C-27F97360CE8A}"/>
</file>

<file path=customXml/itemProps3.xml><?xml version="1.0" encoding="utf-8"?>
<ds:datastoreItem xmlns:ds="http://schemas.openxmlformats.org/officeDocument/2006/customXml" ds:itemID="{93385B3C-A14B-4D40-B7BB-92BFC42D0727}"/>
</file>

<file path=docProps/app.xml><?xml version="1.0" encoding="utf-8"?>
<Properties xmlns="http://schemas.openxmlformats.org/officeDocument/2006/extended-properties" xmlns:vt="http://schemas.openxmlformats.org/officeDocument/2006/docPropsVTypes">
  <Template>Normal</Template>
  <TotalTime>0</TotalTime>
  <Pages>16</Pages>
  <Words>5587</Words>
  <Characters>31851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2013-10-04T02:48:00Z</cp:lastPrinted>
  <dcterms:created xsi:type="dcterms:W3CDTF">2013-11-21T01:16:00Z</dcterms:created>
  <dcterms:modified xsi:type="dcterms:W3CDTF">2013-11-21T01:38:00Z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