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F51B5E" w:rsidRDefault="00D6704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адресу:</w:t>
      </w:r>
    </w:p>
    <w:p w:rsidR="00172537" w:rsidRPr="00F51B5E" w:rsidRDefault="00F51B5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Советский район, ул. </w:t>
      </w:r>
      <w:r w:rsidR="00B547F8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Пограничников</w:t>
      </w:r>
      <w:r w:rsidR="00EB0DFA" w:rsidRPr="00F51B5E">
        <w:rPr>
          <w:rFonts w:ascii="Times New Roman" w:hAnsi="Times New Roman"/>
          <w:b w:val="0"/>
          <w:sz w:val="24"/>
          <w:szCs w:val="24"/>
        </w:rPr>
        <w:t xml:space="preserve">, 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24:50:0400</w:t>
      </w:r>
      <w:r w:rsidR="002B2C0C">
        <w:rPr>
          <w:rFonts w:ascii="Times New Roman" w:eastAsiaTheme="minorHAnsi" w:hAnsi="Times New Roman"/>
          <w:b w:val="0"/>
          <w:sz w:val="24"/>
          <w:szCs w:val="24"/>
          <w:lang w:eastAsia="en-US"/>
        </w:rPr>
        <w:t>385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2B2C0C">
        <w:rPr>
          <w:rFonts w:ascii="Times New Roman" w:eastAsiaTheme="minorHAnsi" w:hAnsi="Times New Roman"/>
          <w:b w:val="0"/>
          <w:sz w:val="24"/>
          <w:szCs w:val="24"/>
          <w:lang w:eastAsia="en-US"/>
        </w:rPr>
        <w:t>146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175B03">
        <w:t>11</w:t>
      </w:r>
      <w:r w:rsidR="00F51B5E">
        <w:t>.</w:t>
      </w:r>
      <w:r w:rsidR="00B547F8">
        <w:t>09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2B2C0C">
        <w:t>4163</w:t>
      </w:r>
      <w:r w:rsidR="00C63295" w:rsidRPr="00EB0DFA">
        <w:t>-</w:t>
      </w:r>
      <w:r w:rsidR="00C63295" w:rsidRPr="00F51B5E">
        <w:t xml:space="preserve">недв </w:t>
      </w:r>
      <w:r w:rsidR="002C469B" w:rsidRPr="00F51B5E">
        <w:t>«</w:t>
      </w:r>
      <w:r w:rsidR="00441263" w:rsidRPr="00F51B5E">
        <w:t>О проведении</w:t>
      </w:r>
      <w:r w:rsidR="00C63295" w:rsidRPr="00F51B5E">
        <w:t xml:space="preserve"> </w:t>
      </w:r>
      <w:r w:rsidR="00441263" w:rsidRPr="00F51B5E">
        <w:t xml:space="preserve">аукциона </w:t>
      </w:r>
      <w:r w:rsidR="00D67049" w:rsidRPr="002C0BEA">
        <w:t>на право заключения договора аренды земельного участка</w:t>
      </w:r>
      <w:r w:rsidR="00441263" w:rsidRPr="00F51B5E">
        <w:t xml:space="preserve"> </w:t>
      </w:r>
      <w:r w:rsidR="00F51B5E" w:rsidRPr="00F51B5E">
        <w:rPr>
          <w:rFonts w:eastAsiaTheme="minorHAnsi"/>
          <w:lang w:eastAsia="en-US"/>
        </w:rPr>
        <w:t xml:space="preserve">ул. </w:t>
      </w:r>
      <w:r w:rsidR="00B547F8">
        <w:rPr>
          <w:rFonts w:eastAsiaTheme="minorHAnsi"/>
          <w:lang w:eastAsia="en-US"/>
        </w:rPr>
        <w:t>Пограничников</w:t>
      </w:r>
      <w:r w:rsidR="00F51B5E" w:rsidRPr="00F51B5E">
        <w:t xml:space="preserve"> </w:t>
      </w:r>
      <w:r w:rsidR="0011481D" w:rsidRPr="00F51B5E">
        <w:t>(</w:t>
      </w:r>
      <w:r w:rsidR="00F51B5E" w:rsidRPr="00F51B5E">
        <w:rPr>
          <w:rFonts w:eastAsiaTheme="minorHAnsi"/>
          <w:lang w:eastAsia="en-US"/>
        </w:rPr>
        <w:t>24:50:0400</w:t>
      </w:r>
      <w:r w:rsidR="002B2C0C">
        <w:rPr>
          <w:rFonts w:eastAsiaTheme="minorHAnsi"/>
          <w:lang w:eastAsia="en-US"/>
        </w:rPr>
        <w:t>385</w:t>
      </w:r>
      <w:r w:rsidR="00F51B5E" w:rsidRPr="00F51B5E">
        <w:rPr>
          <w:rFonts w:eastAsiaTheme="minorHAnsi"/>
          <w:lang w:eastAsia="en-US"/>
        </w:rPr>
        <w:t>:</w:t>
      </w:r>
      <w:r w:rsidR="002B2C0C">
        <w:rPr>
          <w:rFonts w:eastAsiaTheme="minorHAnsi"/>
          <w:lang w:eastAsia="en-US"/>
        </w:rPr>
        <w:t>146</w:t>
      </w:r>
      <w:r w:rsidR="00DB457A" w:rsidRPr="00F51B5E">
        <w:t>)</w:t>
      </w:r>
      <w:r w:rsidR="002C469B" w:rsidRPr="00F51B5E">
        <w:t>»</w:t>
      </w:r>
      <w:r w:rsidR="00EE56CE" w:rsidRPr="00F51B5E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6B5116">
        <w:t>22</w:t>
      </w:r>
      <w:r w:rsidRPr="00706526">
        <w:t xml:space="preserve">» </w:t>
      </w:r>
      <w:r>
        <w:t xml:space="preserve"> </w:t>
      </w:r>
      <w:r w:rsidR="006B5116">
        <w:t xml:space="preserve">октября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B547F8">
        <w:t>15:00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2B2C0C" w:rsidRDefault="00F41837" w:rsidP="00F51B5E">
      <w:pPr>
        <w:autoSpaceDE w:val="0"/>
        <w:autoSpaceDN w:val="0"/>
        <w:adjustRightInd w:val="0"/>
        <w:ind w:firstLine="709"/>
        <w:jc w:val="both"/>
      </w:pPr>
      <w:r w:rsidRPr="002B2C0C">
        <w:t xml:space="preserve">Право на заключение договора аренды земельного участка с кадастровым номером </w:t>
      </w:r>
      <w:r w:rsidR="00F51B5E" w:rsidRPr="002B2C0C">
        <w:rPr>
          <w:rFonts w:eastAsiaTheme="minorHAnsi"/>
          <w:lang w:eastAsia="en-US"/>
        </w:rPr>
        <w:t>24:50:0400</w:t>
      </w:r>
      <w:r w:rsidR="002B2C0C" w:rsidRPr="002B2C0C">
        <w:rPr>
          <w:rFonts w:eastAsiaTheme="minorHAnsi"/>
          <w:lang w:eastAsia="en-US"/>
        </w:rPr>
        <w:t>385</w:t>
      </w:r>
      <w:r w:rsidR="00F51B5E" w:rsidRPr="002B2C0C">
        <w:rPr>
          <w:rFonts w:eastAsiaTheme="minorHAnsi"/>
          <w:lang w:eastAsia="en-US"/>
        </w:rPr>
        <w:t>:</w:t>
      </w:r>
      <w:r w:rsidR="002B2C0C" w:rsidRPr="002B2C0C">
        <w:rPr>
          <w:rFonts w:eastAsiaTheme="minorHAnsi"/>
          <w:lang w:eastAsia="en-US"/>
        </w:rPr>
        <w:t>146</w:t>
      </w:r>
      <w:r w:rsidRPr="002B2C0C">
        <w:t xml:space="preserve">, расположенного по адресу (местоположения): </w:t>
      </w:r>
      <w:r w:rsidR="00F51B5E" w:rsidRPr="002B2C0C">
        <w:rPr>
          <w:rFonts w:eastAsiaTheme="minorHAnsi"/>
          <w:lang w:eastAsia="en-US"/>
        </w:rPr>
        <w:t xml:space="preserve">г. Красноярск, Советский район, ул. </w:t>
      </w:r>
      <w:r w:rsidR="00B547F8" w:rsidRPr="002B2C0C">
        <w:rPr>
          <w:rFonts w:eastAsiaTheme="minorHAnsi"/>
          <w:lang w:eastAsia="en-US"/>
        </w:rPr>
        <w:t>Пограничников</w:t>
      </w:r>
      <w:r w:rsidR="0011481D" w:rsidRPr="002B2C0C">
        <w:t xml:space="preserve">, </w:t>
      </w:r>
      <w:r w:rsidRPr="002B2C0C">
        <w:t>предназначенного для размещения объект</w:t>
      </w:r>
      <w:r w:rsidR="0095182F" w:rsidRPr="002B2C0C">
        <w:t>а</w:t>
      </w:r>
      <w:r w:rsidRPr="002B2C0C">
        <w:t xml:space="preserve">: </w:t>
      </w:r>
      <w:r w:rsidR="00F51B5E" w:rsidRPr="002B2C0C">
        <w:rPr>
          <w:rFonts w:eastAsiaTheme="minorHAnsi"/>
          <w:lang w:eastAsia="en-US"/>
        </w:rPr>
        <w:t>склады</w:t>
      </w:r>
      <w:r w:rsidR="002B2C0C" w:rsidRPr="002B2C0C">
        <w:rPr>
          <w:rFonts w:eastAsiaTheme="minorHAnsi"/>
          <w:lang w:eastAsia="en-US"/>
        </w:rPr>
        <w:t xml:space="preserve"> (код - 6.9),</w:t>
      </w:r>
      <w:r w:rsidR="002B2C0C" w:rsidRPr="002B2C0C">
        <w:t xml:space="preserve"> деловое управление (код – 4.1)</w:t>
      </w:r>
      <w:r w:rsidR="00F51B5E" w:rsidRPr="002B2C0C">
        <w:rPr>
          <w:rFonts w:eastAsiaTheme="minorHAnsi"/>
          <w:lang w:eastAsia="en-US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547F8" w:rsidRDefault="00B547F8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FC1C20" w:rsidRDefault="006F5C1A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76383" cy="2540223"/>
            <wp:effectExtent l="0" t="0" r="0" b="0"/>
            <wp:docPr id="2" name="Рисунок 2" descr="S:\_Общие документы отдела\!ТОРГИ 2018\Схемы\ул. Пограничников (1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 (14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90" cy="254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BB6" w:rsidRDefault="00664BB6" w:rsidP="00F67772">
      <w:pPr>
        <w:pStyle w:val="ae"/>
        <w:spacing w:after="0"/>
        <w:ind w:right="-2" w:firstLine="709"/>
        <w:jc w:val="both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F5C1A">
        <w:t>2 257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 w:rsidR="006F5C1A">
        <w:t>808</w:t>
      </w:r>
      <w:r w:rsidR="00B547F8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6F5C1A" w:rsidRDefault="00F41837" w:rsidP="00705E5A">
      <w:pPr>
        <w:autoSpaceDE w:val="0"/>
        <w:autoSpaceDN w:val="0"/>
        <w:adjustRightInd w:val="0"/>
        <w:ind w:firstLine="709"/>
        <w:jc w:val="both"/>
      </w:pPr>
      <w:proofErr w:type="gramStart"/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опасности (П-2)</w:t>
      </w:r>
      <w:r w:rsidR="00B547F8">
        <w:t xml:space="preserve"> </w:t>
      </w:r>
      <w:r w:rsidR="00C55DAC" w:rsidRPr="006F5C1A">
        <w:t xml:space="preserve">с наложением зон с особыми условиями использования территорий: </w:t>
      </w:r>
      <w:r w:rsidR="006F5C1A" w:rsidRPr="006F5C1A">
        <w:t>зона с особыми условиями использования территорий (установленные (окончательные) санитарно-защитные зоны)</w:t>
      </w:r>
      <w:r w:rsidR="00705E5A" w:rsidRPr="006F5C1A">
        <w:t xml:space="preserve">. </w:t>
      </w:r>
      <w:proofErr w:type="gramEnd"/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</w:t>
      </w:r>
      <w:r w:rsidRPr="00EA08DB">
        <w:lastRenderedPageBreak/>
        <w:t>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6F5C1A" w:rsidRPr="006F5C1A" w:rsidRDefault="00830983" w:rsidP="00705E5A">
      <w:pPr>
        <w:autoSpaceDE w:val="0"/>
        <w:autoSpaceDN w:val="0"/>
        <w:adjustRightInd w:val="0"/>
        <w:ind w:firstLine="709"/>
        <w:jc w:val="both"/>
      </w:pPr>
      <w:r w:rsidRPr="006F5C1A">
        <w:t>Разрешенное использование: «</w:t>
      </w:r>
      <w:r w:rsidR="006F5C1A" w:rsidRPr="006F5C1A">
        <w:t>склады (код – 6.9), деловое управление (код – 4.1)</w:t>
      </w:r>
      <w:r w:rsidRPr="006F5C1A">
        <w:t xml:space="preserve">» </w:t>
      </w:r>
      <w:r w:rsidR="00C55DAC" w:rsidRPr="006F5C1A"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</w:t>
      </w:r>
      <w:r w:rsidR="006F5C1A" w:rsidRPr="006F5C1A">
        <w:t>:</w:t>
      </w:r>
    </w:p>
    <w:p w:rsidR="006F5C1A" w:rsidRPr="006F5C1A" w:rsidRDefault="006F5C1A" w:rsidP="00705E5A">
      <w:pPr>
        <w:autoSpaceDE w:val="0"/>
        <w:autoSpaceDN w:val="0"/>
        <w:adjustRightInd w:val="0"/>
        <w:ind w:firstLine="709"/>
        <w:jc w:val="both"/>
      </w:pPr>
      <w:r w:rsidRPr="006F5C1A">
        <w:t>-</w:t>
      </w:r>
      <w:r w:rsidR="00830983" w:rsidRPr="006F5C1A">
        <w:t xml:space="preserve"> «</w:t>
      </w:r>
      <w:r w:rsidR="00F51B5E" w:rsidRPr="006F5C1A">
        <w:rPr>
          <w:rFonts w:eastAsiaTheme="minorHAnsi"/>
          <w:lang w:eastAsia="en-US"/>
        </w:rPr>
        <w:t>склады</w:t>
      </w:r>
      <w:r w:rsidR="00830983" w:rsidRPr="006F5C1A">
        <w:t>»</w:t>
      </w:r>
      <w:r w:rsidRPr="006F5C1A">
        <w:t>;</w:t>
      </w:r>
    </w:p>
    <w:p w:rsidR="00830983" w:rsidRPr="006F5C1A" w:rsidRDefault="006F5C1A" w:rsidP="00705E5A">
      <w:pPr>
        <w:autoSpaceDE w:val="0"/>
        <w:autoSpaceDN w:val="0"/>
        <w:adjustRightInd w:val="0"/>
        <w:ind w:firstLine="709"/>
        <w:jc w:val="both"/>
      </w:pPr>
      <w:r w:rsidRPr="006F5C1A">
        <w:t xml:space="preserve">- </w:t>
      </w:r>
      <w:r>
        <w:t>«</w:t>
      </w:r>
      <w:r w:rsidRPr="006F5C1A">
        <w:t>деловое управление</w:t>
      </w:r>
      <w:r>
        <w:t>»</w:t>
      </w:r>
      <w:r w:rsidR="00830983" w:rsidRPr="006F5C1A">
        <w:t>.</w:t>
      </w:r>
    </w:p>
    <w:p w:rsidR="00705E5A" w:rsidRPr="005C5639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97098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97098">
        <w:rPr>
          <w:rFonts w:ascii="Times New Roman" w:hAnsi="Times New Roman" w:cs="Times New Roman"/>
          <w:sz w:val="24"/>
          <w:szCs w:val="24"/>
        </w:rPr>
        <w:t>атегория</w:t>
      </w:r>
      <w:r w:rsidRPr="005C5639">
        <w:rPr>
          <w:rFonts w:ascii="Times New Roman" w:hAnsi="Times New Roman" w:cs="Times New Roman"/>
          <w:sz w:val="24"/>
          <w:szCs w:val="24"/>
        </w:rPr>
        <w:t xml:space="preserve"> земель: «Земли населенных пунктов».</w:t>
      </w:r>
    </w:p>
    <w:p w:rsidR="00D75B0D" w:rsidRPr="005C5639" w:rsidRDefault="00D75B0D" w:rsidP="00D75B0D">
      <w:pPr>
        <w:autoSpaceDE w:val="0"/>
        <w:autoSpaceDN w:val="0"/>
        <w:adjustRightInd w:val="0"/>
        <w:ind w:firstLine="720"/>
        <w:jc w:val="both"/>
      </w:pPr>
      <w:r w:rsidRPr="005C5639">
        <w:t xml:space="preserve">В производственной зоне предприятий </w:t>
      </w:r>
      <w:r w:rsidRPr="005C5639">
        <w:rPr>
          <w:lang w:val="en-US"/>
        </w:rPr>
        <w:t>III</w:t>
      </w:r>
      <w:r w:rsidRPr="005C5639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5C5639" w:rsidRDefault="00D75B0D" w:rsidP="00D75B0D">
      <w:pPr>
        <w:ind w:firstLine="720"/>
        <w:jc w:val="both"/>
      </w:pPr>
      <w:r w:rsidRPr="005C5639">
        <w:t>1) предельный размер земельного участка: минимальный – 0,03 га, максимальный – 136 га;</w:t>
      </w:r>
    </w:p>
    <w:p w:rsidR="00D75B0D" w:rsidRPr="005C5639" w:rsidRDefault="00D75B0D" w:rsidP="00D75B0D">
      <w:pPr>
        <w:ind w:firstLine="720"/>
        <w:jc w:val="both"/>
      </w:pPr>
      <w:r w:rsidRPr="005C5639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5C5639" w:rsidRDefault="00D75B0D" w:rsidP="00D75B0D">
      <w:pPr>
        <w:ind w:firstLine="720"/>
        <w:jc w:val="both"/>
      </w:pPr>
      <w:r w:rsidRPr="005C5639">
        <w:t xml:space="preserve">3) </w:t>
      </w:r>
      <w:r w:rsidR="00F51B5E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F41837" w:rsidRPr="005C5639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762B9E">
        <w:t>09</w:t>
      </w:r>
      <w:r w:rsidR="00F51B5E">
        <w:t>.</w:t>
      </w:r>
      <w:r w:rsidR="00175B03">
        <w:t>0</w:t>
      </w:r>
      <w:r w:rsidR="00762B9E">
        <w:t>8</w:t>
      </w:r>
      <w:r w:rsidR="00F51B5E">
        <w:t>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175B03">
        <w:t>18</w:t>
      </w:r>
      <w:r w:rsidR="00762B9E">
        <w:t>599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D078A0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</w:t>
      </w:r>
      <w:r w:rsidR="00C55DAC">
        <w:t>технические условия и информация о плате за подключение</w:t>
      </w:r>
      <w:r w:rsidRPr="002F573D">
        <w:t xml:space="preserve"> 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 от </w:t>
      </w:r>
      <w:r w:rsidR="00E1070D">
        <w:t>16</w:t>
      </w:r>
      <w:r w:rsidR="00F51B5E">
        <w:t>.</w:t>
      </w:r>
      <w:r w:rsidR="00C55DAC">
        <w:t>05</w:t>
      </w:r>
      <w:r w:rsidRPr="002F573D">
        <w:t>.201</w:t>
      </w:r>
      <w:r w:rsidR="008D06B6">
        <w:t>8</w:t>
      </w:r>
      <w:r w:rsidRPr="002F573D">
        <w:t xml:space="preserve"> № 2-5/23-</w:t>
      </w:r>
      <w:r w:rsidR="00082921">
        <w:t>454</w:t>
      </w:r>
      <w:r w:rsidRPr="002F573D">
        <w:t xml:space="preserve"> </w:t>
      </w:r>
      <w:r w:rsidR="00C55DAC">
        <w:t>на подключаемый объект на земельн</w:t>
      </w:r>
      <w:r w:rsidR="00370BE8">
        <w:t>о</w:t>
      </w:r>
      <w:r w:rsidR="00C55DAC">
        <w:t xml:space="preserve">м участке с </w:t>
      </w:r>
      <w:r w:rsidR="00C55DAC" w:rsidRPr="00082921">
        <w:t>кадастровым номером 24:50:0400</w:t>
      </w:r>
      <w:r w:rsidR="00082921" w:rsidRPr="00082921">
        <w:t>385</w:t>
      </w:r>
      <w:r w:rsidR="00C55DAC" w:rsidRPr="00082921">
        <w:t>:</w:t>
      </w:r>
      <w:r w:rsidR="00082921" w:rsidRPr="00082921">
        <w:t>146</w:t>
      </w:r>
      <w:r w:rsidR="00370BE8" w:rsidRPr="00082921">
        <w:t xml:space="preserve"> по ул. Пограничников, с разр</w:t>
      </w:r>
      <w:r w:rsidR="00E1070D" w:rsidRPr="00082921">
        <w:t xml:space="preserve">ешенным использованием – </w:t>
      </w:r>
      <w:r w:rsidR="00082921" w:rsidRPr="00082921">
        <w:t>склады (код – 6.9), деловое управление (код – 4.1)</w:t>
      </w:r>
      <w:r w:rsidR="00370BE8" w:rsidRPr="00082921">
        <w:t xml:space="preserve">. Возможная точка подключения: в тепловые сети АО «Красноярская </w:t>
      </w:r>
      <w:proofErr w:type="spellStart"/>
      <w:r w:rsidR="00370BE8" w:rsidRPr="00082921">
        <w:t>теплотранспортная</w:t>
      </w:r>
      <w:proofErr w:type="spellEnd"/>
      <w:r w:rsidR="00370BE8" w:rsidRPr="00082921">
        <w:t xml:space="preserve"> компания» </w:t>
      </w:r>
      <w:r w:rsidR="00082921">
        <w:t xml:space="preserve">в </w:t>
      </w:r>
      <w:r w:rsidR="00370BE8" w:rsidRPr="00082921">
        <w:t>2Ду800</w:t>
      </w:r>
      <w:r w:rsidR="00370BE8">
        <w:t xml:space="preserve"> мм. Срок действия данных технических условий – 3</w:t>
      </w:r>
      <w:r w:rsidR="00A2678B">
        <w:t xml:space="preserve"> </w:t>
      </w:r>
      <w:r w:rsidR="00370BE8">
        <w:t xml:space="preserve">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</w:t>
      </w:r>
      <w:r w:rsidR="00370BE8" w:rsidRPr="002F573D">
        <w:t xml:space="preserve">АО «Красноярская </w:t>
      </w:r>
      <w:proofErr w:type="spellStart"/>
      <w:r w:rsidR="00370BE8" w:rsidRPr="002F573D">
        <w:t>теплотранспортная</w:t>
      </w:r>
      <w:proofErr w:type="spellEnd"/>
      <w:r w:rsidR="00370BE8" w:rsidRPr="002F573D">
        <w:t xml:space="preserve"> компания»</w:t>
      </w:r>
      <w:r w:rsidR="00370BE8">
        <w:t xml:space="preserve"> в сфере теплоснабжения города Красноярска на 2018-2019 </w:t>
      </w:r>
      <w:proofErr w:type="spellStart"/>
      <w:proofErr w:type="gramStart"/>
      <w:r w:rsidR="00370BE8">
        <w:t>гг</w:t>
      </w:r>
      <w:proofErr w:type="spellEnd"/>
      <w:proofErr w:type="gramEnd"/>
      <w:r w:rsidR="00370BE8">
        <w:t xml:space="preserve">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установленном </w:t>
      </w:r>
      <w:r w:rsidR="00C201C0">
        <w:t>законодательством</w:t>
      </w:r>
      <w:r w:rsidR="00370BE8">
        <w:t xml:space="preserve"> Российской Федерации порядке, составляет 7 505,423 тыс. руб. за 1 Гкал/час без учета </w:t>
      </w:r>
      <w:r w:rsidR="00C201C0">
        <w:t xml:space="preserve">НДС (в соответствии с приказом Региональной энергетической комиссии Красноярского края от 19.12.2017 № 503-п). </w:t>
      </w:r>
      <w:proofErr w:type="gramStart"/>
      <w:r w:rsidR="00C201C0">
        <w:t>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</w:t>
      </w:r>
      <w:r w:rsidR="00A2678B">
        <w:t>хническими с</w:t>
      </w:r>
      <w:r w:rsidR="00C201C0">
        <w:t>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</w:t>
      </w:r>
      <w:r w:rsidR="00A2678B">
        <w:t>.</w:t>
      </w:r>
      <w:proofErr w:type="gramEnd"/>
      <w:r w:rsidR="00A2678B">
        <w:t xml:space="preserve"> Срок действия платы за подключение: до 31.12.2019 г.;</w:t>
      </w:r>
    </w:p>
    <w:p w:rsidR="00705E5A" w:rsidRDefault="006B4EA9" w:rsidP="006B4EA9">
      <w:pPr>
        <w:pStyle w:val="a3"/>
        <w:ind w:firstLine="709"/>
      </w:pPr>
      <w:r w:rsidRPr="002F573D">
        <w:t>- письм</w:t>
      </w:r>
      <w:proofErr w:type="gramStart"/>
      <w:r w:rsidRPr="002F573D">
        <w:t>о</w:t>
      </w:r>
      <w:r w:rsidRPr="00E2270E">
        <w:t xml:space="preserve"> ООО</w:t>
      </w:r>
      <w:proofErr w:type="gramEnd"/>
      <w:r w:rsidRPr="00E2270E">
        <w:t xml:space="preserve"> «</w:t>
      </w:r>
      <w:proofErr w:type="spellStart"/>
      <w:r w:rsidRPr="00E2270E">
        <w:t>КрасКом</w:t>
      </w:r>
      <w:proofErr w:type="spellEnd"/>
      <w:r w:rsidRPr="00E2270E">
        <w:t xml:space="preserve">» от </w:t>
      </w:r>
      <w:r w:rsidR="00E1070D">
        <w:t>14</w:t>
      </w:r>
      <w:r w:rsidR="00F51B5E">
        <w:t>.</w:t>
      </w:r>
      <w:r w:rsidR="00E1070D">
        <w:t>05</w:t>
      </w:r>
      <w:r w:rsidRPr="00E2270E">
        <w:t>.201</w:t>
      </w:r>
      <w:r w:rsidR="008D06B6">
        <w:t>8</w:t>
      </w:r>
      <w:r w:rsidRPr="00E2270E">
        <w:t xml:space="preserve"> № </w:t>
      </w:r>
      <w:r w:rsidR="008D06B6">
        <w:t>18</w:t>
      </w:r>
      <w:r w:rsidRPr="00E2270E">
        <w:t>/</w:t>
      </w:r>
      <w:r w:rsidR="008D06B6">
        <w:t>1-</w:t>
      </w:r>
      <w:r w:rsidR="00082921">
        <w:t>41377</w:t>
      </w:r>
      <w:r w:rsidR="00A2678B">
        <w:t xml:space="preserve"> </w:t>
      </w:r>
      <w:r w:rsidRPr="00E2270E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CC608C">
      <w:pPr>
        <w:pStyle w:val="a3"/>
        <w:ind w:firstLine="709"/>
      </w:pPr>
      <w:r w:rsidRPr="007B7CA8">
        <w:lastRenderedPageBreak/>
        <w:t xml:space="preserve">Согласно заключению по состоянию земельного участка от </w:t>
      </w:r>
      <w:r w:rsidR="00A2678B">
        <w:t>23</w:t>
      </w:r>
      <w:r w:rsidR="00B4660D">
        <w:t>.07</w:t>
      </w:r>
      <w:r w:rsidRPr="007B7CA8">
        <w:t>.201</w:t>
      </w:r>
      <w:r w:rsidR="002F573D">
        <w:t>8</w:t>
      </w:r>
      <w:r w:rsidRPr="007B7CA8">
        <w:t xml:space="preserve"> № </w:t>
      </w:r>
      <w:r w:rsidR="00082921">
        <w:t>290</w:t>
      </w:r>
      <w:r w:rsidRPr="007B7CA8">
        <w:t xml:space="preserve">, земельный участок </w:t>
      </w:r>
      <w:r w:rsidR="00105E71">
        <w:t xml:space="preserve">не </w:t>
      </w:r>
      <w:r w:rsidRPr="007B7CA8">
        <w:t>огражден</w:t>
      </w:r>
      <w:r w:rsidR="00105E71">
        <w:t xml:space="preserve">, </w:t>
      </w:r>
      <w:r w:rsidR="00E56F0A">
        <w:t>свободен от застройки</w:t>
      </w:r>
      <w:r w:rsidR="00E1070D">
        <w:t>,</w:t>
      </w:r>
      <w:r w:rsidR="00CD51D6">
        <w:t xml:space="preserve"> </w:t>
      </w:r>
      <w:r w:rsidR="00525ECE">
        <w:t>проезд к земельному участку возможен, состояние удовлетворительное</w:t>
      </w:r>
      <w:r w:rsidR="00CD51D6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56F0A">
        <w:t>546 000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56F0A">
        <w:t>16 380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6B5116">
        <w:t>20</w:t>
      </w:r>
      <w:r w:rsidR="00803B5E">
        <w:t>»</w:t>
      </w:r>
      <w:r w:rsidR="006B5116">
        <w:t xml:space="preserve"> сентября </w:t>
      </w:r>
      <w:r w:rsidR="00803B5E">
        <w:t>201</w:t>
      </w:r>
      <w:r w:rsidR="0011481D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6B5116">
        <w:t>17</w:t>
      </w:r>
      <w:r w:rsidR="00212032">
        <w:t xml:space="preserve">» </w:t>
      </w:r>
      <w:r w:rsidR="006B5116">
        <w:t>октября</w:t>
      </w:r>
      <w:r w:rsidR="00212032">
        <w:t xml:space="preserve"> </w:t>
      </w:r>
      <w:r w:rsidR="006B5116">
        <w:t xml:space="preserve"> </w:t>
      </w:r>
      <w:bookmarkStart w:id="0" w:name="_GoBack"/>
      <w:bookmarkEnd w:id="0"/>
      <w:r w:rsidR="00212032">
        <w:t>201</w:t>
      </w:r>
      <w:r w:rsidR="0011481D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lastRenderedPageBreak/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525ECE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E56F0A">
        <w:t>163 800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для участия в торгах </w:t>
      </w:r>
      <w:r w:rsidR="00E56F0A">
        <w:t xml:space="preserve">на </w:t>
      </w:r>
      <w:r w:rsidRPr="00105E71">
        <w:t>прав</w:t>
      </w:r>
      <w:r w:rsidR="00E56F0A">
        <w:t>о заключения</w:t>
      </w:r>
      <w:r w:rsidRPr="00105E71">
        <w:t xml:space="preserve"> договора аренды земельного участка по адресу: </w:t>
      </w:r>
      <w:r w:rsidR="007B38C5" w:rsidRPr="00105E71">
        <w:t xml:space="preserve">Советский район, </w:t>
      </w:r>
      <w:r w:rsidR="00CD51D6">
        <w:t xml:space="preserve">ул. </w:t>
      </w:r>
      <w:r w:rsidR="00E56F0A">
        <w:t>Пограничников</w:t>
      </w:r>
      <w:r w:rsidR="00105E71" w:rsidRPr="00105E71">
        <w:t>, 24:50:</w:t>
      </w:r>
      <w:r w:rsidR="00CD51D6">
        <w:t>0400</w:t>
      </w:r>
      <w:r w:rsidR="00D078A0">
        <w:t>385</w:t>
      </w:r>
      <w:r w:rsidR="00105E71" w:rsidRPr="00105E71">
        <w:t>:</w:t>
      </w:r>
      <w:r w:rsidR="00D078A0">
        <w:t>146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аукционе, внесенный им </w:t>
      </w:r>
      <w:r w:rsidRPr="00671ECE">
        <w:lastRenderedPageBreak/>
        <w:t>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CD51D6" w:rsidRPr="008724CA" w:rsidRDefault="000F3D8E" w:rsidP="008724CA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CD51D6" w:rsidRPr="009C7CC4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D078A0">
        <w:t>4 года 6 месяцев</w:t>
      </w:r>
      <w:r w:rsidR="00CD51D6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8724CA" w:rsidRDefault="008724CA" w:rsidP="008E12A9">
      <w:pPr>
        <w:tabs>
          <w:tab w:val="left" w:pos="12155"/>
        </w:tabs>
        <w:ind w:firstLine="709"/>
        <w:jc w:val="both"/>
      </w:pPr>
    </w:p>
    <w:p w:rsidR="008724CA" w:rsidRDefault="008724CA" w:rsidP="008E12A9">
      <w:pPr>
        <w:tabs>
          <w:tab w:val="left" w:pos="12155"/>
        </w:tabs>
        <w:ind w:firstLine="709"/>
        <w:jc w:val="both"/>
      </w:pPr>
    </w:p>
    <w:p w:rsidR="00CD51D6" w:rsidRDefault="00CD51D6" w:rsidP="008E12A9">
      <w:pPr>
        <w:tabs>
          <w:tab w:val="left" w:pos="12155"/>
        </w:tabs>
        <w:ind w:firstLine="709"/>
        <w:jc w:val="both"/>
      </w:pPr>
    </w:p>
    <w:p w:rsidR="00D078A0" w:rsidRPr="00C63295" w:rsidRDefault="00D078A0" w:rsidP="00D078A0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D078A0" w:rsidRPr="00C63295" w:rsidRDefault="00D078A0" w:rsidP="00D078A0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 w:rsidR="00762B9E">
        <w:t xml:space="preserve">                                                                                           А</w:t>
      </w:r>
      <w:r>
        <w:t>.</w:t>
      </w:r>
      <w:r w:rsidR="00762B9E">
        <w:t>В.</w:t>
      </w:r>
      <w:r>
        <w:t xml:space="preserve"> </w:t>
      </w:r>
      <w:proofErr w:type="spellStart"/>
      <w:r w:rsidR="00762B9E">
        <w:t>Сторожук</w:t>
      </w:r>
      <w:proofErr w:type="spellEnd"/>
    </w:p>
    <w:p w:rsidR="008E12A9" w:rsidRPr="008E12A9" w:rsidRDefault="0068582F" w:rsidP="0068582F">
      <w:pPr>
        <w:spacing w:line="192" w:lineRule="auto"/>
        <w:jc w:val="both"/>
      </w:pPr>
      <w:r>
        <w:br w:type="page"/>
      </w:r>
      <w:r>
        <w:lastRenderedPageBreak/>
        <w:t>П</w:t>
      </w:r>
      <w:r w:rsidR="008E12A9">
        <w:t>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9934" w:type="dxa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E52258">
        <w:tc>
          <w:tcPr>
            <w:tcW w:w="9934" w:type="dxa"/>
          </w:tcPr>
          <w:p w:rsidR="001316D7" w:rsidRPr="00674657" w:rsidRDefault="001316D7" w:rsidP="00F51B5E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F51B5E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F51B5E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F51B5E">
            <w:pPr>
              <w:ind w:left="70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F51B5E">
            <w:pPr>
              <w:ind w:left="106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F51B5E">
            <w:pPr>
              <w:ind w:firstLine="539"/>
              <w:jc w:val="both"/>
            </w:pPr>
          </w:p>
          <w:p w:rsidR="001316D7" w:rsidRPr="00674657" w:rsidRDefault="001316D7" w:rsidP="00F51B5E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F51B5E">
            <w:pPr>
              <w:ind w:firstLine="540"/>
              <w:jc w:val="center"/>
            </w:pPr>
          </w:p>
          <w:p w:rsidR="001316D7" w:rsidRPr="00674657" w:rsidRDefault="001316D7" w:rsidP="00F51B5E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F51B5E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F51B5E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F51B5E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F51B5E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F51B5E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E1070D" w:rsidRDefault="00E1070D" w:rsidP="00E1070D">
            <w:pPr>
              <w:jc w:val="both"/>
            </w:pPr>
          </w:p>
          <w:p w:rsidR="00E1070D" w:rsidRPr="00674657" w:rsidRDefault="00E1070D" w:rsidP="00E1070D">
            <w:pPr>
              <w:jc w:val="both"/>
            </w:pPr>
            <w:r w:rsidRPr="00674657">
              <w:t>Арендатор:_____________________________________________________</w:t>
            </w:r>
          </w:p>
          <w:p w:rsidR="001316D7" w:rsidRPr="00674657" w:rsidRDefault="001316D7" w:rsidP="00F51B5E">
            <w:pPr>
              <w:jc w:val="center"/>
            </w:pPr>
          </w:p>
        </w:tc>
      </w:tr>
    </w:tbl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922" w:type="dxa"/>
        <w:tblInd w:w="392" w:type="dxa"/>
        <w:tblLook w:val="01E0" w:firstRow="1" w:lastRow="1" w:firstColumn="1" w:lastColumn="1" w:noHBand="0" w:noVBand="0"/>
      </w:tblPr>
      <w:tblGrid>
        <w:gridCol w:w="5103"/>
        <w:gridCol w:w="4819"/>
      </w:tblGrid>
      <w:tr w:rsidR="001316D7" w:rsidRPr="00674657" w:rsidTr="00E1070D">
        <w:trPr>
          <w:trHeight w:val="710"/>
        </w:trPr>
        <w:tc>
          <w:tcPr>
            <w:tcW w:w="5103" w:type="dxa"/>
          </w:tcPr>
          <w:p w:rsidR="001316D7" w:rsidRPr="00674657" w:rsidRDefault="001316D7" w:rsidP="00F51B5E">
            <w:r w:rsidRPr="00674657">
              <w:t>Арендодатель:</w:t>
            </w:r>
          </w:p>
          <w:p w:rsidR="001316D7" w:rsidRPr="00674657" w:rsidRDefault="001316D7" w:rsidP="00F51B5E"/>
          <w:p w:rsidR="001316D7" w:rsidRPr="00674657" w:rsidRDefault="001316D7" w:rsidP="00F51B5E"/>
        </w:tc>
        <w:tc>
          <w:tcPr>
            <w:tcW w:w="4819" w:type="dxa"/>
          </w:tcPr>
          <w:p w:rsidR="001316D7" w:rsidRPr="00674657" w:rsidRDefault="001316D7" w:rsidP="00F51B5E">
            <w:r w:rsidRPr="00674657">
              <w:t>Арендатор:</w:t>
            </w:r>
          </w:p>
          <w:p w:rsidR="001316D7" w:rsidRPr="00674657" w:rsidRDefault="001316D7" w:rsidP="00F51B5E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BB61D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894195" cy="9755505"/>
            <wp:effectExtent l="0" t="0" r="1905" b="0"/>
            <wp:docPr id="12" name="Рисунок 12" descr="\\dmi-top\profiles\Nesterina\Рабочий стол\Новая папка\doc2018091417265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Новая папка\doc20180914172658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4195" cy="9755505"/>
            <wp:effectExtent l="0" t="0" r="1905" b="0"/>
            <wp:docPr id="11" name="Рисунок 11" descr="\\dmi-top\profiles\Nesterina\Рабочий стол\Новая папка\doc2018091417265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Nesterina\Рабочий стол\Новая папка\doc20180914172658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4195" cy="9755505"/>
            <wp:effectExtent l="0" t="0" r="1905" b="0"/>
            <wp:docPr id="10" name="Рисунок 10" descr="\\dmi-top\profiles\Nesterina\Рабочий стол\Новая папка\doc2018091417265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Новая папка\doc20180914172658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4195" cy="9755505"/>
            <wp:effectExtent l="0" t="0" r="1905" b="0"/>
            <wp:docPr id="9" name="Рисунок 9" descr="\\dmi-top\profiles\Nesterina\Рабочий стол\Новая папка\doc2018091417265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Новая папка\doc20180914172658_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4195" cy="9755505"/>
            <wp:effectExtent l="0" t="0" r="1905" b="0"/>
            <wp:docPr id="8" name="Рисунок 8" descr="\\dmi-top\profiles\Nesterina\Рабочий стол\Новая папка\doc2018091417265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Новая папка\doc20180914172658_00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97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E71" w:rsidSect="00EB0DFA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BC" w:rsidRDefault="00295FBC" w:rsidP="00D92637">
      <w:r>
        <w:separator/>
      </w:r>
    </w:p>
  </w:endnote>
  <w:endnote w:type="continuationSeparator" w:id="0">
    <w:p w:rsidR="00295FBC" w:rsidRDefault="00295FB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BC" w:rsidRDefault="00295FBC" w:rsidP="00D92637">
      <w:r>
        <w:separator/>
      </w:r>
    </w:p>
  </w:footnote>
  <w:footnote w:type="continuationSeparator" w:id="0">
    <w:p w:rsidR="00295FBC" w:rsidRDefault="00295FBC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F51B5E" w:rsidRDefault="002049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1B5E" w:rsidRDefault="00F51B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3C68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1E3E"/>
    <w:rsid w:val="00022051"/>
    <w:rsid w:val="0002549C"/>
    <w:rsid w:val="000258D5"/>
    <w:rsid w:val="00026124"/>
    <w:rsid w:val="00026450"/>
    <w:rsid w:val="00027941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921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5B03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892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4915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18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5E05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5FBC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0C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0C1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BE8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18E9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5F01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5ECE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3D0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639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4BB6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0EE7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582F"/>
    <w:rsid w:val="00686285"/>
    <w:rsid w:val="00687D8E"/>
    <w:rsid w:val="00691E1E"/>
    <w:rsid w:val="00692D5D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116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C1A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2B9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1EF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4C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72D9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6B6"/>
    <w:rsid w:val="008D0EB0"/>
    <w:rsid w:val="008D15A9"/>
    <w:rsid w:val="008D1911"/>
    <w:rsid w:val="008D1E2E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78B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9EF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23FF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4A4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0D"/>
    <w:rsid w:val="00B466CE"/>
    <w:rsid w:val="00B47548"/>
    <w:rsid w:val="00B50A1D"/>
    <w:rsid w:val="00B520A1"/>
    <w:rsid w:val="00B53F2E"/>
    <w:rsid w:val="00B542C7"/>
    <w:rsid w:val="00B547F8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1DA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1C0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61CC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DAC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098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08C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1D6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209"/>
    <w:rsid w:val="00D043F9"/>
    <w:rsid w:val="00D04887"/>
    <w:rsid w:val="00D05D37"/>
    <w:rsid w:val="00D062E4"/>
    <w:rsid w:val="00D06890"/>
    <w:rsid w:val="00D07366"/>
    <w:rsid w:val="00D078A0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049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70D"/>
    <w:rsid w:val="00E10CE4"/>
    <w:rsid w:val="00E12EB4"/>
    <w:rsid w:val="00E1307F"/>
    <w:rsid w:val="00E13BB8"/>
    <w:rsid w:val="00E141AD"/>
    <w:rsid w:val="00E146B9"/>
    <w:rsid w:val="00E14F0A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07C"/>
    <w:rsid w:val="00E431A0"/>
    <w:rsid w:val="00E43855"/>
    <w:rsid w:val="00E43D6F"/>
    <w:rsid w:val="00E43E41"/>
    <w:rsid w:val="00E440E1"/>
    <w:rsid w:val="00E4508E"/>
    <w:rsid w:val="00E46DBA"/>
    <w:rsid w:val="00E47CDD"/>
    <w:rsid w:val="00E502AB"/>
    <w:rsid w:val="00E52258"/>
    <w:rsid w:val="00E536B8"/>
    <w:rsid w:val="00E56015"/>
    <w:rsid w:val="00E56108"/>
    <w:rsid w:val="00E5621C"/>
    <w:rsid w:val="00E5668E"/>
    <w:rsid w:val="00E5696A"/>
    <w:rsid w:val="00E56F0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1B5E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9D5B7E-8612-4C77-9D57-A2C59FD35C4F}"/>
</file>

<file path=customXml/itemProps2.xml><?xml version="1.0" encoding="utf-8"?>
<ds:datastoreItem xmlns:ds="http://schemas.openxmlformats.org/officeDocument/2006/customXml" ds:itemID="{26CE9800-3170-4EB3-AC2F-A4CC913FF125}"/>
</file>

<file path=customXml/itemProps3.xml><?xml version="1.0" encoding="utf-8"?>
<ds:datastoreItem xmlns:ds="http://schemas.openxmlformats.org/officeDocument/2006/customXml" ds:itemID="{D0411252-DB77-4698-A30A-9AAC6CC73E65}"/>
</file>

<file path=customXml/itemProps4.xml><?xml version="1.0" encoding="utf-8"?>
<ds:datastoreItem xmlns:ds="http://schemas.openxmlformats.org/officeDocument/2006/customXml" ds:itemID="{924AF5DF-BC9F-4C51-BD77-2DFFAA104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9</cp:revision>
  <cp:lastPrinted>2018-09-14T05:57:00Z</cp:lastPrinted>
  <dcterms:created xsi:type="dcterms:W3CDTF">2018-09-14T08:41:00Z</dcterms:created>
  <dcterms:modified xsi:type="dcterms:W3CDTF">2018-09-18T02:46:00Z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