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proofErr w:type="spellStart"/>
      <w:r w:rsidR="00003082">
        <w:rPr>
          <w:rFonts w:ascii="Times New Roman" w:eastAsiaTheme="minorHAnsi" w:hAnsi="Times New Roman"/>
          <w:b w:val="0"/>
          <w:sz w:val="24"/>
          <w:szCs w:val="24"/>
          <w:lang w:eastAsia="en-US"/>
        </w:rPr>
        <w:t>Башиловская</w:t>
      </w:r>
      <w:proofErr w:type="spellEnd"/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</w:t>
      </w:r>
      <w:r w:rsidR="00003082">
        <w:rPr>
          <w:rFonts w:ascii="Times New Roman" w:eastAsiaTheme="minorHAnsi" w:hAnsi="Times New Roman"/>
          <w:b w:val="0"/>
          <w:sz w:val="24"/>
          <w:szCs w:val="24"/>
          <w:lang w:eastAsia="en-US"/>
        </w:rPr>
        <w:t>388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003082">
        <w:rPr>
          <w:rFonts w:ascii="Times New Roman" w:eastAsiaTheme="minorHAnsi" w:hAnsi="Times New Roman"/>
          <w:b w:val="0"/>
          <w:sz w:val="24"/>
          <w:szCs w:val="24"/>
          <w:lang w:eastAsia="en-US"/>
        </w:rPr>
        <w:t>1386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175B03">
        <w:t>11</w:t>
      </w:r>
      <w:r w:rsidR="00F51B5E">
        <w:t>.</w:t>
      </w:r>
      <w:r w:rsidR="00B547F8">
        <w:t>09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003082">
        <w:t>4164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проведении</w:t>
      </w:r>
      <w:r w:rsidR="00C63295" w:rsidRPr="00F51B5E">
        <w:t xml:space="preserve"> </w:t>
      </w:r>
      <w:r w:rsidR="00441263" w:rsidRPr="00F51B5E">
        <w:t xml:space="preserve">аукциона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F51B5E" w:rsidRPr="00F51B5E">
        <w:rPr>
          <w:rFonts w:eastAsiaTheme="minorHAnsi"/>
          <w:lang w:eastAsia="en-US"/>
        </w:rPr>
        <w:t xml:space="preserve">ул. </w:t>
      </w:r>
      <w:proofErr w:type="spellStart"/>
      <w:r w:rsidR="00003082">
        <w:rPr>
          <w:rFonts w:eastAsiaTheme="minorHAnsi"/>
          <w:lang w:eastAsia="en-US"/>
        </w:rPr>
        <w:t>Башиловская</w:t>
      </w:r>
      <w:proofErr w:type="spellEnd"/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24:50:0400</w:t>
      </w:r>
      <w:r w:rsidR="00003082">
        <w:rPr>
          <w:rFonts w:eastAsiaTheme="minorHAnsi"/>
          <w:lang w:eastAsia="en-US"/>
        </w:rPr>
        <w:t>388</w:t>
      </w:r>
      <w:r w:rsidR="00F51B5E" w:rsidRPr="00F51B5E">
        <w:rPr>
          <w:rFonts w:eastAsiaTheme="minorHAnsi"/>
          <w:lang w:eastAsia="en-US"/>
        </w:rPr>
        <w:t>:</w:t>
      </w:r>
      <w:r w:rsidR="00003082">
        <w:rPr>
          <w:rFonts w:eastAsiaTheme="minorHAnsi"/>
          <w:lang w:eastAsia="en-US"/>
        </w:rPr>
        <w:t>1386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790A9F">
        <w:t>22</w:t>
      </w:r>
      <w:r w:rsidRPr="00706526">
        <w:t xml:space="preserve">» </w:t>
      </w:r>
      <w:r w:rsidR="00790A9F">
        <w:t xml:space="preserve">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B547F8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F51B5E" w:rsidRDefault="00F41837" w:rsidP="00F51B5E">
      <w:pPr>
        <w:autoSpaceDE w:val="0"/>
        <w:autoSpaceDN w:val="0"/>
        <w:adjustRightInd w:val="0"/>
        <w:ind w:firstLine="709"/>
        <w:jc w:val="both"/>
      </w:pPr>
      <w:r w:rsidRPr="00F51B5E">
        <w:t xml:space="preserve">Право на заключение договора аренды земельного участка с кадастровым номером </w:t>
      </w:r>
      <w:r w:rsidR="00F51B5E" w:rsidRPr="00204915">
        <w:rPr>
          <w:rFonts w:eastAsiaTheme="minorHAnsi"/>
          <w:lang w:eastAsia="en-US"/>
        </w:rPr>
        <w:t>24:50:0400</w:t>
      </w:r>
      <w:r w:rsidR="00003082">
        <w:rPr>
          <w:rFonts w:eastAsiaTheme="minorHAnsi"/>
          <w:lang w:eastAsia="en-US"/>
        </w:rPr>
        <w:t>388</w:t>
      </w:r>
      <w:r w:rsidR="00F51B5E" w:rsidRPr="00204915">
        <w:rPr>
          <w:rFonts w:eastAsiaTheme="minorHAnsi"/>
          <w:lang w:eastAsia="en-US"/>
        </w:rPr>
        <w:t>:</w:t>
      </w:r>
      <w:r w:rsidR="00003082">
        <w:rPr>
          <w:rFonts w:eastAsiaTheme="minorHAnsi"/>
          <w:lang w:eastAsia="en-US"/>
        </w:rPr>
        <w:t>1386</w:t>
      </w:r>
      <w:r w:rsidRPr="00204915">
        <w:t>, расположенного</w:t>
      </w:r>
      <w:r w:rsidRPr="00F51B5E">
        <w:t xml:space="preserve"> по адресу (местоположения): </w:t>
      </w:r>
      <w:r w:rsidR="00003082">
        <w:t xml:space="preserve">Красноярский край, </w:t>
      </w:r>
      <w:r w:rsidR="00F51B5E" w:rsidRPr="00F51B5E">
        <w:rPr>
          <w:rFonts w:eastAsiaTheme="minorHAnsi"/>
          <w:lang w:eastAsia="en-US"/>
        </w:rPr>
        <w:t>г. Красноярск, Советский ра</w:t>
      </w:r>
      <w:r w:rsidR="00F51B5E">
        <w:rPr>
          <w:rFonts w:eastAsiaTheme="minorHAnsi"/>
          <w:lang w:eastAsia="en-US"/>
        </w:rPr>
        <w:t xml:space="preserve">йон, ул. </w:t>
      </w:r>
      <w:proofErr w:type="spellStart"/>
      <w:r w:rsidR="00003082">
        <w:rPr>
          <w:rFonts w:eastAsiaTheme="minorHAnsi"/>
          <w:lang w:eastAsia="en-US"/>
        </w:rPr>
        <w:t>Башиловская</w:t>
      </w:r>
      <w:proofErr w:type="spellEnd"/>
      <w:r w:rsidR="0011481D" w:rsidRPr="00F51B5E">
        <w:t xml:space="preserve">, </w:t>
      </w:r>
      <w:r w:rsidRPr="00F51B5E">
        <w:t>предназначенного для размещения объект</w:t>
      </w:r>
      <w:r w:rsidR="0095182F" w:rsidRPr="00F51B5E">
        <w:t>а</w:t>
      </w:r>
      <w:r w:rsidRPr="00F51B5E">
        <w:t xml:space="preserve">: </w:t>
      </w:r>
      <w:r w:rsidR="00F51B5E" w:rsidRPr="00F51B5E">
        <w:rPr>
          <w:rFonts w:eastAsiaTheme="minorHAnsi"/>
          <w:lang w:eastAsia="en-US"/>
        </w:rPr>
        <w:t>склады</w:t>
      </w:r>
      <w:r w:rsidR="00003082">
        <w:rPr>
          <w:rFonts w:eastAsiaTheme="minorHAnsi"/>
          <w:lang w:eastAsia="en-US"/>
        </w:rPr>
        <w:t xml:space="preserve"> (код – 6.9)</w:t>
      </w:r>
      <w:r w:rsidR="00F51B5E" w:rsidRPr="00F51B5E">
        <w:rPr>
          <w:rFonts w:eastAsiaTheme="minorHAnsi"/>
          <w:lang w:eastAsia="en-US"/>
        </w:rPr>
        <w:t>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547F8" w:rsidRDefault="00B547F8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FC1C20" w:rsidRDefault="00003082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293884" cy="2019534"/>
            <wp:effectExtent l="0" t="0" r="1905" b="0"/>
            <wp:docPr id="2" name="Рисунок 2" descr="S:\_Общие документы отдела\!ТОРГИ 2018\Схемы\ул. Башиловская (138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Общие документы отдела\!ТОРГИ 2018\Схемы\ул. Башиловская (138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544" cy="202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003082">
        <w:t>1 059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 w:rsidR="00003082">
        <w:t>отсутствуют</w:t>
      </w:r>
      <w:r w:rsidR="00F0030C">
        <w:t>.</w:t>
      </w:r>
      <w:r w:rsidRPr="008302C6">
        <w:t xml:space="preserve"> 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003082" w:rsidRDefault="00F41837" w:rsidP="00705E5A">
      <w:pPr>
        <w:autoSpaceDE w:val="0"/>
        <w:autoSpaceDN w:val="0"/>
        <w:adjustRightInd w:val="0"/>
        <w:ind w:firstLine="709"/>
        <w:jc w:val="both"/>
      </w:pPr>
      <w:proofErr w:type="gramStart"/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 w:rsidRPr="00003082">
        <w:t xml:space="preserve">производственной зоне предприятий </w:t>
      </w:r>
      <w:r w:rsidR="00D75B0D" w:rsidRPr="00003082">
        <w:rPr>
          <w:lang w:val="en-US"/>
        </w:rPr>
        <w:t>III</w:t>
      </w:r>
      <w:r w:rsidR="00D75B0D" w:rsidRPr="00003082">
        <w:t xml:space="preserve"> класса опасности (П-2)</w:t>
      </w:r>
      <w:r w:rsidR="00B547F8" w:rsidRPr="00003082">
        <w:t xml:space="preserve"> </w:t>
      </w:r>
      <w:r w:rsidR="00C55DAC" w:rsidRPr="00003082">
        <w:t xml:space="preserve">с наложением зон с особыми условиями использования территорий: </w:t>
      </w:r>
      <w:r w:rsidR="00003082" w:rsidRPr="00003082">
        <w:t>зона с особыми условиями использования территорий (установленные (окончательные) санитарно-защитные зоны)</w:t>
      </w:r>
      <w:r w:rsidR="00705E5A" w:rsidRPr="00003082">
        <w:t xml:space="preserve">. </w:t>
      </w:r>
      <w:proofErr w:type="gramEnd"/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lastRenderedPageBreak/>
        <w:t>Разрешенное использование</w:t>
      </w:r>
      <w:r w:rsidRPr="009F187E">
        <w:t>: «</w:t>
      </w:r>
      <w:r w:rsidR="00F51B5E" w:rsidRPr="00F51B5E">
        <w:rPr>
          <w:rFonts w:eastAsiaTheme="minorHAnsi"/>
          <w:lang w:eastAsia="en-US"/>
        </w:rPr>
        <w:t>склады</w:t>
      </w:r>
      <w:r w:rsidR="00003082">
        <w:rPr>
          <w:rFonts w:eastAsiaTheme="minorHAnsi"/>
          <w:lang w:eastAsia="en-US"/>
        </w:rPr>
        <w:t xml:space="preserve"> (код – 6.9)</w:t>
      </w:r>
      <w:r w:rsidRPr="009F187E">
        <w:t>»</w:t>
      </w:r>
      <w:r w:rsidRPr="00CC17CC">
        <w:t xml:space="preserve"> </w:t>
      </w:r>
      <w:r w:rsidR="00C55DAC" w:rsidRPr="00F60B01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Pr="009F187E">
        <w:t xml:space="preserve"> «</w:t>
      </w:r>
      <w:r w:rsidR="00F51B5E" w:rsidRPr="00F51B5E">
        <w:rPr>
          <w:rFonts w:eastAsiaTheme="minorHAnsi"/>
          <w:lang w:eastAsia="en-US"/>
        </w:rPr>
        <w:t>склады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003082">
        <w:t>06</w:t>
      </w:r>
      <w:r w:rsidR="00F51B5E">
        <w:t>.</w:t>
      </w:r>
      <w:r w:rsidR="00003082">
        <w:t>09.</w:t>
      </w:r>
      <w:r w:rsidR="00F51B5E">
        <w:t>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003082">
        <w:t>18706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proofErr w:type="gramStart"/>
      <w:r w:rsidRPr="002F573D">
        <w:t xml:space="preserve">- </w:t>
      </w:r>
      <w:r w:rsidR="00003082">
        <w:t>п</w:t>
      </w:r>
      <w:r w:rsidR="00003082" w:rsidRPr="000F7E79">
        <w:t xml:space="preserve">исьмо АО «Красноярская </w:t>
      </w:r>
      <w:proofErr w:type="spellStart"/>
      <w:r w:rsidR="00003082" w:rsidRPr="000F7E79">
        <w:t>теплотранспортная</w:t>
      </w:r>
      <w:proofErr w:type="spellEnd"/>
      <w:r w:rsidR="00003082" w:rsidRPr="000F7E79">
        <w:t xml:space="preserve"> </w:t>
      </w:r>
      <w:r w:rsidR="00003082" w:rsidRPr="007E76D7">
        <w:t xml:space="preserve">компания» от </w:t>
      </w:r>
      <w:r w:rsidR="00003082">
        <w:t>25</w:t>
      </w:r>
      <w:r w:rsidR="00003082" w:rsidRPr="007E76D7">
        <w:t>.</w:t>
      </w:r>
      <w:r w:rsidR="00003082">
        <w:t>07</w:t>
      </w:r>
      <w:r w:rsidR="00003082" w:rsidRPr="007E76D7">
        <w:t>.201</w:t>
      </w:r>
      <w:r w:rsidR="00003082">
        <w:t>8</w:t>
      </w:r>
      <w:r w:rsidR="00003082" w:rsidRPr="007E76D7">
        <w:t xml:space="preserve"> № 2-5/23-</w:t>
      </w:r>
      <w:r w:rsidR="00003082">
        <w:t>668</w:t>
      </w:r>
      <w:r w:rsidR="00003082" w:rsidRPr="007E76D7">
        <w:t xml:space="preserve"> об отказе в теплоснабжении и выдачи </w:t>
      </w:r>
      <w:r w:rsidR="00003082" w:rsidRPr="000009E7">
        <w:t xml:space="preserve">технических условий для планируемого к строительству объекта на земельном участке по адресу: г. Красноярск, </w:t>
      </w:r>
      <w:r w:rsidR="00003082">
        <w:t>Советский</w:t>
      </w:r>
      <w:r w:rsidR="00003082" w:rsidRPr="000009E7">
        <w:t xml:space="preserve"> район, ул. </w:t>
      </w:r>
      <w:proofErr w:type="spellStart"/>
      <w:r w:rsidR="00003082">
        <w:t>Башиловская</w:t>
      </w:r>
      <w:proofErr w:type="spellEnd"/>
      <w:r w:rsidR="00003082">
        <w:t xml:space="preserve">, </w:t>
      </w:r>
      <w:r w:rsidR="00003082" w:rsidRPr="000009E7">
        <w:t>по причине отсутствия тепло</w:t>
      </w:r>
      <w:r w:rsidR="00003082">
        <w:t>источников и тепловых</w:t>
      </w:r>
      <w:r w:rsidR="00003082" w:rsidRPr="000009E7">
        <w:t xml:space="preserve"> сетей</w:t>
      </w:r>
      <w:r w:rsidR="00003082">
        <w:t xml:space="preserve"> в данной районе</w:t>
      </w:r>
      <w:r w:rsidR="00A2678B">
        <w:t>;</w:t>
      </w:r>
      <w:proofErr w:type="gramEnd"/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</w:t>
      </w:r>
      <w:proofErr w:type="spellStart"/>
      <w:r w:rsidRPr="00E2270E">
        <w:t>КрасКом</w:t>
      </w:r>
      <w:proofErr w:type="spellEnd"/>
      <w:r w:rsidRPr="00E2270E">
        <w:t xml:space="preserve">» от </w:t>
      </w:r>
      <w:r w:rsidR="00003082">
        <w:t>23</w:t>
      </w:r>
      <w:r w:rsidR="00F51B5E">
        <w:t>.</w:t>
      </w:r>
      <w:r w:rsidR="00003082">
        <w:t>07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003082">
        <w:t>61072</w:t>
      </w:r>
      <w:r w:rsidR="00A2678B">
        <w:t xml:space="preserve"> 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003082">
        <w:t>20</w:t>
      </w:r>
      <w:r w:rsidR="00B4660D">
        <w:t>.</w:t>
      </w:r>
      <w:r w:rsidR="00003082">
        <w:t>06</w:t>
      </w:r>
      <w:r w:rsidRPr="007B7CA8">
        <w:t>.201</w:t>
      </w:r>
      <w:r w:rsidR="002F573D">
        <w:t>8</w:t>
      </w:r>
      <w:r w:rsidRPr="007B7CA8">
        <w:t xml:space="preserve"> </w:t>
      </w:r>
      <w:r w:rsidR="00E1070D">
        <w:t xml:space="preserve"> </w:t>
      </w:r>
      <w:r w:rsidRPr="007B7CA8">
        <w:t xml:space="preserve">№ </w:t>
      </w:r>
      <w:r w:rsidR="00003082">
        <w:t>11</w:t>
      </w:r>
      <w:r w:rsidRPr="007B7CA8">
        <w:t>, земельный участок огражден</w:t>
      </w:r>
      <w:r w:rsidR="00105E71">
        <w:t xml:space="preserve">, </w:t>
      </w:r>
      <w:r w:rsidR="00E1070D">
        <w:t xml:space="preserve">на земельном участке </w:t>
      </w:r>
      <w:r w:rsidR="00003082">
        <w:t>складируются металлические конструкции</w:t>
      </w:r>
      <w:r w:rsidR="00E1070D">
        <w:t>,</w:t>
      </w:r>
      <w:r w:rsidR="00CD51D6">
        <w:t xml:space="preserve"> </w:t>
      </w:r>
      <w:r w:rsidR="00525ECE">
        <w:t xml:space="preserve">проезд к земельному участку </w:t>
      </w:r>
      <w:r w:rsidR="00003082">
        <w:t>осуществляется по земельному участку с кадастровым номером 24:50:0400388:33</w:t>
      </w:r>
      <w:r w:rsidR="00525ECE">
        <w:t>, состояние удовлетворительное</w:t>
      </w:r>
      <w:r w:rsidR="00CD51D6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61380B">
        <w:t>298 000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61380B">
        <w:t>8 940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lastRenderedPageBreak/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790A9F">
        <w:t>20</w:t>
      </w:r>
      <w:r w:rsidR="00803B5E">
        <w:t xml:space="preserve">» </w:t>
      </w:r>
      <w:r w:rsidR="00790A9F">
        <w:t>сентября</w:t>
      </w:r>
      <w:r w:rsidR="00803B5E">
        <w:t xml:space="preserve"> 201</w:t>
      </w:r>
      <w:r w:rsidR="0011481D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790A9F">
        <w:t>17</w:t>
      </w:r>
      <w:r w:rsidR="00212032">
        <w:t xml:space="preserve">» </w:t>
      </w:r>
      <w:r w:rsidR="00790A9F">
        <w:t xml:space="preserve">октября </w:t>
      </w:r>
      <w:bookmarkStart w:id="0" w:name="_GoBack"/>
      <w:bookmarkEnd w:id="0"/>
      <w:r w:rsidR="00212032">
        <w:t>201</w:t>
      </w:r>
      <w:r w:rsidR="0011481D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 xml:space="preserve">администрации города </w:t>
      </w:r>
      <w:r w:rsidR="005B24CF">
        <w:lastRenderedPageBreak/>
        <w:t>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61380B">
        <w:t>100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61380B">
        <w:t>298 000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для участия в торгах </w:t>
      </w:r>
      <w:r w:rsidR="0061380B">
        <w:t>на</w:t>
      </w:r>
      <w:r w:rsidRPr="00105E71">
        <w:t xml:space="preserve"> прав</w:t>
      </w:r>
      <w:r w:rsidR="0061380B">
        <w:t>о</w:t>
      </w:r>
      <w:r w:rsidRPr="00105E71">
        <w:t xml:space="preserve"> заключени</w:t>
      </w:r>
      <w:r w:rsidR="0061380B">
        <w:t>я</w:t>
      </w:r>
      <w:r w:rsidRPr="00105E71">
        <w:t xml:space="preserve"> договора аренды земельного участка по адресу: </w:t>
      </w:r>
      <w:r w:rsidR="007B38C5" w:rsidRPr="00105E71">
        <w:t xml:space="preserve">Советский район, </w:t>
      </w:r>
      <w:r w:rsidR="00CD51D6">
        <w:t xml:space="preserve">ул. </w:t>
      </w:r>
      <w:proofErr w:type="spellStart"/>
      <w:r w:rsidR="0061380B">
        <w:t>Башиловская</w:t>
      </w:r>
      <w:proofErr w:type="spellEnd"/>
      <w:r w:rsidR="00105E71" w:rsidRPr="00105E71">
        <w:t>, 24:50:</w:t>
      </w:r>
      <w:r w:rsidR="00CD51D6">
        <w:t>0400</w:t>
      </w:r>
      <w:r w:rsidR="0061380B">
        <w:t>388</w:t>
      </w:r>
      <w:r w:rsidR="00105E71" w:rsidRPr="00105E71">
        <w:t>:</w:t>
      </w:r>
      <w:r w:rsidR="0061380B">
        <w:t>1386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CD51D6" w:rsidRPr="008724CA" w:rsidRDefault="000F3D8E" w:rsidP="008724CA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D51D6" w:rsidRPr="009C7CC4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B8694F">
        <w:t>3 года 2 месяца</w:t>
      </w:r>
      <w:r w:rsidR="00CD51D6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8724CA" w:rsidRDefault="008724CA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B8694F" w:rsidRPr="00C63295" w:rsidRDefault="00B8694F" w:rsidP="00B8694F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B8694F" w:rsidRPr="00C63295" w:rsidRDefault="00B8694F" w:rsidP="00B8694F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 w:rsidR="008303D9">
        <w:t xml:space="preserve"> </w:t>
      </w:r>
      <w:r>
        <w:t xml:space="preserve">                                                                       </w:t>
      </w:r>
      <w:r w:rsidR="008303D9">
        <w:t xml:space="preserve">               </w:t>
      </w:r>
      <w:r>
        <w:t xml:space="preserve">     </w:t>
      </w:r>
      <w:r w:rsidR="008303D9">
        <w:t>А</w:t>
      </w:r>
      <w:r>
        <w:t>.</w:t>
      </w:r>
      <w:r w:rsidR="008303D9">
        <w:t>В.</w:t>
      </w:r>
      <w:r>
        <w:t xml:space="preserve"> </w:t>
      </w:r>
      <w:proofErr w:type="spellStart"/>
      <w:r w:rsidR="008303D9">
        <w:t>Сторожук</w:t>
      </w:r>
      <w:proofErr w:type="spellEnd"/>
    </w:p>
    <w:p w:rsidR="008E12A9" w:rsidRPr="008E12A9" w:rsidRDefault="0068582F" w:rsidP="0068582F">
      <w:pPr>
        <w:spacing w:line="192" w:lineRule="auto"/>
        <w:jc w:val="both"/>
      </w:pPr>
      <w:r>
        <w:br w:type="page"/>
      </w: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E1070D" w:rsidRDefault="00E1070D" w:rsidP="00E1070D">
            <w:pPr>
              <w:jc w:val="both"/>
            </w:pPr>
          </w:p>
          <w:p w:rsidR="00E1070D" w:rsidRPr="00674657" w:rsidRDefault="00E1070D" w:rsidP="00E1070D">
            <w:pPr>
              <w:jc w:val="both"/>
            </w:pPr>
            <w:r w:rsidRPr="00674657">
              <w:t>Арендатор:_____________________________________________________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922" w:type="dxa"/>
        <w:tblInd w:w="392" w:type="dxa"/>
        <w:tblLook w:val="01E0" w:firstRow="1" w:lastRow="1" w:firstColumn="1" w:lastColumn="1" w:noHBand="0" w:noVBand="0"/>
      </w:tblPr>
      <w:tblGrid>
        <w:gridCol w:w="5103"/>
        <w:gridCol w:w="4819"/>
      </w:tblGrid>
      <w:tr w:rsidR="001316D7" w:rsidRPr="00674657" w:rsidTr="00E1070D">
        <w:trPr>
          <w:trHeight w:val="710"/>
        </w:trPr>
        <w:tc>
          <w:tcPr>
            <w:tcW w:w="5103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4819" w:type="dxa"/>
          </w:tcPr>
          <w:p w:rsidR="001316D7" w:rsidRPr="00674657" w:rsidRDefault="001316D7" w:rsidP="00F51B5E">
            <w:r w:rsidRPr="00674657">
              <w:t>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F10F3C" w:rsidP="00BF5E62">
      <w:pPr>
        <w:jc w:val="center"/>
      </w:pPr>
      <w:r>
        <w:rPr>
          <w:noProof/>
        </w:rPr>
        <w:lastRenderedPageBreak/>
        <w:drawing>
          <wp:inline distT="0" distB="0" distL="0" distR="0">
            <wp:extent cx="6299835" cy="8914002"/>
            <wp:effectExtent l="0" t="0" r="5715" b="1905"/>
            <wp:docPr id="1" name="Рисунок 1" descr="C:\Users\Nesterina\AppData\Local\Microsoft\Windows\Temporary Internet Files\Content.Word\doc2018091417243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sterina\AppData\Local\Microsoft\Windows\Temporary Internet Files\Content.Word\doc20180914172437_0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E71" w:rsidRDefault="00105E71" w:rsidP="00BF5E62">
      <w:pPr>
        <w:jc w:val="center"/>
      </w:pPr>
    </w:p>
    <w:p w:rsidR="00105E71" w:rsidRDefault="00E52258" w:rsidP="00BF5E62">
      <w:pPr>
        <w:jc w:val="center"/>
      </w:pPr>
      <w:r w:rsidRPr="00E52258">
        <w:t xml:space="preserve"> </w:t>
      </w:r>
    </w:p>
    <w:p w:rsidR="00E52258" w:rsidRDefault="00F10F3C" w:rsidP="00BF5E62">
      <w:pPr>
        <w:jc w:val="center"/>
      </w:pPr>
      <w:r>
        <w:rPr>
          <w:noProof/>
        </w:rPr>
        <w:lastRenderedPageBreak/>
        <w:drawing>
          <wp:inline distT="0" distB="0" distL="0" distR="0">
            <wp:extent cx="6299835" cy="8914002"/>
            <wp:effectExtent l="0" t="0" r="5715" b="1905"/>
            <wp:docPr id="3" name="Рисунок 3" descr="C:\Users\Nesterina\AppData\Local\Microsoft\Windows\Temporary Internet Files\Content.Word\doc2018091417243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sterina\AppData\Local\Microsoft\Windows\Temporary Internet Files\Content.Word\doc20180914172437_0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70D" w:rsidRPr="00E1070D">
        <w:rPr>
          <w:noProof/>
        </w:rPr>
        <w:t xml:space="preserve"> </w:t>
      </w:r>
    </w:p>
    <w:sectPr w:rsidR="00E52258" w:rsidSect="00EB0DFA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58" w:rsidRDefault="00102558" w:rsidP="00D92637">
      <w:r>
        <w:separator/>
      </w:r>
    </w:p>
  </w:endnote>
  <w:endnote w:type="continuationSeparator" w:id="0">
    <w:p w:rsidR="00102558" w:rsidRDefault="00102558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58" w:rsidRDefault="00102558" w:rsidP="00D92637">
      <w:r>
        <w:separator/>
      </w:r>
    </w:p>
  </w:footnote>
  <w:footnote w:type="continuationSeparator" w:id="0">
    <w:p w:rsidR="00102558" w:rsidRDefault="00102558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A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082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27941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58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5B03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BE8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18E9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5ECE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3D0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380B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0A9F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3D9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1EF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4C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1E2E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78B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60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47F8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694F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0574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1C0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361CC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DAC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70D"/>
    <w:rsid w:val="00E10CE4"/>
    <w:rsid w:val="00E12EB4"/>
    <w:rsid w:val="00E1307F"/>
    <w:rsid w:val="00E13BB8"/>
    <w:rsid w:val="00E141AD"/>
    <w:rsid w:val="00E146B9"/>
    <w:rsid w:val="00E14F0A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3E41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0F3C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6854A3-C3EF-435B-AA82-C106AE3A6306}"/>
</file>

<file path=customXml/itemProps2.xml><?xml version="1.0" encoding="utf-8"?>
<ds:datastoreItem xmlns:ds="http://schemas.openxmlformats.org/officeDocument/2006/customXml" ds:itemID="{2A6D655C-88E9-459B-84B7-2AC8B625E129}"/>
</file>

<file path=customXml/itemProps3.xml><?xml version="1.0" encoding="utf-8"?>
<ds:datastoreItem xmlns:ds="http://schemas.openxmlformats.org/officeDocument/2006/customXml" ds:itemID="{F154F65E-496A-4DA1-BC20-780DF2A1B82B}"/>
</file>

<file path=customXml/itemProps4.xml><?xml version="1.0" encoding="utf-8"?>
<ds:datastoreItem xmlns:ds="http://schemas.openxmlformats.org/officeDocument/2006/customXml" ds:itemID="{CDC2F829-7343-45CC-B059-3301097582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4345</Words>
  <Characters>24769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9</cp:revision>
  <cp:lastPrinted>2018-09-14T05:57:00Z</cp:lastPrinted>
  <dcterms:created xsi:type="dcterms:W3CDTF">2018-09-14T08:13:00Z</dcterms:created>
  <dcterms:modified xsi:type="dcterms:W3CDTF">2018-09-18T02:44:00Z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