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CA6EC7" w:rsidRDefault="00FD6242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A6EC7">
        <w:rPr>
          <w:rFonts w:ascii="Times New Roman" w:hAnsi="Times New Roman"/>
          <w:b w:val="0"/>
          <w:sz w:val="24"/>
          <w:szCs w:val="24"/>
        </w:rPr>
        <w:t>на право заключения договора аренды земельного участка по адресу</w:t>
      </w:r>
      <w:r w:rsidR="009937B2" w:rsidRPr="00CA6EC7">
        <w:rPr>
          <w:rFonts w:ascii="Times New Roman" w:hAnsi="Times New Roman"/>
          <w:b w:val="0"/>
          <w:sz w:val="24"/>
          <w:szCs w:val="24"/>
        </w:rPr>
        <w:t>:</w:t>
      </w:r>
    </w:p>
    <w:p w:rsidR="00172537" w:rsidRPr="00CA6EC7" w:rsidRDefault="00044D5F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A6EC7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г. Красноярск, </w:t>
      </w:r>
      <w:r w:rsidR="00600747">
        <w:rPr>
          <w:rFonts w:ascii="Times New Roman" w:eastAsiaTheme="minorHAnsi" w:hAnsi="Times New Roman"/>
          <w:b w:val="0"/>
          <w:sz w:val="24"/>
          <w:szCs w:val="24"/>
          <w:lang w:eastAsia="en-US"/>
        </w:rPr>
        <w:t>Центральный</w:t>
      </w:r>
      <w:r w:rsidRPr="00CA6EC7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район, </w:t>
      </w:r>
      <w:r w:rsidR="00600747">
        <w:rPr>
          <w:rFonts w:ascii="Times New Roman" w:eastAsiaTheme="minorHAnsi" w:hAnsi="Times New Roman"/>
          <w:b w:val="0"/>
          <w:sz w:val="24"/>
          <w:szCs w:val="24"/>
          <w:lang w:eastAsia="en-US"/>
        </w:rPr>
        <w:t>Северное шоссе</w:t>
      </w:r>
      <w:r w:rsidR="006B6FEE" w:rsidRPr="00CA6EC7">
        <w:rPr>
          <w:rFonts w:ascii="Times New Roman" w:hAnsi="Times New Roman"/>
          <w:b w:val="0"/>
          <w:sz w:val="24"/>
          <w:szCs w:val="24"/>
        </w:rPr>
        <w:t xml:space="preserve">, </w:t>
      </w:r>
      <w:r w:rsidR="00CA6EC7" w:rsidRPr="00CA6EC7">
        <w:rPr>
          <w:rFonts w:ascii="Times New Roman" w:eastAsiaTheme="minorHAnsi" w:hAnsi="Times New Roman"/>
          <w:b w:val="0"/>
          <w:sz w:val="24"/>
          <w:szCs w:val="24"/>
          <w:lang w:eastAsia="en-US"/>
        </w:rPr>
        <w:t>24:50:</w:t>
      </w:r>
      <w:r w:rsidR="00600747">
        <w:rPr>
          <w:rFonts w:ascii="Times New Roman" w:eastAsiaTheme="minorHAnsi" w:hAnsi="Times New Roman"/>
          <w:b w:val="0"/>
          <w:sz w:val="24"/>
          <w:szCs w:val="24"/>
          <w:lang w:eastAsia="en-US"/>
        </w:rPr>
        <w:t>0300294</w:t>
      </w:r>
      <w:r w:rsidR="00CA6EC7" w:rsidRPr="00CA6EC7">
        <w:rPr>
          <w:rFonts w:ascii="Times New Roman" w:eastAsiaTheme="minorHAnsi" w:hAnsi="Times New Roman"/>
          <w:b w:val="0"/>
          <w:sz w:val="24"/>
          <w:szCs w:val="24"/>
          <w:lang w:eastAsia="en-US"/>
        </w:rPr>
        <w:t>:1</w:t>
      </w:r>
      <w:r w:rsidR="00600747">
        <w:rPr>
          <w:rFonts w:ascii="Times New Roman" w:eastAsiaTheme="minorHAnsi" w:hAnsi="Times New Roman"/>
          <w:b w:val="0"/>
          <w:sz w:val="24"/>
          <w:szCs w:val="24"/>
          <w:lang w:eastAsia="en-US"/>
        </w:rPr>
        <w:t>66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2C0BEA" w:rsidRDefault="00BD5682" w:rsidP="00600EE2">
      <w:pPr>
        <w:ind w:firstLine="709"/>
        <w:jc w:val="both"/>
        <w:rPr>
          <w:color w:val="000000" w:themeColor="text1"/>
        </w:rPr>
      </w:pPr>
      <w:r w:rsidRPr="002C0BEA">
        <w:t>Решение о проведен</w:t>
      </w:r>
      <w:proofErr w:type="gramStart"/>
      <w:r w:rsidRPr="002C0BEA">
        <w:t xml:space="preserve">ии </w:t>
      </w:r>
      <w:r w:rsidR="00172537" w:rsidRPr="002C0BEA">
        <w:t>ау</w:t>
      </w:r>
      <w:proofErr w:type="gramEnd"/>
      <w:r w:rsidR="00172537" w:rsidRPr="002C0BEA">
        <w:t xml:space="preserve">кциона принято </w:t>
      </w:r>
      <w:r w:rsidR="00441263" w:rsidRPr="002C0BEA">
        <w:t>р</w:t>
      </w:r>
      <w:r w:rsidR="00172537" w:rsidRPr="002C0BEA">
        <w:t>аспоряжением администрации города Красноярска от</w:t>
      </w:r>
      <w:r w:rsidR="00AC348D" w:rsidRPr="002C0BEA">
        <w:t xml:space="preserve"> </w:t>
      </w:r>
      <w:r w:rsidR="00600747">
        <w:t>12</w:t>
      </w:r>
      <w:r w:rsidR="00D861E9">
        <w:t>.0</w:t>
      </w:r>
      <w:r w:rsidR="00600747">
        <w:t>9</w:t>
      </w:r>
      <w:r w:rsidR="00D861E9">
        <w:t>.2018</w:t>
      </w:r>
      <w:r w:rsidR="00AC348D" w:rsidRPr="002C0BEA">
        <w:t xml:space="preserve"> № </w:t>
      </w:r>
      <w:r w:rsidR="00600747">
        <w:t>4189</w:t>
      </w:r>
      <w:r w:rsidR="00C63295" w:rsidRPr="002C0BEA">
        <w:t xml:space="preserve">-недв </w:t>
      </w:r>
      <w:r w:rsidR="002C469B" w:rsidRPr="002C0BEA">
        <w:t>«</w:t>
      </w:r>
      <w:r w:rsidR="00441263" w:rsidRPr="00CA6EC7">
        <w:t>О проведении</w:t>
      </w:r>
      <w:r w:rsidR="00C63295" w:rsidRPr="00CA6EC7">
        <w:t xml:space="preserve"> </w:t>
      </w:r>
      <w:r w:rsidR="00441263" w:rsidRPr="00CA6EC7">
        <w:t xml:space="preserve">аукциона </w:t>
      </w:r>
      <w:r w:rsidR="00FD6242" w:rsidRPr="00CA6EC7">
        <w:t>на право заключения договора аренды земельного участка</w:t>
      </w:r>
      <w:r w:rsidR="00441263" w:rsidRPr="00CA6EC7">
        <w:t xml:space="preserve"> </w:t>
      </w:r>
      <w:r w:rsidR="00FD6242" w:rsidRPr="00CA6EC7">
        <w:t xml:space="preserve">по </w:t>
      </w:r>
      <w:r w:rsidR="00600747">
        <w:t>Северному шоссе</w:t>
      </w:r>
      <w:r w:rsidR="00CA6EC7" w:rsidRPr="00CA6EC7">
        <w:t xml:space="preserve"> </w:t>
      </w:r>
      <w:r w:rsidR="00FD6242" w:rsidRPr="00CA6EC7">
        <w:t>(</w:t>
      </w:r>
      <w:r w:rsidR="00600747" w:rsidRPr="00600747">
        <w:rPr>
          <w:rFonts w:eastAsiaTheme="minorHAnsi"/>
          <w:lang w:eastAsia="en-US"/>
        </w:rPr>
        <w:t>24:50:0300294:166</w:t>
      </w:r>
      <w:r w:rsidR="00DB457A" w:rsidRPr="00CA6EC7">
        <w:t>)</w:t>
      </w:r>
      <w:r w:rsidR="002C469B" w:rsidRPr="00CA6EC7">
        <w:t>»</w:t>
      </w:r>
      <w:r w:rsidR="00172537" w:rsidRPr="00CA6EC7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B25CAE">
        <w:t>22</w:t>
      </w:r>
      <w:r w:rsidRPr="00706526">
        <w:t xml:space="preserve">» </w:t>
      </w:r>
      <w:r w:rsidR="00B25CAE">
        <w:t xml:space="preserve">октября </w:t>
      </w:r>
      <w:r>
        <w:t>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</w:t>
      </w:r>
      <w:r w:rsidR="00B25CAE">
        <w:t>5</w:t>
      </w:r>
      <w:r w:rsidR="002D663B">
        <w:t>:</w:t>
      </w:r>
      <w:r w:rsidR="00B25CAE">
        <w:t>00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8400F1" w:rsidRDefault="00F41837" w:rsidP="008400F1">
      <w:pPr>
        <w:autoSpaceDE w:val="0"/>
        <w:autoSpaceDN w:val="0"/>
        <w:adjustRightInd w:val="0"/>
        <w:ind w:firstLine="709"/>
        <w:jc w:val="both"/>
      </w:pPr>
      <w:r w:rsidRPr="008400F1">
        <w:t xml:space="preserve">Право на заключение договора аренды земельного участка с кадастровым номером </w:t>
      </w:r>
      <w:r w:rsidR="00600747" w:rsidRPr="00600747">
        <w:rPr>
          <w:rFonts w:eastAsiaTheme="minorHAnsi"/>
          <w:lang w:eastAsia="en-US"/>
        </w:rPr>
        <w:t>24:50:0300294:166</w:t>
      </w:r>
      <w:r w:rsidRPr="008400F1">
        <w:t xml:space="preserve">, расположенного по адресу (местоположения): </w:t>
      </w:r>
      <w:r w:rsidR="00600747" w:rsidRPr="008400F1">
        <w:rPr>
          <w:rFonts w:eastAsiaTheme="minorHAnsi"/>
          <w:lang w:eastAsia="en-US"/>
        </w:rPr>
        <w:t>Красноярск</w:t>
      </w:r>
      <w:r w:rsidR="00600747">
        <w:rPr>
          <w:rFonts w:eastAsiaTheme="minorHAnsi"/>
          <w:lang w:eastAsia="en-US"/>
        </w:rPr>
        <w:t>ий край,</w:t>
      </w:r>
      <w:r w:rsidR="00600747">
        <w:rPr>
          <w:rFonts w:eastAsiaTheme="minorHAnsi"/>
          <w:lang w:eastAsia="en-US"/>
        </w:rPr>
        <w:br/>
      </w:r>
      <w:r w:rsidR="00044D5F" w:rsidRPr="008400F1">
        <w:rPr>
          <w:rFonts w:eastAsiaTheme="minorHAnsi"/>
          <w:lang w:eastAsia="en-US"/>
        </w:rPr>
        <w:t xml:space="preserve">г. Красноярск, </w:t>
      </w:r>
      <w:r w:rsidR="00600747">
        <w:rPr>
          <w:rFonts w:eastAsiaTheme="minorHAnsi"/>
          <w:lang w:eastAsia="en-US"/>
        </w:rPr>
        <w:t>Центральный</w:t>
      </w:r>
      <w:r w:rsidR="008400F1" w:rsidRPr="008400F1">
        <w:rPr>
          <w:rFonts w:eastAsiaTheme="minorHAnsi"/>
          <w:lang w:eastAsia="en-US"/>
        </w:rPr>
        <w:t xml:space="preserve"> район, </w:t>
      </w:r>
      <w:r w:rsidR="00600747">
        <w:rPr>
          <w:rFonts w:eastAsiaTheme="minorHAnsi"/>
          <w:lang w:eastAsia="en-US"/>
        </w:rPr>
        <w:t>Северное шоссе</w:t>
      </w:r>
      <w:r w:rsidR="00C2427C" w:rsidRPr="008400F1">
        <w:t xml:space="preserve">, </w:t>
      </w:r>
      <w:r w:rsidRPr="008400F1">
        <w:t>предназначенного для размещения объект</w:t>
      </w:r>
      <w:r w:rsidR="0095182F" w:rsidRPr="008400F1">
        <w:t>а</w:t>
      </w:r>
      <w:r w:rsidRPr="008400F1">
        <w:t xml:space="preserve">: </w:t>
      </w:r>
      <w:r w:rsidR="00600747">
        <w:rPr>
          <w:rFonts w:eastAsiaTheme="minorHAnsi"/>
          <w:lang w:eastAsia="en-US"/>
        </w:rPr>
        <w:t>склады</w:t>
      </w:r>
      <w:r w:rsidR="00ED33FC" w:rsidRPr="008400F1">
        <w:t xml:space="preserve">. </w:t>
      </w:r>
      <w:r w:rsidR="00403239" w:rsidRPr="008400F1"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4A32EB" w:rsidRDefault="004A32EB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6E2323" w:rsidRDefault="00600747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350878" cy="2662251"/>
            <wp:effectExtent l="0" t="0" r="2540" b="5080"/>
            <wp:docPr id="3" name="Рисунок 3" descr="T:\_Общие документы отдела\!ТОРГИ 2018\Схемы\Северное шоссе (16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Северное шоссе (166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930" cy="266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20" w:rsidRDefault="00FC1C20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600747">
        <w:t>22</w:t>
      </w:r>
      <w:r w:rsidR="005867B7">
        <w:t xml:space="preserve"> </w:t>
      </w:r>
      <w:r w:rsidR="00600747">
        <w:t>728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Pr="00044D5F" w:rsidRDefault="00F41837" w:rsidP="00F67772">
      <w:pPr>
        <w:tabs>
          <w:tab w:val="left" w:pos="12155"/>
        </w:tabs>
        <w:ind w:firstLine="709"/>
        <w:jc w:val="both"/>
      </w:pPr>
      <w:r w:rsidRPr="00044D5F">
        <w:t xml:space="preserve">Обременения земельного участка: </w:t>
      </w:r>
      <w:r w:rsidR="00600747">
        <w:t>2</w:t>
      </w:r>
      <w:r w:rsidR="005867B7">
        <w:t xml:space="preserve"> </w:t>
      </w:r>
      <w:r w:rsidR="00600747">
        <w:t>777</w:t>
      </w:r>
      <w:r w:rsidR="002C0BEA" w:rsidRPr="00044D5F">
        <w:t xml:space="preserve"> кв. м – охранная зона инженерных сетей.</w:t>
      </w:r>
    </w:p>
    <w:p w:rsidR="00285617" w:rsidRPr="00044D5F" w:rsidRDefault="00285617" w:rsidP="00285617">
      <w:pPr>
        <w:tabs>
          <w:tab w:val="left" w:pos="12155"/>
        </w:tabs>
        <w:ind w:firstLine="709"/>
        <w:jc w:val="both"/>
      </w:pPr>
      <w:r w:rsidRPr="00044D5F">
        <w:t>Государственная собственность на земельный участок не разграничена.</w:t>
      </w:r>
    </w:p>
    <w:p w:rsidR="00285617" w:rsidRPr="00044D5F" w:rsidRDefault="00285617" w:rsidP="00285617">
      <w:pPr>
        <w:tabs>
          <w:tab w:val="left" w:pos="12155"/>
        </w:tabs>
        <w:ind w:firstLine="709"/>
        <w:jc w:val="both"/>
      </w:pPr>
      <w:r w:rsidRPr="00044D5F">
        <w:t>Права на земельный участок – не зарегистрированы, ограничения прав – отсутствуют.</w:t>
      </w:r>
    </w:p>
    <w:p w:rsidR="0036138E" w:rsidRPr="00044D5F" w:rsidRDefault="00F41837" w:rsidP="00AC6201">
      <w:pPr>
        <w:jc w:val="both"/>
      </w:pPr>
      <w:proofErr w:type="gramStart"/>
      <w:r w:rsidRPr="00044D5F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</w:t>
      </w:r>
      <w:r w:rsidR="00600EE2" w:rsidRPr="00044D5F">
        <w:t>к</w:t>
      </w:r>
      <w:r w:rsidR="00F0030C" w:rsidRPr="00044D5F">
        <w:t xml:space="preserve"> </w:t>
      </w:r>
      <w:r w:rsidR="00044D5F" w:rsidRPr="00044D5F">
        <w:t>коммунально-складской зон</w:t>
      </w:r>
      <w:r w:rsidR="00647D66">
        <w:t>е</w:t>
      </w:r>
      <w:r w:rsidR="00044D5F" w:rsidRPr="00044D5F">
        <w:t xml:space="preserve"> (П-3)</w:t>
      </w:r>
      <w:r w:rsidR="001D2384">
        <w:t xml:space="preserve">, </w:t>
      </w:r>
      <w:r w:rsidR="001D2384" w:rsidRPr="001D2384">
        <w:t>с наложением зон с особыми условиями использования территорий: рекомендуемые зоны с особыми условиями использования территорий (нормативные (ориентировочные) санитарно-защитные зоны кладбищ), рекомендуемые зоны с особыми условиями использования территорий (санитарные разрывы воздушных линий</w:t>
      </w:r>
      <w:proofErr w:type="gramEnd"/>
      <w:r w:rsidR="001D2384" w:rsidRPr="001D2384">
        <w:t xml:space="preserve"> электропередачи)</w:t>
      </w:r>
      <w:r w:rsidR="004A32EB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</w:t>
      </w:r>
      <w:r w:rsidRPr="00EA08DB">
        <w:lastRenderedPageBreak/>
        <w:t xml:space="preserve">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4A32EB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A32EB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6E5933" w:rsidRPr="006E5933">
        <w:rPr>
          <w:rFonts w:ascii="Times New Roman" w:eastAsiaTheme="minorHAnsi" w:hAnsi="Times New Roman" w:cs="Times New Roman"/>
          <w:sz w:val="24"/>
          <w:szCs w:val="24"/>
          <w:lang w:eastAsia="en-US"/>
        </w:rPr>
        <w:t>склады</w:t>
      </w:r>
      <w:r w:rsidRPr="004A32EB">
        <w:rPr>
          <w:rFonts w:ascii="Times New Roman" w:hAnsi="Times New Roman" w:cs="Times New Roman"/>
          <w:sz w:val="24"/>
          <w:szCs w:val="24"/>
        </w:rPr>
        <w:t xml:space="preserve">», согласно утвержденному классификатору видов разрешенного использования </w:t>
      </w:r>
      <w:r w:rsidR="001E1DAD" w:rsidRPr="004A32EB">
        <w:rPr>
          <w:rFonts w:ascii="Times New Roman" w:hAnsi="Times New Roman" w:cs="Times New Roman"/>
          <w:sz w:val="24"/>
          <w:szCs w:val="24"/>
        </w:rPr>
        <w:t xml:space="preserve">земельных участков </w:t>
      </w:r>
      <w:r w:rsidRPr="004A32EB"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1E1DAD" w:rsidRPr="004A32EB">
        <w:rPr>
          <w:rFonts w:ascii="Times New Roman" w:hAnsi="Times New Roman" w:cs="Times New Roman"/>
          <w:sz w:val="24"/>
          <w:szCs w:val="24"/>
        </w:rPr>
        <w:t xml:space="preserve">наименованию видов разрешенного использования земельных участков </w:t>
      </w:r>
      <w:r w:rsidRPr="004A32EB">
        <w:rPr>
          <w:rFonts w:ascii="Times New Roman" w:hAnsi="Times New Roman" w:cs="Times New Roman"/>
          <w:sz w:val="24"/>
          <w:szCs w:val="24"/>
        </w:rPr>
        <w:t>«</w:t>
      </w:r>
      <w:r w:rsidR="006E5933" w:rsidRPr="006E5933">
        <w:rPr>
          <w:rFonts w:ascii="Times New Roman" w:eastAsiaTheme="minorHAnsi" w:hAnsi="Times New Roman" w:cs="Times New Roman"/>
          <w:sz w:val="24"/>
          <w:szCs w:val="24"/>
          <w:lang w:eastAsia="en-US"/>
        </w:rPr>
        <w:t>склады</w:t>
      </w:r>
      <w:r w:rsidR="00D20FED" w:rsidRPr="004A32EB">
        <w:rPr>
          <w:rFonts w:ascii="Times New Roman" w:hAnsi="Times New Roman" w:cs="Times New Roman"/>
          <w:sz w:val="24"/>
          <w:szCs w:val="24"/>
        </w:rPr>
        <w:t>»</w:t>
      </w:r>
      <w:r w:rsidR="00DC1EF8" w:rsidRPr="004A32EB">
        <w:rPr>
          <w:rFonts w:ascii="Times New Roman" w:hAnsi="Times New Roman" w:cs="Times New Roman"/>
          <w:sz w:val="24"/>
          <w:szCs w:val="24"/>
        </w:rPr>
        <w:t>.</w:t>
      </w:r>
    </w:p>
    <w:p w:rsidR="008C1ECE" w:rsidRPr="00EC4186" w:rsidRDefault="008C1ECE" w:rsidP="00082B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4186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EC4186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8C1ECE" w:rsidRPr="00624844" w:rsidRDefault="008C1ECE" w:rsidP="00082B0F">
      <w:pPr>
        <w:autoSpaceDE w:val="0"/>
        <w:autoSpaceDN w:val="0"/>
        <w:adjustRightInd w:val="0"/>
        <w:ind w:firstLine="720"/>
        <w:jc w:val="both"/>
      </w:pPr>
      <w:r w:rsidRPr="00624844">
        <w:t xml:space="preserve">В </w:t>
      </w:r>
      <w:r w:rsidRPr="00D20FED">
        <w:t>коммунально-складской зоне (П-3)</w:t>
      </w:r>
      <w:r w:rsidRPr="00624844">
        <w:t xml:space="preserve"> установлены следующие предельные параметры разрешенного строительства:</w:t>
      </w:r>
    </w:p>
    <w:p w:rsidR="008C1ECE" w:rsidRPr="003520F3" w:rsidRDefault="008C1ECE" w:rsidP="00082B0F">
      <w:pPr>
        <w:ind w:firstLine="720"/>
        <w:jc w:val="both"/>
      </w:pPr>
      <w:r w:rsidRPr="00D20FED">
        <w:t>1) предельный размер земельного участка: минимальный – 0,01 га, максимальный – 55 га;</w:t>
      </w:r>
    </w:p>
    <w:p w:rsidR="008C1ECE" w:rsidRPr="003520F3" w:rsidRDefault="008C1ECE" w:rsidP="00082B0F">
      <w:pPr>
        <w:ind w:firstLine="720"/>
        <w:jc w:val="both"/>
      </w:pPr>
      <w:r w:rsidRPr="003520F3"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60%;</w:t>
      </w:r>
    </w:p>
    <w:p w:rsidR="002123AE" w:rsidRPr="00AC6201" w:rsidRDefault="008C1ECE" w:rsidP="00082B0F">
      <w:pPr>
        <w:ind w:firstLine="720"/>
        <w:jc w:val="both"/>
      </w:pPr>
      <w:r w:rsidRPr="003520F3">
        <w:t>3) отступ от красной линии до зданий, строений, сооружений при осуществлении строительства – не менее 6 м.</w:t>
      </w:r>
    </w:p>
    <w:p w:rsidR="002123AE" w:rsidRDefault="002123AE" w:rsidP="00082B0F">
      <w:pPr>
        <w:ind w:firstLine="720"/>
        <w:jc w:val="both"/>
      </w:pPr>
    </w:p>
    <w:p w:rsidR="00624844" w:rsidRDefault="002123AE" w:rsidP="00082B0F">
      <w:pPr>
        <w:autoSpaceDE w:val="0"/>
        <w:autoSpaceDN w:val="0"/>
        <w:adjustRightInd w:val="0"/>
        <w:ind w:firstLine="720"/>
        <w:jc w:val="both"/>
      </w:pPr>
      <w:r w:rsidRPr="00085310">
        <w:t xml:space="preserve">Градостроительный план земельного участка от </w:t>
      </w:r>
      <w:r w:rsidR="006E5933">
        <w:rPr>
          <w:color w:val="000000"/>
        </w:rPr>
        <w:t>09</w:t>
      </w:r>
      <w:r w:rsidR="00085310" w:rsidRPr="00085310">
        <w:rPr>
          <w:color w:val="000000"/>
        </w:rPr>
        <w:t>.08.2018</w:t>
      </w:r>
      <w:r w:rsidR="008C1ECE" w:rsidRPr="00085310">
        <w:t xml:space="preserve"> </w:t>
      </w:r>
      <w:r w:rsidRPr="00085310">
        <w:t xml:space="preserve"> № </w:t>
      </w:r>
      <w:r w:rsidRPr="00085310">
        <w:rPr>
          <w:lang w:val="en-US"/>
        </w:rPr>
        <w:t>RU</w:t>
      </w:r>
      <w:r w:rsidRPr="00085310">
        <w:t>24308000-</w:t>
      </w:r>
      <w:r w:rsidR="008C1ECE" w:rsidRPr="00085310">
        <w:t xml:space="preserve"> </w:t>
      </w:r>
      <w:r w:rsidR="00085310" w:rsidRPr="00085310">
        <w:rPr>
          <w:color w:val="000000"/>
        </w:rPr>
        <w:t>18</w:t>
      </w:r>
      <w:r w:rsidR="006E5933">
        <w:rPr>
          <w:color w:val="000000"/>
        </w:rPr>
        <w:t>614</w:t>
      </w:r>
      <w:r w:rsidRPr="00085310">
        <w:t>.</w:t>
      </w:r>
    </w:p>
    <w:p w:rsidR="00624844" w:rsidRDefault="00624844" w:rsidP="00082B0F">
      <w:pPr>
        <w:autoSpaceDE w:val="0"/>
        <w:autoSpaceDN w:val="0"/>
        <w:adjustRightInd w:val="0"/>
        <w:ind w:firstLine="720"/>
        <w:jc w:val="both"/>
      </w:pPr>
    </w:p>
    <w:p w:rsidR="00946BA4" w:rsidRPr="00164F8E" w:rsidRDefault="00946BA4" w:rsidP="00082B0F">
      <w:pPr>
        <w:widowControl w:val="0"/>
        <w:autoSpaceDE w:val="0"/>
        <w:autoSpaceDN w:val="0"/>
        <w:adjustRightInd w:val="0"/>
        <w:ind w:firstLine="720"/>
        <w:jc w:val="both"/>
      </w:pPr>
      <w:r w:rsidRPr="005B2114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6E5933" w:rsidRDefault="008C1ECE" w:rsidP="00082B0F">
      <w:pPr>
        <w:pStyle w:val="a3"/>
        <w:ind w:firstLine="720"/>
      </w:pPr>
      <w:r w:rsidRPr="00A234E8">
        <w:t xml:space="preserve">- </w:t>
      </w:r>
      <w:r w:rsidR="006E5933" w:rsidRPr="00160B79">
        <w:t xml:space="preserve">письмо </w:t>
      </w:r>
      <w:r w:rsidRPr="00082B0F">
        <w:t xml:space="preserve">АО «Красноярская </w:t>
      </w:r>
      <w:proofErr w:type="spellStart"/>
      <w:r w:rsidRPr="00082B0F">
        <w:t>теплотранспортная</w:t>
      </w:r>
      <w:proofErr w:type="spellEnd"/>
      <w:r w:rsidRPr="00082B0F">
        <w:t xml:space="preserve"> компания» от </w:t>
      </w:r>
      <w:r w:rsidR="006E5933">
        <w:t>30.05</w:t>
      </w:r>
      <w:r w:rsidRPr="00082B0F">
        <w:t>.2018 № 2-5/23-</w:t>
      </w:r>
      <w:r w:rsidR="00082B0F" w:rsidRPr="00082B0F">
        <w:t>572</w:t>
      </w:r>
      <w:r w:rsidR="006E5933">
        <w:t xml:space="preserve"> </w:t>
      </w:r>
      <w:r w:rsidR="006E5933" w:rsidRPr="00872510">
        <w:t xml:space="preserve">об отказе в теплоснабжении и выдачи технических условий для планируемого к строительству объекта на земельном участке по адресу: </w:t>
      </w:r>
      <w:r w:rsidR="006E5933">
        <w:t xml:space="preserve">Центральный </w:t>
      </w:r>
      <w:r w:rsidR="006E5933" w:rsidRPr="00872510">
        <w:t xml:space="preserve">район, </w:t>
      </w:r>
      <w:r w:rsidR="006E5933">
        <w:t>Северное шоссе</w:t>
      </w:r>
      <w:r w:rsidR="006E5933" w:rsidRPr="00872510">
        <w:t xml:space="preserve">, по причине отсутствия </w:t>
      </w:r>
      <w:r w:rsidR="006E5933">
        <w:t>тепловых сетей в районе местоположения земельного участка;</w:t>
      </w:r>
    </w:p>
    <w:p w:rsidR="00AB3B99" w:rsidRPr="00160B79" w:rsidRDefault="00D20FED" w:rsidP="00082B0F">
      <w:pPr>
        <w:tabs>
          <w:tab w:val="left" w:pos="12155"/>
        </w:tabs>
        <w:ind w:firstLine="720"/>
        <w:jc w:val="both"/>
      </w:pPr>
      <w:r w:rsidRPr="00160B79">
        <w:t xml:space="preserve">- </w:t>
      </w:r>
      <w:r w:rsidR="009A1A35" w:rsidRPr="00160B79">
        <w:t>п</w:t>
      </w:r>
      <w:r w:rsidRPr="00160B79">
        <w:t>исьм</w:t>
      </w:r>
      <w:proofErr w:type="gramStart"/>
      <w:r w:rsidRPr="00160B79">
        <w:t>о ООО</w:t>
      </w:r>
      <w:proofErr w:type="gramEnd"/>
      <w:r w:rsidRPr="00160B79">
        <w:t xml:space="preserve"> «</w:t>
      </w:r>
      <w:proofErr w:type="spellStart"/>
      <w:r w:rsidRPr="00160B79">
        <w:t>КрасКом</w:t>
      </w:r>
      <w:proofErr w:type="spellEnd"/>
      <w:r w:rsidRPr="00160B79">
        <w:t xml:space="preserve">» от </w:t>
      </w:r>
      <w:r w:rsidR="006E5933">
        <w:t>06</w:t>
      </w:r>
      <w:r w:rsidR="008C1ECE" w:rsidRPr="00160B79">
        <w:t>.0</w:t>
      </w:r>
      <w:r w:rsidR="00930D63" w:rsidRPr="00160B79">
        <w:t>6</w:t>
      </w:r>
      <w:r w:rsidRPr="00160B79">
        <w:t>.201</w:t>
      </w:r>
      <w:r w:rsidR="00FD6242" w:rsidRPr="00160B79">
        <w:t>8</w:t>
      </w:r>
      <w:r w:rsidR="009A1A35" w:rsidRPr="00160B79">
        <w:t xml:space="preserve"> № </w:t>
      </w:r>
      <w:r w:rsidR="006E5933">
        <w:t>18/1-49186</w:t>
      </w:r>
      <w:r w:rsidRPr="00160B79">
        <w:t xml:space="preserve"> </w:t>
      </w:r>
      <w:r w:rsidR="00AB3B99" w:rsidRPr="00160B79">
        <w:t>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37359" w:rsidRDefault="00837359" w:rsidP="00082B0F">
      <w:pPr>
        <w:tabs>
          <w:tab w:val="left" w:pos="12155"/>
        </w:tabs>
        <w:ind w:firstLine="720"/>
        <w:jc w:val="both"/>
      </w:pPr>
    </w:p>
    <w:p w:rsidR="00056B87" w:rsidRDefault="00730FA3" w:rsidP="00056B87">
      <w:pPr>
        <w:tabs>
          <w:tab w:val="left" w:pos="12155"/>
        </w:tabs>
        <w:ind w:firstLine="720"/>
        <w:jc w:val="both"/>
      </w:pPr>
      <w:r w:rsidRPr="00160B79">
        <w:t xml:space="preserve">Согласно заключению по состоянию земельного участка от </w:t>
      </w:r>
      <w:r w:rsidR="005C605C">
        <w:t>19</w:t>
      </w:r>
      <w:r w:rsidR="00082B0F" w:rsidRPr="00160B79">
        <w:t>.0</w:t>
      </w:r>
      <w:r w:rsidR="005C605C">
        <w:t>7</w:t>
      </w:r>
      <w:r w:rsidR="000C663A" w:rsidRPr="00160B79">
        <w:t>.</w:t>
      </w:r>
      <w:r w:rsidRPr="00160B79">
        <w:t>201</w:t>
      </w:r>
      <w:r w:rsidR="005B2114" w:rsidRPr="00160B79">
        <w:t>8</w:t>
      </w:r>
      <w:r w:rsidR="00FA4B6A" w:rsidRPr="00160B79">
        <w:t xml:space="preserve"> № </w:t>
      </w:r>
      <w:r w:rsidR="00082B0F" w:rsidRPr="00160B79">
        <w:t>2</w:t>
      </w:r>
      <w:r w:rsidR="005C605C">
        <w:t>63</w:t>
      </w:r>
      <w:r w:rsidRPr="00160B79">
        <w:t xml:space="preserve"> </w:t>
      </w:r>
      <w:r w:rsidR="000C663A" w:rsidRPr="00160B79">
        <w:t xml:space="preserve">участок </w:t>
      </w:r>
      <w:r w:rsidR="005C605C">
        <w:t xml:space="preserve">огражден, проезд к нему осуществляется по внутриквартальным проездам. </w:t>
      </w:r>
      <w:r w:rsidR="00056B87">
        <w:t xml:space="preserve">Состояние земельного участка удовлетворительное. </w:t>
      </w:r>
      <w:r w:rsidR="005C605C">
        <w:t xml:space="preserve">В границах участка </w:t>
      </w:r>
      <w:r w:rsidR="00837359">
        <w:t>располо</w:t>
      </w:r>
      <w:r w:rsidR="00056B87">
        <w:t xml:space="preserve">жено двухэтажное нежилое здание, которое в соответствии с решением Арбитражного суда Красноярского края от 27.04.2017 </w:t>
      </w:r>
      <w:r w:rsidR="001D2384">
        <w:t xml:space="preserve">№ А33-1164/2017 </w:t>
      </w:r>
      <w:r w:rsidR="0084409C">
        <w:t>подлежит сносу</w:t>
      </w:r>
      <w:r w:rsidR="00056B87">
        <w:t>.</w:t>
      </w:r>
    </w:p>
    <w:p w:rsidR="00056B87" w:rsidRDefault="00056B87" w:rsidP="00056B87">
      <w:pPr>
        <w:pStyle w:val="a3"/>
        <w:ind w:firstLine="709"/>
        <w:rPr>
          <w:rFonts w:eastAsiaTheme="minorHAnsi"/>
          <w:bCs/>
          <w:lang w:eastAsia="en-US"/>
        </w:rPr>
      </w:pPr>
      <w:proofErr w:type="gramStart"/>
      <w:r>
        <w:rPr>
          <w:rFonts w:eastAsiaTheme="minorHAnsi"/>
          <w:bCs/>
          <w:lang w:eastAsia="en-US"/>
        </w:rPr>
        <w:t xml:space="preserve">В соответствии с пунктов 8 статьи 55.32 </w:t>
      </w:r>
      <w:r>
        <w:t>Градостроительного кодекса Российской Федерации</w:t>
      </w:r>
      <w:r>
        <w:rPr>
          <w:rFonts w:eastAsiaTheme="minorHAnsi"/>
          <w:bCs/>
          <w:lang w:eastAsia="en-US"/>
        </w:rPr>
        <w:t xml:space="preserve">,  в случае, если в установленный срок лицами, которые создали или возвели самовольную постройку, а при отсутствии сведений о таких лицах, правообладателем земельного участка, на котором создана или возведена самовольная постройка, не выполнены обязанности, предусмотренные </w:t>
      </w:r>
      <w:hyperlink r:id="rId14" w:history="1">
        <w:r>
          <w:rPr>
            <w:rStyle w:val="a7"/>
            <w:rFonts w:eastAsiaTheme="minorHAnsi"/>
            <w:bCs/>
            <w:lang w:eastAsia="en-US"/>
          </w:rPr>
          <w:t>частью 11</w:t>
        </w:r>
      </w:hyperlink>
      <w:r>
        <w:rPr>
          <w:rFonts w:eastAsiaTheme="minorHAnsi"/>
          <w:bCs/>
          <w:lang w:eastAsia="en-US"/>
        </w:rPr>
        <w:t xml:space="preserve"> статьи 55.32 ГК  РФ, при переходе прав на земельный участок обязательство по сносу</w:t>
      </w:r>
      <w:proofErr w:type="gramEnd"/>
      <w:r>
        <w:rPr>
          <w:rFonts w:eastAsiaTheme="minorHAnsi"/>
          <w:bCs/>
          <w:lang w:eastAsia="en-US"/>
        </w:rPr>
        <w:t xml:space="preserve"> самовольной постройки или ее приведению в соответствие с установленными требованиями в сроки, установленные в соответствии с Земельным </w:t>
      </w:r>
      <w:hyperlink r:id="rId15" w:history="1">
        <w:r>
          <w:rPr>
            <w:rStyle w:val="a7"/>
            <w:rFonts w:eastAsiaTheme="minorHAnsi"/>
            <w:bCs/>
            <w:lang w:eastAsia="en-US"/>
          </w:rPr>
          <w:t>кодексом</w:t>
        </w:r>
      </w:hyperlink>
      <w:r>
        <w:rPr>
          <w:rFonts w:eastAsiaTheme="minorHAnsi"/>
          <w:bCs/>
          <w:lang w:eastAsia="en-US"/>
        </w:rPr>
        <w:t xml:space="preserve"> РФ, переходит к новому правообладателю земельного участка.</w:t>
      </w:r>
    </w:p>
    <w:p w:rsidR="00056B87" w:rsidRDefault="00056B87" w:rsidP="00056B87">
      <w:pPr>
        <w:pStyle w:val="a3"/>
        <w:ind w:firstLine="709"/>
      </w:pPr>
      <w:r>
        <w:t xml:space="preserve">Таким </w:t>
      </w:r>
      <w:proofErr w:type="gramStart"/>
      <w:r>
        <w:t>образом</w:t>
      </w:r>
      <w:proofErr w:type="gramEnd"/>
      <w:r>
        <w:t xml:space="preserve"> лицо, с которым будет заключен договор аренды земельного участка обязано выполнить одно из условий: </w:t>
      </w:r>
    </w:p>
    <w:p w:rsidR="00056B87" w:rsidRDefault="00056B87" w:rsidP="00056B8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1) осуществить снос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месяцев;</w:t>
      </w:r>
    </w:p>
    <w:p w:rsidR="00056B87" w:rsidRDefault="00056B87" w:rsidP="00056B8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0" w:name="Par2"/>
      <w:bookmarkEnd w:id="0"/>
      <w:proofErr w:type="gramStart"/>
      <w:r>
        <w:rPr>
          <w:rFonts w:eastAsiaTheme="minorHAnsi"/>
          <w:bCs/>
          <w:lang w:eastAsia="en-US"/>
        </w:rPr>
        <w:t xml:space="preserve">2) осуществить снос </w:t>
      </w:r>
      <w:r>
        <w:rPr>
          <w:rFonts w:eastAsiaTheme="minorHAnsi"/>
          <w:lang w:eastAsia="en-US"/>
        </w:rPr>
        <w:t>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</w:t>
      </w:r>
      <w:proofErr w:type="gramEnd"/>
      <w:r>
        <w:rPr>
          <w:rFonts w:eastAsiaTheme="minorHAnsi"/>
          <w:lang w:eastAsia="en-US"/>
        </w:rPr>
        <w:t xml:space="preserve"> муниципального </w:t>
      </w:r>
      <w:r>
        <w:rPr>
          <w:rFonts w:eastAsiaTheme="minorHAnsi"/>
          <w:lang w:eastAsia="en-US"/>
        </w:rPr>
        <w:lastRenderedPageBreak/>
        <w:t xml:space="preserve">района утвержденной проектной документации </w:t>
      </w:r>
      <w:proofErr w:type="gramStart"/>
      <w:r>
        <w:rPr>
          <w:rFonts w:eastAsiaTheme="minorHAnsi"/>
          <w:lang w:eastAsia="en-US"/>
        </w:rPr>
        <w:t>по реконструкции самовольной постройки в целях ее приведения в соответствие с установленными требованиями в срок</w:t>
      </w:r>
      <w:proofErr w:type="gramEnd"/>
      <w:r>
        <w:rPr>
          <w:rFonts w:eastAsiaTheme="minorHAnsi"/>
          <w:lang w:eastAsia="en-US"/>
        </w:rPr>
        <w:t>, не превышающий двенадцати месяцев.</w:t>
      </w:r>
    </w:p>
    <w:p w:rsidR="00837359" w:rsidRDefault="00837359" w:rsidP="00F67772">
      <w:pPr>
        <w:pStyle w:val="a3"/>
        <w:ind w:firstLine="709"/>
        <w:rPr>
          <w:rFonts w:eastAsiaTheme="minorHAnsi"/>
          <w:bCs/>
          <w:lang w:eastAsia="en-US"/>
        </w:rPr>
      </w:pPr>
    </w:p>
    <w:p w:rsidR="00056B87" w:rsidRDefault="00056B87" w:rsidP="00F67772">
      <w:pPr>
        <w:pStyle w:val="a3"/>
        <w:ind w:firstLine="709"/>
        <w:rPr>
          <w:rFonts w:eastAsiaTheme="minorHAnsi"/>
          <w:bCs/>
          <w:lang w:eastAsia="en-US"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837359">
        <w:t>4 773</w:t>
      </w:r>
      <w:r w:rsidR="00B74856">
        <w:t xml:space="preserve">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6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837359">
        <w:t>143 190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«</w:t>
      </w:r>
      <w:r w:rsidR="00B25CAE">
        <w:t>20</w:t>
      </w:r>
      <w:r w:rsidR="00803B5E">
        <w:t xml:space="preserve">» </w:t>
      </w:r>
      <w:r w:rsidR="00B25CAE">
        <w:t>сентября</w:t>
      </w:r>
      <w:r w:rsidR="00803B5E">
        <w:t xml:space="preserve"> 201</w:t>
      </w:r>
      <w:r w:rsidR="000F2408">
        <w:t>8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>10:00 «</w:t>
      </w:r>
      <w:r w:rsidR="00B25CAE">
        <w:t>17</w:t>
      </w:r>
      <w:r w:rsidR="00212032">
        <w:t>»</w:t>
      </w:r>
      <w:r w:rsidR="00B25CAE">
        <w:t xml:space="preserve"> </w:t>
      </w:r>
      <w:bookmarkStart w:id="1" w:name="_GoBack"/>
      <w:bookmarkEnd w:id="1"/>
      <w:r w:rsidR="00B25CAE">
        <w:t xml:space="preserve">октября </w:t>
      </w:r>
      <w:r w:rsidR="00212032">
        <w:t>201</w:t>
      </w:r>
      <w:r w:rsidR="000F2408">
        <w:t>8</w:t>
      </w:r>
      <w:r w:rsidRPr="009E1C21">
        <w:t xml:space="preserve">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lastRenderedPageBreak/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837359">
        <w:t>5</w:t>
      </w:r>
      <w:r w:rsidR="009C076E">
        <w:t>0</w:t>
      </w:r>
      <w:r w:rsidRPr="009F187E">
        <w:t xml:space="preserve"> %, что составляет – </w:t>
      </w:r>
      <w:r w:rsidR="00837359">
        <w:t>2 386 500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9C076E" w:rsidRDefault="000F3D8E" w:rsidP="00F67772">
      <w:pPr>
        <w:pStyle w:val="a3"/>
        <w:tabs>
          <w:tab w:val="left" w:pos="1134"/>
        </w:tabs>
        <w:ind w:firstLine="709"/>
      </w:pPr>
      <w:r w:rsidRPr="00F85293">
        <w:t xml:space="preserve">Назначение платежа: «Задаток </w:t>
      </w:r>
      <w:proofErr w:type="gramStart"/>
      <w:r w:rsidRPr="00F85293">
        <w:t xml:space="preserve">для участия в торгах по продаже права на заключение договора аренды земельного участка по </w:t>
      </w:r>
      <w:r w:rsidRPr="009C076E">
        <w:t>адресу</w:t>
      </w:r>
      <w:proofErr w:type="gramEnd"/>
      <w:r w:rsidRPr="009C076E">
        <w:t>:</w:t>
      </w:r>
      <w:r w:rsidR="00837359" w:rsidRPr="00837359">
        <w:rPr>
          <w:rFonts w:eastAsiaTheme="minorHAnsi"/>
          <w:lang w:eastAsia="en-US"/>
        </w:rPr>
        <w:t xml:space="preserve"> Центральный район, Северное шоссе, 24:50:0300294:166</w:t>
      </w:r>
      <w:r w:rsidRPr="009C076E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 xml:space="preserve"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</w:t>
      </w:r>
      <w:r w:rsidRPr="00671ECE">
        <w:lastRenderedPageBreak/>
        <w:t>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DD6A97" w:rsidRPr="009C7CC4" w:rsidRDefault="000F3D8E" w:rsidP="000E7F39">
      <w:pPr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4B04B3" w:rsidRDefault="004B04B3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4B04B3" w:rsidRDefault="004B04B3" w:rsidP="00F67772">
      <w:pPr>
        <w:autoSpaceDE w:val="0"/>
        <w:autoSpaceDN w:val="0"/>
        <w:adjustRightInd w:val="0"/>
        <w:ind w:firstLine="709"/>
        <w:jc w:val="both"/>
      </w:pPr>
    </w:p>
    <w:p w:rsidR="003F4BEA" w:rsidRPr="00140F53" w:rsidRDefault="00167EF1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DA3EC7">
        <w:t xml:space="preserve">на </w:t>
      </w:r>
      <w:r w:rsidR="005867B7">
        <w:t>7 лет</w:t>
      </w:r>
      <w:r w:rsidR="00AC6201" w:rsidRPr="004848CD">
        <w:t xml:space="preserve"> </w:t>
      </w:r>
      <w:r w:rsidRPr="00DA3EC7">
        <w:t>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AC6201" w:rsidRDefault="00AC6201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4B04B3" w:rsidRDefault="004B04B3" w:rsidP="00F67772">
      <w:pPr>
        <w:tabs>
          <w:tab w:val="left" w:pos="567"/>
        </w:tabs>
        <w:ind w:firstLine="709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057ED0" w:rsidRDefault="00057ED0" w:rsidP="00057ED0">
      <w:pPr>
        <w:spacing w:line="192" w:lineRule="auto"/>
      </w:pPr>
      <w:r>
        <w:t xml:space="preserve">Заместитель </w:t>
      </w:r>
    </w:p>
    <w:p w:rsidR="00057ED0" w:rsidRDefault="00057ED0" w:rsidP="00057ED0">
      <w:pPr>
        <w:spacing w:line="192" w:lineRule="auto"/>
      </w:pPr>
      <w:r>
        <w:t>руководителя департамента –</w:t>
      </w:r>
    </w:p>
    <w:p w:rsidR="000D3EE4" w:rsidRDefault="00057ED0" w:rsidP="00057ED0">
      <w:pPr>
        <w:spacing w:line="192" w:lineRule="auto"/>
      </w:pPr>
      <w:r>
        <w:t xml:space="preserve">начальник отдела землеустройства                                                                               Е.А. Ростовцев  </w:t>
      </w: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8E12A9" w:rsidRPr="008E12A9" w:rsidRDefault="008E12A9" w:rsidP="000D3EE4">
      <w:pPr>
        <w:spacing w:line="192" w:lineRule="auto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212032" w:rsidRPr="007170CD" w:rsidTr="004B04B3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EC192A" w:rsidRDefault="00EC192A" w:rsidP="00212032">
      <w:pPr>
        <w:jc w:val="center"/>
        <w:rPr>
          <w:b/>
        </w:rPr>
      </w:pPr>
    </w:p>
    <w:p w:rsidR="00057ED0" w:rsidRDefault="00057ED0" w:rsidP="00212032">
      <w:pPr>
        <w:jc w:val="center"/>
        <w:rPr>
          <w:b/>
        </w:rPr>
      </w:pPr>
    </w:p>
    <w:p w:rsidR="00EC192A" w:rsidRDefault="00EC192A" w:rsidP="00212032">
      <w:pPr>
        <w:jc w:val="center"/>
        <w:rPr>
          <w:b/>
        </w:rPr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6F1ADF" w:rsidRDefault="006F1ADF" w:rsidP="006F1ADF">
      <w:pPr>
        <w:ind w:firstLine="540"/>
        <w:jc w:val="center"/>
        <w:rPr>
          <w:caps/>
        </w:rPr>
      </w:pPr>
    </w:p>
    <w:p w:rsidR="006F1ADF" w:rsidRPr="00674657" w:rsidRDefault="006F1ADF" w:rsidP="006F1ADF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6F1ADF" w:rsidRDefault="006F1ADF" w:rsidP="006F1ADF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6F1ADF" w:rsidRPr="00674657" w:rsidRDefault="006F1ADF" w:rsidP="006F1ADF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6F1ADF" w:rsidRPr="00674657" w:rsidRDefault="006F1ADF" w:rsidP="006F1ADF">
      <w:pPr>
        <w:ind w:firstLine="540"/>
        <w:jc w:val="center"/>
        <w:rPr>
          <w:caps/>
        </w:rPr>
      </w:pPr>
    </w:p>
    <w:p w:rsidR="006F1ADF" w:rsidRPr="00674657" w:rsidRDefault="006F1ADF" w:rsidP="006F1ADF">
      <w:pPr>
        <w:ind w:firstLine="540"/>
        <w:jc w:val="center"/>
      </w:pPr>
      <w:r w:rsidRPr="00674657">
        <w:t>№ __________</w:t>
      </w:r>
    </w:p>
    <w:p w:rsidR="006F1ADF" w:rsidRPr="00674657" w:rsidRDefault="006F1ADF" w:rsidP="006F1ADF">
      <w:pPr>
        <w:ind w:firstLine="540"/>
        <w:jc w:val="both"/>
      </w:pPr>
    </w:p>
    <w:p w:rsidR="006F1ADF" w:rsidRPr="00674657" w:rsidRDefault="006F1ADF" w:rsidP="006F1ADF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6F1ADF" w:rsidRPr="00674657" w:rsidRDefault="006F1ADF" w:rsidP="006F1ADF"/>
    <w:p w:rsidR="006F1ADF" w:rsidRPr="00674657" w:rsidRDefault="006F1ADF" w:rsidP="006F1ADF"/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745"/>
      </w:tblGrid>
      <w:tr w:rsidR="006F1ADF" w:rsidRPr="00674657" w:rsidTr="00AC6201">
        <w:tc>
          <w:tcPr>
            <w:tcW w:w="9934" w:type="dxa"/>
          </w:tcPr>
          <w:p w:rsidR="006F1ADF" w:rsidRPr="00674657" w:rsidRDefault="006F1ADF" w:rsidP="002C0BEA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6F1ADF" w:rsidRPr="00674657" w:rsidRDefault="006F1ADF" w:rsidP="002C0BEA">
            <w:pPr>
              <w:ind w:firstLine="743"/>
              <w:jc w:val="both"/>
            </w:pPr>
          </w:p>
          <w:p w:rsidR="006F1ADF" w:rsidRPr="00674657" w:rsidRDefault="006F1ADF" w:rsidP="002C0BEA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6F1ADF" w:rsidRPr="00674657" w:rsidRDefault="006F1ADF" w:rsidP="002C0BEA">
            <w:pPr>
              <w:pStyle w:val="a6"/>
              <w:ind w:left="709" w:firstLine="743"/>
              <w:rPr>
                <w:caps/>
              </w:rPr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</w:t>
            </w:r>
            <w:proofErr w:type="spellStart"/>
            <w:r w:rsidRPr="00674657">
              <w:t>кв.м</w:t>
            </w:r>
            <w:proofErr w:type="spellEnd"/>
            <w:r w:rsidRPr="00674657">
              <w:t>. (приложение 1), для использования в целях _________________.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6F1ADF" w:rsidRDefault="006F1ADF" w:rsidP="002C0BEA">
            <w:pPr>
              <w:ind w:firstLine="3437"/>
            </w:pPr>
          </w:p>
          <w:p w:rsidR="006F1ADF" w:rsidRPr="00674657" w:rsidRDefault="006F1ADF" w:rsidP="002C0BEA">
            <w:pPr>
              <w:ind w:firstLine="3437"/>
            </w:pPr>
            <w:r w:rsidRPr="00674657">
              <w:t>2. СРОК ДОГОВОРА</w:t>
            </w:r>
          </w:p>
          <w:p w:rsidR="006F1ADF" w:rsidRPr="00674657" w:rsidRDefault="006F1ADF" w:rsidP="002C0BEA">
            <w:pPr>
              <w:ind w:left="709" w:firstLine="743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6F1ADF" w:rsidRPr="00674657" w:rsidRDefault="006F1ADF" w:rsidP="002C0BEA">
            <w:pPr>
              <w:ind w:firstLine="743"/>
              <w:jc w:val="both"/>
            </w:pPr>
          </w:p>
          <w:p w:rsidR="006F1ADF" w:rsidRPr="00674657" w:rsidRDefault="006F1ADF" w:rsidP="002C0BEA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6F1ADF" w:rsidRPr="00674657" w:rsidRDefault="006F1ADF" w:rsidP="002C0BEA">
            <w:pPr>
              <w:ind w:left="1069" w:firstLine="743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3.3. Арендная плата за первый подлежащий оплате период в сумме ____ руб. </w:t>
            </w:r>
            <w:r w:rsidRPr="00674657">
              <w:lastRenderedPageBreak/>
              <w:t>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</w:r>
            <w:r w:rsidRPr="00674657">
              <w:lastRenderedPageBreak/>
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6F1ADF" w:rsidRPr="00A95EB5" w:rsidRDefault="006F1ADF" w:rsidP="00005873">
            <w:pPr>
              <w:ind w:firstLine="743"/>
              <w:jc w:val="both"/>
            </w:pPr>
            <w:r w:rsidRPr="00005873">
              <w:t xml:space="preserve"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</w:t>
            </w:r>
            <w:r w:rsidRPr="00A95EB5">
              <w:t>лесозаготовительных, изыскательных и других работ.</w:t>
            </w:r>
          </w:p>
          <w:p w:rsidR="00005873" w:rsidRPr="00A95EB5" w:rsidRDefault="00645440" w:rsidP="00005873">
            <w:pPr>
              <w:autoSpaceDE w:val="0"/>
              <w:autoSpaceDN w:val="0"/>
              <w:adjustRightInd w:val="0"/>
              <w:ind w:firstLine="743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З</w:t>
            </w:r>
            <w:r w:rsidR="00005873" w:rsidRPr="00A95EB5">
              <w:rPr>
                <w:rFonts w:eastAsiaTheme="minorHAnsi"/>
                <w:lang w:eastAsia="en-US"/>
              </w:rPr>
              <w:t xml:space="preserve">а свой счет и (или) с привлечением средств других лиц осуществить снос самовольной постройки в срок, не превышающий двенадцати месяцев, </w:t>
            </w:r>
            <w:r>
              <w:rPr>
                <w:rFonts w:eastAsiaTheme="minorHAnsi"/>
                <w:lang w:eastAsia="en-US"/>
              </w:rPr>
              <w:t>либо</w:t>
            </w:r>
            <w:r w:rsidR="00005873" w:rsidRPr="00A95EB5">
              <w:rPr>
                <w:rFonts w:eastAsiaTheme="minorHAnsi"/>
                <w:lang w:eastAsia="en-US"/>
              </w:rPr>
              <w:t xml:space="preserve"> представить в орган местного самоуправления поселения,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утвержденную проектную документацию по реконструкции самовольной постройки в целях ее</w:t>
            </w:r>
            <w:proofErr w:type="gramEnd"/>
            <w:r w:rsidR="00005873" w:rsidRPr="00A95EB5">
              <w:rPr>
                <w:rFonts w:eastAsiaTheme="minorHAnsi"/>
                <w:lang w:eastAsia="en-US"/>
              </w:rPr>
              <w:t xml:space="preserve"> приведения в соответствие с установленными требованиями в срок, не превышающий двенадцати месяцев</w:t>
            </w:r>
            <w:r w:rsidR="00E7578E" w:rsidRPr="00A95EB5">
              <w:rPr>
                <w:rFonts w:eastAsiaTheme="minorHAnsi"/>
                <w:lang w:eastAsia="en-US"/>
              </w:rPr>
              <w:t>.</w:t>
            </w:r>
          </w:p>
          <w:p w:rsidR="006F1ADF" w:rsidRPr="00A95EB5" w:rsidRDefault="006F1ADF" w:rsidP="00005873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A95EB5">
              <w:t>5. ОТВЕТСТВЕННОСТЬ СТОРОН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8. ОСОБЫЕ УСЛОВИЯ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6F1ADF" w:rsidRPr="00674657" w:rsidRDefault="006F1ADF" w:rsidP="002C0BEA">
            <w:pPr>
              <w:ind w:firstLine="539"/>
              <w:jc w:val="both"/>
            </w:pPr>
          </w:p>
          <w:p w:rsidR="006F1ADF" w:rsidRPr="00674657" w:rsidRDefault="006F1ADF" w:rsidP="002C0BEA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6F1ADF" w:rsidRPr="00674657" w:rsidRDefault="006F1ADF" w:rsidP="002C0BEA">
            <w:pPr>
              <w:ind w:firstLine="540"/>
              <w:jc w:val="center"/>
            </w:pPr>
          </w:p>
          <w:p w:rsidR="006F1ADF" w:rsidRPr="00674657" w:rsidRDefault="006F1ADF" w:rsidP="002C0BEA">
            <w:pPr>
              <w:jc w:val="both"/>
            </w:pPr>
            <w:r w:rsidRPr="00674657">
              <w:t>Арендодатель:</w:t>
            </w:r>
          </w:p>
          <w:p w:rsidR="006F1ADF" w:rsidRPr="00674657" w:rsidRDefault="006F1ADF" w:rsidP="002C0BEA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6F1ADF" w:rsidRPr="00674657" w:rsidRDefault="006F1ADF" w:rsidP="002C0BEA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6F1ADF" w:rsidRPr="00674657" w:rsidRDefault="006F1ADF" w:rsidP="002C0BEA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6F1ADF" w:rsidRPr="00674657" w:rsidRDefault="006F1ADF" w:rsidP="002C0BEA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6F1ADF" w:rsidRPr="00674657" w:rsidRDefault="006F1ADF" w:rsidP="002C0BEA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6F1ADF" w:rsidRPr="00674657" w:rsidRDefault="006F1ADF" w:rsidP="002C0BEA">
            <w:pPr>
              <w:jc w:val="center"/>
            </w:pPr>
          </w:p>
        </w:tc>
      </w:tr>
    </w:tbl>
    <w:p w:rsidR="006F1ADF" w:rsidRPr="00674657" w:rsidRDefault="009C076E" w:rsidP="006F1ADF">
      <w:pPr>
        <w:jc w:val="both"/>
      </w:pPr>
      <w:r>
        <w:lastRenderedPageBreak/>
        <w:t xml:space="preserve">       </w:t>
      </w:r>
      <w:r w:rsidR="006F1ADF" w:rsidRPr="00674657">
        <w:t>Арендатор:_____________________________________________________</w:t>
      </w:r>
    </w:p>
    <w:p w:rsidR="006F1ADF" w:rsidRPr="00674657" w:rsidRDefault="006F1ADF" w:rsidP="006F1ADF">
      <w:pPr>
        <w:ind w:firstLine="540"/>
        <w:jc w:val="center"/>
      </w:pPr>
    </w:p>
    <w:p w:rsidR="006F1ADF" w:rsidRPr="00674657" w:rsidRDefault="006F1ADF" w:rsidP="006F1ADF">
      <w:pPr>
        <w:ind w:firstLine="540"/>
        <w:jc w:val="center"/>
      </w:pPr>
    </w:p>
    <w:p w:rsidR="006F1ADF" w:rsidRPr="00674657" w:rsidRDefault="006F1ADF" w:rsidP="006F1ADF">
      <w:pPr>
        <w:ind w:firstLine="540"/>
        <w:jc w:val="center"/>
      </w:pPr>
      <w:r w:rsidRPr="00674657">
        <w:t>10. ПОДПИСИ СТОРОН</w:t>
      </w:r>
    </w:p>
    <w:p w:rsidR="006F1ADF" w:rsidRPr="00674657" w:rsidRDefault="006F1ADF" w:rsidP="006F1ADF">
      <w:pPr>
        <w:ind w:firstLine="540"/>
        <w:jc w:val="center"/>
      </w:pPr>
    </w:p>
    <w:tbl>
      <w:tblPr>
        <w:tblW w:w="9891" w:type="dxa"/>
        <w:tblInd w:w="392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6F1ADF" w:rsidRPr="00674657" w:rsidTr="009C076E">
        <w:trPr>
          <w:trHeight w:val="710"/>
        </w:trPr>
        <w:tc>
          <w:tcPr>
            <w:tcW w:w="4820" w:type="dxa"/>
          </w:tcPr>
          <w:p w:rsidR="006F1ADF" w:rsidRPr="00674657" w:rsidRDefault="006F1ADF" w:rsidP="002C0BEA">
            <w:r w:rsidRPr="00674657">
              <w:t>Арендодатель:</w:t>
            </w:r>
          </w:p>
          <w:p w:rsidR="006F1ADF" w:rsidRPr="00674657" w:rsidRDefault="006F1ADF" w:rsidP="002C0BEA"/>
          <w:p w:rsidR="006F1ADF" w:rsidRPr="00674657" w:rsidRDefault="006F1ADF" w:rsidP="002C0BEA"/>
        </w:tc>
        <w:tc>
          <w:tcPr>
            <w:tcW w:w="5071" w:type="dxa"/>
          </w:tcPr>
          <w:p w:rsidR="006F1ADF" w:rsidRPr="00674657" w:rsidRDefault="006F1ADF" w:rsidP="002C0BEA">
            <w:r w:rsidRPr="00674657">
              <w:t xml:space="preserve">              Арендатор:</w:t>
            </w:r>
          </w:p>
          <w:p w:rsidR="006F1ADF" w:rsidRPr="00674657" w:rsidRDefault="006F1ADF" w:rsidP="002C0BEA"/>
        </w:tc>
      </w:tr>
    </w:tbl>
    <w:p w:rsidR="00AC6201" w:rsidRDefault="00AC6201" w:rsidP="006F1ADF"/>
    <w:p w:rsidR="00AC6201" w:rsidRDefault="00AC6201" w:rsidP="006F1ADF"/>
    <w:p w:rsidR="00AC6201" w:rsidRDefault="00AC6201" w:rsidP="006F1ADF"/>
    <w:p w:rsidR="00B025C6" w:rsidRDefault="00B025C6" w:rsidP="0021344B"/>
    <w:p w:rsidR="004B04B3" w:rsidRDefault="00B025C6" w:rsidP="0021344B">
      <w:r>
        <w:t xml:space="preserve">    </w:t>
      </w:r>
      <w:r w:rsidR="006F1ADF">
        <w:t>П</w:t>
      </w:r>
      <w:r w:rsidR="006F1ADF" w:rsidRPr="00674657">
        <w:t>риложение:</w:t>
      </w:r>
      <w:r w:rsidR="006F1ADF">
        <w:t xml:space="preserve"> </w:t>
      </w:r>
      <w:r w:rsidR="006F1ADF" w:rsidRPr="00674657">
        <w:t>Выписка из Единого государственного реестра недвижимости.</w:t>
      </w:r>
      <w:r w:rsidR="004B04B3" w:rsidRPr="004B04B3">
        <w:t xml:space="preserve"> </w:t>
      </w:r>
      <w:r w:rsidR="000D3EE4" w:rsidRPr="000D3EE4">
        <w:rPr>
          <w:noProof/>
        </w:rPr>
        <w:t xml:space="preserve"> </w:t>
      </w:r>
      <w:r w:rsidR="009C076E" w:rsidRPr="009C076E">
        <w:rPr>
          <w:noProof/>
        </w:rPr>
        <w:t xml:space="preserve"> </w:t>
      </w:r>
      <w:r w:rsidR="00B2567E" w:rsidRPr="00B2567E">
        <w:t xml:space="preserve"> </w:t>
      </w:r>
    </w:p>
    <w:p w:rsidR="00E66CD3" w:rsidRDefault="00E66CD3" w:rsidP="0021344B"/>
    <w:p w:rsidR="00E66CD3" w:rsidRDefault="00E66CD3" w:rsidP="0021344B"/>
    <w:p w:rsidR="00E66CD3" w:rsidRDefault="00E66CD3" w:rsidP="0021344B"/>
    <w:p w:rsidR="00E66CD3" w:rsidRDefault="00E66CD3" w:rsidP="0021344B"/>
    <w:p w:rsidR="00E66CD3" w:rsidRDefault="00E66CD3" w:rsidP="0021344B"/>
    <w:p w:rsidR="00E66CD3" w:rsidRDefault="00E66CD3" w:rsidP="0021344B"/>
    <w:p w:rsidR="00E66CD3" w:rsidRDefault="00E66CD3" w:rsidP="0021344B"/>
    <w:p w:rsidR="00E66CD3" w:rsidRDefault="00E66CD3" w:rsidP="0021344B"/>
    <w:p w:rsidR="002C0798" w:rsidRDefault="002C0798" w:rsidP="0021344B"/>
    <w:p w:rsidR="002C0798" w:rsidRDefault="002C0798" w:rsidP="0021344B"/>
    <w:p w:rsidR="002C0798" w:rsidRDefault="002C0798" w:rsidP="0021344B"/>
    <w:p w:rsidR="002C0798" w:rsidRDefault="002C0798" w:rsidP="0021344B"/>
    <w:p w:rsidR="002C0798" w:rsidRDefault="002C0798" w:rsidP="0021344B"/>
    <w:p w:rsidR="002C0798" w:rsidRDefault="002C0798" w:rsidP="0021344B"/>
    <w:p w:rsidR="002C0798" w:rsidRDefault="002C0798" w:rsidP="0021344B"/>
    <w:p w:rsidR="002C0798" w:rsidRDefault="002C0798" w:rsidP="0021344B"/>
    <w:p w:rsidR="002C0798" w:rsidRDefault="002C0798" w:rsidP="0021344B">
      <w:r>
        <w:rPr>
          <w:noProof/>
        </w:rPr>
        <w:drawing>
          <wp:inline distT="0" distB="0" distL="0" distR="0">
            <wp:extent cx="5905500" cy="8349156"/>
            <wp:effectExtent l="0" t="0" r="0" b="0"/>
            <wp:docPr id="1" name="Рисунок 1" descr="\\dmi-top\profiles\generalova\Рабочий стол\сканнны\doc2018091413450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generalova\Рабочий стол\сканнны\doc20180914134506_00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743" cy="8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CD3" w:rsidRDefault="00E66CD3" w:rsidP="0021344B"/>
    <w:p w:rsidR="00E66CD3" w:rsidRDefault="00E66CD3" w:rsidP="0021344B"/>
    <w:p w:rsidR="00E66CD3" w:rsidRDefault="00E66CD3" w:rsidP="0021344B"/>
    <w:p w:rsidR="00E66CD3" w:rsidRDefault="00E66CD3" w:rsidP="0021344B"/>
    <w:p w:rsidR="00E66CD3" w:rsidRDefault="00E66CD3" w:rsidP="0021344B"/>
    <w:p w:rsidR="00E66CD3" w:rsidRDefault="00E66CD3" w:rsidP="0021344B"/>
    <w:p w:rsidR="00E66CD3" w:rsidRDefault="00E66CD3" w:rsidP="0021344B"/>
    <w:p w:rsidR="00E66CD3" w:rsidRDefault="00E66CD3" w:rsidP="0021344B"/>
    <w:p w:rsidR="002C0798" w:rsidRDefault="002C0798" w:rsidP="0021344B">
      <w:r>
        <w:rPr>
          <w:noProof/>
        </w:rPr>
        <w:drawing>
          <wp:inline distT="0" distB="0" distL="0" distR="0">
            <wp:extent cx="5934075" cy="8389555"/>
            <wp:effectExtent l="0" t="0" r="0" b="0"/>
            <wp:docPr id="2" name="Рисунок 2" descr="\\dmi-top\profiles\generalova\Рабочий стол\сканнны\doc20180914134506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generalova\Рабочий стол\сканнны\doc20180914134506_00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605" cy="839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0798" w:rsidSect="00E66CD3">
      <w:headerReference w:type="default" r:id="rId19"/>
      <w:pgSz w:w="11906" w:h="16838"/>
      <w:pgMar w:top="567" w:right="567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D4F" w:rsidRDefault="00190D4F" w:rsidP="00D92637">
      <w:r>
        <w:separator/>
      </w:r>
    </w:p>
  </w:endnote>
  <w:endnote w:type="continuationSeparator" w:id="0">
    <w:p w:rsidR="00190D4F" w:rsidRDefault="00190D4F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D4F" w:rsidRDefault="00190D4F" w:rsidP="00D92637">
      <w:r>
        <w:separator/>
      </w:r>
    </w:p>
  </w:footnote>
  <w:footnote w:type="continuationSeparator" w:id="0">
    <w:p w:rsidR="00190D4F" w:rsidRDefault="00190D4F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714793"/>
      <w:docPartObj>
        <w:docPartGallery w:val="Page Numbers (Top of Page)"/>
        <w:docPartUnique/>
      </w:docPartObj>
    </w:sdtPr>
    <w:sdtEndPr/>
    <w:sdtContent>
      <w:p w:rsidR="008C1ECE" w:rsidRDefault="00ED1D30" w:rsidP="00FD341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CA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5873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5F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B87"/>
    <w:rsid w:val="00056D28"/>
    <w:rsid w:val="00056FB8"/>
    <w:rsid w:val="000578D1"/>
    <w:rsid w:val="000579F9"/>
    <w:rsid w:val="00057ED0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B0F"/>
    <w:rsid w:val="00082DA9"/>
    <w:rsid w:val="00082FBE"/>
    <w:rsid w:val="00083150"/>
    <w:rsid w:val="0008325D"/>
    <w:rsid w:val="00083F50"/>
    <w:rsid w:val="00084D05"/>
    <w:rsid w:val="000851C1"/>
    <w:rsid w:val="00085310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3EE4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E7F39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085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B79"/>
    <w:rsid w:val="00160E8B"/>
    <w:rsid w:val="00161B12"/>
    <w:rsid w:val="00161E26"/>
    <w:rsid w:val="00161E68"/>
    <w:rsid w:val="00162AD6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0D4F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354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384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1DAD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23AE"/>
    <w:rsid w:val="0021344B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08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0798"/>
    <w:rsid w:val="002C0BEA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1F94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6B69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0E4B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2EB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4B3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4552"/>
    <w:rsid w:val="004C51C4"/>
    <w:rsid w:val="004C5C17"/>
    <w:rsid w:val="004C64BA"/>
    <w:rsid w:val="004C6CAE"/>
    <w:rsid w:val="004C6D7C"/>
    <w:rsid w:val="004C7CC7"/>
    <w:rsid w:val="004D0B83"/>
    <w:rsid w:val="004D17A9"/>
    <w:rsid w:val="004D1A36"/>
    <w:rsid w:val="004D29E7"/>
    <w:rsid w:val="004D3BA2"/>
    <w:rsid w:val="004D5471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9AE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B7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114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05C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47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40"/>
    <w:rsid w:val="0064549A"/>
    <w:rsid w:val="00645FFE"/>
    <w:rsid w:val="0064743A"/>
    <w:rsid w:val="0064798D"/>
    <w:rsid w:val="00647D66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CD5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35D5"/>
    <w:rsid w:val="006D41C5"/>
    <w:rsid w:val="006D4CD5"/>
    <w:rsid w:val="006D4E66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5933"/>
    <w:rsid w:val="006E6702"/>
    <w:rsid w:val="006E7800"/>
    <w:rsid w:val="006E7B46"/>
    <w:rsid w:val="006E7D0C"/>
    <w:rsid w:val="006F0193"/>
    <w:rsid w:val="006F12D5"/>
    <w:rsid w:val="006F1ADF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4E3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359"/>
    <w:rsid w:val="00837BF1"/>
    <w:rsid w:val="008400F1"/>
    <w:rsid w:val="008413EA"/>
    <w:rsid w:val="00841BBC"/>
    <w:rsid w:val="00841CE3"/>
    <w:rsid w:val="0084284D"/>
    <w:rsid w:val="0084291A"/>
    <w:rsid w:val="008435C0"/>
    <w:rsid w:val="008438F7"/>
    <w:rsid w:val="0084409C"/>
    <w:rsid w:val="00845E81"/>
    <w:rsid w:val="00847D7F"/>
    <w:rsid w:val="008508D2"/>
    <w:rsid w:val="00850E53"/>
    <w:rsid w:val="00851EE6"/>
    <w:rsid w:val="0085228F"/>
    <w:rsid w:val="00852846"/>
    <w:rsid w:val="00852C5F"/>
    <w:rsid w:val="008530E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1ECE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0D6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1D18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76E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18E4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24A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A1F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1F5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5EB5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587B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6201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5C6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567E"/>
    <w:rsid w:val="00B25CAE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56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427C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EC7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4F1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47360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1E9"/>
    <w:rsid w:val="00D86376"/>
    <w:rsid w:val="00D870E1"/>
    <w:rsid w:val="00D90149"/>
    <w:rsid w:val="00D901BE"/>
    <w:rsid w:val="00D91F33"/>
    <w:rsid w:val="00D9241B"/>
    <w:rsid w:val="00D92570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CD3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78E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4E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192A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D30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28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035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6DF8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293"/>
    <w:rsid w:val="00F85801"/>
    <w:rsid w:val="00F85D3B"/>
    <w:rsid w:val="00F85D9A"/>
    <w:rsid w:val="00F86388"/>
    <w:rsid w:val="00F8677D"/>
    <w:rsid w:val="00F8682E"/>
    <w:rsid w:val="00F86CCA"/>
    <w:rsid w:val="00F871E8"/>
    <w:rsid w:val="00F9092D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412"/>
    <w:rsid w:val="00FD3A2D"/>
    <w:rsid w:val="00FD4084"/>
    <w:rsid w:val="00FD49CF"/>
    <w:rsid w:val="00FD4E24"/>
    <w:rsid w:val="00FD5B97"/>
    <w:rsid w:val="00FD6242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9092D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1">
    <w:name w:val="Body Text Indent 3"/>
    <w:basedOn w:val="a"/>
    <w:link w:val="32"/>
    <w:rsid w:val="008E12A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9092D"/>
    <w:rPr>
      <w:rFonts w:ascii="Times New Roman" w:eastAsia="Times New Roman" w:hAnsi="Times New Roman" w:cs="Times New Roman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9092D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1">
    <w:name w:val="Body Text Indent 3"/>
    <w:basedOn w:val="a"/>
    <w:link w:val="32"/>
    <w:rsid w:val="008E12A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9092D"/>
    <w:rPr>
      <w:rFonts w:ascii="Times New Roman" w:eastAsia="Times New Roman" w:hAnsi="Times New Roman" w:cs="Times New Roman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C8B49D8A3EB16E199E0251EA2E0CEA52D5AEFE1A1DEDE411D8B36E616V7ME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2E0642A9DDEEA3E5383292E831DD7CB2F82033FDA653BC8D36DA18050F0I1E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://www.admkrsk.ru/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12E0642A9DDEEA3E5383292E831DD7CB2F820339D7693BC8D36DA180500186635C4D7EE1069BFFIAE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F28AEE-4C05-4217-872B-D75E768FAC2F}"/>
</file>

<file path=customXml/itemProps2.xml><?xml version="1.0" encoding="utf-8"?>
<ds:datastoreItem xmlns:ds="http://schemas.openxmlformats.org/officeDocument/2006/customXml" ds:itemID="{59476DB1-98B0-410C-B81D-60A0F72AE027}"/>
</file>

<file path=customXml/itemProps3.xml><?xml version="1.0" encoding="utf-8"?>
<ds:datastoreItem xmlns:ds="http://schemas.openxmlformats.org/officeDocument/2006/customXml" ds:itemID="{0ABE19F2-37CD-4D40-AD5B-9C563B7FA5F6}"/>
</file>

<file path=customXml/itemProps4.xml><?xml version="1.0" encoding="utf-8"?>
<ds:datastoreItem xmlns:ds="http://schemas.openxmlformats.org/officeDocument/2006/customXml" ds:itemID="{0B165AB1-776E-4ACD-92CE-2E6758E517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13</Pages>
  <Words>4725</Words>
  <Characters>26939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Сивкова Наталья Валерьевна</cp:lastModifiedBy>
  <cp:revision>20</cp:revision>
  <cp:lastPrinted>2018-09-17T04:24:00Z</cp:lastPrinted>
  <dcterms:created xsi:type="dcterms:W3CDTF">2018-08-27T02:23:00Z</dcterms:created>
  <dcterms:modified xsi:type="dcterms:W3CDTF">2018-09-18T02:40:00Z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