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C645E">
        <w:rPr>
          <w:rFonts w:ascii="Times New Roman" w:hAnsi="Times New Roman"/>
          <w:b w:val="0"/>
          <w:sz w:val="24"/>
          <w:szCs w:val="24"/>
        </w:rPr>
        <w:t>Октябрьский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C645E">
        <w:rPr>
          <w:rFonts w:ascii="Times New Roman" w:hAnsi="Times New Roman"/>
          <w:b w:val="0"/>
          <w:sz w:val="24"/>
          <w:szCs w:val="24"/>
        </w:rPr>
        <w:t xml:space="preserve">жилой район «Овинный», ул. </w:t>
      </w:r>
      <w:proofErr w:type="gramStart"/>
      <w:r w:rsidR="00CC645E">
        <w:rPr>
          <w:rFonts w:ascii="Times New Roman" w:hAnsi="Times New Roman"/>
          <w:b w:val="0"/>
          <w:sz w:val="24"/>
          <w:szCs w:val="24"/>
        </w:rPr>
        <w:t>Тальниковая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C645E">
        <w:rPr>
          <w:rFonts w:ascii="Times New Roman" w:hAnsi="Times New Roman"/>
          <w:b w:val="0"/>
          <w:sz w:val="24"/>
          <w:szCs w:val="24"/>
        </w:rPr>
        <w:t>100478:517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CC645E">
        <w:rPr>
          <w:rFonts w:ascii="Times New Roman" w:hAnsi="Times New Roman"/>
          <w:b w:val="0"/>
          <w:sz w:val="24"/>
          <w:szCs w:val="24"/>
        </w:rPr>
        <w:t>96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14365">
        <w:rPr>
          <w:rFonts w:ascii="Times New Roman" w:hAnsi="Times New Roman"/>
          <w:b w:val="0"/>
          <w:sz w:val="24"/>
          <w:szCs w:val="24"/>
        </w:rPr>
        <w:t>Тальниковая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14365">
        <w:rPr>
          <w:rFonts w:ascii="Times New Roman" w:hAnsi="Times New Roman"/>
          <w:b w:val="0"/>
          <w:sz w:val="24"/>
          <w:szCs w:val="24"/>
        </w:rPr>
        <w:t>100478:517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73442">
        <w:t>20</w:t>
      </w:r>
      <w:r w:rsidRPr="00706526">
        <w:t xml:space="preserve">» </w:t>
      </w:r>
      <w:r w:rsidR="00273442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714365" w:rsidRPr="00D83316">
        <w:rPr>
          <w:rFonts w:ascii="Times New Roman" w:hAnsi="Times New Roman"/>
          <w:sz w:val="24"/>
          <w:szCs w:val="24"/>
        </w:rPr>
        <w:t>100478:517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D83316" w:rsidRPr="00D83316">
        <w:rPr>
          <w:rFonts w:ascii="Times New Roman" w:hAnsi="Times New Roman"/>
          <w:sz w:val="24"/>
          <w:szCs w:val="24"/>
        </w:rPr>
        <w:t xml:space="preserve">Октябрьский район, жилой район «Овинный», ул. </w:t>
      </w:r>
      <w:proofErr w:type="gramStart"/>
      <w:r w:rsidR="00D83316" w:rsidRPr="00D83316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D83316">
        <w:rPr>
          <w:rFonts w:ascii="Times New Roman" w:hAnsi="Times New Roman"/>
          <w:sz w:val="24"/>
          <w:szCs w:val="24"/>
        </w:rPr>
        <w:t>размещения</w:t>
      </w:r>
      <w:r w:rsidR="00871008" w:rsidRPr="00D83316">
        <w:rPr>
          <w:rFonts w:ascii="Times New Roman" w:hAnsi="Times New Roman"/>
          <w:sz w:val="24"/>
          <w:szCs w:val="24"/>
        </w:rPr>
        <w:t xml:space="preserve"> </w:t>
      </w:r>
      <w:r w:rsidR="00714365" w:rsidRPr="00D83316">
        <w:rPr>
          <w:rFonts w:ascii="Times New Roman" w:hAnsi="Times New Roman"/>
          <w:sz w:val="24"/>
          <w:szCs w:val="24"/>
        </w:rPr>
        <w:t>объектов социального, коммунально-бытового назначения (здание бытового назначения)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714365" w:rsidRPr="00714365">
        <w:t>http://maps.rosreestr.ru/PortalOnline/?l=20&amp;x=10320128.685294755&amp;y=7567697.9560305765&amp;mls=map|anno&amp;cls=cadastre&amp;cn=24:50:0100478:517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714365">
        <w:t>547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714365">
        <w:t>34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>зоне застройки индивидуальными жилыми домами (Ж-1)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</w:t>
      </w:r>
      <w:r w:rsidR="00714365">
        <w:rPr>
          <w:rFonts w:ascii="Times New Roman" w:hAnsi="Times New Roman" w:cs="Times New Roman"/>
          <w:sz w:val="24"/>
          <w:szCs w:val="24"/>
        </w:rPr>
        <w:t>объектов социального, коммунально-бытового назначения (здание бытового назначения)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14365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C6EC2" w:rsidRPr="007A676B" w:rsidRDefault="00397CE1" w:rsidP="00714365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714365">
        <w:t xml:space="preserve">застройки индивидуальными жилыми домами (Ж-1) </w:t>
      </w:r>
      <w:r w:rsidR="00714365" w:rsidRPr="007A676B">
        <w:t>предельные параметры разрешенного строительства</w:t>
      </w:r>
      <w:r w:rsidR="00714365">
        <w:t xml:space="preserve"> определяются в соответствии с техническими регламентами.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97C2B" w:rsidRDefault="00760A3C" w:rsidP="00714365">
      <w:pPr>
        <w:pStyle w:val="a3"/>
        <w:ind w:firstLine="709"/>
      </w:pPr>
      <w:r w:rsidRPr="0048054A">
        <w:t xml:space="preserve">- </w:t>
      </w:r>
      <w:r w:rsidR="00714365">
        <w:t xml:space="preserve">Письмо АО «Красноярская </w:t>
      </w:r>
      <w:proofErr w:type="spellStart"/>
      <w:r w:rsidR="00714365">
        <w:t>теплотранспортная</w:t>
      </w:r>
      <w:proofErr w:type="spellEnd"/>
      <w:r w:rsidR="00714365">
        <w:t xml:space="preserve"> компания» от 26.11.2015 № 211-8-1672 о невозможности подключения к сетям </w:t>
      </w:r>
      <w:r w:rsidR="00D83316">
        <w:t xml:space="preserve">теплоснабжения по причине отсутствия </w:t>
      </w:r>
      <w:proofErr w:type="spellStart"/>
      <w:r w:rsidR="00D83316">
        <w:t>теплоисточников</w:t>
      </w:r>
      <w:proofErr w:type="spellEnd"/>
      <w:r w:rsidR="00D83316">
        <w:t xml:space="preserve"> и тепловых сетей в данном районе</w:t>
      </w:r>
      <w:r w:rsidR="00714365">
        <w:t>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714365">
        <w:t>31.12.2015 № КЦО 15/33827/1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 xml:space="preserve">», утвержденных постановлением </w:t>
      </w:r>
      <w:r w:rsidR="004153BE">
        <w:lastRenderedPageBreak/>
        <w:t>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6F5011" w:rsidRDefault="006F5011" w:rsidP="00EA6987">
      <w:pPr>
        <w:pStyle w:val="a3"/>
        <w:tabs>
          <w:tab w:val="left" w:pos="1134"/>
        </w:tabs>
        <w:ind w:firstLine="709"/>
      </w:pPr>
      <w:r>
        <w:t>Согласно заключению по состоянию земельного участка от 15.04.2016 территория захламлена.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83316">
        <w:t>401 0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83316">
        <w:t>12 030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73442" w:rsidRDefault="00273442" w:rsidP="0027344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273442" w:rsidRDefault="00273442" w:rsidP="0027344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83316">
        <w:t>120 30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ул. Тальниковая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83316">
        <w:rPr>
          <w:rFonts w:ascii="Times New Roman" w:hAnsi="Times New Roman"/>
          <w:b w:val="0"/>
          <w:sz w:val="24"/>
          <w:szCs w:val="24"/>
        </w:rPr>
        <w:t>100478:517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523F2">
        <w:t>2</w:t>
      </w:r>
      <w:r w:rsidR="00B76880">
        <w:t xml:space="preserve"> года</w:t>
      </w:r>
      <w:r w:rsidR="00941571">
        <w:t xml:space="preserve"> и </w:t>
      </w:r>
      <w:r w:rsidR="003523F2">
        <w:t>8</w:t>
      </w:r>
      <w:r w:rsidR="00941571">
        <w:t xml:space="preserve"> месяц</w:t>
      </w:r>
      <w:r w:rsidR="003523F2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96A16" w:rsidP="00BF5E62">
      <w:pPr>
        <w:jc w:val="center"/>
      </w:pPr>
      <w:r>
        <w:rPr>
          <w:noProof/>
        </w:rPr>
        <w:drawing>
          <wp:inline distT="0" distB="0" distL="0" distR="0">
            <wp:extent cx="7811961" cy="4655689"/>
            <wp:effectExtent l="0" t="1581150" r="0" b="1554611"/>
            <wp:docPr id="3" name="Рисунок 1" descr="\\dmi-top\profiles\matvienko\Рабочий стол\Тальников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Тальников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4941" cy="465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B96A16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53685" cy="5209893"/>
            <wp:effectExtent l="0" t="1123950" r="0" b="1095657"/>
            <wp:docPr id="4" name="Рисунок 2" descr="\\dmi-top\profiles\matvienko\Рабочий стол\Тальников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Тальников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6528" cy="52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B96A16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F5637" w:rsidRDefault="00CF5637" w:rsidP="00B96A16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C8" w:rsidRDefault="00F71BC8" w:rsidP="00D92637">
      <w:r>
        <w:separator/>
      </w:r>
    </w:p>
  </w:endnote>
  <w:endnote w:type="continuationSeparator" w:id="0">
    <w:p w:rsidR="00F71BC8" w:rsidRDefault="00F71BC8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C8" w:rsidRDefault="00F71BC8" w:rsidP="00D92637">
      <w:r>
        <w:separator/>
      </w:r>
    </w:p>
  </w:footnote>
  <w:footnote w:type="continuationSeparator" w:id="0">
    <w:p w:rsidR="00F71BC8" w:rsidRDefault="00F71BC8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44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97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23F2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8F4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1208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1CF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011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36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AF7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3DFC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6880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A16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BC8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5BA7D-2B67-480E-A22D-24C3E640B1BD}"/>
</file>

<file path=customXml/itemProps2.xml><?xml version="1.0" encoding="utf-8"?>
<ds:datastoreItem xmlns:ds="http://schemas.openxmlformats.org/officeDocument/2006/customXml" ds:itemID="{34851F13-67DF-482A-9881-35D72434F659}"/>
</file>

<file path=customXml/itemProps3.xml><?xml version="1.0" encoding="utf-8"?>
<ds:datastoreItem xmlns:ds="http://schemas.openxmlformats.org/officeDocument/2006/customXml" ds:itemID="{2E7227C3-B193-4F45-9FA0-7AE6013FB665}"/>
</file>

<file path=customXml/itemProps4.xml><?xml version="1.0" encoding="utf-8"?>
<ds:datastoreItem xmlns:ds="http://schemas.openxmlformats.org/officeDocument/2006/customXml" ds:itemID="{2375222A-23E2-4624-933D-A47DB284D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9</cp:revision>
  <cp:lastPrinted>2016-05-13T03:02:00Z</cp:lastPrinted>
  <dcterms:created xsi:type="dcterms:W3CDTF">2016-04-27T08:20:00Z</dcterms:created>
  <dcterms:modified xsi:type="dcterms:W3CDTF">2016-05-17T02:06:00Z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