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F67811"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С</w:t>
      </w:r>
      <w:r w:rsidR="00C21429">
        <w:rPr>
          <w:rFonts w:ascii="Times New Roman" w:hAnsi="Times New Roman"/>
          <w:b w:val="0"/>
          <w:sz w:val="24"/>
          <w:szCs w:val="24"/>
        </w:rPr>
        <w:t>еверное шоссе, юго-западнее здания № 17 «Ж»</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D51057" w:rsidRPr="00C52E4B" w:rsidRDefault="00D51057" w:rsidP="00D51057">
      <w:pPr>
        <w:pStyle w:val="ConsTitle"/>
        <w:widowControl/>
        <w:tabs>
          <w:tab w:val="left" w:pos="851"/>
        </w:tabs>
        <w:spacing w:line="192" w:lineRule="auto"/>
        <w:ind w:left="567" w:right="0"/>
        <w:jc w:val="both"/>
        <w:rPr>
          <w:rFonts w:ascii="Times New Roman" w:hAnsi="Times New Roman"/>
          <w:sz w:val="24"/>
          <w:szCs w:val="24"/>
        </w:rPr>
      </w:pPr>
    </w:p>
    <w:p w:rsidR="00AA7311" w:rsidRPr="00C21429" w:rsidRDefault="00C52E4B" w:rsidP="00AA7311">
      <w:pPr>
        <w:pStyle w:val="ConsNormal"/>
        <w:widowControl/>
        <w:ind w:right="0" w:firstLine="709"/>
        <w:jc w:val="both"/>
        <w:rPr>
          <w:rFonts w:ascii="Times New Roman" w:hAnsi="Times New Roman"/>
          <w:sz w:val="24"/>
          <w:szCs w:val="24"/>
        </w:rPr>
      </w:pPr>
      <w:proofErr w:type="gramStart"/>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w:t>
      </w:r>
      <w:r w:rsidR="00C21429">
        <w:rPr>
          <w:rFonts w:ascii="Times New Roman" w:hAnsi="Times New Roman"/>
          <w:sz w:val="24"/>
          <w:szCs w:val="24"/>
        </w:rPr>
        <w:t>0300294</w:t>
      </w:r>
      <w:r w:rsidR="00CA64C4" w:rsidRPr="00AA7311">
        <w:rPr>
          <w:rFonts w:ascii="Times New Roman" w:hAnsi="Times New Roman"/>
          <w:sz w:val="24"/>
          <w:szCs w:val="24"/>
        </w:rPr>
        <w:t>:</w:t>
      </w:r>
      <w:r w:rsidR="00C21429">
        <w:rPr>
          <w:rFonts w:ascii="Times New Roman" w:hAnsi="Times New Roman"/>
          <w:sz w:val="24"/>
          <w:szCs w:val="24"/>
        </w:rPr>
        <w:t>223</w:t>
      </w:r>
      <w:r w:rsidRPr="00AA7311">
        <w:rPr>
          <w:rFonts w:ascii="Times New Roman" w:hAnsi="Times New Roman"/>
          <w:sz w:val="24"/>
          <w:szCs w:val="24"/>
        </w:rPr>
        <w:t xml:space="preserve">, расположенного по адресу: г. Красноярск, </w:t>
      </w:r>
      <w:r w:rsidR="00764399">
        <w:rPr>
          <w:rFonts w:ascii="Times New Roman" w:hAnsi="Times New Roman"/>
          <w:sz w:val="24"/>
          <w:szCs w:val="24"/>
        </w:rPr>
        <w:t>Центральный</w:t>
      </w:r>
      <w:r w:rsidR="00F01731">
        <w:rPr>
          <w:rFonts w:ascii="Times New Roman" w:hAnsi="Times New Roman"/>
          <w:sz w:val="24"/>
          <w:szCs w:val="24"/>
        </w:rPr>
        <w:t xml:space="preserve"> район,                       </w:t>
      </w:r>
      <w:r w:rsidR="00C21429">
        <w:rPr>
          <w:rFonts w:ascii="Times New Roman" w:hAnsi="Times New Roman"/>
          <w:sz w:val="24"/>
          <w:szCs w:val="24"/>
        </w:rPr>
        <w:t>Северное шоссе, юго-западнее здания № 17 «Ж»</w:t>
      </w:r>
      <w:r w:rsidRPr="00AA7311">
        <w:rPr>
          <w:rFonts w:ascii="Times New Roman" w:hAnsi="Times New Roman"/>
          <w:sz w:val="24"/>
          <w:szCs w:val="24"/>
        </w:rPr>
        <w:t>, предназначенного для строительства</w:t>
      </w:r>
      <w:r w:rsidR="00C21429" w:rsidRPr="00C21429">
        <w:rPr>
          <w:rFonts w:ascii="Times New Roman" w:hAnsi="Times New Roman"/>
          <w:sz w:val="30"/>
          <w:szCs w:val="30"/>
        </w:rPr>
        <w:t xml:space="preserve"> </w:t>
      </w:r>
      <w:r w:rsidR="00C21429" w:rsidRPr="00C21429">
        <w:rPr>
          <w:rFonts w:ascii="Times New Roman" w:hAnsi="Times New Roman"/>
          <w:sz w:val="24"/>
          <w:szCs w:val="24"/>
        </w:rPr>
        <w:t>объектов дорожного хозяйства, необходимых для эксплуатации, содержания, строительства, реконструкции, ремонта, развития объектов автомобильного транспорта</w:t>
      </w:r>
      <w:r w:rsidR="00AA7311" w:rsidRPr="00C21429">
        <w:rPr>
          <w:rFonts w:ascii="Times New Roman" w:hAnsi="Times New Roman"/>
          <w:sz w:val="24"/>
          <w:szCs w:val="24"/>
        </w:rPr>
        <w:t>.</w:t>
      </w:r>
      <w:proofErr w:type="gramEnd"/>
    </w:p>
    <w:p w:rsidR="00320911" w:rsidRPr="00C2088E" w:rsidRDefault="00C52E4B" w:rsidP="00320911">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457AAC">
        <w:t xml:space="preserve">           </w:t>
      </w:r>
      <w:r w:rsidR="00C21429">
        <w:t>1076</w:t>
      </w:r>
      <w:r w:rsidR="00AA7311">
        <w:t xml:space="preserve"> </w:t>
      </w:r>
      <w:r w:rsidRPr="008E12A9">
        <w:t>кв.м</w:t>
      </w:r>
      <w:r w:rsidR="002442DA">
        <w:t>.</w:t>
      </w:r>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F23771" w:rsidP="00304AA9">
      <w:pPr>
        <w:tabs>
          <w:tab w:val="left" w:pos="12155"/>
        </w:tabs>
        <w:ind w:firstLine="709"/>
        <w:jc w:val="both"/>
      </w:pPr>
      <w:r w:rsidRPr="008F4252">
        <w:t>Земельный участок ограничен</w:t>
      </w:r>
      <w:r>
        <w:t>:</w:t>
      </w:r>
      <w:r w:rsidR="0069090D" w:rsidRPr="0069090D">
        <w:t xml:space="preserve"> </w:t>
      </w:r>
      <w:r w:rsidR="0069090D" w:rsidRPr="00C030C9">
        <w:t>с северо-востока</w:t>
      </w:r>
      <w:r w:rsidR="00FE6E27">
        <w:t xml:space="preserve"> и</w:t>
      </w:r>
      <w:r w:rsidR="0069090D" w:rsidRPr="00C030C9">
        <w:t xml:space="preserve"> </w:t>
      </w:r>
      <w:r w:rsidR="00C030C9" w:rsidRPr="00C030C9">
        <w:t>северо-запада</w:t>
      </w:r>
      <w:r w:rsidR="00FE6E27">
        <w:t xml:space="preserve"> </w:t>
      </w:r>
      <w:r w:rsidR="0069090D" w:rsidRPr="00C030C9">
        <w:t>– территорией свободной от застройки, с юго-востока</w:t>
      </w:r>
      <w:r w:rsidR="00FE6E27">
        <w:t xml:space="preserve"> и юго-запада</w:t>
      </w:r>
      <w:r w:rsidR="0069090D" w:rsidRPr="00C030C9">
        <w:t xml:space="preserve"> – участок автодорог</w:t>
      </w:r>
      <w:r w:rsidR="00C030C9" w:rsidRPr="00C030C9">
        <w:t>и (муниципальная собственность)</w:t>
      </w:r>
      <w:r w:rsidR="00321400" w:rsidRPr="00C030C9">
        <w:t xml:space="preserve">. </w:t>
      </w:r>
      <w:r w:rsidRPr="00C030C9">
        <w:t>Обременения земел</w:t>
      </w:r>
      <w:r w:rsidRPr="00D90149">
        <w:t xml:space="preserve">ьного участка: </w:t>
      </w:r>
      <w:r w:rsidR="00C030C9" w:rsidRPr="008E12A9">
        <w:t>отсутствуют</w:t>
      </w:r>
      <w:r w:rsidR="003725F5" w:rsidRPr="000163EB">
        <w:t>.</w:t>
      </w:r>
      <w:r w:rsidR="00321400">
        <w:t xml:space="preserve"> Участок свободен от капитальной застройки</w:t>
      </w:r>
      <w:r w:rsidR="00FE6E27">
        <w:t>, частично покрыт зелеными насаждениями</w:t>
      </w:r>
      <w:r w:rsidR="00AD2C5A">
        <w:t>. Границы земельного участка не установлены на местности.</w:t>
      </w:r>
    </w:p>
    <w:p w:rsidR="000163EB" w:rsidRPr="008E12A9" w:rsidRDefault="000163EB" w:rsidP="00304AA9">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C030C9" w:rsidRPr="008E12A9" w:rsidRDefault="00EE27A8" w:rsidP="00C030C9">
      <w:pPr>
        <w:autoSpaceDE w:val="0"/>
        <w:autoSpaceDN w:val="0"/>
        <w:adjustRightInd w:val="0"/>
        <w:ind w:firstLine="540"/>
        <w:jc w:val="both"/>
      </w:pPr>
      <w:r>
        <w:t xml:space="preserve">   </w:t>
      </w:r>
      <w:r w:rsidR="00C030C9" w:rsidRPr="008E12A9">
        <w:t xml:space="preserve">Земельный участок в системе зонирования находится в </w:t>
      </w:r>
      <w:r w:rsidR="00C030C9">
        <w:t>территориальной зоне автомобильного транспорта (ИТ</w:t>
      </w:r>
      <w:r w:rsidR="00C030C9" w:rsidRPr="008E12A9">
        <w:t>.</w:t>
      </w:r>
      <w:r w:rsidR="00C030C9">
        <w:t>2</w:t>
      </w:r>
      <w:r w:rsidR="00C030C9" w:rsidRPr="008E12A9">
        <w:t>).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030C9" w:rsidRDefault="00C030C9" w:rsidP="00EE27A8">
      <w:pPr>
        <w:autoSpaceDE w:val="0"/>
        <w:autoSpaceDN w:val="0"/>
        <w:adjustRightInd w:val="0"/>
        <w:ind w:firstLine="709"/>
        <w:jc w:val="both"/>
      </w:pPr>
      <w:r w:rsidRPr="008E12A9">
        <w:t>Разрешенное использование:</w:t>
      </w:r>
      <w:r>
        <w:t xml:space="preserve"> зоны автомобильного транспорта включают в себя участки территории города, предназначенные для размещения объектов автомобильного транспорта и установления санитарно-защитных зон и санитарных разрывов таких объектов, установления полос отвода автомобильных дорог, а также размещения объектов дорожного сервиса и дорожного хозяйства, объектов благоустройства, при условии соответствия требованиям законодательства о безопасности движения</w:t>
      </w:r>
      <w:r w:rsidRPr="008E12A9">
        <w:t>.</w:t>
      </w:r>
    </w:p>
    <w:p w:rsidR="00C030C9" w:rsidRPr="008E12A9" w:rsidRDefault="00C030C9" w:rsidP="00EE27A8">
      <w:pPr>
        <w:autoSpaceDE w:val="0"/>
        <w:autoSpaceDN w:val="0"/>
        <w:adjustRightInd w:val="0"/>
        <w:ind w:firstLine="709"/>
        <w:jc w:val="both"/>
      </w:pPr>
      <w:r>
        <w:t xml:space="preserve">Использование земельного участка для строительства </w:t>
      </w:r>
      <w:r w:rsidR="0022688D">
        <w:t xml:space="preserve">объектов </w:t>
      </w:r>
      <w:r w:rsidR="0022688D" w:rsidRPr="00C21429">
        <w:t>дорожного хозяйства, необходимых для эксплуатации, содержания, строительства, реконструкции, ремонта, развития объектов автомобильного транспорта</w:t>
      </w:r>
      <w:r w:rsidR="0022688D">
        <w:t xml:space="preserve"> </w:t>
      </w:r>
      <w:r>
        <w:t>соответствует основному виду разрешенного использования градостроительного регламента территориальной зоны</w:t>
      </w:r>
      <w:r w:rsidRPr="008E12A9">
        <w:t>.</w:t>
      </w:r>
    </w:p>
    <w:p w:rsidR="00457AAC" w:rsidRPr="00E3632D" w:rsidRDefault="00457AAC" w:rsidP="00EE27A8">
      <w:pPr>
        <w:autoSpaceDE w:val="0"/>
        <w:autoSpaceDN w:val="0"/>
        <w:adjustRightInd w:val="0"/>
        <w:ind w:firstLine="709"/>
        <w:jc w:val="both"/>
      </w:pPr>
      <w:r w:rsidRPr="00E3632D">
        <w:t xml:space="preserve">В зоне </w:t>
      </w:r>
      <w:r w:rsidR="0022688D">
        <w:t>автомобильного транспорта (ИТ.2)</w:t>
      </w:r>
      <w:r w:rsidRPr="00E3632D">
        <w:t xml:space="preserve"> параметры разрешенного строительства не установлены.</w:t>
      </w:r>
    </w:p>
    <w:p w:rsidR="00C52E4B" w:rsidRPr="00F74266" w:rsidRDefault="00C52E4B" w:rsidP="00EE27A8">
      <w:pPr>
        <w:pStyle w:val="a3"/>
        <w:ind w:firstLine="709"/>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AC6B7E" w:rsidRPr="00F95C07" w:rsidRDefault="00AC6B7E" w:rsidP="00EE27A8">
      <w:pPr>
        <w:pStyle w:val="a3"/>
        <w:tabs>
          <w:tab w:val="left" w:pos="1134"/>
        </w:tabs>
        <w:ind w:firstLine="709"/>
      </w:pPr>
      <w:r>
        <w:t xml:space="preserve">- </w:t>
      </w:r>
      <w:r w:rsidR="00D93592" w:rsidRPr="00FE26A4">
        <w:t>На теплоснабжение</w:t>
      </w:r>
      <w:r w:rsidR="00D93592">
        <w:t>,</w:t>
      </w:r>
      <w:r w:rsidR="00D93592" w:rsidRPr="00F95C07">
        <w:t xml:space="preserve"> </w:t>
      </w:r>
      <w:proofErr w:type="gramStart"/>
      <w:r w:rsidR="00D93592" w:rsidRPr="00FE26A4">
        <w:t>выданные</w:t>
      </w:r>
      <w:proofErr w:type="gramEnd"/>
      <w:r w:rsidR="00D93592" w:rsidRPr="00FE26A4">
        <w:t xml:space="preserve"> </w:t>
      </w:r>
      <w:r w:rsidRPr="00F95C07">
        <w:t>ОАО «Красноярская</w:t>
      </w:r>
      <w:r>
        <w:t xml:space="preserve"> </w:t>
      </w:r>
      <w:proofErr w:type="spellStart"/>
      <w:r>
        <w:t>теплотранспортная</w:t>
      </w:r>
      <w:proofErr w:type="spellEnd"/>
      <w:r>
        <w:t xml:space="preserve"> компания» от 01</w:t>
      </w:r>
      <w:r w:rsidRPr="00F95C07">
        <w:t>.</w:t>
      </w:r>
      <w:r>
        <w:t>10</w:t>
      </w:r>
      <w:r w:rsidRPr="00F95C07">
        <w:t>.201</w:t>
      </w:r>
      <w:r>
        <w:t>4</w:t>
      </w:r>
      <w:r w:rsidRPr="00F95C07">
        <w:t xml:space="preserve"> № 211-8-</w:t>
      </w:r>
      <w:r>
        <w:t>1401</w:t>
      </w:r>
      <w:r w:rsidRPr="00F95C07">
        <w:t>:</w:t>
      </w:r>
    </w:p>
    <w:p w:rsidR="00AC6B7E" w:rsidRPr="00F95C07" w:rsidRDefault="00AC6B7E" w:rsidP="00EE27A8">
      <w:pPr>
        <w:pStyle w:val="a3"/>
        <w:ind w:firstLine="709"/>
      </w:pPr>
      <w:r w:rsidRPr="00F95C07">
        <w:rPr>
          <w:spacing w:val="-2"/>
        </w:rPr>
        <w:t>Теплоснабжение с планируемой нагрузкой 0,</w:t>
      </w:r>
      <w:r>
        <w:rPr>
          <w:spacing w:val="-2"/>
        </w:rPr>
        <w:t>2</w:t>
      </w:r>
      <w:r w:rsidRPr="00F95C07">
        <w:rPr>
          <w:spacing w:val="-2"/>
        </w:rPr>
        <w:t xml:space="preserve"> Гкал/час</w:t>
      </w:r>
      <w:r>
        <w:rPr>
          <w:spacing w:val="-2"/>
        </w:rPr>
        <w:t xml:space="preserve">, </w:t>
      </w:r>
      <w:proofErr w:type="gramStart"/>
      <w:r w:rsidRPr="00F95C07">
        <w:rPr>
          <w:spacing w:val="-2"/>
        </w:rPr>
        <w:t>возможно</w:t>
      </w:r>
      <w:proofErr w:type="gramEnd"/>
      <w:r w:rsidRPr="00F95C07">
        <w:rPr>
          <w:spacing w:val="-2"/>
        </w:rPr>
        <w:t xml:space="preserve"> осуществить в тепловые сети ОАО «Красноярская </w:t>
      </w:r>
      <w:proofErr w:type="spellStart"/>
      <w:r w:rsidRPr="00F95C07">
        <w:rPr>
          <w:spacing w:val="-2"/>
        </w:rPr>
        <w:t>теплотранспортная</w:t>
      </w:r>
      <w:proofErr w:type="spellEnd"/>
      <w:r w:rsidRPr="00F95C07">
        <w:rPr>
          <w:spacing w:val="-2"/>
        </w:rPr>
        <w:t xml:space="preserve"> компания», в </w:t>
      </w:r>
      <w:r>
        <w:rPr>
          <w:spacing w:val="-2"/>
        </w:rPr>
        <w:t>ТК Р8901</w:t>
      </w:r>
      <w:r w:rsidRPr="00F95C07">
        <w:rPr>
          <w:spacing w:val="-2"/>
        </w:rPr>
        <w:t>, на основании заключенного договора о подключении к системам теплоснабжения. Срок подключения к тепловым сетям – не ранее срока реализации меро</w:t>
      </w:r>
      <w:r>
        <w:rPr>
          <w:spacing w:val="-2"/>
        </w:rPr>
        <w:t>приятий инвестиционной программы</w:t>
      </w:r>
      <w:r w:rsidR="002442DA">
        <w:rPr>
          <w:spacing w:val="-2"/>
        </w:rPr>
        <w:t xml:space="preserve">                     </w:t>
      </w:r>
      <w:r>
        <w:rPr>
          <w:spacing w:val="-2"/>
        </w:rPr>
        <w:t xml:space="preserve"> </w:t>
      </w:r>
      <w:r w:rsidRPr="00F95C07">
        <w:rPr>
          <w:spacing w:val="-2"/>
        </w:rPr>
        <w:t xml:space="preserve">ОАО «Красноярская </w:t>
      </w:r>
      <w:proofErr w:type="spellStart"/>
      <w:r w:rsidRPr="00F95C07">
        <w:rPr>
          <w:spacing w:val="-2"/>
        </w:rPr>
        <w:t>теплотранспортная</w:t>
      </w:r>
      <w:proofErr w:type="spellEnd"/>
      <w:r w:rsidRPr="00F95C07">
        <w:rPr>
          <w:spacing w:val="-2"/>
        </w:rPr>
        <w:t xml:space="preserve"> компания» по развитию объектов, используемых в сфере теплоснабжения </w:t>
      </w:r>
      <w:proofErr w:type="gramStart"/>
      <w:r w:rsidRPr="00F95C07">
        <w:rPr>
          <w:spacing w:val="-2"/>
        </w:rPr>
        <w:t>г</w:t>
      </w:r>
      <w:proofErr w:type="gramEnd"/>
      <w:r w:rsidRPr="00F95C07">
        <w:rPr>
          <w:spacing w:val="-2"/>
        </w:rPr>
        <w:t>. Красноярска на 2013-2016 годы». Согласно Приказу Региональной энергетической комиссии Красноярского края от 23.10.201</w:t>
      </w:r>
      <w:r w:rsidR="00FE6E27">
        <w:rPr>
          <w:spacing w:val="-2"/>
        </w:rPr>
        <w:t>2</w:t>
      </w:r>
      <w:r w:rsidRPr="00F95C07">
        <w:rPr>
          <w:spacing w:val="-2"/>
        </w:rPr>
        <w:t xml:space="preserve">г. № 161-п установленная плата за подключение к системам теплоснабжения ОАО «Красноярская </w:t>
      </w:r>
      <w:proofErr w:type="spellStart"/>
      <w:r w:rsidRPr="00F95C07">
        <w:rPr>
          <w:spacing w:val="-2"/>
        </w:rPr>
        <w:t>теплотранспортная</w:t>
      </w:r>
      <w:proofErr w:type="spellEnd"/>
      <w:r w:rsidRPr="00F95C07">
        <w:rPr>
          <w:spacing w:val="-2"/>
        </w:rPr>
        <w:t xml:space="preserve"> компания» </w:t>
      </w:r>
      <w:r w:rsidRPr="00F95C07">
        <w:rPr>
          <w:spacing w:val="-2"/>
        </w:rPr>
        <w:lastRenderedPageBreak/>
        <w:t xml:space="preserve">составляет 7030,225 тыс. рублей без НДС за 1 Гкал/час на 2013-2016 годы. Срок действия технических условий и информации о плате: до </w:t>
      </w:r>
      <w:r>
        <w:rPr>
          <w:spacing w:val="-2"/>
        </w:rPr>
        <w:t>01</w:t>
      </w:r>
      <w:r w:rsidRPr="00F95C07">
        <w:rPr>
          <w:spacing w:val="-2"/>
        </w:rPr>
        <w:t>.</w:t>
      </w:r>
      <w:r>
        <w:rPr>
          <w:spacing w:val="-2"/>
        </w:rPr>
        <w:t>10</w:t>
      </w:r>
      <w:r w:rsidRPr="00F95C07">
        <w:rPr>
          <w:spacing w:val="-2"/>
        </w:rPr>
        <w:t>.201</w:t>
      </w:r>
      <w:r>
        <w:rPr>
          <w:spacing w:val="-2"/>
        </w:rPr>
        <w:t>6</w:t>
      </w:r>
      <w:r w:rsidRPr="00F95C07">
        <w:rPr>
          <w:spacing w:val="-2"/>
        </w:rPr>
        <w:t xml:space="preserve"> года.</w:t>
      </w:r>
    </w:p>
    <w:p w:rsidR="00FE6E27" w:rsidRDefault="00FE6E27" w:rsidP="00FE6E27">
      <w:pPr>
        <w:pStyle w:val="a3"/>
        <w:ind w:firstLine="567"/>
      </w:pPr>
      <w:proofErr w:type="gramStart"/>
      <w:r>
        <w:t>- Согласно письму филиала</w:t>
      </w:r>
      <w:r w:rsidRPr="008C5713">
        <w:t xml:space="preserve"> ОАО «МРСК Сибири» - «Красноярскэнерго» от </w:t>
      </w:r>
      <w:r>
        <w:t>24</w:t>
      </w:r>
      <w:r w:rsidRPr="008C5713">
        <w:t>.</w:t>
      </w:r>
      <w:r>
        <w:t>09</w:t>
      </w:r>
      <w:r w:rsidRPr="008C5713">
        <w:t>.201</w:t>
      </w:r>
      <w:r>
        <w:t>4</w:t>
      </w:r>
      <w:r w:rsidRPr="008C5713">
        <w:t xml:space="preserve"> </w:t>
      </w:r>
      <w:r>
        <w:t xml:space="preserve">                                    </w:t>
      </w:r>
      <w:r w:rsidRPr="008C5713">
        <w:t>№ 1.3/0</w:t>
      </w:r>
      <w:r>
        <w:t>5.3</w:t>
      </w:r>
      <w:r w:rsidRPr="008C5713">
        <w:t>/</w:t>
      </w:r>
      <w:r>
        <w:t xml:space="preserve">16286-исх. порядок определения технических условий подключения объектов к сетям электроснабжения и платы за подключение устанавливается «Правилами технологического присоединения </w:t>
      </w:r>
      <w:proofErr w:type="spellStart"/>
      <w:r>
        <w:t>энергопринимающих</w:t>
      </w:r>
      <w:proofErr w:type="spellEnd"/>
      <w:r>
        <w:t xml:space="preserve"> устройств потребителей эле</w:t>
      </w:r>
      <w:r w:rsidR="002442DA">
        <w:t>к</w:t>
      </w:r>
      <w:r>
        <w:t xml:space="preserve">трической энергии, объектов по производству электрической энергии, а также объектов </w:t>
      </w:r>
      <w:proofErr w:type="spellStart"/>
      <w:r>
        <w:t>электросетевого</w:t>
      </w:r>
      <w:proofErr w:type="spellEnd"/>
      <w:r>
        <w:t xml:space="preserve"> хозяйства, принадлежащих сетевым организациям и иным лицам к электрическим сетям», утвержденным Постановлением Правительства РФ от 27.12.2004 № 861.</w:t>
      </w:r>
      <w:proofErr w:type="gramEnd"/>
    </w:p>
    <w:p w:rsidR="00FE6E27" w:rsidRPr="00B76386" w:rsidRDefault="00FE6E27" w:rsidP="00FE6E27">
      <w:pPr>
        <w:pStyle w:val="a3"/>
        <w:ind w:firstLine="567"/>
      </w:pPr>
      <w:r>
        <w:t xml:space="preserve">Согласно данным правилам технические условия являются неотъемлемым приложением к договору об осуществлении технологического присоединения к электрическим сетям. </w:t>
      </w:r>
      <w:r w:rsidRPr="00B76386">
        <w:t xml:space="preserve">Для получения технических условий </w:t>
      </w:r>
      <w:r>
        <w:t>правообладателю земельного участка необходимо обратиться в филиал</w:t>
      </w:r>
      <w:r w:rsidRPr="00B76386">
        <w:t xml:space="preserve"> ОАО «МРСК Сибири» - «Красноярскэнерго» </w:t>
      </w:r>
      <w:r>
        <w:t xml:space="preserve">с соответствующей заявкой для </w:t>
      </w:r>
      <w:r w:rsidRPr="00B76386">
        <w:t>заключени</w:t>
      </w:r>
      <w:r>
        <w:t>я</w:t>
      </w:r>
      <w:r w:rsidRPr="00B76386">
        <w:t xml:space="preserve"> договора </w:t>
      </w:r>
      <w:r>
        <w:t xml:space="preserve">на технологическое присоединение. </w:t>
      </w:r>
    </w:p>
    <w:p w:rsidR="00FE6E27" w:rsidRPr="000C11AE" w:rsidRDefault="00FE6E27" w:rsidP="00FE6E27">
      <w:pPr>
        <w:tabs>
          <w:tab w:val="left" w:pos="12155"/>
        </w:tabs>
        <w:ind w:firstLine="561"/>
        <w:jc w:val="both"/>
      </w:pPr>
      <w:r>
        <w:t>Информацию о порядке подключения к электрическим сетям филиал</w:t>
      </w:r>
      <w:r w:rsidRPr="00B76386">
        <w:t xml:space="preserve"> ОАО «МРСК Сибири» - «Красноярскэнерго»</w:t>
      </w:r>
      <w:r>
        <w:t xml:space="preserve"> потребителей электрической энергии можно получить по единому справочному телефону </w:t>
      </w:r>
      <w:r>
        <w:rPr>
          <w:lang w:val="en-US"/>
        </w:rPr>
        <w:t>Call</w:t>
      </w:r>
      <w:r>
        <w:t xml:space="preserve">-центра </w:t>
      </w:r>
      <w:r w:rsidRPr="00B76386">
        <w:t>ОАО «МРСК Сибири»</w:t>
      </w:r>
      <w:r>
        <w:t xml:space="preserve"> 8-800-1000-380 (бесплатный для абонентов) или на интернет</w:t>
      </w:r>
      <w:r w:rsidRPr="008E2DD3">
        <w:t xml:space="preserve"> </w:t>
      </w:r>
      <w:r>
        <w:t>-</w:t>
      </w:r>
      <w:r w:rsidRPr="008E2DD3">
        <w:t xml:space="preserve"> </w:t>
      </w:r>
      <w:r>
        <w:t xml:space="preserve">портале </w:t>
      </w:r>
      <w:r>
        <w:rPr>
          <w:lang w:val="en-US"/>
        </w:rPr>
        <w:t>www</w:t>
      </w:r>
      <w:r w:rsidRPr="008E2DD3">
        <w:t>.</w:t>
      </w:r>
      <w:proofErr w:type="spellStart"/>
      <w:r>
        <w:rPr>
          <w:lang w:val="en-US"/>
        </w:rPr>
        <w:t>krasene</w:t>
      </w:r>
      <w:proofErr w:type="spellEnd"/>
      <w:r w:rsidRPr="008E2DD3">
        <w:t>.</w:t>
      </w:r>
      <w:proofErr w:type="spellStart"/>
      <w:r>
        <w:rPr>
          <w:lang w:val="en-US"/>
        </w:rPr>
        <w:t>ru</w:t>
      </w:r>
      <w:proofErr w:type="spellEnd"/>
      <w:r>
        <w:t>.</w:t>
      </w:r>
    </w:p>
    <w:p w:rsidR="006F42AD" w:rsidRDefault="006F42AD" w:rsidP="00EE27A8">
      <w:pPr>
        <w:pStyle w:val="a3"/>
        <w:ind w:firstLine="709"/>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6F42AD" w:rsidRPr="00526EDC" w:rsidRDefault="006F42AD" w:rsidP="00EE27A8">
      <w:pPr>
        <w:pStyle w:val="a3"/>
        <w:ind w:firstLine="709"/>
        <w:rPr>
          <w:spacing w:val="-2"/>
        </w:rPr>
      </w:pPr>
      <w:r>
        <w:t>Победитель аукциона самостоятельно, за счет собственных средств, освобождает земельный участок от зеленых насаждений.</w:t>
      </w:r>
    </w:p>
    <w:p w:rsidR="00C52E4B" w:rsidRPr="008E12A9" w:rsidRDefault="00C52E4B" w:rsidP="006F42AD">
      <w:pPr>
        <w:pStyle w:val="a3"/>
        <w:ind w:firstLine="709"/>
      </w:pPr>
      <w:r w:rsidRPr="008E12A9">
        <w:t>Срок договора аренды: 3 года.</w:t>
      </w:r>
    </w:p>
    <w:p w:rsidR="00C52E4B" w:rsidRPr="00FE6E27" w:rsidRDefault="00C52E4B" w:rsidP="00C52E4B">
      <w:pPr>
        <w:pStyle w:val="ConsTitle"/>
        <w:widowControl/>
        <w:spacing w:line="192" w:lineRule="auto"/>
        <w:ind w:right="0"/>
        <w:jc w:val="both"/>
        <w:rPr>
          <w:rFonts w:ascii="Times New Roman" w:hAnsi="Times New Roman"/>
          <w:b w:val="0"/>
          <w:szCs w:val="16"/>
        </w:rPr>
      </w:pPr>
    </w:p>
    <w:p w:rsidR="00C52E4B" w:rsidRPr="00C52E4B" w:rsidRDefault="00C52E4B" w:rsidP="00D77961">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C52E4B" w:rsidRPr="00FE6E27" w:rsidRDefault="00C52E4B" w:rsidP="00D77961">
      <w:pPr>
        <w:autoSpaceDE w:val="0"/>
        <w:autoSpaceDN w:val="0"/>
        <w:adjustRightInd w:val="0"/>
        <w:ind w:firstLine="709"/>
        <w:jc w:val="both"/>
        <w:rPr>
          <w:rFonts w:eastAsia="Calibri"/>
          <w:sz w:val="16"/>
          <w:szCs w:val="16"/>
          <w:lang w:eastAsia="en-US"/>
        </w:rPr>
      </w:pPr>
    </w:p>
    <w:p w:rsidR="00C52E4B" w:rsidRPr="00C52E4B" w:rsidRDefault="00C52E4B" w:rsidP="00D77961">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D77961">
      <w:pPr>
        <w:autoSpaceDE w:val="0"/>
        <w:autoSpaceDN w:val="0"/>
        <w:adjustRightInd w:val="0"/>
        <w:ind w:firstLine="709"/>
        <w:jc w:val="both"/>
        <w:rPr>
          <w:rFonts w:eastAsia="Calibri"/>
          <w:b/>
          <w:u w:val="single"/>
          <w:lang w:eastAsia="en-US"/>
        </w:rPr>
      </w:pPr>
      <w:r w:rsidRPr="00DD6A97">
        <w:rPr>
          <w:rFonts w:eastAsia="Calibri"/>
          <w:lang w:eastAsia="en-US"/>
        </w:rPr>
        <w:t>Контактны</w:t>
      </w:r>
      <w:r w:rsidR="003461CA">
        <w:rPr>
          <w:rFonts w:eastAsia="Calibri"/>
          <w:lang w:eastAsia="en-US"/>
        </w:rPr>
        <w:t>е</w:t>
      </w:r>
      <w:r w:rsidRPr="00DD6A97">
        <w:rPr>
          <w:rFonts w:eastAsia="Calibri"/>
          <w:lang w:eastAsia="en-US"/>
        </w:rPr>
        <w:t xml:space="preserve"> телефон</w:t>
      </w:r>
      <w:r w:rsidR="003461CA">
        <w:rPr>
          <w:rFonts w:eastAsia="Calibri"/>
          <w:lang w:eastAsia="en-US"/>
        </w:rPr>
        <w:t>ы</w:t>
      </w:r>
      <w:r w:rsidRPr="00DD6A97">
        <w:rPr>
          <w:rFonts w:eastAsia="Calibri"/>
          <w:lang w:eastAsia="en-US"/>
        </w:rPr>
        <w:t xml:space="preserve">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r w:rsidR="00764399">
        <w:rPr>
          <w:rFonts w:eastAsia="Calibri"/>
          <w:lang w:eastAsia="en-US"/>
        </w:rPr>
        <w:t>; 228-22-00</w:t>
      </w:r>
      <w:r w:rsidR="00C52E4B" w:rsidRPr="00C52E4B">
        <w:rPr>
          <w:rFonts w:eastAsia="Calibri"/>
          <w:lang w:eastAsia="en-US"/>
        </w:rPr>
        <w:t>.</w:t>
      </w:r>
    </w:p>
    <w:p w:rsidR="00C52E4B" w:rsidRPr="00FE6E27" w:rsidRDefault="00C52E4B" w:rsidP="00D77961">
      <w:pPr>
        <w:pStyle w:val="ConsTitle"/>
        <w:widowControl/>
        <w:spacing w:line="192" w:lineRule="auto"/>
        <w:ind w:right="0" w:firstLine="709"/>
        <w:jc w:val="both"/>
        <w:rPr>
          <w:rFonts w:ascii="Times New Roman" w:hAnsi="Times New Roman"/>
          <w:b w:val="0"/>
          <w:szCs w:val="16"/>
        </w:rPr>
      </w:pPr>
    </w:p>
    <w:p w:rsidR="006B555C" w:rsidRPr="006B555C" w:rsidRDefault="006B555C" w:rsidP="00D77961">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FE6E27" w:rsidRDefault="006B555C" w:rsidP="00D77961">
      <w:pPr>
        <w:autoSpaceDE w:val="0"/>
        <w:autoSpaceDN w:val="0"/>
        <w:adjustRightInd w:val="0"/>
        <w:ind w:firstLine="709"/>
        <w:jc w:val="both"/>
        <w:rPr>
          <w:sz w:val="16"/>
          <w:szCs w:val="16"/>
        </w:rPr>
      </w:pPr>
    </w:p>
    <w:p w:rsidR="006B555C" w:rsidRPr="006B555C" w:rsidRDefault="006B555C" w:rsidP="00D77961">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7B766E">
        <w:rPr>
          <w:color w:val="000000" w:themeColor="text1"/>
        </w:rPr>
        <w:t xml:space="preserve">от </w:t>
      </w:r>
      <w:r w:rsidR="00A66C88" w:rsidRPr="00712E33">
        <w:rPr>
          <w:color w:val="000000" w:themeColor="text1"/>
        </w:rPr>
        <w:t>1</w:t>
      </w:r>
      <w:r w:rsidR="00712E33" w:rsidRPr="00712E33">
        <w:rPr>
          <w:color w:val="000000" w:themeColor="text1"/>
        </w:rPr>
        <w:t>3</w:t>
      </w:r>
      <w:r w:rsidR="00C7258E" w:rsidRPr="00712E33">
        <w:rPr>
          <w:color w:val="000000" w:themeColor="text1"/>
        </w:rPr>
        <w:t>.</w:t>
      </w:r>
      <w:r w:rsidR="00A66C88" w:rsidRPr="00712E33">
        <w:rPr>
          <w:color w:val="000000" w:themeColor="text1"/>
        </w:rPr>
        <w:t>11</w:t>
      </w:r>
      <w:r w:rsidR="00C7258E" w:rsidRPr="00712E33">
        <w:rPr>
          <w:color w:val="000000" w:themeColor="text1"/>
        </w:rPr>
        <w:t>.2014</w:t>
      </w:r>
      <w:r w:rsidRPr="00712E33">
        <w:rPr>
          <w:color w:val="000000" w:themeColor="text1"/>
        </w:rPr>
        <w:t xml:space="preserve"> № </w:t>
      </w:r>
      <w:r w:rsidR="00712E33" w:rsidRPr="00712E33">
        <w:rPr>
          <w:color w:val="000000" w:themeColor="text1"/>
        </w:rPr>
        <w:t>2303</w:t>
      </w:r>
      <w:r w:rsidRPr="00C7258E">
        <w:rPr>
          <w:color w:val="000000" w:themeColor="text1"/>
        </w:rPr>
        <w:t>-арх.</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D77961">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3A5029" w:rsidRDefault="009C7CC4" w:rsidP="00D77961">
      <w:pPr>
        <w:pStyle w:val="a6"/>
        <w:autoSpaceDE w:val="0"/>
        <w:autoSpaceDN w:val="0"/>
        <w:adjustRightInd w:val="0"/>
        <w:ind w:left="0" w:firstLine="709"/>
        <w:jc w:val="both"/>
        <w:rPr>
          <w:sz w:val="16"/>
          <w:szCs w:val="16"/>
        </w:rPr>
      </w:pPr>
    </w:p>
    <w:p w:rsidR="009C7CC4" w:rsidRPr="009C7CC4" w:rsidRDefault="009C7CC4" w:rsidP="00D77961">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3A5029" w:rsidRDefault="009C7CC4" w:rsidP="00D77961">
      <w:pPr>
        <w:autoSpaceDE w:val="0"/>
        <w:autoSpaceDN w:val="0"/>
        <w:adjustRightInd w:val="0"/>
        <w:ind w:firstLine="709"/>
        <w:jc w:val="both"/>
        <w:rPr>
          <w:sz w:val="16"/>
          <w:szCs w:val="16"/>
        </w:rPr>
      </w:pPr>
    </w:p>
    <w:p w:rsidR="009C7CC4" w:rsidRPr="009C7CC4" w:rsidRDefault="009C7CC4" w:rsidP="00D77961">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3A5029" w:rsidRDefault="009C7CC4" w:rsidP="00D77961">
      <w:pPr>
        <w:autoSpaceDE w:val="0"/>
        <w:autoSpaceDN w:val="0"/>
        <w:adjustRightInd w:val="0"/>
        <w:ind w:firstLine="709"/>
        <w:jc w:val="both"/>
        <w:rPr>
          <w:sz w:val="16"/>
          <w:szCs w:val="16"/>
        </w:rPr>
      </w:pPr>
    </w:p>
    <w:p w:rsidR="009C7CC4" w:rsidRDefault="009C7CC4" w:rsidP="00D77961">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D77961">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3A5029">
      <w:pPr>
        <w:autoSpaceDE w:val="0"/>
        <w:autoSpaceDN w:val="0"/>
        <w:adjustRightInd w:val="0"/>
        <w:jc w:val="both"/>
      </w:pPr>
    </w:p>
    <w:p w:rsidR="009C7CC4" w:rsidRPr="009C7CC4" w:rsidRDefault="009C7CC4" w:rsidP="00D77961">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D2FA7" w:rsidRDefault="009C7CC4" w:rsidP="00D77961">
      <w:pPr>
        <w:autoSpaceDE w:val="0"/>
        <w:autoSpaceDN w:val="0"/>
        <w:adjustRightInd w:val="0"/>
        <w:ind w:firstLine="709"/>
        <w:jc w:val="both"/>
      </w:pPr>
      <w:r w:rsidRPr="009D2FA7">
        <w:t xml:space="preserve">Начальный размер арендной платы: </w:t>
      </w:r>
      <w:r w:rsidR="006F42AD">
        <w:t>262</w:t>
      </w:r>
      <w:r w:rsidR="003461CA">
        <w:t> </w:t>
      </w:r>
      <w:r w:rsidR="006F42AD">
        <w:t>766</w:t>
      </w:r>
      <w:r w:rsidR="003461CA">
        <w:t>,00</w:t>
      </w:r>
      <w:r w:rsidR="00FB5B1C" w:rsidRPr="007A67D6">
        <w:rPr>
          <w:color w:val="000000"/>
          <w:sz w:val="30"/>
          <w:szCs w:val="30"/>
        </w:rPr>
        <w:t xml:space="preserve"> </w:t>
      </w:r>
      <w:r w:rsidRPr="009D2FA7">
        <w:t>рублей в год.</w:t>
      </w:r>
    </w:p>
    <w:p w:rsidR="009C7CC4" w:rsidRPr="009D2FA7" w:rsidRDefault="009C7CC4" w:rsidP="00D77961">
      <w:pPr>
        <w:autoSpaceDE w:val="0"/>
        <w:autoSpaceDN w:val="0"/>
        <w:adjustRightInd w:val="0"/>
        <w:ind w:firstLine="709"/>
        <w:jc w:val="both"/>
      </w:pPr>
      <w:r w:rsidRPr="009D2FA7">
        <w:t xml:space="preserve">Шаг аукциона: 5 %, что составляет </w:t>
      </w:r>
      <w:r w:rsidR="009D2FA7">
        <w:t>–</w:t>
      </w:r>
      <w:r w:rsidR="00C47E8E">
        <w:t xml:space="preserve"> </w:t>
      </w:r>
      <w:r w:rsidR="006F42AD">
        <w:t>13</w:t>
      </w:r>
      <w:r w:rsidR="003461CA">
        <w:t> </w:t>
      </w:r>
      <w:r w:rsidR="006F42AD">
        <w:t>138</w:t>
      </w:r>
      <w:r w:rsidR="003461CA">
        <w:t>,</w:t>
      </w:r>
      <w:r w:rsidR="006F42AD">
        <w:t>3</w:t>
      </w:r>
      <w:r w:rsidR="003461CA">
        <w:t>0</w:t>
      </w:r>
      <w:r w:rsidR="00661006">
        <w:t xml:space="preserve"> </w:t>
      </w:r>
      <w:r w:rsidRPr="009D2FA7">
        <w:t>рублей.</w:t>
      </w:r>
    </w:p>
    <w:p w:rsidR="009C7CC4" w:rsidRPr="009C7CC4" w:rsidRDefault="009C7CC4" w:rsidP="00D77961">
      <w:pPr>
        <w:autoSpaceDE w:val="0"/>
        <w:autoSpaceDN w:val="0"/>
        <w:adjustRightInd w:val="0"/>
        <w:ind w:firstLine="709"/>
        <w:jc w:val="both"/>
      </w:pPr>
      <w:r w:rsidRPr="009D2FA7">
        <w:t>Размер з</w:t>
      </w:r>
      <w:r w:rsidR="00FB5B1C">
        <w:t xml:space="preserve">адатка: </w:t>
      </w:r>
      <w:r w:rsidR="003D0479">
        <w:t>2</w:t>
      </w:r>
      <w:r w:rsidR="00F23771" w:rsidRPr="009D2FA7">
        <w:t>0 %, что составляет –</w:t>
      </w:r>
      <w:r w:rsidR="003A2AC9">
        <w:t xml:space="preserve"> </w:t>
      </w:r>
      <w:r w:rsidR="006F42AD">
        <w:t>52</w:t>
      </w:r>
      <w:r w:rsidR="000C7D19">
        <w:t> </w:t>
      </w:r>
      <w:r w:rsidR="006F42AD">
        <w:t>553</w:t>
      </w:r>
      <w:r w:rsidR="000C7D19">
        <w:t>,</w:t>
      </w:r>
      <w:r w:rsidR="006F42AD">
        <w:t>2</w:t>
      </w:r>
      <w:r w:rsidR="000C7D19">
        <w:t>0</w:t>
      </w:r>
      <w:r w:rsidR="003A2AC9">
        <w:t xml:space="preserve"> </w:t>
      </w:r>
      <w:r w:rsidRPr="009D2FA7">
        <w:t>рублей.</w:t>
      </w:r>
    </w:p>
    <w:p w:rsidR="009C7CC4" w:rsidRP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6F42AD"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006F42AD">
        <w:rPr>
          <w:rFonts w:ascii="Times New Roman" w:hAnsi="Times New Roman"/>
          <w:b w:val="0"/>
          <w:sz w:val="24"/>
          <w:szCs w:val="24"/>
        </w:rPr>
        <w:t xml:space="preserve">: </w:t>
      </w:r>
      <w:r w:rsidR="006F42AD" w:rsidRPr="006F42AD">
        <w:rPr>
          <w:rFonts w:ascii="Times New Roman" w:hAnsi="Times New Roman"/>
          <w:b w:val="0"/>
          <w:sz w:val="24"/>
          <w:szCs w:val="24"/>
        </w:rPr>
        <w:t xml:space="preserve">Северное шоссе, юго-западнее здания </w:t>
      </w:r>
      <w:r w:rsidR="002442DA">
        <w:rPr>
          <w:rFonts w:ascii="Times New Roman" w:hAnsi="Times New Roman"/>
          <w:b w:val="0"/>
          <w:sz w:val="24"/>
          <w:szCs w:val="24"/>
        </w:rPr>
        <w:t xml:space="preserve">                         </w:t>
      </w:r>
      <w:r w:rsidR="006F42AD" w:rsidRPr="006F42AD">
        <w:rPr>
          <w:rFonts w:ascii="Times New Roman" w:hAnsi="Times New Roman"/>
          <w:b w:val="0"/>
          <w:sz w:val="24"/>
          <w:szCs w:val="24"/>
        </w:rPr>
        <w:t>№ 17 «Ж»</w:t>
      </w:r>
      <w:r w:rsidRPr="006F42AD">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DB1F7D" w:rsidRPr="00DB1F7D" w:rsidRDefault="00DB1F7D" w:rsidP="00DB1F7D">
      <w:pPr>
        <w:autoSpaceDE w:val="0"/>
        <w:autoSpaceDN w:val="0"/>
        <w:adjustRightInd w:val="0"/>
        <w:ind w:firstLine="709"/>
        <w:jc w:val="both"/>
      </w:pPr>
      <w:r w:rsidRPr="00DB1F7D">
        <w:t xml:space="preserve">Начало приема заявок: с «20» ноября 2014 года. </w:t>
      </w:r>
    </w:p>
    <w:p w:rsidR="00DB1F7D" w:rsidRPr="00DB1F7D" w:rsidRDefault="00DB1F7D" w:rsidP="00DB1F7D">
      <w:pPr>
        <w:autoSpaceDE w:val="0"/>
        <w:autoSpaceDN w:val="0"/>
        <w:adjustRightInd w:val="0"/>
        <w:ind w:firstLine="709"/>
        <w:jc w:val="both"/>
      </w:pPr>
      <w:r w:rsidRPr="00DB1F7D">
        <w:t>Окончание приема заявок: до 10:00 «15» декабря 2014 года.</w:t>
      </w:r>
    </w:p>
    <w:p w:rsidR="00DB1F7D" w:rsidRPr="00DB1F7D" w:rsidRDefault="00DB1F7D" w:rsidP="00DB1F7D">
      <w:pPr>
        <w:autoSpaceDE w:val="0"/>
        <w:autoSpaceDN w:val="0"/>
        <w:adjustRightInd w:val="0"/>
        <w:ind w:firstLine="709"/>
        <w:jc w:val="both"/>
      </w:pPr>
    </w:p>
    <w:p w:rsidR="00DB1F7D" w:rsidRPr="00DB1F7D" w:rsidRDefault="00DB1F7D" w:rsidP="00DB1F7D">
      <w:pPr>
        <w:autoSpaceDE w:val="0"/>
        <w:autoSpaceDN w:val="0"/>
        <w:adjustRightInd w:val="0"/>
        <w:ind w:firstLine="709"/>
        <w:jc w:val="both"/>
      </w:pPr>
      <w:r w:rsidRPr="00DB1F7D">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 </w:t>
      </w:r>
      <w:proofErr w:type="gramStart"/>
      <w:r w:rsidRPr="00DB1F7D">
        <w:t>согласно Приложения</w:t>
      </w:r>
      <w:proofErr w:type="gramEnd"/>
      <w:r w:rsidRPr="00DB1F7D">
        <w:t xml:space="preserve"> 1.</w:t>
      </w:r>
    </w:p>
    <w:p w:rsidR="00DB1F7D" w:rsidRPr="00DB1F7D" w:rsidRDefault="00DB1F7D" w:rsidP="00DB1F7D">
      <w:pPr>
        <w:autoSpaceDE w:val="0"/>
        <w:autoSpaceDN w:val="0"/>
        <w:adjustRightInd w:val="0"/>
        <w:ind w:firstLine="709"/>
        <w:jc w:val="both"/>
      </w:pPr>
      <w:r w:rsidRPr="00DB1F7D">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DB1F7D" w:rsidRPr="00DB1F7D" w:rsidRDefault="00DB1F7D" w:rsidP="00DB1F7D">
      <w:pPr>
        <w:autoSpaceDE w:val="0"/>
        <w:autoSpaceDN w:val="0"/>
        <w:adjustRightInd w:val="0"/>
        <w:ind w:firstLine="709"/>
        <w:jc w:val="both"/>
      </w:pPr>
      <w:r w:rsidRPr="00DB1F7D">
        <w:t>Для участия в торгах физическое лицо предоставляет:</w:t>
      </w:r>
    </w:p>
    <w:p w:rsidR="00DB1F7D" w:rsidRPr="00DB1F7D" w:rsidRDefault="00DB1F7D" w:rsidP="00DB1F7D">
      <w:pPr>
        <w:numPr>
          <w:ilvl w:val="0"/>
          <w:numId w:val="11"/>
        </w:numPr>
        <w:tabs>
          <w:tab w:val="left" w:pos="1134"/>
        </w:tabs>
        <w:autoSpaceDE w:val="0"/>
        <w:autoSpaceDN w:val="0"/>
        <w:adjustRightInd w:val="0"/>
        <w:ind w:left="0" w:firstLine="709"/>
        <w:jc w:val="both"/>
      </w:pPr>
      <w:r w:rsidRPr="00DB1F7D">
        <w:t>заявку об участии в торгах;</w:t>
      </w:r>
    </w:p>
    <w:p w:rsidR="00DB1F7D" w:rsidRPr="00DB1F7D" w:rsidRDefault="00DB1F7D" w:rsidP="00DB1F7D">
      <w:pPr>
        <w:numPr>
          <w:ilvl w:val="0"/>
          <w:numId w:val="11"/>
        </w:numPr>
        <w:tabs>
          <w:tab w:val="left" w:pos="1134"/>
        </w:tabs>
        <w:autoSpaceDE w:val="0"/>
        <w:autoSpaceDN w:val="0"/>
        <w:adjustRightInd w:val="0"/>
        <w:ind w:left="0" w:firstLine="709"/>
        <w:jc w:val="both"/>
      </w:pPr>
      <w:r w:rsidRPr="00DB1F7D">
        <w:t>платежный документ с отметкой банка плательщика об исполнении;</w:t>
      </w:r>
    </w:p>
    <w:p w:rsidR="00DB1F7D" w:rsidRPr="00DB1F7D" w:rsidRDefault="00DB1F7D" w:rsidP="00DB1F7D">
      <w:pPr>
        <w:numPr>
          <w:ilvl w:val="0"/>
          <w:numId w:val="11"/>
        </w:numPr>
        <w:tabs>
          <w:tab w:val="left" w:pos="1134"/>
        </w:tabs>
        <w:autoSpaceDE w:val="0"/>
        <w:autoSpaceDN w:val="0"/>
        <w:adjustRightInd w:val="0"/>
        <w:ind w:left="0" w:firstLine="709"/>
        <w:jc w:val="both"/>
      </w:pPr>
      <w:r w:rsidRPr="00DB1F7D">
        <w:t>опись документов.</w:t>
      </w:r>
    </w:p>
    <w:p w:rsidR="00DB1F7D" w:rsidRPr="00DB1F7D" w:rsidRDefault="00DB1F7D" w:rsidP="00DB1F7D">
      <w:pPr>
        <w:autoSpaceDE w:val="0"/>
        <w:autoSpaceDN w:val="0"/>
        <w:adjustRightInd w:val="0"/>
        <w:ind w:firstLine="709"/>
        <w:jc w:val="both"/>
      </w:pPr>
      <w:r w:rsidRPr="00DB1F7D">
        <w:t>Для участия в торгах юридическое лицо предоставляет:</w:t>
      </w:r>
    </w:p>
    <w:p w:rsidR="00DB1F7D" w:rsidRPr="00DB1F7D" w:rsidRDefault="00DB1F7D" w:rsidP="00DB1F7D">
      <w:pPr>
        <w:numPr>
          <w:ilvl w:val="0"/>
          <w:numId w:val="11"/>
        </w:numPr>
        <w:tabs>
          <w:tab w:val="left" w:pos="1134"/>
        </w:tabs>
        <w:autoSpaceDE w:val="0"/>
        <w:autoSpaceDN w:val="0"/>
        <w:adjustRightInd w:val="0"/>
        <w:ind w:left="0" w:firstLine="709"/>
        <w:jc w:val="both"/>
      </w:pPr>
      <w:r w:rsidRPr="00DB1F7D">
        <w:t>заявку об участии в торгах;</w:t>
      </w:r>
    </w:p>
    <w:p w:rsidR="00DB1F7D" w:rsidRPr="00DB1F7D" w:rsidRDefault="00DB1F7D" w:rsidP="00DB1F7D">
      <w:pPr>
        <w:numPr>
          <w:ilvl w:val="0"/>
          <w:numId w:val="11"/>
        </w:numPr>
        <w:tabs>
          <w:tab w:val="left" w:pos="1134"/>
        </w:tabs>
        <w:autoSpaceDE w:val="0"/>
        <w:autoSpaceDN w:val="0"/>
        <w:adjustRightInd w:val="0"/>
        <w:ind w:left="0" w:firstLine="709"/>
        <w:jc w:val="both"/>
      </w:pPr>
      <w:r w:rsidRPr="00DB1F7D">
        <w:t>платежный документ с отметкой банка плательщика об исполнении;</w:t>
      </w:r>
    </w:p>
    <w:p w:rsidR="00DB1F7D" w:rsidRPr="00DB1F7D" w:rsidRDefault="00DB1F7D" w:rsidP="00DB1F7D">
      <w:pPr>
        <w:numPr>
          <w:ilvl w:val="0"/>
          <w:numId w:val="11"/>
        </w:numPr>
        <w:tabs>
          <w:tab w:val="left" w:pos="1134"/>
        </w:tabs>
        <w:autoSpaceDE w:val="0"/>
        <w:autoSpaceDN w:val="0"/>
        <w:adjustRightInd w:val="0"/>
        <w:ind w:left="0" w:firstLine="709"/>
        <w:jc w:val="both"/>
      </w:pPr>
      <w:r w:rsidRPr="00DB1F7D">
        <w:t>нотариально заверенные копии учредительных документов;</w:t>
      </w:r>
    </w:p>
    <w:p w:rsidR="00DB1F7D" w:rsidRPr="00DB1F7D" w:rsidRDefault="00DB1F7D" w:rsidP="00DB1F7D">
      <w:pPr>
        <w:numPr>
          <w:ilvl w:val="0"/>
          <w:numId w:val="11"/>
        </w:numPr>
        <w:tabs>
          <w:tab w:val="left" w:pos="1134"/>
        </w:tabs>
        <w:autoSpaceDE w:val="0"/>
        <w:autoSpaceDN w:val="0"/>
        <w:adjustRightInd w:val="0"/>
        <w:ind w:left="0" w:firstLine="709"/>
        <w:jc w:val="both"/>
      </w:pPr>
      <w:r w:rsidRPr="00DB1F7D">
        <w:t xml:space="preserve">нотариально заверенные копии свидетельства о государственной регистрации юридического лица; </w:t>
      </w:r>
    </w:p>
    <w:p w:rsidR="00DB1F7D" w:rsidRPr="00DB1F7D" w:rsidRDefault="00DB1F7D" w:rsidP="00DB1F7D">
      <w:pPr>
        <w:numPr>
          <w:ilvl w:val="0"/>
          <w:numId w:val="11"/>
        </w:numPr>
        <w:tabs>
          <w:tab w:val="left" w:pos="1134"/>
        </w:tabs>
        <w:autoSpaceDE w:val="0"/>
        <w:autoSpaceDN w:val="0"/>
        <w:adjustRightInd w:val="0"/>
        <w:ind w:left="0" w:firstLine="709"/>
        <w:jc w:val="both"/>
      </w:pPr>
      <w:r w:rsidRPr="00DB1F7D">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DB1F7D" w:rsidRPr="00DB1F7D" w:rsidRDefault="00DB1F7D" w:rsidP="00DB1F7D">
      <w:pPr>
        <w:numPr>
          <w:ilvl w:val="0"/>
          <w:numId w:val="11"/>
        </w:numPr>
        <w:tabs>
          <w:tab w:val="left" w:pos="1134"/>
        </w:tabs>
        <w:autoSpaceDE w:val="0"/>
        <w:autoSpaceDN w:val="0"/>
        <w:adjustRightInd w:val="0"/>
        <w:ind w:left="0" w:firstLine="709"/>
        <w:jc w:val="both"/>
      </w:pPr>
      <w:r w:rsidRPr="00DB1F7D">
        <w:t>опись документов.</w:t>
      </w:r>
    </w:p>
    <w:p w:rsidR="00DB1F7D" w:rsidRPr="00DB1F7D" w:rsidRDefault="00DB1F7D" w:rsidP="00DB1F7D">
      <w:pPr>
        <w:autoSpaceDE w:val="0"/>
        <w:autoSpaceDN w:val="0"/>
        <w:adjustRightInd w:val="0"/>
        <w:ind w:firstLine="709"/>
        <w:jc w:val="both"/>
      </w:pPr>
      <w:r w:rsidRPr="00DB1F7D">
        <w:lastRenderedPageBreak/>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DB1F7D" w:rsidRPr="00DB1F7D" w:rsidRDefault="00DB1F7D" w:rsidP="00DB1F7D">
      <w:pPr>
        <w:autoSpaceDE w:val="0"/>
        <w:autoSpaceDN w:val="0"/>
        <w:adjustRightInd w:val="0"/>
        <w:ind w:firstLine="709"/>
        <w:jc w:val="both"/>
      </w:pPr>
      <w:r w:rsidRPr="00DB1F7D">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w:t>
      </w:r>
      <w:proofErr w:type="gramStart"/>
      <w:r w:rsidRPr="00DB1F7D">
        <w:t>до</w:t>
      </w:r>
      <w:proofErr w:type="gramEnd"/>
    </w:p>
    <w:p w:rsidR="00DB1F7D" w:rsidRPr="00DB1F7D" w:rsidRDefault="00DB1F7D" w:rsidP="00DB1F7D">
      <w:pPr>
        <w:autoSpaceDE w:val="0"/>
        <w:autoSpaceDN w:val="0"/>
        <w:adjustRightInd w:val="0"/>
        <w:jc w:val="both"/>
      </w:pPr>
      <w:r w:rsidRPr="00DB1F7D">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DB1F7D" w:rsidRPr="00DB1F7D" w:rsidRDefault="00DB1F7D" w:rsidP="00DB1F7D">
      <w:pPr>
        <w:autoSpaceDE w:val="0"/>
        <w:autoSpaceDN w:val="0"/>
        <w:adjustRightInd w:val="0"/>
        <w:ind w:firstLine="709"/>
        <w:jc w:val="both"/>
      </w:pPr>
      <w:r w:rsidRPr="00DB1F7D">
        <w:t>Заявка, с прилагаемыми к ней документами,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DB1F7D" w:rsidRPr="00DB1F7D" w:rsidRDefault="00DB1F7D" w:rsidP="00DB1F7D">
      <w:pPr>
        <w:autoSpaceDE w:val="0"/>
        <w:autoSpaceDN w:val="0"/>
        <w:adjustRightInd w:val="0"/>
        <w:ind w:firstLine="709"/>
        <w:jc w:val="both"/>
      </w:pPr>
      <w:r w:rsidRPr="00DB1F7D">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DB1F7D" w:rsidRPr="00DB1F7D" w:rsidRDefault="00DB1F7D" w:rsidP="00DB1F7D">
      <w:pPr>
        <w:autoSpaceDE w:val="0"/>
        <w:autoSpaceDN w:val="0"/>
        <w:adjustRightInd w:val="0"/>
        <w:ind w:firstLine="709"/>
        <w:jc w:val="both"/>
      </w:pPr>
      <w:r w:rsidRPr="00DB1F7D">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DB1F7D" w:rsidRPr="00DB1F7D" w:rsidRDefault="00DB1F7D" w:rsidP="00DB1F7D">
      <w:pPr>
        <w:autoSpaceDE w:val="0"/>
        <w:autoSpaceDN w:val="0"/>
        <w:adjustRightInd w:val="0"/>
        <w:ind w:firstLine="709"/>
        <w:jc w:val="both"/>
      </w:pPr>
    </w:p>
    <w:p w:rsidR="00DB1F7D" w:rsidRPr="00DB1F7D" w:rsidRDefault="00DB1F7D" w:rsidP="00DB1F7D">
      <w:pPr>
        <w:autoSpaceDE w:val="0"/>
        <w:autoSpaceDN w:val="0"/>
        <w:adjustRightInd w:val="0"/>
        <w:ind w:firstLine="709"/>
        <w:jc w:val="both"/>
        <w:rPr>
          <w:b/>
        </w:rPr>
      </w:pPr>
      <w:r w:rsidRPr="00DB1F7D">
        <w:rPr>
          <w:b/>
        </w:rPr>
        <w:t>8. Место, дата, время и порядок определения участников торгов</w:t>
      </w:r>
    </w:p>
    <w:p w:rsidR="00DB1F7D" w:rsidRPr="00DB1F7D" w:rsidRDefault="00DB1F7D" w:rsidP="00DB1F7D">
      <w:pPr>
        <w:autoSpaceDE w:val="0"/>
        <w:autoSpaceDN w:val="0"/>
        <w:adjustRightInd w:val="0"/>
        <w:ind w:firstLine="709"/>
        <w:jc w:val="both"/>
      </w:pPr>
    </w:p>
    <w:p w:rsidR="00DB1F7D" w:rsidRPr="00DB1F7D" w:rsidRDefault="00DB1F7D" w:rsidP="00DB1F7D">
      <w:pPr>
        <w:autoSpaceDE w:val="0"/>
        <w:autoSpaceDN w:val="0"/>
        <w:adjustRightInd w:val="0"/>
        <w:ind w:firstLine="709"/>
        <w:jc w:val="both"/>
      </w:pPr>
      <w:r w:rsidRPr="00DB1F7D">
        <w:t xml:space="preserve">Определение участников торгов состоится по адресу: 660049, г. Красноярск,                   ул. Карла Маркса, 95, </w:t>
      </w:r>
      <w:proofErr w:type="spellStart"/>
      <w:r w:rsidRPr="00DB1F7D">
        <w:t>каб</w:t>
      </w:r>
      <w:proofErr w:type="spellEnd"/>
      <w:r w:rsidRPr="00DB1F7D">
        <w:t>. 620, «18» декабря 2014 года.</w:t>
      </w:r>
    </w:p>
    <w:p w:rsidR="00DB1F7D" w:rsidRPr="00DB1F7D" w:rsidRDefault="00DB1F7D" w:rsidP="00DB1F7D">
      <w:pPr>
        <w:autoSpaceDE w:val="0"/>
        <w:autoSpaceDN w:val="0"/>
        <w:adjustRightInd w:val="0"/>
        <w:ind w:firstLine="709"/>
        <w:jc w:val="both"/>
      </w:pPr>
      <w:r w:rsidRPr="00DB1F7D">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rsidRPr="00DB1F7D">
        <w:t>комиссионно</w:t>
      </w:r>
      <w:proofErr w:type="spellEnd"/>
      <w:r w:rsidRPr="00DB1F7D">
        <w:t xml:space="preserve">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DB1F7D" w:rsidRPr="00DB1F7D" w:rsidRDefault="00DB1F7D" w:rsidP="00DB1F7D">
      <w:pPr>
        <w:autoSpaceDE w:val="0"/>
        <w:autoSpaceDN w:val="0"/>
        <w:adjustRightInd w:val="0"/>
        <w:ind w:firstLine="709"/>
        <w:jc w:val="both"/>
      </w:pPr>
      <w:r w:rsidRPr="00DB1F7D">
        <w:t>Претендент не допускается к участию в торгах по следующим основаниям:</w:t>
      </w:r>
    </w:p>
    <w:p w:rsidR="00DB1F7D" w:rsidRPr="00DB1F7D" w:rsidRDefault="00DB1F7D" w:rsidP="00DB1F7D">
      <w:pPr>
        <w:tabs>
          <w:tab w:val="left" w:pos="1134"/>
        </w:tabs>
        <w:autoSpaceDE w:val="0"/>
        <w:autoSpaceDN w:val="0"/>
        <w:adjustRightInd w:val="0"/>
        <w:ind w:firstLine="709"/>
        <w:jc w:val="both"/>
      </w:pPr>
      <w:r w:rsidRPr="00DB1F7D">
        <w:t>а)</w:t>
      </w:r>
      <w:r w:rsidRPr="00DB1F7D">
        <w:tab/>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DB1F7D" w:rsidRPr="00DB1F7D" w:rsidRDefault="00DB1F7D" w:rsidP="00DB1F7D">
      <w:pPr>
        <w:tabs>
          <w:tab w:val="left" w:pos="1134"/>
        </w:tabs>
        <w:autoSpaceDE w:val="0"/>
        <w:autoSpaceDN w:val="0"/>
        <w:adjustRightInd w:val="0"/>
        <w:ind w:firstLine="709"/>
        <w:jc w:val="both"/>
      </w:pPr>
      <w:r w:rsidRPr="00DB1F7D">
        <w:t>б)</w:t>
      </w:r>
      <w:r w:rsidRPr="00DB1F7D">
        <w:tab/>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DB1F7D" w:rsidRPr="00DB1F7D" w:rsidRDefault="00DB1F7D" w:rsidP="00DB1F7D">
      <w:pPr>
        <w:tabs>
          <w:tab w:val="left" w:pos="1134"/>
        </w:tabs>
        <w:autoSpaceDE w:val="0"/>
        <w:autoSpaceDN w:val="0"/>
        <w:adjustRightInd w:val="0"/>
        <w:ind w:firstLine="709"/>
        <w:jc w:val="both"/>
      </w:pPr>
      <w:r w:rsidRPr="00DB1F7D">
        <w:t>в)</w:t>
      </w:r>
      <w:r w:rsidRPr="00DB1F7D">
        <w:tab/>
        <w:t>заявка подана лицом, не уполномоченным претендентом на осуществление таких действий;</w:t>
      </w:r>
    </w:p>
    <w:p w:rsidR="00DB1F7D" w:rsidRPr="00DB1F7D" w:rsidRDefault="00DB1F7D" w:rsidP="00DB1F7D">
      <w:pPr>
        <w:tabs>
          <w:tab w:val="left" w:pos="1134"/>
        </w:tabs>
        <w:autoSpaceDE w:val="0"/>
        <w:autoSpaceDN w:val="0"/>
        <w:adjustRightInd w:val="0"/>
        <w:ind w:firstLine="709"/>
        <w:jc w:val="both"/>
      </w:pPr>
      <w:r w:rsidRPr="00DB1F7D">
        <w:t>г)</w:t>
      </w:r>
      <w:r w:rsidRPr="00DB1F7D">
        <w:tab/>
        <w:t>не подтверждено поступление в установленный срок задатка на счет (счета), указанный в извещении о проведении торгов.</w:t>
      </w:r>
    </w:p>
    <w:p w:rsidR="00DB1F7D" w:rsidRPr="00DB1F7D" w:rsidRDefault="00DB1F7D" w:rsidP="00DB1F7D">
      <w:pPr>
        <w:autoSpaceDE w:val="0"/>
        <w:autoSpaceDN w:val="0"/>
        <w:adjustRightInd w:val="0"/>
        <w:ind w:firstLine="709"/>
        <w:jc w:val="both"/>
      </w:pPr>
      <w:r w:rsidRPr="00DB1F7D">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DB1F7D" w:rsidRPr="00DB1F7D" w:rsidRDefault="00DB1F7D" w:rsidP="00DB1F7D">
      <w:pPr>
        <w:autoSpaceDE w:val="0"/>
        <w:autoSpaceDN w:val="0"/>
        <w:adjustRightInd w:val="0"/>
        <w:ind w:firstLine="709"/>
        <w:jc w:val="both"/>
      </w:pPr>
      <w:r w:rsidRPr="00DB1F7D">
        <w:lastRenderedPageBreak/>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DB1F7D">
        <w:t>с даты оформления</w:t>
      </w:r>
      <w:proofErr w:type="gramEnd"/>
      <w:r w:rsidRPr="00DB1F7D">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DB1F7D" w:rsidRPr="00DB1F7D" w:rsidRDefault="00DB1F7D" w:rsidP="00DB1F7D">
      <w:pPr>
        <w:autoSpaceDE w:val="0"/>
        <w:autoSpaceDN w:val="0"/>
        <w:adjustRightInd w:val="0"/>
        <w:ind w:firstLine="709"/>
        <w:jc w:val="both"/>
      </w:pPr>
      <w:r w:rsidRPr="00DB1F7D">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DB1F7D" w:rsidRPr="00DB1F7D" w:rsidRDefault="00DB1F7D" w:rsidP="00DB1F7D">
      <w:pPr>
        <w:autoSpaceDE w:val="0"/>
        <w:autoSpaceDN w:val="0"/>
        <w:adjustRightInd w:val="0"/>
        <w:ind w:firstLine="709"/>
        <w:jc w:val="both"/>
      </w:pPr>
    </w:p>
    <w:p w:rsidR="00DB1F7D" w:rsidRPr="00DB1F7D" w:rsidRDefault="00DB1F7D" w:rsidP="00DB1F7D">
      <w:pPr>
        <w:autoSpaceDE w:val="0"/>
        <w:autoSpaceDN w:val="0"/>
        <w:adjustRightInd w:val="0"/>
        <w:ind w:firstLine="709"/>
        <w:jc w:val="both"/>
      </w:pPr>
      <w:r w:rsidRPr="00DB1F7D">
        <w:t xml:space="preserve">Аукцион начинается «22» декабря 2014 года с 14:15 часов в последовательности, указанной в извещении по адресу: 660049, г. Красноярск, ул. Карла Маркса, 95, </w:t>
      </w:r>
      <w:proofErr w:type="spellStart"/>
      <w:r w:rsidRPr="00DB1F7D">
        <w:t>каб</w:t>
      </w:r>
      <w:proofErr w:type="spellEnd"/>
      <w:r w:rsidRPr="00DB1F7D">
        <w:t>. 303.</w:t>
      </w:r>
    </w:p>
    <w:p w:rsidR="00DB1F7D" w:rsidRPr="00DB1F7D" w:rsidRDefault="00DB1F7D" w:rsidP="00DB1F7D">
      <w:pPr>
        <w:autoSpaceDE w:val="0"/>
        <w:autoSpaceDN w:val="0"/>
        <w:adjustRightInd w:val="0"/>
        <w:ind w:firstLine="709"/>
        <w:jc w:val="both"/>
      </w:pPr>
    </w:p>
    <w:p w:rsidR="00DB1F7D" w:rsidRPr="00DB1F7D" w:rsidRDefault="00DB1F7D" w:rsidP="00DB1F7D">
      <w:pPr>
        <w:autoSpaceDE w:val="0"/>
        <w:autoSpaceDN w:val="0"/>
        <w:adjustRightInd w:val="0"/>
        <w:ind w:firstLine="709"/>
        <w:jc w:val="both"/>
        <w:rPr>
          <w:b/>
        </w:rPr>
      </w:pPr>
      <w:r w:rsidRPr="00DB1F7D">
        <w:rPr>
          <w:b/>
        </w:rPr>
        <w:t>9. Порядок проведения торгов</w:t>
      </w:r>
    </w:p>
    <w:p w:rsidR="00DB1F7D" w:rsidRPr="00DB1F7D" w:rsidRDefault="00DB1F7D" w:rsidP="00DB1F7D">
      <w:pPr>
        <w:autoSpaceDE w:val="0"/>
        <w:autoSpaceDN w:val="0"/>
        <w:adjustRightInd w:val="0"/>
        <w:ind w:firstLine="709"/>
        <w:jc w:val="both"/>
      </w:pPr>
    </w:p>
    <w:p w:rsidR="00DB1F7D" w:rsidRPr="00DB1F7D" w:rsidRDefault="00DB1F7D" w:rsidP="00DB1F7D">
      <w:pPr>
        <w:tabs>
          <w:tab w:val="left" w:pos="567"/>
        </w:tabs>
        <w:autoSpaceDE w:val="0"/>
        <w:autoSpaceDN w:val="0"/>
        <w:adjustRightInd w:val="0"/>
        <w:ind w:firstLine="709"/>
        <w:jc w:val="both"/>
      </w:pPr>
      <w:r w:rsidRPr="00DB1F7D">
        <w:t xml:space="preserve">Торги проводятся в порядке определенном разделом </w:t>
      </w:r>
      <w:r w:rsidRPr="00DB1F7D">
        <w:rPr>
          <w:lang w:val="en-US"/>
        </w:rPr>
        <w:t>III</w:t>
      </w:r>
      <w:r w:rsidRPr="00DB1F7D">
        <w:t xml:space="preserve"> Постановления Правительства РФ от 11.11.2002 N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DB1F7D" w:rsidRPr="00DB1F7D" w:rsidRDefault="00DB1F7D" w:rsidP="00DB1F7D">
      <w:pPr>
        <w:autoSpaceDE w:val="0"/>
        <w:autoSpaceDN w:val="0"/>
        <w:adjustRightInd w:val="0"/>
        <w:ind w:firstLine="709"/>
        <w:jc w:val="both"/>
      </w:pPr>
    </w:p>
    <w:p w:rsidR="00DB1F7D" w:rsidRPr="00DB1F7D" w:rsidRDefault="00DB1F7D" w:rsidP="00DB1F7D">
      <w:pPr>
        <w:autoSpaceDE w:val="0"/>
        <w:autoSpaceDN w:val="0"/>
        <w:adjustRightInd w:val="0"/>
        <w:ind w:firstLine="709"/>
        <w:jc w:val="both"/>
        <w:rPr>
          <w:b/>
        </w:rPr>
      </w:pPr>
      <w:r w:rsidRPr="00DB1F7D">
        <w:rPr>
          <w:b/>
        </w:rPr>
        <w:t>10. Место и срок подведения итогов торгов, порядок определения победителей торгов</w:t>
      </w:r>
    </w:p>
    <w:p w:rsidR="00DB1F7D" w:rsidRPr="00DB1F7D" w:rsidRDefault="00DB1F7D" w:rsidP="00DB1F7D">
      <w:pPr>
        <w:autoSpaceDE w:val="0"/>
        <w:autoSpaceDN w:val="0"/>
        <w:adjustRightInd w:val="0"/>
        <w:ind w:firstLine="709"/>
        <w:jc w:val="both"/>
      </w:pPr>
    </w:p>
    <w:p w:rsidR="00DB1F7D" w:rsidRPr="00DB1F7D" w:rsidRDefault="00DB1F7D" w:rsidP="00DB1F7D">
      <w:pPr>
        <w:autoSpaceDE w:val="0"/>
        <w:autoSpaceDN w:val="0"/>
        <w:adjustRightInd w:val="0"/>
        <w:ind w:firstLine="709"/>
        <w:jc w:val="both"/>
      </w:pPr>
      <w:r w:rsidRPr="00DB1F7D">
        <w:t xml:space="preserve">Подведение итогов торгов состоится «22» </w:t>
      </w:r>
      <w:bookmarkStart w:id="0" w:name="_GoBack"/>
      <w:bookmarkEnd w:id="0"/>
      <w:r w:rsidRPr="00DB1F7D">
        <w:t xml:space="preserve">декабря 2014 года, по адресу: 660049,       </w:t>
      </w:r>
      <w:r w:rsidR="002442DA">
        <w:t xml:space="preserve">                  </w:t>
      </w:r>
      <w:r w:rsidRPr="00DB1F7D">
        <w:t xml:space="preserve">г. Красноярск, ул. Карла Маркса, 95, </w:t>
      </w:r>
      <w:proofErr w:type="spellStart"/>
      <w:r w:rsidRPr="00DB1F7D">
        <w:t>каб</w:t>
      </w:r>
      <w:proofErr w:type="spellEnd"/>
      <w:r w:rsidRPr="00DB1F7D">
        <w:t>. 303.</w:t>
      </w:r>
    </w:p>
    <w:p w:rsidR="00DB1F7D" w:rsidRDefault="00DB1F7D" w:rsidP="00DB1F7D">
      <w:pPr>
        <w:autoSpaceDE w:val="0"/>
        <w:autoSpaceDN w:val="0"/>
        <w:adjustRightInd w:val="0"/>
        <w:ind w:firstLine="709"/>
        <w:jc w:val="both"/>
      </w:pPr>
      <w:r w:rsidRPr="00DB1F7D">
        <w:t>Выигравшим торги признается лицо, предложившее наиболее высокую цену.</w:t>
      </w:r>
      <w:r w:rsidRPr="009C7CC4">
        <w:t xml:space="preserve">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lastRenderedPageBreak/>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г. Красноярск, </w:t>
      </w:r>
      <w:r w:rsidR="006F42AD" w:rsidRPr="006F42AD">
        <w:rPr>
          <w:rFonts w:ascii="Times New Roman" w:hAnsi="Times New Roman"/>
          <w:b w:val="0"/>
          <w:sz w:val="24"/>
          <w:szCs w:val="24"/>
        </w:rPr>
        <w:t>Центральный район, Северное шоссе, юго-западнее здания № 17 «Ж»</w:t>
      </w:r>
      <w:r w:rsidR="007313A1" w:rsidRPr="006F42AD">
        <w:rPr>
          <w:rFonts w:ascii="Times New Roman" w:hAnsi="Times New Roman"/>
          <w:b w:val="0"/>
          <w:sz w:val="24"/>
          <w:szCs w:val="24"/>
        </w:rPr>
        <w:t>,</w:t>
      </w:r>
      <w:r w:rsidR="007313A1">
        <w:rPr>
          <w:rFonts w:ascii="Times New Roman" w:hAnsi="Times New Roman"/>
          <w:b w:val="0"/>
          <w:sz w:val="24"/>
          <w:szCs w:val="24"/>
        </w:rPr>
        <w:t xml:space="preserve"> </w:t>
      </w:r>
      <w:r w:rsidRPr="007313A1">
        <w:rPr>
          <w:rFonts w:ascii="Times New Roman" w:hAnsi="Times New Roman"/>
          <w:b w:val="0"/>
          <w:sz w:val="24"/>
          <w:szCs w:val="24"/>
        </w:rPr>
        <w:t>на местности будет осуществляться организатором торгов (департаментом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Для осмотра земельного участка необходимо обратиться по адресу:</w:t>
      </w:r>
      <w:r w:rsidR="002442DA">
        <w:rPr>
          <w:rFonts w:ascii="Times New Roman" w:hAnsi="Times New Roman"/>
          <w:b w:val="0"/>
          <w:color w:val="000000"/>
          <w:sz w:val="24"/>
          <w:szCs w:val="24"/>
        </w:rPr>
        <w:t xml:space="preserve">                               </w:t>
      </w:r>
      <w:r w:rsidR="000163EB" w:rsidRPr="007313A1">
        <w:rPr>
          <w:rFonts w:ascii="Times New Roman" w:hAnsi="Times New Roman"/>
          <w:b w:val="0"/>
          <w:color w:val="000000"/>
          <w:sz w:val="24"/>
          <w:szCs w:val="24"/>
        </w:rPr>
        <w:t xml:space="preserve"> </w:t>
      </w:r>
      <w:proofErr w:type="gramStart"/>
      <w:r w:rsidR="000163EB" w:rsidRPr="007313A1">
        <w:rPr>
          <w:rFonts w:ascii="Times New Roman" w:hAnsi="Times New Roman"/>
          <w:b w:val="0"/>
          <w:color w:val="000000"/>
          <w:sz w:val="24"/>
          <w:szCs w:val="24"/>
        </w:rPr>
        <w:t>г</w:t>
      </w:r>
      <w:proofErr w:type="gramEnd"/>
      <w:r w:rsidR="000163EB" w:rsidRPr="007313A1">
        <w:rPr>
          <w:rFonts w:ascii="Times New Roman" w:hAnsi="Times New Roman"/>
          <w:b w:val="0"/>
          <w:color w:val="000000"/>
          <w:sz w:val="24"/>
          <w:szCs w:val="24"/>
        </w:rPr>
        <w:t xml:space="preserve">. Красноярск, ул. Карла Маркса, 95,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w:t>
      </w:r>
      <w:r w:rsidR="0092393C">
        <w:rPr>
          <w:rFonts w:ascii="Times New Roman" w:hAnsi="Times New Roman"/>
          <w:b w:val="0"/>
          <w:color w:val="000000"/>
          <w:sz w:val="24"/>
          <w:szCs w:val="24"/>
        </w:rPr>
        <w:t>, 228-22-00</w:t>
      </w:r>
      <w:r w:rsidR="000163EB" w:rsidRPr="007313A1">
        <w:rPr>
          <w:rFonts w:ascii="Times New Roman" w:hAnsi="Times New Roman"/>
          <w:b w:val="0"/>
          <w:color w:val="000000"/>
          <w:sz w:val="24"/>
          <w:szCs w:val="24"/>
        </w:rPr>
        <w:t xml:space="preserve">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согласно раздела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D5E71" w:rsidRDefault="008D5E71" w:rsidP="008E12A9">
      <w:pPr>
        <w:tabs>
          <w:tab w:val="left" w:pos="12155"/>
        </w:tabs>
        <w:ind w:firstLine="709"/>
        <w:jc w:val="both"/>
      </w:pPr>
    </w:p>
    <w:p w:rsidR="00C77107" w:rsidRDefault="008E12A9" w:rsidP="008E12A9">
      <w:pPr>
        <w:tabs>
          <w:tab w:val="left" w:pos="12155"/>
        </w:tabs>
        <w:jc w:val="both"/>
      </w:pPr>
      <w:r>
        <w:t xml:space="preserve">Заместитель </w:t>
      </w:r>
      <w:r w:rsidR="005546F5">
        <w:t>р</w:t>
      </w:r>
      <w:r>
        <w:t>уководител</w:t>
      </w:r>
      <w:r w:rsidR="00C77107">
        <w:t>я</w:t>
      </w:r>
    </w:p>
    <w:p w:rsidR="008E12A9" w:rsidRDefault="00C77107" w:rsidP="008E12A9">
      <w:pPr>
        <w:tabs>
          <w:tab w:val="left" w:pos="12155"/>
        </w:tabs>
        <w:jc w:val="both"/>
      </w:pPr>
      <w:r>
        <w:t>д</w:t>
      </w:r>
      <w:r w:rsidR="008E12A9">
        <w:t>епартамента</w:t>
      </w:r>
      <w:r>
        <w:t xml:space="preserve"> </w:t>
      </w:r>
      <w:r w:rsidR="008E12A9">
        <w:t xml:space="preserve">градостроительства                                                                           </w:t>
      </w:r>
      <w:r>
        <w:t xml:space="preserve">  </w:t>
      </w:r>
      <w:r w:rsidR="008D5E71">
        <w:t xml:space="preserve">  </w:t>
      </w:r>
      <w:r>
        <w:t xml:space="preserve">   </w:t>
      </w:r>
      <w:r w:rsidR="008E12A9">
        <w:t xml:space="preserve">     </w:t>
      </w:r>
      <w:r>
        <w:t>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lastRenderedPageBreak/>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1C7CF6" w:rsidRPr="005E5502" w:rsidRDefault="001C7CF6" w:rsidP="001C7CF6">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131226" w:rsidRPr="00131226" w:rsidRDefault="00131226" w:rsidP="00131226">
            <w:pPr>
              <w:ind w:firstLine="709"/>
              <w:jc w:val="center"/>
            </w:pPr>
            <w:r w:rsidRPr="00131226">
              <w:t xml:space="preserve">1. </w:t>
            </w:r>
            <w:r w:rsidRPr="00131226">
              <w:rPr>
                <w:caps/>
              </w:rPr>
              <w:t>ПРЕДМЕТ ДОГОВОРА</w:t>
            </w:r>
          </w:p>
          <w:p w:rsidR="00131226" w:rsidRPr="00131226" w:rsidRDefault="00131226" w:rsidP="00131226">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131226" w:rsidRPr="00131226" w:rsidRDefault="00131226" w:rsidP="00131226">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131226" w:rsidRPr="00131226" w:rsidRDefault="00131226" w:rsidP="00131226">
            <w:pPr>
              <w:ind w:firstLine="709"/>
              <w:jc w:val="center"/>
            </w:pPr>
            <w:r w:rsidRPr="00131226">
              <w:t>2. СРОК ДОГОВОРА</w:t>
            </w:r>
          </w:p>
          <w:p w:rsidR="00131226" w:rsidRPr="00131226" w:rsidRDefault="00131226" w:rsidP="00131226">
            <w:pPr>
              <w:ind w:firstLine="539"/>
              <w:jc w:val="both"/>
            </w:pPr>
            <w:r w:rsidRPr="00131226">
              <w:t xml:space="preserve">2.1. Срок аренды Участка устанавливается </w:t>
            </w:r>
            <w:proofErr w:type="gramStart"/>
            <w:r w:rsidRPr="00131226">
              <w:t>с</w:t>
            </w:r>
            <w:proofErr w:type="gramEnd"/>
            <w:r w:rsidRPr="00131226">
              <w:t xml:space="preserve"> ____ по _____. </w:t>
            </w:r>
          </w:p>
          <w:p w:rsidR="00131226" w:rsidRPr="00131226" w:rsidRDefault="00131226" w:rsidP="00131226">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709"/>
              <w:jc w:val="center"/>
            </w:pPr>
            <w:r w:rsidRPr="00131226">
              <w:t>3. РАЗМЕР И УСЛОВИЯ ВНЕСЕНИЯ АРЕНДНОЙ ПЛАТЫ</w:t>
            </w:r>
          </w:p>
          <w:p w:rsidR="00131226" w:rsidRPr="00131226" w:rsidRDefault="00131226" w:rsidP="00131226">
            <w:pPr>
              <w:ind w:firstLine="539"/>
              <w:jc w:val="both"/>
            </w:pPr>
            <w:r w:rsidRPr="00131226">
              <w:t>3.1. Размер арендной платы за Участок составляет ______ руб. в месяц (квартал).</w:t>
            </w:r>
          </w:p>
          <w:p w:rsidR="00131226" w:rsidRPr="00131226" w:rsidRDefault="00131226" w:rsidP="00131226">
            <w:pPr>
              <w:ind w:firstLine="539"/>
              <w:jc w:val="both"/>
            </w:pPr>
            <w:r w:rsidRPr="00131226">
              <w:t xml:space="preserve">3.2. Первый платеж по настоящему Договору начисляется </w:t>
            </w:r>
            <w:proofErr w:type="gramStart"/>
            <w:r w:rsidRPr="00131226">
              <w:t>с</w:t>
            </w:r>
            <w:proofErr w:type="gramEnd"/>
            <w:r w:rsidRPr="00131226">
              <w:t xml:space="preserve"> ____ по ____. </w:t>
            </w:r>
          </w:p>
          <w:p w:rsidR="00131226" w:rsidRPr="00131226" w:rsidRDefault="00131226" w:rsidP="00131226">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131226" w:rsidRPr="00131226" w:rsidRDefault="00131226" w:rsidP="00131226">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131226" w:rsidRPr="00131226" w:rsidRDefault="00131226" w:rsidP="00131226">
            <w:pPr>
              <w:ind w:firstLine="539"/>
              <w:jc w:val="both"/>
            </w:pPr>
            <w:r w:rsidRPr="00131226">
              <w:t>3.5. Внесенный Арендатором задаток засчитывается в счет арендной платы.</w:t>
            </w:r>
          </w:p>
          <w:p w:rsidR="00131226" w:rsidRPr="00131226" w:rsidRDefault="00131226" w:rsidP="00131226">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131226" w:rsidRPr="00131226" w:rsidRDefault="00131226" w:rsidP="00131226">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131226" w:rsidRPr="00131226" w:rsidRDefault="00131226" w:rsidP="00131226">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131226" w:rsidRPr="00131226" w:rsidRDefault="00131226" w:rsidP="00131226">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131226" w:rsidRPr="00131226" w:rsidRDefault="00131226" w:rsidP="00131226">
            <w:pPr>
              <w:ind w:firstLine="540"/>
              <w:jc w:val="center"/>
            </w:pPr>
            <w:r w:rsidRPr="00131226">
              <w:t>4. ПРАВА И ОБЯЗАННОСТИ СТОРОН</w:t>
            </w:r>
          </w:p>
          <w:p w:rsidR="00131226" w:rsidRPr="00131226" w:rsidRDefault="00131226" w:rsidP="00131226">
            <w:pPr>
              <w:ind w:firstLine="539"/>
              <w:jc w:val="both"/>
            </w:pPr>
            <w:r w:rsidRPr="00131226">
              <w:t xml:space="preserve">4.1. Арендодатель имеет право: </w:t>
            </w:r>
          </w:p>
          <w:p w:rsidR="00131226" w:rsidRPr="00131226" w:rsidRDefault="00131226" w:rsidP="00131226">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131226" w:rsidRPr="00131226" w:rsidRDefault="00131226" w:rsidP="00131226">
            <w:pPr>
              <w:ind w:firstLine="539"/>
              <w:jc w:val="both"/>
            </w:pPr>
            <w:r w:rsidRPr="00131226">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131226" w:rsidRPr="00131226" w:rsidRDefault="00131226" w:rsidP="00131226">
            <w:pPr>
              <w:ind w:firstLine="539"/>
              <w:jc w:val="both"/>
            </w:pPr>
            <w:r w:rsidRPr="00131226">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131226" w:rsidRPr="00131226" w:rsidRDefault="00131226" w:rsidP="00131226">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131226" w:rsidRPr="00131226" w:rsidRDefault="00131226" w:rsidP="00131226">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131226" w:rsidRPr="00131226" w:rsidRDefault="00131226" w:rsidP="00131226">
            <w:pPr>
              <w:ind w:firstLine="539"/>
              <w:jc w:val="both"/>
            </w:pPr>
            <w:r w:rsidRPr="00131226">
              <w:t xml:space="preserve">4.2. Арендодатель обязан: </w:t>
            </w:r>
          </w:p>
          <w:p w:rsidR="00131226" w:rsidRPr="00131226" w:rsidRDefault="00131226" w:rsidP="00131226">
            <w:pPr>
              <w:ind w:firstLine="539"/>
              <w:jc w:val="both"/>
            </w:pPr>
            <w:r w:rsidRPr="00131226">
              <w:t xml:space="preserve">4.2.1. Выполнять в полном объеме все условия Договора. </w:t>
            </w:r>
          </w:p>
          <w:p w:rsidR="00131226" w:rsidRPr="00131226" w:rsidRDefault="00131226" w:rsidP="00131226">
            <w:pPr>
              <w:ind w:firstLine="539"/>
              <w:jc w:val="both"/>
            </w:pPr>
            <w:r w:rsidRPr="00131226">
              <w:t xml:space="preserve">4.3. Арендатор имеет право: </w:t>
            </w:r>
          </w:p>
          <w:p w:rsidR="00131226" w:rsidRPr="00131226" w:rsidRDefault="00131226" w:rsidP="00131226">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131226" w:rsidRPr="00131226" w:rsidRDefault="00131226" w:rsidP="00131226">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131226" w:rsidRPr="00131226" w:rsidRDefault="00131226" w:rsidP="00131226">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131226" w:rsidRPr="00131226" w:rsidRDefault="00131226" w:rsidP="00131226">
            <w:pPr>
              <w:ind w:firstLine="539"/>
              <w:jc w:val="both"/>
            </w:pPr>
            <w:r w:rsidRPr="00131226">
              <w:t xml:space="preserve">4.4. Арендатор обязан: </w:t>
            </w:r>
          </w:p>
          <w:p w:rsidR="00131226" w:rsidRPr="00131226" w:rsidRDefault="00131226" w:rsidP="00131226">
            <w:pPr>
              <w:ind w:firstLine="539"/>
              <w:jc w:val="both"/>
            </w:pPr>
            <w:r w:rsidRPr="00131226">
              <w:t xml:space="preserve">4.4.1. Выполнять в полном объеме все условия Договора. </w:t>
            </w:r>
          </w:p>
          <w:p w:rsidR="00131226" w:rsidRPr="00131226" w:rsidRDefault="00131226" w:rsidP="00131226">
            <w:pPr>
              <w:ind w:firstLine="539"/>
              <w:jc w:val="both"/>
            </w:pPr>
            <w:r w:rsidRPr="00131226">
              <w:t xml:space="preserve">4.4.2. Использовать Участок в соответствии с целевым назначением и разрешенным использованием. </w:t>
            </w:r>
          </w:p>
          <w:p w:rsidR="00131226" w:rsidRPr="00131226" w:rsidRDefault="00131226" w:rsidP="00131226">
            <w:pPr>
              <w:ind w:firstLine="539"/>
              <w:jc w:val="both"/>
            </w:pPr>
            <w:r w:rsidRPr="00131226">
              <w:t>4.4.3. Оплачивать арендную плату в размере и порядке, установленном настоящим Договором.</w:t>
            </w:r>
          </w:p>
          <w:p w:rsidR="00131226" w:rsidRPr="00131226" w:rsidRDefault="00131226" w:rsidP="00131226">
            <w:pPr>
              <w:ind w:firstLine="539"/>
              <w:jc w:val="both"/>
            </w:pPr>
            <w:r w:rsidRPr="00131226">
              <w:t>4.4.4. Ежеквартально проводить сверку арендных платежей посредством подписания соответствующего акта.</w:t>
            </w:r>
          </w:p>
          <w:p w:rsidR="00131226" w:rsidRPr="00131226" w:rsidRDefault="00131226" w:rsidP="00131226">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131226" w:rsidRPr="00131226" w:rsidRDefault="00131226" w:rsidP="00131226">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131226" w:rsidRPr="00131226" w:rsidRDefault="00131226" w:rsidP="00131226">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131226" w:rsidRPr="00131226" w:rsidRDefault="00131226" w:rsidP="00131226">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131226" w:rsidRPr="00131226" w:rsidRDefault="00131226" w:rsidP="00131226">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131226" w:rsidRPr="00131226" w:rsidRDefault="00131226" w:rsidP="00131226">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131226" w:rsidRPr="00131226" w:rsidRDefault="00131226" w:rsidP="00131226">
            <w:pPr>
              <w:ind w:firstLine="539"/>
              <w:jc w:val="both"/>
            </w:pPr>
            <w:r w:rsidRPr="00131226">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131226" w:rsidRPr="00131226" w:rsidRDefault="00131226" w:rsidP="00131226">
            <w:pPr>
              <w:ind w:firstLine="539"/>
              <w:jc w:val="both"/>
            </w:pPr>
            <w:r w:rsidRPr="00131226">
              <w:t xml:space="preserve">4.4.12. Письменно в 10-дневный срок уведомить Арендодателя об изменении своих реквизитов. </w:t>
            </w:r>
          </w:p>
          <w:p w:rsidR="00131226" w:rsidRPr="00131226" w:rsidRDefault="00131226" w:rsidP="00131226">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131226" w:rsidRPr="00131226" w:rsidRDefault="00131226" w:rsidP="00131226">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131226" w:rsidRPr="00131226" w:rsidRDefault="00131226" w:rsidP="00131226">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131226" w:rsidRPr="00131226" w:rsidRDefault="00131226" w:rsidP="00131226">
            <w:pPr>
              <w:ind w:firstLine="540"/>
              <w:jc w:val="center"/>
            </w:pPr>
            <w:r w:rsidRPr="00131226">
              <w:t>5. ОТВЕТСТВЕННОСТЬ СТОРОН</w:t>
            </w:r>
          </w:p>
          <w:p w:rsidR="00131226" w:rsidRPr="00131226" w:rsidRDefault="00131226" w:rsidP="00131226">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131226" w:rsidRPr="00131226" w:rsidRDefault="00131226" w:rsidP="00131226">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131226" w:rsidRPr="00131226" w:rsidRDefault="00131226" w:rsidP="00131226">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131226" w:rsidRPr="00131226" w:rsidRDefault="00131226" w:rsidP="00131226">
            <w:pPr>
              <w:ind w:firstLine="540"/>
              <w:jc w:val="center"/>
            </w:pPr>
            <w:r w:rsidRPr="00131226">
              <w:t>6. ИЗМЕНЕНИЕ, РАСТОРЖЕНИЕ И ПРЕКРАЩЕНИЕ ДОГОВОРА</w:t>
            </w:r>
          </w:p>
          <w:p w:rsidR="00131226" w:rsidRPr="00131226" w:rsidRDefault="00131226" w:rsidP="00131226">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131226" w:rsidRPr="00131226" w:rsidRDefault="00131226" w:rsidP="00131226">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131226" w:rsidRPr="00131226" w:rsidRDefault="00131226" w:rsidP="00131226">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131226" w:rsidRPr="00131226" w:rsidRDefault="00131226" w:rsidP="00131226">
            <w:pPr>
              <w:ind w:firstLine="539"/>
              <w:jc w:val="both"/>
            </w:pPr>
            <w:r w:rsidRPr="00131226">
              <w:t xml:space="preserve">Договор подлежит досрочному расторжению </w:t>
            </w:r>
            <w:proofErr w:type="gramStart"/>
            <w:r w:rsidRPr="00131226">
              <w:t>по требованию Арендодателя при несогласии Арендатора с новой арендной платой в соответствии с уведомлением</w:t>
            </w:r>
            <w:proofErr w:type="gramEnd"/>
            <w:r w:rsidRPr="00131226">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131226" w:rsidRPr="00131226" w:rsidRDefault="00131226" w:rsidP="00131226">
            <w:pPr>
              <w:ind w:firstLine="540"/>
              <w:jc w:val="center"/>
            </w:pPr>
            <w:r w:rsidRPr="00131226">
              <w:t>7. РАССМОТРЕНИЕ И УРЕГУЛИРОВАНИЕ СПОРОВ</w:t>
            </w:r>
          </w:p>
          <w:p w:rsidR="00131226" w:rsidRPr="00131226" w:rsidRDefault="00131226" w:rsidP="00131226">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131226" w:rsidRPr="00131226" w:rsidRDefault="00131226" w:rsidP="00131226">
            <w:pPr>
              <w:ind w:firstLine="540"/>
              <w:jc w:val="center"/>
            </w:pPr>
            <w:r w:rsidRPr="00131226">
              <w:t>8. ОСОБЫЕ УСЛОВИЯ</w:t>
            </w:r>
          </w:p>
          <w:p w:rsidR="00131226" w:rsidRPr="00131226" w:rsidRDefault="00131226" w:rsidP="00131226">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131226" w:rsidRPr="00131226" w:rsidRDefault="00131226" w:rsidP="00131226">
            <w:pPr>
              <w:ind w:firstLine="539"/>
              <w:jc w:val="both"/>
            </w:pPr>
            <w:r w:rsidRPr="00131226">
              <w:t>8.2. Срок действия договора субаренды не может превышать срок действия Договора.</w:t>
            </w:r>
          </w:p>
          <w:p w:rsidR="00131226" w:rsidRPr="00131226" w:rsidRDefault="00131226" w:rsidP="00131226">
            <w:pPr>
              <w:ind w:firstLine="539"/>
              <w:jc w:val="both"/>
            </w:pPr>
            <w:r w:rsidRPr="00131226">
              <w:t>8.3. При досрочном расторжении Договора, договор субаренды земельного участка прекращает свое действие.</w:t>
            </w:r>
          </w:p>
          <w:p w:rsidR="00131226" w:rsidRPr="00131226" w:rsidRDefault="00131226" w:rsidP="00131226">
            <w:pPr>
              <w:ind w:firstLine="539"/>
              <w:jc w:val="both"/>
            </w:pPr>
            <w:r w:rsidRPr="00131226">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540"/>
              <w:jc w:val="center"/>
            </w:pPr>
            <w:r w:rsidRPr="00131226">
              <w:t>9. ЮРИДИЧЕСКИЕ И БАНКОВСКИЕ РЕКВИЗИТЫ СТОРОН</w:t>
            </w:r>
          </w:p>
          <w:p w:rsidR="00131226" w:rsidRPr="00131226" w:rsidRDefault="00131226" w:rsidP="00131226">
            <w:pPr>
              <w:jc w:val="both"/>
            </w:pPr>
            <w:r w:rsidRPr="00131226">
              <w:t>Арендодатель:</w:t>
            </w:r>
          </w:p>
          <w:p w:rsidR="00131226" w:rsidRPr="00131226" w:rsidRDefault="00131226" w:rsidP="00131226">
            <w:pPr>
              <w:jc w:val="both"/>
            </w:pPr>
            <w:r w:rsidRPr="00131226">
              <w:lastRenderedPageBreak/>
              <w:t>Департамент муниципального имущества и земельных отношений администрации города Красноярска</w:t>
            </w:r>
          </w:p>
          <w:p w:rsidR="00131226" w:rsidRPr="00131226" w:rsidRDefault="00131226" w:rsidP="00131226">
            <w:pPr>
              <w:jc w:val="both"/>
            </w:pPr>
            <w:r w:rsidRPr="00131226">
              <w:t>Лицевой счет 00501150010000005012А05000003 в УФК по Красноярскому краю</w:t>
            </w:r>
          </w:p>
          <w:p w:rsidR="00131226" w:rsidRPr="00131226" w:rsidRDefault="00131226" w:rsidP="00131226">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131226" w:rsidRPr="00131226" w:rsidRDefault="00131226" w:rsidP="00131226">
            <w:pPr>
              <w:jc w:val="both"/>
            </w:pPr>
            <w:r w:rsidRPr="00131226">
              <w:t>БИК 040407001, ИНН 2466010657, КПП 246601001, ОКПО 10172707, ОКВЭД 75.11.31, ОКТМО 04701000, ОКОГУ 32100, ОКФС 14, ОКОПФ 81, ОГРН 1032402940800</w:t>
            </w:r>
          </w:p>
          <w:p w:rsidR="00131226" w:rsidRPr="00131226" w:rsidRDefault="00131226" w:rsidP="00131226">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8E12A9" w:rsidRPr="00131226" w:rsidRDefault="008E12A9" w:rsidP="00CA64C4">
            <w:pPr>
              <w:jc w:val="both"/>
            </w:pPr>
            <w:r w:rsidRPr="00131226">
              <w:t>Арендатор:_____________________________________________</w:t>
            </w:r>
            <w:r w:rsidR="00131226">
              <w:t>___________________________</w:t>
            </w:r>
          </w:p>
          <w:p w:rsidR="008E12A9" w:rsidRPr="00131226" w:rsidRDefault="008E12A9" w:rsidP="00CA64C4">
            <w:pPr>
              <w:ind w:firstLine="540"/>
              <w:jc w:val="center"/>
            </w:pPr>
            <w:r w:rsidRPr="00131226">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FE6E27">
          <w:pgSz w:w="11906" w:h="16838"/>
          <w:pgMar w:top="454" w:right="851" w:bottom="568"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E56D29" w:rsidRDefault="00E56D29" w:rsidP="00E56D29">
      <w:pPr>
        <w:spacing w:after="200" w:line="276" w:lineRule="auto"/>
        <w:jc w:val="center"/>
      </w:pPr>
      <w:r w:rsidRPr="00683896">
        <w:t>Кадастровый паспорт Участка</w:t>
      </w:r>
    </w:p>
    <w:p w:rsidR="001A3E5E" w:rsidRDefault="004D58A4" w:rsidP="00DA7761">
      <w:pPr>
        <w:jc w:val="center"/>
        <w:rPr>
          <w:noProof/>
        </w:rPr>
      </w:pPr>
      <w:r>
        <w:rPr>
          <w:noProof/>
        </w:rPr>
        <w:drawing>
          <wp:inline distT="0" distB="0" distL="0" distR="0">
            <wp:extent cx="4681855" cy="3314065"/>
            <wp:effectExtent l="19050" t="0" r="4445" b="0"/>
            <wp:docPr id="5" name="Рисунок 2" descr="C:\Users\nazarova\Documents\Мои полученные файлы\Image2014102914561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zarova\Documents\Мои полученные файлы\Image20141029145613-001.jpg"/>
                    <pic:cNvPicPr>
                      <a:picLocks noChangeAspect="1" noChangeArrowheads="1"/>
                    </pic:cNvPicPr>
                  </pic:nvPicPr>
                  <pic:blipFill>
                    <a:blip r:embed="rId9" cstate="print"/>
                    <a:srcRect/>
                    <a:stretch>
                      <a:fillRect/>
                    </a:stretch>
                  </pic:blipFill>
                  <pic:spPr bwMode="auto">
                    <a:xfrm>
                      <a:off x="0" y="0"/>
                      <a:ext cx="4681855" cy="3314065"/>
                    </a:xfrm>
                    <a:prstGeom prst="rect">
                      <a:avLst/>
                    </a:prstGeom>
                    <a:noFill/>
                    <a:ln w="9525">
                      <a:noFill/>
                      <a:miter lim="800000"/>
                      <a:headEnd/>
                      <a:tailEnd/>
                    </a:ln>
                  </pic:spPr>
                </pic:pic>
              </a:graphicData>
            </a:graphic>
          </wp:inline>
        </w:drawing>
      </w:r>
    </w:p>
    <w:p w:rsidR="004D58A4" w:rsidRDefault="004D58A4" w:rsidP="00DA7761">
      <w:pPr>
        <w:jc w:val="center"/>
      </w:pPr>
    </w:p>
    <w:p w:rsidR="00C77107" w:rsidRDefault="00FE168E" w:rsidP="00FE168E">
      <w:pPr>
        <w:jc w:val="center"/>
        <w:rPr>
          <w:noProof/>
        </w:rPr>
      </w:pPr>
      <w:r>
        <w:rPr>
          <w:noProof/>
        </w:rPr>
        <w:drawing>
          <wp:inline distT="0" distB="0" distL="0" distR="0">
            <wp:extent cx="4681855" cy="3314065"/>
            <wp:effectExtent l="19050" t="0" r="4445" b="0"/>
            <wp:docPr id="4" name="Рисунок 1" descr="C:\Users\nazarova\Documents\Мои полученные файлы\Image2014102914561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Documents\Мои полученные файлы\Image20141029145615-002.jpg"/>
                    <pic:cNvPicPr>
                      <a:picLocks noChangeAspect="1" noChangeArrowheads="1"/>
                    </pic:cNvPicPr>
                  </pic:nvPicPr>
                  <pic:blipFill>
                    <a:blip r:embed="rId10" cstate="print"/>
                    <a:srcRect/>
                    <a:stretch>
                      <a:fillRect/>
                    </a:stretch>
                  </pic:blipFill>
                  <pic:spPr bwMode="auto">
                    <a:xfrm>
                      <a:off x="0" y="0"/>
                      <a:ext cx="4681855" cy="3314065"/>
                    </a:xfrm>
                    <a:prstGeom prst="rect">
                      <a:avLst/>
                    </a:prstGeom>
                    <a:noFill/>
                    <a:ln w="9525">
                      <a:noFill/>
                      <a:miter lim="800000"/>
                      <a:headEnd/>
                      <a:tailEnd/>
                    </a:ln>
                  </pic:spPr>
                </pic:pic>
              </a:graphicData>
            </a:graphic>
          </wp:inline>
        </w:drawing>
      </w:r>
    </w:p>
    <w:p w:rsidR="00C77107" w:rsidRDefault="00C77107" w:rsidP="00724688">
      <w:pPr>
        <w:jc w:val="center"/>
        <w:rPr>
          <w:noProof/>
        </w:rPr>
        <w:sectPr w:rsidR="00C77107" w:rsidSect="00DC2C5A">
          <w:pgSz w:w="11906" w:h="16838"/>
          <w:pgMar w:top="454" w:right="851" w:bottom="737" w:left="1134" w:header="720" w:footer="720" w:gutter="0"/>
          <w:cols w:space="708"/>
          <w:docGrid w:linePitch="360"/>
        </w:sectPr>
      </w:pPr>
    </w:p>
    <w:p w:rsidR="00131226" w:rsidRDefault="00131226" w:rsidP="00131226">
      <w:pPr>
        <w:ind w:firstLine="5387"/>
      </w:pPr>
      <w:r w:rsidRPr="00E02085">
        <w:lastRenderedPageBreak/>
        <w:t>ПРИЛОЖЕНИЕ 2</w:t>
      </w:r>
    </w:p>
    <w:p w:rsidR="00131226" w:rsidRDefault="00131226" w:rsidP="00131226">
      <w:pPr>
        <w:ind w:firstLine="5387"/>
      </w:pPr>
      <w:r w:rsidRPr="00E02085">
        <w:t>к договору аренды земельного участка</w:t>
      </w:r>
      <w:r>
        <w:t xml:space="preserve"> </w:t>
      </w:r>
    </w:p>
    <w:p w:rsidR="00131226" w:rsidRPr="00E02085" w:rsidRDefault="00131226" w:rsidP="00131226">
      <w:pPr>
        <w:ind w:firstLine="5387"/>
        <w:rPr>
          <w:u w:val="single"/>
        </w:rPr>
      </w:pPr>
      <w:r w:rsidRPr="00E02085">
        <w:t>от _______________ N _______</w:t>
      </w:r>
    </w:p>
    <w:p w:rsidR="00131226" w:rsidRPr="00E02085" w:rsidRDefault="00131226" w:rsidP="00131226">
      <w:pPr>
        <w:ind w:firstLine="5387"/>
        <w:jc w:val="center"/>
        <w:rPr>
          <w:bCs/>
        </w:rPr>
      </w:pPr>
    </w:p>
    <w:p w:rsidR="00131226" w:rsidRPr="00E02085" w:rsidRDefault="00131226" w:rsidP="00131226">
      <w:pPr>
        <w:jc w:val="center"/>
        <w:rPr>
          <w:bCs/>
        </w:rPr>
      </w:pPr>
      <w:r w:rsidRPr="00E02085">
        <w:rPr>
          <w:bCs/>
        </w:rPr>
        <w:t>РАСЧЕТ</w:t>
      </w:r>
      <w:r w:rsidRPr="00E02085">
        <w:rPr>
          <w:bCs/>
        </w:rPr>
        <w:br/>
        <w:t>арендной платы за земельный участок с кадастровым номером</w:t>
      </w:r>
    </w:p>
    <w:p w:rsidR="00131226" w:rsidRPr="00E02085" w:rsidRDefault="00131226" w:rsidP="00131226">
      <w:pPr>
        <w:ind w:left="2340"/>
        <w:rPr>
          <w:bCs/>
        </w:rPr>
      </w:pPr>
    </w:p>
    <w:tbl>
      <w:tblPr>
        <w:tblW w:w="9652" w:type="dxa"/>
        <w:tblInd w:w="95" w:type="dxa"/>
        <w:tblLook w:val="04A0"/>
      </w:tblPr>
      <w:tblGrid>
        <w:gridCol w:w="1802"/>
        <w:gridCol w:w="2039"/>
        <w:gridCol w:w="2551"/>
        <w:gridCol w:w="3260"/>
      </w:tblGrid>
      <w:tr w:rsidR="00131226" w:rsidRPr="00E02085" w:rsidTr="00C21429">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 xml:space="preserve">Годовой размер арендной платы, </w:t>
            </w:r>
            <w:proofErr w:type="spellStart"/>
            <w:r w:rsidRPr="00E02085">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Оплата в месяц</w:t>
            </w:r>
            <w:r>
              <w:rPr>
                <w:rFonts w:ascii="Arial" w:hAnsi="Arial" w:cs="Arial"/>
                <w:color w:val="000000"/>
                <w:sz w:val="16"/>
                <w:szCs w:val="16"/>
              </w:rPr>
              <w:t xml:space="preserve"> (квартал)</w:t>
            </w:r>
            <w:r w:rsidRPr="00E02085">
              <w:rPr>
                <w:rFonts w:ascii="Arial" w:hAnsi="Arial" w:cs="Arial"/>
                <w:color w:val="000000"/>
                <w:sz w:val="16"/>
                <w:szCs w:val="16"/>
              </w:rPr>
              <w:t xml:space="preserve">, </w:t>
            </w:r>
          </w:p>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руб.</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bl>
    <w:p w:rsidR="00131226" w:rsidRPr="00E02085" w:rsidRDefault="00131226" w:rsidP="00131226">
      <w:pPr>
        <w:ind w:firstLine="300"/>
        <w:jc w:val="both"/>
        <w:rPr>
          <w:rFonts w:ascii="Arial" w:hAnsi="Arial" w:cs="Arial"/>
        </w:rPr>
      </w:pPr>
    </w:p>
    <w:p w:rsidR="00131226" w:rsidRPr="00E02085" w:rsidRDefault="00131226" w:rsidP="00131226">
      <w:pPr>
        <w:ind w:firstLine="300"/>
        <w:jc w:val="both"/>
      </w:pPr>
      <w:r w:rsidRPr="00E02085">
        <w:t xml:space="preserve">Арендная плата устанавливается </w:t>
      </w:r>
      <w:proofErr w:type="gramStart"/>
      <w:r w:rsidRPr="00E02085">
        <w:t>с</w:t>
      </w:r>
      <w:proofErr w:type="gramEnd"/>
      <w:r w:rsidRPr="00E02085">
        <w:t xml:space="preserve"> _____________</w:t>
      </w:r>
    </w:p>
    <w:p w:rsidR="00131226" w:rsidRPr="00E02085" w:rsidRDefault="00131226" w:rsidP="00131226">
      <w:pPr>
        <w:ind w:firstLine="300"/>
        <w:jc w:val="both"/>
      </w:pPr>
      <w:proofErr w:type="gramStart"/>
      <w:r w:rsidRPr="00E02085">
        <w:t>Арендная плата за первый подлежащий оплате период с _______ по ________ составляет ____________ руб.</w:t>
      </w:r>
      <w:proofErr w:type="gramEnd"/>
    </w:p>
    <w:p w:rsidR="00131226" w:rsidRPr="00E02085" w:rsidRDefault="00131226" w:rsidP="00131226">
      <w:pPr>
        <w:ind w:firstLine="300"/>
        <w:jc w:val="both"/>
      </w:pPr>
      <w:r w:rsidRPr="00E02085">
        <w:t xml:space="preserve">Настоящее приложение является неотъемлемой частью договора. </w:t>
      </w:r>
    </w:p>
    <w:p w:rsidR="00131226" w:rsidRPr="00E02085" w:rsidRDefault="00131226" w:rsidP="00131226">
      <w:pPr>
        <w:jc w:val="center"/>
      </w:pPr>
    </w:p>
    <w:p w:rsidR="00131226" w:rsidRPr="00E02085" w:rsidRDefault="00131226" w:rsidP="00131226">
      <w:pPr>
        <w:jc w:val="center"/>
      </w:pPr>
      <w:r w:rsidRPr="00E02085">
        <w:t>ПОДПИСИ СТОРОН</w:t>
      </w:r>
    </w:p>
    <w:tbl>
      <w:tblPr>
        <w:tblW w:w="5050" w:type="pct"/>
        <w:tblCellSpacing w:w="15" w:type="dxa"/>
        <w:tblInd w:w="-135" w:type="dxa"/>
        <w:tblLayout w:type="fixed"/>
        <w:tblLook w:val="04A0"/>
      </w:tblPr>
      <w:tblGrid>
        <w:gridCol w:w="4374"/>
        <w:gridCol w:w="1284"/>
        <w:gridCol w:w="4453"/>
      </w:tblGrid>
      <w:tr w:rsidR="00131226" w:rsidRPr="00E02085" w:rsidTr="00C21429">
        <w:trPr>
          <w:tblCellSpacing w:w="15" w:type="dxa"/>
        </w:trPr>
        <w:tc>
          <w:tcPr>
            <w:tcW w:w="4099" w:type="dxa"/>
            <w:tcMar>
              <w:top w:w="15" w:type="dxa"/>
              <w:left w:w="15" w:type="dxa"/>
              <w:bottom w:w="15" w:type="dxa"/>
              <w:right w:w="15" w:type="dxa"/>
            </w:tcMar>
            <w:hideMark/>
          </w:tcPr>
          <w:p w:rsidR="00131226" w:rsidRPr="00E02085" w:rsidRDefault="00131226" w:rsidP="00C21429">
            <w:pPr>
              <w:spacing w:after="240" w:line="276" w:lineRule="auto"/>
            </w:pPr>
            <w:r w:rsidRPr="00E02085">
              <w:rPr>
                <w:bCs/>
              </w:rPr>
              <w:t>Арендодатель:</w:t>
            </w:r>
            <w:r w:rsidRPr="00E02085">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31226" w:rsidRPr="00E02085" w:rsidRDefault="00131226" w:rsidP="00C21429">
            <w:pPr>
              <w:spacing w:line="276" w:lineRule="auto"/>
              <w:rPr>
                <w:bCs/>
              </w:rPr>
            </w:pPr>
          </w:p>
        </w:tc>
        <w:tc>
          <w:tcPr>
            <w:tcW w:w="4173" w:type="dxa"/>
            <w:tcMar>
              <w:top w:w="15" w:type="dxa"/>
              <w:left w:w="15" w:type="dxa"/>
              <w:bottom w:w="15" w:type="dxa"/>
              <w:right w:w="15" w:type="dxa"/>
            </w:tcMar>
            <w:hideMark/>
          </w:tcPr>
          <w:p w:rsidR="00131226" w:rsidRPr="00E02085" w:rsidRDefault="00131226" w:rsidP="00C21429">
            <w:pPr>
              <w:spacing w:line="276" w:lineRule="auto"/>
            </w:pPr>
            <w:r w:rsidRPr="00E02085">
              <w:rPr>
                <w:bCs/>
              </w:rPr>
              <w:t>Арендатор:</w:t>
            </w:r>
            <w:r w:rsidRPr="00E02085">
              <w:br/>
            </w:r>
          </w:p>
        </w:tc>
      </w:tr>
      <w:tr w:rsidR="00131226" w:rsidRPr="00E02085" w:rsidTr="00C21429">
        <w:trPr>
          <w:tblCellSpacing w:w="15" w:type="dxa"/>
        </w:trPr>
        <w:tc>
          <w:tcPr>
            <w:tcW w:w="4099" w:type="dxa"/>
            <w:tcMar>
              <w:top w:w="15" w:type="dxa"/>
              <w:left w:w="15" w:type="dxa"/>
              <w:bottom w:w="15" w:type="dxa"/>
              <w:right w:w="15" w:type="dxa"/>
            </w:tcMar>
            <w:vAlign w:val="bottom"/>
            <w:hideMark/>
          </w:tcPr>
          <w:p w:rsidR="00131226" w:rsidRPr="00E02085" w:rsidRDefault="00131226" w:rsidP="00C21429">
            <w:pPr>
              <w:spacing w:line="276" w:lineRule="auto"/>
            </w:pPr>
            <w:r w:rsidRPr="00E02085">
              <w:t>_________________</w:t>
            </w:r>
            <w:r w:rsidRPr="00E02085">
              <w:br/>
              <w:t xml:space="preserve">М.П. </w:t>
            </w:r>
          </w:p>
        </w:tc>
        <w:tc>
          <w:tcPr>
            <w:tcW w:w="1187" w:type="dxa"/>
            <w:tcMar>
              <w:top w:w="15" w:type="dxa"/>
              <w:left w:w="15" w:type="dxa"/>
              <w:bottom w:w="15" w:type="dxa"/>
              <w:right w:w="15" w:type="dxa"/>
            </w:tcMar>
          </w:tcPr>
          <w:p w:rsidR="00131226" w:rsidRPr="00E02085" w:rsidRDefault="00131226" w:rsidP="00C21429">
            <w:pPr>
              <w:spacing w:after="240" w:line="276" w:lineRule="auto"/>
            </w:pPr>
          </w:p>
        </w:tc>
        <w:tc>
          <w:tcPr>
            <w:tcW w:w="4173" w:type="dxa"/>
            <w:tcMar>
              <w:top w:w="15" w:type="dxa"/>
              <w:left w:w="15" w:type="dxa"/>
              <w:bottom w:w="15" w:type="dxa"/>
              <w:right w:w="15" w:type="dxa"/>
            </w:tcMar>
            <w:vAlign w:val="bottom"/>
            <w:hideMark/>
          </w:tcPr>
          <w:p w:rsidR="00131226" w:rsidRPr="00E02085" w:rsidRDefault="00131226" w:rsidP="00C21429">
            <w:pPr>
              <w:spacing w:after="240" w:line="276" w:lineRule="auto"/>
            </w:pPr>
            <w:r w:rsidRPr="00E02085">
              <w:t>______________ "____"__________________</w:t>
            </w:r>
            <w:r w:rsidRPr="00E02085">
              <w:rPr>
                <w:noProof/>
              </w:rPr>
              <w:t>2014</w:t>
            </w:r>
            <w:r w:rsidRPr="00E02085">
              <w:t xml:space="preserve"> г.</w:t>
            </w:r>
          </w:p>
          <w:p w:rsidR="00131226" w:rsidRPr="00E02085" w:rsidRDefault="00131226" w:rsidP="00C21429">
            <w:pPr>
              <w:spacing w:after="240" w:line="276" w:lineRule="auto"/>
            </w:pPr>
            <w:r w:rsidRPr="00E02085">
              <w:t>М.П.</w:t>
            </w:r>
          </w:p>
        </w:tc>
      </w:tr>
    </w:tbl>
    <w:p w:rsidR="00131226" w:rsidRDefault="00131226" w:rsidP="00131226">
      <w:pPr>
        <w:jc w:val="center"/>
        <w:rPr>
          <w:sz w:val="22"/>
          <w:szCs w:val="22"/>
          <w:lang w:val="en-US"/>
        </w:rPr>
      </w:pPr>
    </w:p>
    <w:p w:rsidR="00131226" w:rsidRPr="00E02085" w:rsidRDefault="00131226" w:rsidP="00131226">
      <w:pPr>
        <w:tabs>
          <w:tab w:val="left" w:pos="567"/>
        </w:tabs>
        <w:spacing w:line="276" w:lineRule="auto"/>
        <w:ind w:left="4820"/>
        <w:rPr>
          <w:rFonts w:eastAsia="Calibri"/>
          <w:lang w:eastAsia="en-US"/>
        </w:rPr>
      </w:pPr>
      <w:r>
        <w:rPr>
          <w:sz w:val="22"/>
          <w:szCs w:val="22"/>
          <w:lang w:val="en-US"/>
        </w:rPr>
        <w:br w:type="page"/>
      </w:r>
      <w:r w:rsidRPr="00E02085">
        <w:rPr>
          <w:rFonts w:eastAsia="Calibri"/>
          <w:lang w:eastAsia="en-US"/>
        </w:rPr>
        <w:lastRenderedPageBreak/>
        <w:t>ПРИЛОЖЕНИЕ 3</w:t>
      </w:r>
    </w:p>
    <w:p w:rsidR="00131226" w:rsidRPr="00E02085" w:rsidRDefault="00131226" w:rsidP="00131226">
      <w:pPr>
        <w:tabs>
          <w:tab w:val="left" w:pos="567"/>
        </w:tabs>
        <w:spacing w:line="276" w:lineRule="auto"/>
        <w:ind w:left="4820"/>
        <w:rPr>
          <w:rFonts w:eastAsia="Calibri"/>
          <w:u w:val="single"/>
          <w:lang w:eastAsia="en-US"/>
        </w:rPr>
      </w:pPr>
      <w:r w:rsidRPr="00E02085">
        <w:rPr>
          <w:rFonts w:eastAsia="Calibri"/>
          <w:lang w:eastAsia="en-US"/>
        </w:rPr>
        <w:t>к договору аренды земельного участка</w:t>
      </w:r>
      <w:r w:rsidRPr="00E02085">
        <w:rPr>
          <w:rFonts w:eastAsia="Calibri"/>
          <w:lang w:eastAsia="en-US"/>
        </w:rPr>
        <w:br/>
        <w:t>от _______________ N _______</w:t>
      </w:r>
    </w:p>
    <w:p w:rsidR="00131226" w:rsidRPr="00E02085" w:rsidRDefault="00131226" w:rsidP="00131226">
      <w:pPr>
        <w:tabs>
          <w:tab w:val="left" w:pos="567"/>
        </w:tabs>
        <w:spacing w:line="276" w:lineRule="auto"/>
        <w:rPr>
          <w:rFonts w:eastAsia="Calibri"/>
          <w:lang w:eastAsia="en-US"/>
        </w:rPr>
      </w:pPr>
    </w:p>
    <w:p w:rsidR="00131226" w:rsidRPr="00E02085" w:rsidRDefault="00131226" w:rsidP="00131226">
      <w:pPr>
        <w:jc w:val="center"/>
      </w:pPr>
      <w:r w:rsidRPr="00E02085">
        <w:rPr>
          <w:bCs/>
        </w:rPr>
        <w:t>АКТ</w:t>
      </w:r>
      <w:r w:rsidRPr="00E02085">
        <w:rPr>
          <w:bCs/>
        </w:rPr>
        <w:br/>
        <w:t>приема-передачи земельного участка</w:t>
      </w:r>
    </w:p>
    <w:p w:rsidR="00131226" w:rsidRPr="00E02085" w:rsidRDefault="00131226" w:rsidP="00131226">
      <w:pPr>
        <w:spacing w:after="240"/>
      </w:pPr>
      <w:r w:rsidRPr="00E02085">
        <w:br/>
      </w:r>
    </w:p>
    <w:tbl>
      <w:tblPr>
        <w:tblW w:w="5000" w:type="pct"/>
        <w:tblCellSpacing w:w="15" w:type="dxa"/>
        <w:tblLook w:val="0000"/>
      </w:tblPr>
      <w:tblGrid>
        <w:gridCol w:w="2704"/>
        <w:gridCol w:w="7307"/>
      </w:tblGrid>
      <w:tr w:rsidR="00131226" w:rsidRPr="00E02085" w:rsidTr="00C21429">
        <w:trPr>
          <w:tblCellSpacing w:w="15" w:type="dxa"/>
        </w:trPr>
        <w:tc>
          <w:tcPr>
            <w:tcW w:w="1329" w:type="pct"/>
            <w:tcMar>
              <w:top w:w="15" w:type="dxa"/>
              <w:left w:w="15" w:type="dxa"/>
              <w:bottom w:w="15" w:type="dxa"/>
              <w:right w:w="15" w:type="dxa"/>
            </w:tcMar>
            <w:vAlign w:val="center"/>
          </w:tcPr>
          <w:p w:rsidR="00131226" w:rsidRPr="00E02085" w:rsidRDefault="00131226" w:rsidP="00C21429">
            <w:r w:rsidRPr="00E02085">
              <w:t xml:space="preserve">г. Красноярск </w:t>
            </w:r>
          </w:p>
        </w:tc>
        <w:tc>
          <w:tcPr>
            <w:tcW w:w="3629" w:type="pct"/>
            <w:tcMar>
              <w:top w:w="15" w:type="dxa"/>
              <w:left w:w="15" w:type="dxa"/>
              <w:bottom w:w="15" w:type="dxa"/>
              <w:right w:w="15" w:type="dxa"/>
            </w:tcMar>
            <w:vAlign w:val="center"/>
          </w:tcPr>
          <w:p w:rsidR="00131226" w:rsidRPr="00E02085" w:rsidRDefault="00131226" w:rsidP="00C21429">
            <w:pPr>
              <w:jc w:val="right"/>
              <w:rPr>
                <w:rFonts w:ascii="Arial" w:hAnsi="Arial" w:cs="Arial"/>
              </w:rPr>
            </w:pPr>
          </w:p>
        </w:tc>
      </w:tr>
    </w:tbl>
    <w:p w:rsidR="00131226" w:rsidRPr="00E02085" w:rsidRDefault="00131226" w:rsidP="00131226">
      <w:pPr>
        <w:spacing w:after="240"/>
        <w:rPr>
          <w:rFonts w:ascii="Arial" w:hAnsi="Arial" w:cs="Arial"/>
        </w:rPr>
      </w:pPr>
      <w:r w:rsidRPr="00E02085">
        <w:rPr>
          <w:rFonts w:ascii="Arial" w:hAnsi="Arial" w:cs="Arial"/>
        </w:rPr>
        <w:br/>
      </w:r>
    </w:p>
    <w:p w:rsidR="00131226" w:rsidRPr="00E02085" w:rsidRDefault="00131226" w:rsidP="00131226">
      <w:pPr>
        <w:ind w:firstLine="300"/>
        <w:jc w:val="both"/>
      </w:pPr>
      <w:proofErr w:type="gramStart"/>
      <w:r w:rsidRPr="00E02085">
        <w:t xml:space="preserve">Департамент муниципального имущества и земельных отношений администрации города Красноярска, в </w:t>
      </w:r>
      <w:proofErr w:type="spellStart"/>
      <w:r w:rsidRPr="00E02085">
        <w:t>лице____________</w:t>
      </w:r>
      <w:proofErr w:type="spellEnd"/>
      <w:r w:rsidRPr="00E02085">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02085">
        <w:rPr>
          <w:bCs/>
        </w:rPr>
        <w:t xml:space="preserve"> кв. м. </w:t>
      </w:r>
      <w:r w:rsidRPr="00E02085">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31226" w:rsidRPr="00E02085" w:rsidRDefault="00131226" w:rsidP="00131226"/>
    <w:p w:rsidR="00131226" w:rsidRPr="00E02085" w:rsidRDefault="00131226" w:rsidP="00131226"/>
    <w:p w:rsidR="00131226" w:rsidRPr="00E02085" w:rsidRDefault="00131226" w:rsidP="00131226">
      <w:pPr>
        <w:ind w:firstLine="300"/>
        <w:jc w:val="both"/>
      </w:pPr>
      <w:r w:rsidRPr="00E02085">
        <w:t xml:space="preserve">“Передающая сторона” и “Принимающая сторона” зафиксировали настоящим актом следующее: состояние участка на момент его передачи </w:t>
      </w:r>
      <w:r w:rsidRPr="00E02085">
        <w:rPr>
          <w:bCs/>
        </w:rPr>
        <w:t>удовлетворительное</w:t>
      </w:r>
      <w:r w:rsidRPr="00E02085">
        <w:t xml:space="preserve">. </w:t>
      </w:r>
    </w:p>
    <w:p w:rsidR="00131226" w:rsidRPr="00E02085" w:rsidRDefault="00131226" w:rsidP="00131226">
      <w:pPr>
        <w:jc w:val="both"/>
      </w:pPr>
    </w:p>
    <w:p w:rsidR="00131226" w:rsidRPr="00E02085" w:rsidRDefault="00131226" w:rsidP="00131226">
      <w:pPr>
        <w:ind w:firstLine="300"/>
        <w:jc w:val="both"/>
      </w:pPr>
      <w:r w:rsidRPr="00E02085">
        <w:t>Датой фактической передачи земельного участка во владение и пользование “Принимающей стороне” считать __________.</w:t>
      </w:r>
    </w:p>
    <w:p w:rsidR="00131226" w:rsidRPr="00E02085" w:rsidRDefault="00131226" w:rsidP="00131226">
      <w:pPr>
        <w:spacing w:after="240"/>
        <w:jc w:val="both"/>
      </w:pPr>
      <w:r w:rsidRPr="00E02085">
        <w:br/>
      </w:r>
    </w:p>
    <w:p w:rsidR="00DC2C5A" w:rsidRDefault="00DC2C5A" w:rsidP="00131226">
      <w:pPr>
        <w:ind w:left="4680"/>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C8E" w:rsidRDefault="00805C8E" w:rsidP="00D92637">
      <w:r>
        <w:separator/>
      </w:r>
    </w:p>
  </w:endnote>
  <w:endnote w:type="continuationSeparator" w:id="0">
    <w:p w:rsidR="00805C8E" w:rsidRDefault="00805C8E"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C8E" w:rsidRDefault="00805C8E" w:rsidP="00D92637">
      <w:r>
        <w:separator/>
      </w:r>
    </w:p>
  </w:footnote>
  <w:footnote w:type="continuationSeparator" w:id="0">
    <w:p w:rsidR="00805C8E" w:rsidRDefault="00805C8E"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5603"/>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1FA0"/>
    <w:rsid w:val="0008212F"/>
    <w:rsid w:val="00082A68"/>
    <w:rsid w:val="00082AB0"/>
    <w:rsid w:val="00082DA9"/>
    <w:rsid w:val="00084D05"/>
    <w:rsid w:val="000851C1"/>
    <w:rsid w:val="00085984"/>
    <w:rsid w:val="00086611"/>
    <w:rsid w:val="00086A97"/>
    <w:rsid w:val="000906E5"/>
    <w:rsid w:val="00090A8C"/>
    <w:rsid w:val="00091317"/>
    <w:rsid w:val="00091506"/>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4A09"/>
    <w:rsid w:val="000C5C86"/>
    <w:rsid w:val="000C674A"/>
    <w:rsid w:val="000C6FAE"/>
    <w:rsid w:val="000C7A1F"/>
    <w:rsid w:val="000C7B36"/>
    <w:rsid w:val="000C7D19"/>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0CEE"/>
    <w:rsid w:val="00124BC5"/>
    <w:rsid w:val="001260B8"/>
    <w:rsid w:val="0012768F"/>
    <w:rsid w:val="001279A1"/>
    <w:rsid w:val="001300B0"/>
    <w:rsid w:val="00130331"/>
    <w:rsid w:val="00131226"/>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6D0A"/>
    <w:rsid w:val="00187DEE"/>
    <w:rsid w:val="00190759"/>
    <w:rsid w:val="00191019"/>
    <w:rsid w:val="0019108B"/>
    <w:rsid w:val="001914D4"/>
    <w:rsid w:val="0019193F"/>
    <w:rsid w:val="00193890"/>
    <w:rsid w:val="00194A31"/>
    <w:rsid w:val="00194B3E"/>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52F"/>
    <w:rsid w:val="001B364B"/>
    <w:rsid w:val="001B4253"/>
    <w:rsid w:val="001B5873"/>
    <w:rsid w:val="001B5D17"/>
    <w:rsid w:val="001B6E06"/>
    <w:rsid w:val="001C2AEC"/>
    <w:rsid w:val="001C2F8B"/>
    <w:rsid w:val="001C35C6"/>
    <w:rsid w:val="001C4B11"/>
    <w:rsid w:val="001C54F7"/>
    <w:rsid w:val="001C62BD"/>
    <w:rsid w:val="001C7A3F"/>
    <w:rsid w:val="001C7CF6"/>
    <w:rsid w:val="001D049B"/>
    <w:rsid w:val="001D04B6"/>
    <w:rsid w:val="001D08FE"/>
    <w:rsid w:val="001D120A"/>
    <w:rsid w:val="001D1985"/>
    <w:rsid w:val="001D20EF"/>
    <w:rsid w:val="001D2D80"/>
    <w:rsid w:val="001D2F0A"/>
    <w:rsid w:val="001D319E"/>
    <w:rsid w:val="001D4BC2"/>
    <w:rsid w:val="001D5C0C"/>
    <w:rsid w:val="001D5E65"/>
    <w:rsid w:val="001D6298"/>
    <w:rsid w:val="001E297F"/>
    <w:rsid w:val="001E4A60"/>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5B17"/>
    <w:rsid w:val="0022670E"/>
    <w:rsid w:val="0022688D"/>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2DA"/>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1EA7"/>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0F9A"/>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205B7"/>
    <w:rsid w:val="00320911"/>
    <w:rsid w:val="00321400"/>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5773"/>
    <w:rsid w:val="003461CA"/>
    <w:rsid w:val="00346C28"/>
    <w:rsid w:val="00346E25"/>
    <w:rsid w:val="00347640"/>
    <w:rsid w:val="00350E98"/>
    <w:rsid w:val="0035122E"/>
    <w:rsid w:val="00351A78"/>
    <w:rsid w:val="003546BA"/>
    <w:rsid w:val="00355917"/>
    <w:rsid w:val="00357337"/>
    <w:rsid w:val="003606B0"/>
    <w:rsid w:val="00361340"/>
    <w:rsid w:val="00361FC3"/>
    <w:rsid w:val="00362684"/>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5F5"/>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14CD"/>
    <w:rsid w:val="003926FA"/>
    <w:rsid w:val="00394717"/>
    <w:rsid w:val="00394DFF"/>
    <w:rsid w:val="00395EB7"/>
    <w:rsid w:val="003965D6"/>
    <w:rsid w:val="003978A8"/>
    <w:rsid w:val="00397DD4"/>
    <w:rsid w:val="003A0E81"/>
    <w:rsid w:val="003A116F"/>
    <w:rsid w:val="003A2AC9"/>
    <w:rsid w:val="003A2B2D"/>
    <w:rsid w:val="003A3A72"/>
    <w:rsid w:val="003A3BCD"/>
    <w:rsid w:val="003A5029"/>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5B39"/>
    <w:rsid w:val="00426E4C"/>
    <w:rsid w:val="00427C8F"/>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39D"/>
    <w:rsid w:val="00452E07"/>
    <w:rsid w:val="004538DE"/>
    <w:rsid w:val="00453C03"/>
    <w:rsid w:val="00454C58"/>
    <w:rsid w:val="0045509E"/>
    <w:rsid w:val="004550E3"/>
    <w:rsid w:val="00456786"/>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8A4"/>
    <w:rsid w:val="004D5933"/>
    <w:rsid w:val="004D597E"/>
    <w:rsid w:val="004D6C68"/>
    <w:rsid w:val="004D7E29"/>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0F86"/>
    <w:rsid w:val="005038C1"/>
    <w:rsid w:val="005049F0"/>
    <w:rsid w:val="00505042"/>
    <w:rsid w:val="005054E3"/>
    <w:rsid w:val="005061F2"/>
    <w:rsid w:val="00506754"/>
    <w:rsid w:val="005112A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6F5"/>
    <w:rsid w:val="00554CAD"/>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1D1"/>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65D7"/>
    <w:rsid w:val="00607489"/>
    <w:rsid w:val="006075D6"/>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348"/>
    <w:rsid w:val="00685775"/>
    <w:rsid w:val="006857C2"/>
    <w:rsid w:val="00686285"/>
    <w:rsid w:val="00687D8E"/>
    <w:rsid w:val="0069090D"/>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A7FAA"/>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113"/>
    <w:rsid w:val="006E7800"/>
    <w:rsid w:val="006E7B46"/>
    <w:rsid w:val="006E7D0C"/>
    <w:rsid w:val="006F0193"/>
    <w:rsid w:val="006F12D5"/>
    <w:rsid w:val="006F22F8"/>
    <w:rsid w:val="006F3365"/>
    <w:rsid w:val="006F3962"/>
    <w:rsid w:val="006F3FD8"/>
    <w:rsid w:val="006F42AD"/>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2E33"/>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326F"/>
    <w:rsid w:val="007362FF"/>
    <w:rsid w:val="00737A14"/>
    <w:rsid w:val="0074012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399"/>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87A"/>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5C8E"/>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0A6"/>
    <w:rsid w:val="008211D5"/>
    <w:rsid w:val="008227AA"/>
    <w:rsid w:val="0082579B"/>
    <w:rsid w:val="0083185B"/>
    <w:rsid w:val="00831A83"/>
    <w:rsid w:val="00831F62"/>
    <w:rsid w:val="00832F75"/>
    <w:rsid w:val="00833419"/>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485B"/>
    <w:rsid w:val="00874B86"/>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19"/>
    <w:rsid w:val="008D0EB0"/>
    <w:rsid w:val="008D15A9"/>
    <w:rsid w:val="008D1911"/>
    <w:rsid w:val="008D2FF2"/>
    <w:rsid w:val="008D41A6"/>
    <w:rsid w:val="008D4208"/>
    <w:rsid w:val="008D4B20"/>
    <w:rsid w:val="008D5970"/>
    <w:rsid w:val="008D5E71"/>
    <w:rsid w:val="008D613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2CF7"/>
    <w:rsid w:val="008F3D74"/>
    <w:rsid w:val="008F53FD"/>
    <w:rsid w:val="008F5838"/>
    <w:rsid w:val="008F5B56"/>
    <w:rsid w:val="008F5CE3"/>
    <w:rsid w:val="008F641B"/>
    <w:rsid w:val="008F7759"/>
    <w:rsid w:val="008F78A2"/>
    <w:rsid w:val="008F79EE"/>
    <w:rsid w:val="009009AE"/>
    <w:rsid w:val="009027FC"/>
    <w:rsid w:val="009030DB"/>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73E"/>
    <w:rsid w:val="0092393C"/>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03"/>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64B"/>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6C88"/>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867"/>
    <w:rsid w:val="00AB7979"/>
    <w:rsid w:val="00AC07E2"/>
    <w:rsid w:val="00AC1B13"/>
    <w:rsid w:val="00AC1BCB"/>
    <w:rsid w:val="00AC428F"/>
    <w:rsid w:val="00AC52B6"/>
    <w:rsid w:val="00AC555C"/>
    <w:rsid w:val="00AC5DF0"/>
    <w:rsid w:val="00AC6B7E"/>
    <w:rsid w:val="00AC7280"/>
    <w:rsid w:val="00AC7834"/>
    <w:rsid w:val="00AC7DF1"/>
    <w:rsid w:val="00AD0049"/>
    <w:rsid w:val="00AD09CD"/>
    <w:rsid w:val="00AD0C46"/>
    <w:rsid w:val="00AD1702"/>
    <w:rsid w:val="00AD1DA5"/>
    <w:rsid w:val="00AD2C5A"/>
    <w:rsid w:val="00AD3CC7"/>
    <w:rsid w:val="00AD5009"/>
    <w:rsid w:val="00AD52BD"/>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5F8A"/>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6FAC"/>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386"/>
    <w:rsid w:val="00B76761"/>
    <w:rsid w:val="00B773A2"/>
    <w:rsid w:val="00B77F62"/>
    <w:rsid w:val="00B82AF7"/>
    <w:rsid w:val="00B8543B"/>
    <w:rsid w:val="00B85F07"/>
    <w:rsid w:val="00B8651A"/>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107"/>
    <w:rsid w:val="00BD3311"/>
    <w:rsid w:val="00BD3A7E"/>
    <w:rsid w:val="00BD3B2F"/>
    <w:rsid w:val="00BD3CE2"/>
    <w:rsid w:val="00BD4478"/>
    <w:rsid w:val="00BD61AF"/>
    <w:rsid w:val="00BD677F"/>
    <w:rsid w:val="00BD6A7D"/>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0C9"/>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429"/>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258E"/>
    <w:rsid w:val="00C7488D"/>
    <w:rsid w:val="00C75945"/>
    <w:rsid w:val="00C762FC"/>
    <w:rsid w:val="00C77107"/>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3D2"/>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057"/>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F33"/>
    <w:rsid w:val="00D9241B"/>
    <w:rsid w:val="00D92637"/>
    <w:rsid w:val="00D93592"/>
    <w:rsid w:val="00D93EEA"/>
    <w:rsid w:val="00D96875"/>
    <w:rsid w:val="00D971CB"/>
    <w:rsid w:val="00D97D37"/>
    <w:rsid w:val="00DA061D"/>
    <w:rsid w:val="00DA2F8D"/>
    <w:rsid w:val="00DA3ECB"/>
    <w:rsid w:val="00DA478F"/>
    <w:rsid w:val="00DA5219"/>
    <w:rsid w:val="00DA681E"/>
    <w:rsid w:val="00DA7761"/>
    <w:rsid w:val="00DB1D54"/>
    <w:rsid w:val="00DB1F7D"/>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6D29"/>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560"/>
    <w:rsid w:val="00EE27A8"/>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0AB7"/>
    <w:rsid w:val="00F01731"/>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67811"/>
    <w:rsid w:val="00F71B0A"/>
    <w:rsid w:val="00F71FC1"/>
    <w:rsid w:val="00F72644"/>
    <w:rsid w:val="00F72EDC"/>
    <w:rsid w:val="00F73235"/>
    <w:rsid w:val="00F73AC0"/>
    <w:rsid w:val="00F73D51"/>
    <w:rsid w:val="00F74266"/>
    <w:rsid w:val="00F75537"/>
    <w:rsid w:val="00F75C27"/>
    <w:rsid w:val="00F76808"/>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BEE"/>
    <w:rsid w:val="00FA4CE3"/>
    <w:rsid w:val="00FA4EFE"/>
    <w:rsid w:val="00FA5408"/>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97"/>
    <w:rsid w:val="00FD65E3"/>
    <w:rsid w:val="00FD66E8"/>
    <w:rsid w:val="00FE168E"/>
    <w:rsid w:val="00FE23EF"/>
    <w:rsid w:val="00FE27A5"/>
    <w:rsid w:val="00FE2D3A"/>
    <w:rsid w:val="00FE303C"/>
    <w:rsid w:val="00FE41CD"/>
    <w:rsid w:val="00FE445E"/>
    <w:rsid w:val="00FE5CE3"/>
    <w:rsid w:val="00FE6035"/>
    <w:rsid w:val="00FE6E27"/>
    <w:rsid w:val="00FF006D"/>
    <w:rsid w:val="00FF008F"/>
    <w:rsid w:val="00FF0735"/>
    <w:rsid w:val="00FF12CC"/>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3e/2dmc+rQRG07xAOVTRxJpAwWaAwheXLBviES6F7DY=</DigestValue>
    </Reference>
    <Reference URI="#idOfficeObject" Type="http://www.w3.org/2000/09/xmldsig#Object">
      <DigestMethod Algorithm="urn:ietf:params:xml:ns:cpxmlsec:algorithms:gostr3411"/>
      <DigestValue>KIeKgjWwWG/Eet47EfZd9UMyHJb9cRmeupQTW1GFlus=</DigestValue>
    </Reference>
  </SignedInfo>
  <SignatureValue>tHYmISrqCemhi1jujrVtvX8V/3WGaBY+oaV5tg1a3cFyuXcZNwTLhe8rRMjBAy/q
bjxhvQWl2ESlIrsD29THfg==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EoLJFbfjlkqDb5wezzfEpbJ0lHY=</DigestValue>
      </Reference>
      <Reference URI="/word/endnotes.xml?ContentType=application/vnd.openxmlformats-officedocument.wordprocessingml.endnotes+xml">
        <DigestMethod Algorithm="http://www.w3.org/2000/09/xmldsig#sha1"/>
        <DigestValue>tPJNMdpupyTH58yboAkK/PmzHjs=</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FiWt29xf2FnMHbMja6QmMo/7W2s=</DigestValue>
      </Reference>
      <Reference URI="/word/media/image1.jpeg?ContentType=image/jpeg">
        <DigestMethod Algorithm="http://www.w3.org/2000/09/xmldsig#sha1"/>
        <DigestValue>hWWWcItoeHzDqfG9KgDMEI4Omsc=</DigestValue>
      </Reference>
      <Reference URI="/word/media/image2.jpeg?ContentType=image/jpeg">
        <DigestMethod Algorithm="http://www.w3.org/2000/09/xmldsig#sha1"/>
        <DigestValue>y7slazWlgGxNjD1nQEjm0//QUmI=</DigestValue>
      </Reference>
      <Reference URI="/word/numbering.xml?ContentType=application/vnd.openxmlformats-officedocument.wordprocessingml.numbering+xml">
        <DigestMethod Algorithm="http://www.w3.org/2000/09/xmldsig#sha1"/>
        <DigestValue>XRPICh6+04iSWKe7Jfcq2auEicE=</DigestValue>
      </Reference>
      <Reference URI="/word/settings.xml?ContentType=application/vnd.openxmlformats-officedocument.wordprocessingml.settings+xml">
        <DigestMethod Algorithm="http://www.w3.org/2000/09/xmldsig#sha1"/>
        <DigestValue>evkQwj3y0woRejqNdVeRK29nE+g=</DigestValue>
      </Reference>
      <Reference URI="/word/styles.xml?ContentType=application/vnd.openxmlformats-officedocument.wordprocessingml.styles+xml">
        <DigestMethod Algorithm="http://www.w3.org/2000/09/xmldsig#sha1"/>
        <DigestValue>Y0BeB55zclL0fWxJzLB/AYFCznI=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2014-11-19T02:41:41Z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91A8F8-D184-4CFC-81B8-C2EDFEE2A3E2}"/>
</file>

<file path=customXml/itemProps2.xml><?xml version="1.0" encoding="utf-8"?>
<ds:datastoreItem xmlns:ds="http://schemas.openxmlformats.org/officeDocument/2006/customXml" ds:itemID="{4E5AE2EA-C6C7-4EA7-ABF7-F326E41D60E1}"/>
</file>

<file path=customXml/itemProps3.xml><?xml version="1.0" encoding="utf-8"?>
<ds:datastoreItem xmlns:ds="http://schemas.openxmlformats.org/officeDocument/2006/customXml" ds:itemID="{557377C1-C570-471A-8AB0-C6FB320477E3}"/>
</file>

<file path=customXml/itemProps4.xml><?xml version="1.0" encoding="utf-8"?>
<ds:datastoreItem xmlns:ds="http://schemas.openxmlformats.org/officeDocument/2006/customXml" ds:itemID="{5A8A7925-A39B-48F1-BE49-EEE601A61E5C}"/>
</file>

<file path=docProps/app.xml><?xml version="1.0" encoding="utf-8"?>
<Properties xmlns="http://schemas.openxmlformats.org/officeDocument/2006/extended-properties" xmlns:vt="http://schemas.openxmlformats.org/officeDocument/2006/docPropsVTypes">
  <Template>Normal</Template>
  <TotalTime>2912</TotalTime>
  <Pages>14</Pages>
  <Words>5472</Words>
  <Characters>31194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Матющенко Эдуард Юрьевич</cp:lastModifiedBy>
  <cp:revision>47</cp:revision>
  <cp:lastPrinted>2014-11-13T09:16:00Z</cp:lastPrinted>
  <dcterms:created xsi:type="dcterms:W3CDTF">2014-01-20T09:02:00Z</dcterms:created>
  <dcterms:modified xsi:type="dcterms:W3CDTF">2014-11-19T02:41:00Z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