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D90149">
        <w:rPr>
          <w:rFonts w:ascii="Times New Roman" w:hAnsi="Times New Roman"/>
          <w:b w:val="0"/>
          <w:sz w:val="24"/>
          <w:szCs w:val="24"/>
        </w:rPr>
        <w:t>ул</w:t>
      </w:r>
      <w:r w:rsidR="00E8150F">
        <w:rPr>
          <w:rFonts w:ascii="Times New Roman" w:hAnsi="Times New Roman"/>
          <w:b w:val="0"/>
          <w:sz w:val="24"/>
          <w:szCs w:val="24"/>
        </w:rPr>
        <w:t xml:space="preserve">. </w:t>
      </w:r>
      <w:proofErr w:type="gramStart"/>
      <w:r w:rsidR="00D90149">
        <w:rPr>
          <w:rFonts w:ascii="Times New Roman" w:hAnsi="Times New Roman"/>
          <w:b w:val="0"/>
          <w:sz w:val="24"/>
          <w:szCs w:val="24"/>
        </w:rPr>
        <w:t>П</w:t>
      </w:r>
      <w:r w:rsidR="00FD65E3">
        <w:rPr>
          <w:rFonts w:ascii="Times New Roman" w:hAnsi="Times New Roman"/>
          <w:b w:val="0"/>
          <w:sz w:val="24"/>
          <w:szCs w:val="24"/>
        </w:rPr>
        <w:t>ромысловая</w:t>
      </w:r>
      <w:proofErr w:type="gramEnd"/>
      <w:r w:rsidR="00D90149">
        <w:rPr>
          <w:rFonts w:ascii="Times New Roman" w:hAnsi="Times New Roman"/>
          <w:b w:val="0"/>
          <w:sz w:val="24"/>
          <w:szCs w:val="24"/>
        </w:rPr>
        <w:t>, уч</w:t>
      </w:r>
      <w:r w:rsidR="000366FA">
        <w:rPr>
          <w:rFonts w:ascii="Times New Roman" w:hAnsi="Times New Roman"/>
          <w:b w:val="0"/>
          <w:sz w:val="24"/>
          <w:szCs w:val="24"/>
        </w:rPr>
        <w:t>асток</w:t>
      </w:r>
      <w:r w:rsidR="00D90149">
        <w:rPr>
          <w:rFonts w:ascii="Times New Roman" w:hAnsi="Times New Roman"/>
          <w:b w:val="0"/>
          <w:sz w:val="24"/>
          <w:szCs w:val="24"/>
        </w:rPr>
        <w:t xml:space="preserve"> №1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F06B4E"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6C5221">
        <w:t xml:space="preserve"> </w:t>
      </w:r>
      <w:r w:rsidR="00CA64C4" w:rsidRPr="00CA64C4">
        <w:t>24:50:0</w:t>
      </w:r>
      <w:r w:rsidR="00FD65E3">
        <w:t>3</w:t>
      </w:r>
      <w:r w:rsidR="00CA64C4" w:rsidRPr="00CA64C4">
        <w:t>00</w:t>
      </w:r>
      <w:r w:rsidR="00FD65E3">
        <w:t>302</w:t>
      </w:r>
      <w:r w:rsidR="00CA64C4" w:rsidRPr="00CA64C4">
        <w:t>:</w:t>
      </w:r>
      <w:r w:rsidR="00FD65E3">
        <w:t>226</w:t>
      </w:r>
      <w:r w:rsidRPr="008E12A9">
        <w:t xml:space="preserve">, расположенного по адресу: г. Красноярск, </w:t>
      </w:r>
      <w:r w:rsidR="00984419">
        <w:t xml:space="preserve">Центральный </w:t>
      </w:r>
      <w:r w:rsidR="008A58F7">
        <w:t xml:space="preserve">район, </w:t>
      </w:r>
      <w:r w:rsidR="00D90149">
        <w:t xml:space="preserve">ул. </w:t>
      </w:r>
      <w:proofErr w:type="gramStart"/>
      <w:r w:rsidR="00D90149">
        <w:t>П</w:t>
      </w:r>
      <w:r w:rsidR="00FD65E3">
        <w:t>ромысловая</w:t>
      </w:r>
      <w:proofErr w:type="gramEnd"/>
      <w:r w:rsidR="00D90149">
        <w:t>, уч</w:t>
      </w:r>
      <w:r w:rsidR="000366FA">
        <w:t>асток</w:t>
      </w:r>
      <w:r w:rsidR="00D90149">
        <w:t xml:space="preserve"> №1</w:t>
      </w:r>
      <w:r w:rsidRPr="008E12A9">
        <w:t xml:space="preserve">, предназначенного для </w:t>
      </w:r>
      <w:r w:rsidRPr="0055766B">
        <w:t>строительства</w:t>
      </w:r>
      <w:r w:rsidR="00262D63">
        <w:t xml:space="preserve"> </w:t>
      </w:r>
      <w:r w:rsidR="00D1324C">
        <w:t>производственно</w:t>
      </w:r>
      <w:r w:rsidR="00D90149">
        <w:t>й</w:t>
      </w:r>
      <w:r w:rsidR="00262D63">
        <w:t xml:space="preserve"> </w:t>
      </w:r>
      <w:r w:rsidR="00D90149">
        <w:t>базы</w:t>
      </w:r>
      <w:r w:rsidR="00F06B4E">
        <w:t>.</w:t>
      </w:r>
    </w:p>
    <w:p w:rsidR="00F06B4E"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FD65E3">
        <w:t>9</w:t>
      </w:r>
      <w:r w:rsidRPr="008E12A9">
        <w:t> </w:t>
      </w:r>
      <w:r w:rsidR="00D90149">
        <w:t>59</w:t>
      </w:r>
      <w:r w:rsidR="00FD65E3">
        <w:t>3</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62D63">
        <w:t xml:space="preserve"> </w:t>
      </w:r>
      <w:r w:rsidR="00F23771" w:rsidRPr="008F4252">
        <w:t>Земельный участок ограничен</w:t>
      </w:r>
      <w:r w:rsidR="00F23771">
        <w:t xml:space="preserve">: с </w:t>
      </w:r>
      <w:r w:rsidR="00FD65E3">
        <w:t>севера</w:t>
      </w:r>
      <w:r w:rsidR="00D90149">
        <w:t xml:space="preserve"> – </w:t>
      </w:r>
      <w:r w:rsidR="00FD65E3">
        <w:t>красной линией квартала</w:t>
      </w:r>
      <w:r w:rsidR="00F017AA">
        <w:t xml:space="preserve">, </w:t>
      </w:r>
      <w:r w:rsidR="00D90149">
        <w:t xml:space="preserve">с </w:t>
      </w:r>
      <w:r w:rsidR="00FD65E3">
        <w:t xml:space="preserve">запада и </w:t>
      </w:r>
      <w:r w:rsidR="00D90149">
        <w:t>востока</w:t>
      </w:r>
      <w:r w:rsidR="006C5221">
        <w:t xml:space="preserve"> </w:t>
      </w:r>
      <w:r w:rsidR="008A58F7">
        <w:t>–</w:t>
      </w:r>
      <w:r w:rsidR="006C5221">
        <w:t xml:space="preserve"> </w:t>
      </w:r>
      <w:r w:rsidR="00FD65E3">
        <w:t xml:space="preserve">территориями, свободными от застройки, с </w:t>
      </w:r>
      <w:r w:rsidR="00352062">
        <w:t xml:space="preserve">юга – земельным участком электрической </w:t>
      </w:r>
      <w:r w:rsidR="00FD65E3">
        <w:t>подстанции «Центр»</w:t>
      </w:r>
      <w:r w:rsidR="008A58F7">
        <w:t>.</w:t>
      </w:r>
      <w:r w:rsidR="0069772A">
        <w:t xml:space="preserve"> </w:t>
      </w:r>
      <w:r w:rsidR="00D90149">
        <w:t>У</w:t>
      </w:r>
      <w:r w:rsidR="00F23771" w:rsidRPr="008F4252">
        <w:t>част</w:t>
      </w:r>
      <w:r w:rsidR="00D90149">
        <w:t>о</w:t>
      </w:r>
      <w:r w:rsidR="00F23771" w:rsidRPr="008F4252">
        <w:t>к</w:t>
      </w:r>
      <w:r w:rsidR="00262D63">
        <w:t xml:space="preserve"> </w:t>
      </w:r>
      <w:r w:rsidR="00D90149">
        <w:t>свободен от капитальной застройки</w:t>
      </w:r>
      <w:r w:rsidR="00F017AA">
        <w:t>.</w:t>
      </w:r>
      <w:r w:rsidR="00262D63">
        <w:t xml:space="preserve"> </w:t>
      </w:r>
    </w:p>
    <w:p w:rsidR="000163EB" w:rsidRPr="008E12A9" w:rsidRDefault="00F23771" w:rsidP="000163EB">
      <w:pPr>
        <w:tabs>
          <w:tab w:val="left" w:pos="12155"/>
        </w:tabs>
        <w:ind w:firstLine="561"/>
        <w:jc w:val="both"/>
      </w:pPr>
      <w:r w:rsidRPr="00D90149">
        <w:t xml:space="preserve">Обременения земельного участка: </w:t>
      </w:r>
      <w:r w:rsidR="00FD65E3" w:rsidRPr="00737A7D">
        <w:t xml:space="preserve">охранная зона инженерных сетей </w:t>
      </w:r>
      <w:r w:rsidR="00FD65E3">
        <w:t>844</w:t>
      </w:r>
      <w:r w:rsidR="00FD65E3" w:rsidRPr="00737A7D">
        <w:t xml:space="preserve"> кв.</w:t>
      </w:r>
      <w:r w:rsidR="00F06B4E">
        <w:t xml:space="preserve"> </w:t>
      </w:r>
      <w:r w:rsidR="00FD65E3" w:rsidRPr="00737A7D">
        <w:t>м</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«Енисейская территориальная генерирующая компания (ТГК-13)</w:t>
      </w:r>
      <w:r w:rsidRPr="0048054A">
        <w:t xml:space="preserve">» от </w:t>
      </w:r>
      <w:r w:rsidR="0048054A">
        <w:t>23</w:t>
      </w:r>
      <w:r w:rsidRPr="0048054A">
        <w:t>.</w:t>
      </w:r>
      <w:r w:rsidR="0048054A">
        <w:t>1</w:t>
      </w:r>
      <w:r w:rsidRPr="0048054A">
        <w:t>0.201</w:t>
      </w:r>
      <w:r w:rsidR="0048054A">
        <w:t>2</w:t>
      </w:r>
      <w:r w:rsidRPr="0048054A">
        <w:t xml:space="preserve"> № 211-21-2-</w:t>
      </w:r>
      <w:r w:rsidR="0048054A">
        <w:t>1359</w:t>
      </w:r>
      <w:r w:rsidRPr="0048054A">
        <w:t>:</w:t>
      </w:r>
    </w:p>
    <w:p w:rsidR="00F23771" w:rsidRDefault="00F23771" w:rsidP="00F23771">
      <w:pPr>
        <w:pStyle w:val="a3"/>
      </w:pPr>
      <w:r w:rsidRPr="000366FA">
        <w:rPr>
          <w:spacing w:val="-2"/>
        </w:rPr>
        <w:t>Теплоснабжение с нагрузкой 0,</w:t>
      </w:r>
      <w:r w:rsidR="00FD65E3">
        <w:rPr>
          <w:spacing w:val="-2"/>
        </w:rPr>
        <w:t>2</w:t>
      </w:r>
      <w:r w:rsidRPr="000366FA">
        <w:rPr>
          <w:spacing w:val="-2"/>
        </w:rPr>
        <w:t xml:space="preserve"> Гкал/</w:t>
      </w:r>
      <w:proofErr w:type="gramStart"/>
      <w:r w:rsidRPr="000366FA">
        <w:rPr>
          <w:spacing w:val="-2"/>
        </w:rPr>
        <w:t>час</w:t>
      </w:r>
      <w:proofErr w:type="gramEnd"/>
      <w:r w:rsidRPr="000366FA">
        <w:rPr>
          <w:spacing w:val="-2"/>
        </w:rPr>
        <w:t xml:space="preserve"> возможн</w:t>
      </w:r>
      <w:r w:rsidR="00110E8D">
        <w:rPr>
          <w:spacing w:val="-2"/>
        </w:rPr>
        <w:t>о осуществить в тепловые сети ОО</w:t>
      </w:r>
      <w:r w:rsidRPr="000366FA">
        <w:rPr>
          <w:spacing w:val="-2"/>
        </w:rPr>
        <w:t xml:space="preserve">О </w:t>
      </w:r>
      <w:r w:rsidRPr="000366FA">
        <w:t>«</w:t>
      </w:r>
      <w:proofErr w:type="spellStart"/>
      <w:r w:rsidR="00110E8D">
        <w:t>КрасТЭК</w:t>
      </w:r>
      <w:proofErr w:type="spellEnd"/>
      <w:r w:rsidRPr="000366FA">
        <w:t>»</w:t>
      </w:r>
      <w:r w:rsidR="000366FA" w:rsidRPr="000366FA">
        <w:t>.</w:t>
      </w:r>
      <w:r w:rsidRPr="000366FA">
        <w:rPr>
          <w:spacing w:val="-2"/>
        </w:rPr>
        <w:t xml:space="preserve"> Срок подключения к </w:t>
      </w:r>
      <w:proofErr w:type="gramStart"/>
      <w:r w:rsidRPr="000366FA">
        <w:rPr>
          <w:spacing w:val="-2"/>
        </w:rPr>
        <w:t>тепловым</w:t>
      </w:r>
      <w:proofErr w:type="gramEnd"/>
      <w:r w:rsidRPr="000366FA">
        <w:rPr>
          <w:spacing w:val="-2"/>
        </w:rPr>
        <w:t xml:space="preserve"> сетям–</w:t>
      </w:r>
      <w:r w:rsidR="00414BBE">
        <w:rPr>
          <w:spacing w:val="-2"/>
        </w:rPr>
        <w:t>не ранее 31.12.2016 года,</w:t>
      </w:r>
      <w:r w:rsidR="00110E8D">
        <w:rPr>
          <w:spacing w:val="-2"/>
        </w:rPr>
        <w:t xml:space="preserve"> срока</w:t>
      </w:r>
      <w:r w:rsidR="00262D63">
        <w:rPr>
          <w:spacing w:val="-2"/>
        </w:rPr>
        <w:t xml:space="preserve"> </w:t>
      </w:r>
      <w:r w:rsidR="00414BBE">
        <w:t xml:space="preserve">реализации </w:t>
      </w:r>
      <w:r w:rsidR="00110E8D">
        <w:t xml:space="preserve">мероприятий </w:t>
      </w:r>
      <w:r w:rsidR="00414BBE">
        <w:t>инвестиционных программ</w:t>
      </w:r>
      <w:r w:rsidR="00414BBE" w:rsidRPr="00414BBE">
        <w:t xml:space="preserve">: </w:t>
      </w:r>
      <w:r w:rsidR="00414BBE">
        <w:t xml:space="preserve">«Инвестиционная программа ОАО «Енисейская ТГК (ТГК-13)» по развитию объектов, используемых в сфере теплоснабжения г. Красноярска на 2013-2016 годы» и «Инвестиционная программа ОАО «Красноярская </w:t>
      </w:r>
      <w:proofErr w:type="spellStart"/>
      <w:r w:rsidR="00414BBE">
        <w:t>теплотранспортная</w:t>
      </w:r>
      <w:proofErr w:type="spellEnd"/>
      <w:r w:rsidR="00414BBE">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w:t>
      </w:r>
    </w:p>
    <w:p w:rsidR="00F23771" w:rsidRPr="008A58F7" w:rsidRDefault="002A67B2" w:rsidP="00F23771">
      <w:pPr>
        <w:pStyle w:val="a3"/>
        <w:rPr>
          <w:spacing w:val="-2"/>
          <w:highlight w:val="yellow"/>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rsidR="00262D63">
        <w:t xml:space="preserve"> </w:t>
      </w:r>
      <w:r w:rsidR="000366FA" w:rsidRPr="00E35745">
        <w:rPr>
          <w:spacing w:val="-2"/>
        </w:rPr>
        <w:t>Срок действия до 23.10.2014.</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856855">
        <w:t>26</w:t>
      </w:r>
      <w:r w:rsidRPr="008C5713">
        <w:t>.</w:t>
      </w:r>
      <w:r w:rsidR="008C5713">
        <w:t>0</w:t>
      </w:r>
      <w:r w:rsidR="00856855">
        <w:t>6</w:t>
      </w:r>
      <w:r w:rsidRPr="008C5713">
        <w:t>.201</w:t>
      </w:r>
      <w:r w:rsidR="008C5713">
        <w:t>3</w:t>
      </w:r>
      <w:r w:rsidRPr="008C5713">
        <w:t xml:space="preserve"> № 1.3/0</w:t>
      </w:r>
      <w:r w:rsidR="00856855">
        <w:t>3</w:t>
      </w:r>
      <w:r w:rsidRPr="008C5713">
        <w:t>/</w:t>
      </w:r>
      <w:r w:rsidR="00856855">
        <w:t>9178</w:t>
      </w:r>
      <w:r w:rsidRPr="008C5713">
        <w:t>-исх:</w:t>
      </w:r>
    </w:p>
    <w:p w:rsidR="00F23771" w:rsidRPr="008C5713" w:rsidRDefault="008C5713" w:rsidP="00F23771">
      <w:pPr>
        <w:pStyle w:val="a3"/>
        <w:ind w:firstLine="567"/>
      </w:pPr>
      <w:r w:rsidRPr="008C5713">
        <w:t xml:space="preserve">Подключение </w:t>
      </w:r>
      <w:r w:rsidR="00FA24D3">
        <w:t xml:space="preserve">предполагаемого к строительству </w:t>
      </w:r>
      <w:r w:rsidRPr="008C5713">
        <w:t xml:space="preserve">объекта возможно при условии </w:t>
      </w:r>
      <w:r w:rsidR="00856855">
        <w:t>согласования ОАО «ФСК ЕЭС» присоед</w:t>
      </w:r>
      <w:r w:rsidR="00FA24D3">
        <w:t xml:space="preserve">инения новой РП 10 кВ к ПС №170 220/110/10 кВ «Центр». </w:t>
      </w:r>
      <w:proofErr w:type="gramStart"/>
      <w:r w:rsidR="00FA24D3">
        <w:t>В качестве технического решения по технологическому присоединению указанных объектов предлагается</w:t>
      </w:r>
      <w:r w:rsidR="00262D63">
        <w:t xml:space="preserve"> </w:t>
      </w:r>
      <w:r w:rsidR="00FA24D3">
        <w:t>строительство</w:t>
      </w:r>
      <w:r w:rsidR="00262D63">
        <w:t xml:space="preserve"> </w:t>
      </w:r>
      <w:r w:rsidR="00856855">
        <w:t>РП</w:t>
      </w:r>
      <w:r w:rsidRPr="008C5713">
        <w:t xml:space="preserve"> 10 кВ </w:t>
      </w:r>
      <w:r w:rsidR="00856855">
        <w:t>и дв</w:t>
      </w:r>
      <w:r w:rsidR="00FA24D3">
        <w:t xml:space="preserve">ух питающих КЛ 10 кВ от ПС №170 </w:t>
      </w:r>
      <w:r w:rsidR="00856855">
        <w:lastRenderedPageBreak/>
        <w:t>220/110/10 кВ «Центр» в географическом центре микрорайона «Светлый», установку новых ТП 10/0,4</w:t>
      </w:r>
      <w:r w:rsidRPr="008C5713">
        <w:t>кВ</w:t>
      </w:r>
      <w:r w:rsidR="00856855">
        <w:t xml:space="preserve"> в</w:t>
      </w:r>
      <w:r>
        <w:t xml:space="preserve"> границ</w:t>
      </w:r>
      <w:r w:rsidR="00856855">
        <w:t>ах земельных</w:t>
      </w:r>
      <w:r>
        <w:t xml:space="preserve"> участк</w:t>
      </w:r>
      <w:r w:rsidR="00856855">
        <w:t xml:space="preserve">ов №1,2 со </w:t>
      </w:r>
      <w:r>
        <w:t>строительств</w:t>
      </w:r>
      <w:r w:rsidR="00856855">
        <w:t>ом питающих кабельных линий 10 кВ от нового РП 10</w:t>
      </w:r>
      <w:r>
        <w:t xml:space="preserve"> кВ</w:t>
      </w:r>
      <w:r w:rsidR="00856855">
        <w:t>.</w:t>
      </w:r>
      <w:proofErr w:type="gramEnd"/>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D41125" w:rsidP="00064E71">
      <w:pPr>
        <w:pStyle w:val="a3"/>
        <w:ind w:firstLine="567"/>
      </w:pPr>
      <w:r w:rsidRPr="007E2262">
        <w:t xml:space="preserve">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w:t>
      </w:r>
      <w:r w:rsidR="007837CE">
        <w:t xml:space="preserve">В плату будет включена стоимость строительства электросетевых объектов от центра питания, принадлежащих филиалу ОАО «МРСК Сибири» - «Красноярскэнерго» до границ участка заявителя. </w:t>
      </w:r>
      <w:r w:rsidRPr="007E2262">
        <w:t>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E96D46" w:rsidRPr="008E12A9" w:rsidRDefault="00E96D46" w:rsidP="00E96D46">
      <w:pPr>
        <w:pStyle w:val="a3"/>
        <w:ind w:firstLine="567"/>
      </w:pPr>
      <w:r>
        <w:t xml:space="preserve">Водоснабжение местное – привозная вода. </w:t>
      </w:r>
      <w:proofErr w:type="spellStart"/>
      <w:r>
        <w:t>Канализование</w:t>
      </w:r>
      <w:proofErr w:type="spellEnd"/>
      <w:r w:rsidR="001D543F">
        <w:t xml:space="preserve"> </w:t>
      </w:r>
      <w:proofErr w:type="gramStart"/>
      <w:r>
        <w:t>местное</w:t>
      </w:r>
      <w:proofErr w:type="gramEnd"/>
      <w:r>
        <w:t xml:space="preserve"> – </w:t>
      </w:r>
      <w:r w:rsidR="008C3D0D">
        <w:t xml:space="preserve">в </w:t>
      </w:r>
      <w:r>
        <w:t>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A405D5" w:rsidRPr="00C52E4B" w:rsidRDefault="00C52E4B" w:rsidP="00A405D5">
      <w:pPr>
        <w:autoSpaceDE w:val="0"/>
        <w:autoSpaceDN w:val="0"/>
        <w:adjustRightInd w:val="0"/>
        <w:ind w:firstLine="539"/>
        <w:jc w:val="both"/>
        <w:rPr>
          <w:rFonts w:eastAsia="Calibri"/>
          <w:lang w:eastAsia="en-US"/>
        </w:rPr>
      </w:pPr>
      <w:r w:rsidRPr="00C52E4B">
        <w:rPr>
          <w:rFonts w:eastAsia="Calibri"/>
          <w:lang w:eastAsia="en-US"/>
        </w:rPr>
        <w:t xml:space="preserve">- </w:t>
      </w:r>
      <w:r w:rsidR="00A405D5" w:rsidRPr="00C52E4B">
        <w:rPr>
          <w:rFonts w:eastAsia="Calibri"/>
          <w:lang w:eastAsia="en-US"/>
        </w:rPr>
        <w:t xml:space="preserve">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w:t>
      </w:r>
      <w:r w:rsidR="00A405D5" w:rsidRPr="00A405D5">
        <w:rPr>
          <w:rFonts w:eastAsia="Calibri"/>
          <w:lang w:eastAsia="en-US"/>
        </w:rPr>
        <w:t>аренды</w:t>
      </w:r>
      <w:r w:rsidR="00A405D5" w:rsidRPr="00C52E4B">
        <w:rPr>
          <w:rFonts w:eastAsia="Calibri"/>
          <w:lang w:eastAsia="en-US"/>
        </w:rPr>
        <w:t xml:space="preserve"> земельных участков.</w:t>
      </w:r>
    </w:p>
    <w:p w:rsidR="00A405D5" w:rsidRPr="00C52E4B" w:rsidRDefault="00A405D5" w:rsidP="00A405D5">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52E4B" w:rsidRDefault="00C52E4B" w:rsidP="00A405D5">
      <w:pPr>
        <w:autoSpaceDE w:val="0"/>
        <w:autoSpaceDN w:val="0"/>
        <w:adjustRightInd w:val="0"/>
        <w:ind w:firstLine="539"/>
        <w:jc w:val="both"/>
        <w:rPr>
          <w:b/>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01E4E">
        <w:t xml:space="preserve">Красноярска </w:t>
      </w:r>
      <w:r w:rsidR="00305B73" w:rsidRPr="00717CA5">
        <w:t xml:space="preserve">от </w:t>
      </w:r>
      <w:r w:rsidR="00717CA5">
        <w:t>1</w:t>
      </w:r>
      <w:r w:rsidR="00801E4E" w:rsidRPr="00717CA5">
        <w:t>0</w:t>
      </w:r>
      <w:r w:rsidRPr="00717CA5">
        <w:t>.</w:t>
      </w:r>
      <w:r w:rsidR="00717CA5">
        <w:t>04</w:t>
      </w:r>
      <w:r w:rsidR="00305B73" w:rsidRPr="00717CA5">
        <w:t>.201</w:t>
      </w:r>
      <w:r w:rsidR="00717CA5">
        <w:t>4</w:t>
      </w:r>
      <w:r w:rsidR="00305B73" w:rsidRPr="00717CA5">
        <w:t xml:space="preserve"> №  </w:t>
      </w:r>
      <w:r w:rsidR="00717CA5">
        <w:t>717</w:t>
      </w:r>
      <w:r w:rsidRPr="00717CA5">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353F82" w:rsidRDefault="009C7CC4" w:rsidP="009C7CC4">
      <w:pPr>
        <w:autoSpaceDE w:val="0"/>
        <w:autoSpaceDN w:val="0"/>
        <w:adjustRightInd w:val="0"/>
        <w:ind w:firstLine="539"/>
        <w:jc w:val="both"/>
      </w:pPr>
      <w:r w:rsidRPr="00353F82">
        <w:t xml:space="preserve">Начальный размер арендной платы: </w:t>
      </w:r>
      <w:r w:rsidR="00F06B4E">
        <w:t>1</w:t>
      </w:r>
      <w:r w:rsidRPr="00353F82">
        <w:t> </w:t>
      </w:r>
      <w:r w:rsidR="00F06B4E">
        <w:t>702</w:t>
      </w:r>
      <w:r w:rsidRPr="00353F82">
        <w:t> </w:t>
      </w:r>
      <w:r w:rsidR="00F06B4E">
        <w:t>069</w:t>
      </w:r>
      <w:r w:rsidRPr="00353F82">
        <w:t xml:space="preserve"> рублей в год.</w:t>
      </w:r>
    </w:p>
    <w:p w:rsidR="009C7CC4" w:rsidRPr="00353F82" w:rsidRDefault="009C7CC4" w:rsidP="009C7CC4">
      <w:pPr>
        <w:autoSpaceDE w:val="0"/>
        <w:autoSpaceDN w:val="0"/>
        <w:adjustRightInd w:val="0"/>
        <w:ind w:firstLine="539"/>
        <w:jc w:val="both"/>
      </w:pPr>
      <w:r w:rsidRPr="00353F82">
        <w:t xml:space="preserve">Шаг аукциона: 5 %, что составляет </w:t>
      </w:r>
      <w:r w:rsidR="00353F82">
        <w:t>–</w:t>
      </w:r>
      <w:r w:rsidR="00F06B4E">
        <w:t xml:space="preserve"> 85</w:t>
      </w:r>
      <w:r w:rsidR="00353F82">
        <w:t xml:space="preserve"> </w:t>
      </w:r>
      <w:r w:rsidR="00F06B4E">
        <w:t>103</w:t>
      </w:r>
      <w:r w:rsidR="00353F82">
        <w:t>,</w:t>
      </w:r>
      <w:r w:rsidR="00F06B4E">
        <w:t>4</w:t>
      </w:r>
      <w:r w:rsidR="00353F82">
        <w:t xml:space="preserve">5 </w:t>
      </w:r>
      <w:r w:rsidRPr="00353F82">
        <w:t>рублей.</w:t>
      </w:r>
    </w:p>
    <w:p w:rsidR="009C7CC4" w:rsidRPr="009C7CC4" w:rsidRDefault="009C7CC4" w:rsidP="009C7CC4">
      <w:pPr>
        <w:autoSpaceDE w:val="0"/>
        <w:autoSpaceDN w:val="0"/>
        <w:adjustRightInd w:val="0"/>
        <w:ind w:firstLine="539"/>
        <w:jc w:val="both"/>
      </w:pPr>
      <w:r w:rsidRPr="00353F82">
        <w:t>Размер з</w:t>
      </w:r>
      <w:r w:rsidR="00353F82" w:rsidRPr="00353F82">
        <w:t>адатка: 2</w:t>
      </w:r>
      <w:r w:rsidR="00F23771" w:rsidRPr="00353F82">
        <w:t>0 %, что составляет –</w:t>
      </w:r>
      <w:r w:rsidR="00353F82">
        <w:t xml:space="preserve"> </w:t>
      </w:r>
      <w:r w:rsidR="00F06B4E">
        <w:t>340</w:t>
      </w:r>
      <w:r w:rsidR="00353F82">
        <w:t xml:space="preserve"> </w:t>
      </w:r>
      <w:r w:rsidR="00F06B4E">
        <w:t>413</w:t>
      </w:r>
      <w:r w:rsidR="00353F82">
        <w:t>,</w:t>
      </w:r>
      <w:r w:rsidR="00F06B4E">
        <w:t>8</w:t>
      </w:r>
      <w:r w:rsidR="00353F82">
        <w:t>0</w:t>
      </w:r>
      <w:r w:rsidRPr="00353F8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CD012F">
        <w:t>Промысловая, у</w:t>
      </w:r>
      <w:r w:rsidR="00290CA7">
        <w:t>ч</w:t>
      </w:r>
      <w:r w:rsidR="0060076B">
        <w:t>асток</w:t>
      </w:r>
      <w:r w:rsidR="00290CA7">
        <w:t xml:space="preserve"> №1</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624A88">
        <w:t>16</w:t>
      </w:r>
      <w:r w:rsidRPr="00706526">
        <w:t>»</w:t>
      </w:r>
      <w:r w:rsidR="00BF33CB">
        <w:t xml:space="preserve"> </w:t>
      </w:r>
      <w:r w:rsidR="00624A88">
        <w:t>апреля</w:t>
      </w:r>
      <w:r w:rsidR="00BF33CB">
        <w:t xml:space="preserve"> </w:t>
      </w:r>
      <w:r w:rsidRPr="00706526">
        <w:t>201</w:t>
      </w:r>
      <w:r w:rsidR="00F06B4E">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Pr="00FF1C99">
        <w:t>«</w:t>
      </w:r>
      <w:r w:rsidR="00624A88">
        <w:t>08</w:t>
      </w:r>
      <w:r w:rsidRPr="00FF1C99">
        <w:t>»</w:t>
      </w:r>
      <w:r w:rsidR="00BF33CB">
        <w:t xml:space="preserve"> </w:t>
      </w:r>
      <w:r w:rsidR="00624A88">
        <w:t>мая</w:t>
      </w:r>
      <w:r w:rsidR="00BF33CB">
        <w:t xml:space="preserve"> </w:t>
      </w:r>
      <w:r w:rsidRPr="00FF1C99">
        <w:t>201</w:t>
      </w:r>
      <w:r w:rsidR="0069772A">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90D83">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377306">
        <w:lastRenderedPageBreak/>
        <w:t>Заявка</w:t>
      </w:r>
      <w:r w:rsidR="00377306">
        <w:t>, с прилагаемыми документами,</w:t>
      </w:r>
      <w:r w:rsidRPr="00377306">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660ABD">
        <w:t>,</w:t>
      </w:r>
      <w:r w:rsidRPr="000A205D">
        <w:t xml:space="preserve"> с прилагаемыми к ней документами</w:t>
      </w:r>
      <w:r w:rsidR="00660ABD">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624A88">
        <w:t>14</w:t>
      </w:r>
      <w:r w:rsidR="00706526">
        <w:t>»</w:t>
      </w:r>
      <w:r w:rsidR="006C5221">
        <w:t xml:space="preserve"> </w:t>
      </w:r>
      <w:r w:rsidR="00624A88">
        <w:t>мая</w:t>
      </w:r>
      <w:r w:rsidR="006C5221">
        <w:t xml:space="preserve"> </w:t>
      </w:r>
      <w:r w:rsidRPr="00706526">
        <w:t>201</w:t>
      </w:r>
      <w:r w:rsidR="000B5E7A">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006C5221">
        <w:t xml:space="preserve"> </w:t>
      </w:r>
      <w:r w:rsidRPr="00FB1610">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624A88">
        <w:t>19</w:t>
      </w:r>
      <w:r w:rsidRPr="00706526">
        <w:t xml:space="preserve">» </w:t>
      </w:r>
      <w:r w:rsidR="00624A88">
        <w:t xml:space="preserve">мая </w:t>
      </w:r>
      <w:r w:rsidR="000B5E7A">
        <w:t>2014</w:t>
      </w:r>
      <w:r w:rsidRPr="00706526">
        <w:t xml:space="preserve"> года </w:t>
      </w:r>
      <w:r w:rsidR="00B142DE" w:rsidRPr="00706526">
        <w:t>с</w:t>
      </w:r>
      <w:r w:rsidR="00BF33CB">
        <w:t xml:space="preserve"> </w:t>
      </w:r>
      <w:r w:rsidR="00B142DE" w:rsidRPr="00706526">
        <w:t>14</w:t>
      </w:r>
      <w:r w:rsidR="008801B6">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C5221">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624A88" w:rsidRPr="00624A88">
        <w:t xml:space="preserve">«19» мая </w:t>
      </w:r>
      <w:r w:rsidR="00680717" w:rsidRPr="00706526">
        <w:t>201</w:t>
      </w:r>
      <w:r w:rsidR="000B5E7A">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6C5221">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8801B6">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8801B6">
        <w:t>могут быть изменены их условия.</w:t>
      </w:r>
    </w:p>
    <w:p w:rsidR="00FD5CA6" w:rsidRPr="009C7CC4" w:rsidRDefault="00FD5CA6" w:rsidP="008801B6">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FB25E8" w:rsidRPr="00FB25E8" w:rsidRDefault="00FB25E8" w:rsidP="00FB25E8">
      <w:pPr>
        <w:autoSpaceDE w:val="0"/>
        <w:autoSpaceDN w:val="0"/>
        <w:adjustRightInd w:val="0"/>
        <w:ind w:firstLine="539"/>
        <w:jc w:val="both"/>
      </w:pPr>
      <w:r w:rsidRPr="00FB25E8">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FB25E8">
        <w:t>каб</w:t>
      </w:r>
      <w:proofErr w:type="spellEnd"/>
      <w:r w:rsidRPr="00FB25E8">
        <w:t>.</w:t>
      </w:r>
      <w:r w:rsidR="00F06B4E">
        <w:t xml:space="preserve"> 618, телефон 8(391) 226-19-39 </w:t>
      </w:r>
      <w:r w:rsidRPr="00FB25E8">
        <w:t>в рабочие дни с 9:00 до 18:00 часов, перерыв на обед с 13:00 до 14:00.</w:t>
      </w:r>
    </w:p>
    <w:p w:rsidR="00FB25E8" w:rsidRDefault="00FB25E8" w:rsidP="00FB25E8">
      <w:pPr>
        <w:autoSpaceDE w:val="0"/>
        <w:autoSpaceDN w:val="0"/>
        <w:adjustRightInd w:val="0"/>
        <w:ind w:firstLine="539"/>
        <w:jc w:val="both"/>
      </w:pPr>
      <w:proofErr w:type="gramStart"/>
      <w:r w:rsidRPr="00FB25E8">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Советский район, </w:t>
      </w:r>
      <w:r w:rsidR="00290CA7">
        <w:t>ул</w:t>
      </w:r>
      <w:r w:rsidR="00590CCB">
        <w:t xml:space="preserve">. </w:t>
      </w:r>
      <w:r w:rsidR="00290CA7">
        <w:t>П</w:t>
      </w:r>
      <w:r w:rsidR="00CD012F">
        <w:t>ромысловая</w:t>
      </w:r>
      <w:r w:rsidR="00290CA7">
        <w:t>, уч</w:t>
      </w:r>
      <w:r w:rsidR="0060076B">
        <w:t>асток</w:t>
      </w:r>
      <w:r w:rsidR="00290CA7">
        <w:t xml:space="preserve"> №1</w:t>
      </w:r>
      <w:r w:rsidR="006C5221">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006C5221">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w:t>
      </w:r>
      <w:r w:rsidR="00F06B4E">
        <w:rPr>
          <w:color w:val="000000"/>
        </w:rPr>
        <w:t>, 8(391) 226-19-94</w:t>
      </w:r>
      <w:r w:rsidR="000163EB" w:rsidRPr="000163EB">
        <w:rPr>
          <w:color w:val="000000"/>
        </w:rPr>
        <w:t xml:space="preserve">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FB25E8" w:rsidRDefault="00FB25E8" w:rsidP="008E12A9">
      <w:pPr>
        <w:tabs>
          <w:tab w:val="left" w:pos="12155"/>
        </w:tabs>
        <w:ind w:firstLine="709"/>
        <w:jc w:val="both"/>
      </w:pPr>
    </w:p>
    <w:p w:rsidR="0001385B" w:rsidRDefault="0001385B" w:rsidP="008E12A9">
      <w:pPr>
        <w:tabs>
          <w:tab w:val="left" w:pos="12155"/>
        </w:tabs>
        <w:jc w:val="both"/>
      </w:pPr>
      <w:proofErr w:type="gramStart"/>
      <w:r>
        <w:t>Исполняющий</w:t>
      </w:r>
      <w:proofErr w:type="gramEnd"/>
      <w:r>
        <w:t xml:space="preserve"> обязанности</w:t>
      </w:r>
    </w:p>
    <w:p w:rsidR="0001385B" w:rsidRDefault="008E12A9" w:rsidP="008E12A9">
      <w:pPr>
        <w:tabs>
          <w:tab w:val="left" w:pos="12155"/>
        </w:tabs>
        <w:jc w:val="both"/>
      </w:pPr>
      <w:r>
        <w:t xml:space="preserve">Заместитель </w:t>
      </w:r>
      <w:r w:rsidR="0001385B">
        <w:t>Главы города –</w:t>
      </w:r>
    </w:p>
    <w:p w:rsidR="0001385B" w:rsidRDefault="0001385B" w:rsidP="008E12A9">
      <w:pPr>
        <w:tabs>
          <w:tab w:val="left" w:pos="12155"/>
        </w:tabs>
        <w:jc w:val="both"/>
      </w:pPr>
      <w:r>
        <w:t>р</w:t>
      </w:r>
      <w:r w:rsidR="008E12A9">
        <w:t>уководителя</w:t>
      </w:r>
      <w:r>
        <w:t xml:space="preserve"> </w:t>
      </w:r>
      <w:r w:rsidR="008E12A9">
        <w:t xml:space="preserve">департамента </w:t>
      </w:r>
    </w:p>
    <w:p w:rsidR="008E12A9" w:rsidRDefault="008E12A9" w:rsidP="008E12A9">
      <w:pPr>
        <w:tabs>
          <w:tab w:val="left" w:pos="12155"/>
        </w:tabs>
        <w:jc w:val="both"/>
      </w:pPr>
      <w:r>
        <w:t xml:space="preserve">градостроительства                                                                                   </w:t>
      </w:r>
      <w:r w:rsidR="0001385B">
        <w:t xml:space="preserve">                      М</w:t>
      </w:r>
      <w:r>
        <w:t>.</w:t>
      </w:r>
      <w:r w:rsidR="0001385B">
        <w:t>Ф</w:t>
      </w:r>
      <w:r>
        <w:t xml:space="preserve">. </w:t>
      </w:r>
      <w:proofErr w:type="gramStart"/>
      <w:r w:rsidR="0001385B">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FB25E8" w:rsidRPr="00FB25E8" w:rsidRDefault="00FB25E8" w:rsidP="00FB25E8">
      <w:pPr>
        <w:jc w:val="center"/>
        <w:rPr>
          <w:b/>
        </w:rPr>
      </w:pPr>
      <w:r w:rsidRPr="00FB25E8">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FB25E8" w:rsidRPr="007170CD" w:rsidTr="000C65D7">
        <w:tc>
          <w:tcPr>
            <w:tcW w:w="10456" w:type="dxa"/>
            <w:tcBorders>
              <w:top w:val="single" w:sz="4" w:space="0" w:color="auto"/>
              <w:left w:val="single" w:sz="4" w:space="0" w:color="auto"/>
              <w:bottom w:val="single" w:sz="4" w:space="0" w:color="auto"/>
              <w:right w:val="single" w:sz="4" w:space="0" w:color="auto"/>
            </w:tcBorders>
          </w:tcPr>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Организатору торгов</w:t>
            </w:r>
          </w:p>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 xml:space="preserve">Департамент </w:t>
            </w:r>
            <w:proofErr w:type="gramStart"/>
            <w:r w:rsidRPr="00FB25E8">
              <w:rPr>
                <w:rFonts w:ascii="Times New Roman" w:hAnsi="Times New Roman"/>
                <w:sz w:val="24"/>
                <w:szCs w:val="24"/>
              </w:rPr>
              <w:t>муниципального</w:t>
            </w:r>
            <w:proofErr w:type="gramEnd"/>
          </w:p>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заказа администрации г. Красноярска</w:t>
            </w:r>
          </w:p>
          <w:p w:rsidR="00FB25E8" w:rsidRPr="00FB25E8" w:rsidRDefault="00FB25E8" w:rsidP="000C65D7">
            <w:pPr>
              <w:pStyle w:val="ConsPlusTitle"/>
              <w:widowControl/>
              <w:jc w:val="center"/>
              <w:rPr>
                <w:rFonts w:ascii="Times New Roman" w:hAnsi="Times New Roman"/>
                <w:sz w:val="24"/>
                <w:szCs w:val="24"/>
              </w:rPr>
            </w:pPr>
            <w:r w:rsidRPr="00FB25E8">
              <w:rPr>
                <w:rFonts w:ascii="Times New Roman" w:hAnsi="Times New Roman"/>
                <w:sz w:val="24"/>
                <w:szCs w:val="24"/>
              </w:rPr>
              <w:t>ЗАЯВКА</w:t>
            </w:r>
          </w:p>
          <w:p w:rsidR="00FB25E8" w:rsidRPr="00FB25E8" w:rsidRDefault="00FB25E8" w:rsidP="000C65D7">
            <w:pPr>
              <w:pStyle w:val="ConsPlusTitle"/>
              <w:widowControl/>
              <w:jc w:val="center"/>
              <w:rPr>
                <w:rFonts w:ascii="Times New Roman" w:hAnsi="Times New Roman"/>
                <w:sz w:val="24"/>
                <w:szCs w:val="24"/>
              </w:rPr>
            </w:pPr>
            <w:r w:rsidRPr="00FB25E8">
              <w:rPr>
                <w:rFonts w:ascii="Times New Roman" w:hAnsi="Times New Roman"/>
                <w:sz w:val="24"/>
                <w:szCs w:val="24"/>
              </w:rPr>
              <w:t>на участие в торгах</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jc w:val="center"/>
              <w:rPr>
                <w:i/>
              </w:rPr>
            </w:pPr>
            <w:r w:rsidRPr="00FB25E8">
              <w:rPr>
                <w:i/>
              </w:rPr>
              <w:t>(Наименование юридического лица или ФИО физического лица)</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(ИНН)</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jc w:val="center"/>
              <w:rPr>
                <w:i/>
              </w:rPr>
            </w:pPr>
            <w:r w:rsidRPr="00FB25E8">
              <w:rPr>
                <w:i/>
              </w:rPr>
              <w:t>(Адрес местонахождения и почтовый адрес)</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Прошу принять заявку и прилагаемые документы для участия в открытом аукционе по продаже:</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sz w:val="24"/>
                <w:szCs w:val="24"/>
              </w:rPr>
            </w:pPr>
            <w:r w:rsidRPr="00FB25E8">
              <w:rPr>
                <w:rFonts w:ascii="Times New Roman" w:hAnsi="Times New Roman"/>
                <w:b w:val="0"/>
                <w:i/>
                <w:sz w:val="24"/>
                <w:szCs w:val="24"/>
              </w:rPr>
              <w:t>(Предмет торгов, кадастровый номер,  местоположение, назначение, площадь)</w:t>
            </w:r>
          </w:p>
          <w:p w:rsidR="00FB25E8" w:rsidRPr="00FB25E8" w:rsidRDefault="00FB25E8" w:rsidP="000C65D7">
            <w:pPr>
              <w:pStyle w:val="ConsPlusTitle"/>
              <w:widowControl/>
              <w:rPr>
                <w:rFonts w:ascii="Times New Roman" w:hAnsi="Times New Roman"/>
                <w:sz w:val="24"/>
                <w:szCs w:val="24"/>
              </w:rPr>
            </w:pPr>
            <w:proofErr w:type="gramStart"/>
            <w:r w:rsidRPr="00FB25E8">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FB25E8">
              <w:rPr>
                <w:rFonts w:ascii="Times New Roman" w:hAnsi="Times New Roman"/>
                <w:sz w:val="24"/>
                <w:szCs w:val="24"/>
              </w:rPr>
              <w:t>:</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 xml:space="preserve">(Перечисленная сумма задатка/ </w:t>
            </w:r>
            <w:r w:rsidRPr="00FB25E8">
              <w:rPr>
                <w:rFonts w:ascii="Times New Roman" w:hAnsi="Times New Roman"/>
                <w:b w:val="0"/>
                <w:i/>
                <w:sz w:val="24"/>
                <w:szCs w:val="24"/>
                <w:u w:val="single"/>
              </w:rPr>
              <w:t>реквизиты платежного документа</w:t>
            </w:r>
            <w:r w:rsidRPr="00FB25E8">
              <w:rPr>
                <w:rFonts w:ascii="Times New Roman" w:hAnsi="Times New Roman"/>
                <w:b w:val="0"/>
                <w:i/>
                <w:sz w:val="24"/>
                <w:szCs w:val="24"/>
              </w:rPr>
              <w:t>)</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К заявке прилагаются документы на ____ листах в соответствии с описью.</w:t>
            </w: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b w:val="0"/>
                <w:i/>
                <w:sz w:val="24"/>
                <w:szCs w:val="24"/>
              </w:rPr>
              <w:t>(Дата)</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b w:val="0"/>
                <w:i/>
                <w:sz w:val="24"/>
                <w:szCs w:val="24"/>
              </w:rPr>
              <w:t>(Контактный телефон)</w:t>
            </w:r>
          </w:p>
          <w:p w:rsidR="00FB25E8" w:rsidRPr="00FB25E8" w:rsidRDefault="00FB25E8" w:rsidP="000C65D7">
            <w:pPr>
              <w:pStyle w:val="ConsPlusTitle"/>
              <w:widowControl/>
              <w:rPr>
                <w:rFonts w:ascii="Times New Roman" w:hAnsi="Times New Roman"/>
                <w:b w:val="0"/>
                <w:i/>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(ФИО прописью  / Подпись – для физ</w:t>
            </w:r>
            <w:proofErr w:type="gramStart"/>
            <w:r w:rsidRPr="00FB25E8">
              <w:rPr>
                <w:rFonts w:ascii="Times New Roman" w:hAnsi="Times New Roman"/>
                <w:b w:val="0"/>
                <w:i/>
                <w:sz w:val="24"/>
                <w:szCs w:val="24"/>
              </w:rPr>
              <w:t>.л</w:t>
            </w:r>
            <w:proofErr w:type="gramEnd"/>
            <w:r w:rsidRPr="00FB25E8">
              <w:rPr>
                <w:rFonts w:ascii="Times New Roman" w:hAnsi="Times New Roman"/>
                <w:b w:val="0"/>
                <w:i/>
                <w:sz w:val="24"/>
                <w:szCs w:val="24"/>
              </w:rPr>
              <w:t>ица, ФИО прописью, должность  / Подпись – для юр.лица)</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451927" w:rsidRDefault="00451927">
      <w:pPr>
        <w:sectPr w:rsidR="00451927" w:rsidSect="00CA64C4">
          <w:pgSz w:w="11906" w:h="16838"/>
          <w:pgMar w:top="454" w:right="851" w:bottom="737" w:left="1134" w:header="720" w:footer="720" w:gutter="0"/>
          <w:cols w:space="708"/>
          <w:docGrid w:linePitch="360"/>
        </w:sectPr>
      </w:pPr>
    </w:p>
    <w:p w:rsidR="00451927" w:rsidRDefault="00451927" w:rsidP="00451927">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451927" w:rsidRDefault="00451927" w:rsidP="00451927">
      <w:pPr>
        <w:spacing w:after="200" w:line="276" w:lineRule="auto"/>
        <w:jc w:val="center"/>
      </w:pPr>
      <w:r w:rsidRPr="00683896">
        <w:t>Кадастровый паспорт Участка</w:t>
      </w:r>
    </w:p>
    <w:p w:rsidR="00451927" w:rsidRDefault="00451927" w:rsidP="00451927">
      <w:pPr>
        <w:shd w:val="clear" w:color="auto" w:fill="FFFFFF"/>
        <w:ind w:firstLine="567"/>
        <w:jc w:val="center"/>
        <w:rPr>
          <w:b/>
        </w:rPr>
      </w:pPr>
      <w:r>
        <w:rPr>
          <w:b/>
          <w:noProof/>
        </w:rPr>
        <w:drawing>
          <wp:inline distT="0" distB="0" distL="0" distR="0">
            <wp:extent cx="7620000" cy="5381625"/>
            <wp:effectExtent l="19050" t="0" r="0" b="0"/>
            <wp:docPr id="1" name="Рисунок 0" descr="Image2013101618012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22-006.jpg"/>
                    <pic:cNvPicPr/>
                  </pic:nvPicPr>
                  <pic:blipFill>
                    <a:blip r:embed="rId10" cstate="print"/>
                    <a:stretch>
                      <a:fillRect/>
                    </a:stretch>
                  </pic:blipFill>
                  <pic:spPr>
                    <a:xfrm>
                      <a:off x="0" y="0"/>
                      <a:ext cx="7620000" cy="5381625"/>
                    </a:xfrm>
                    <a:prstGeom prst="rect">
                      <a:avLst/>
                    </a:prstGeom>
                  </pic:spPr>
                </pic:pic>
              </a:graphicData>
            </a:graphic>
          </wp:inline>
        </w:drawing>
      </w:r>
    </w:p>
    <w:p w:rsidR="00451927" w:rsidRDefault="00451927" w:rsidP="00451927">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1016180124-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24-007.jpg"/>
                    <pic:cNvPicPr/>
                  </pic:nvPicPr>
                  <pic:blipFill>
                    <a:blip r:embed="rId11" cstate="print"/>
                    <a:stretch>
                      <a:fillRect/>
                    </a:stretch>
                  </pic:blipFill>
                  <pic:spPr>
                    <a:xfrm>
                      <a:off x="0" y="0"/>
                      <a:ext cx="7620000" cy="5381625"/>
                    </a:xfrm>
                    <a:prstGeom prst="rect">
                      <a:avLst/>
                    </a:prstGeom>
                  </pic:spPr>
                </pic:pic>
              </a:graphicData>
            </a:graphic>
          </wp:inline>
        </w:drawing>
      </w: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p w:rsidR="00451927" w:rsidRDefault="00451927">
      <w:pPr>
        <w:sectPr w:rsidR="00451927" w:rsidSect="00451927">
          <w:pgSz w:w="16838" w:h="11906" w:orient="landscape"/>
          <w:pgMar w:top="1134" w:right="454" w:bottom="851" w:left="737" w:header="720" w:footer="720" w:gutter="0"/>
          <w:cols w:space="708"/>
          <w:docGrid w:linePitch="360"/>
        </w:sectPr>
      </w:pPr>
    </w:p>
    <w:p w:rsidR="003615AF" w:rsidRDefault="003615AF" w:rsidP="003615AF">
      <w:pPr>
        <w:ind w:left="4680"/>
        <w:rPr>
          <w:u w:val="single"/>
        </w:rPr>
      </w:pPr>
      <w:r>
        <w:lastRenderedPageBreak/>
        <w:t>ПРИЛОЖЕНИЕ 2</w:t>
      </w:r>
      <w:r>
        <w:br/>
        <w:t>к договору аренды земельного участка</w:t>
      </w:r>
      <w:r>
        <w:br/>
        <w:t>от _______________ N _______</w:t>
      </w:r>
    </w:p>
    <w:p w:rsidR="003615AF" w:rsidRDefault="003615AF" w:rsidP="003615AF">
      <w:pPr>
        <w:jc w:val="center"/>
        <w:rPr>
          <w:bCs/>
        </w:rPr>
      </w:pPr>
    </w:p>
    <w:p w:rsidR="003615AF" w:rsidRPr="003615AF" w:rsidRDefault="003615AF" w:rsidP="003615AF">
      <w:pPr>
        <w:jc w:val="center"/>
        <w:rPr>
          <w:bCs/>
        </w:rPr>
      </w:pPr>
      <w:r w:rsidRPr="003615AF">
        <w:rPr>
          <w:bCs/>
        </w:rPr>
        <w:t>РАСЧЕТ</w:t>
      </w:r>
      <w:r w:rsidRPr="003615AF">
        <w:rPr>
          <w:bCs/>
        </w:rPr>
        <w:br/>
        <w:t>арендной платы за земельный участок с кадастровым номером</w:t>
      </w:r>
    </w:p>
    <w:p w:rsidR="003615AF" w:rsidRPr="003615AF" w:rsidRDefault="003615AF" w:rsidP="003615AF">
      <w:pPr>
        <w:ind w:left="2340"/>
        <w:rPr>
          <w:bCs/>
        </w:rPr>
      </w:pPr>
    </w:p>
    <w:tbl>
      <w:tblPr>
        <w:tblW w:w="9936" w:type="dxa"/>
        <w:tblInd w:w="95" w:type="dxa"/>
        <w:tblLook w:val="04A0" w:firstRow="1" w:lastRow="0" w:firstColumn="1" w:lastColumn="0" w:noHBand="0" w:noVBand="1"/>
      </w:tblPr>
      <w:tblGrid>
        <w:gridCol w:w="1802"/>
        <w:gridCol w:w="1897"/>
        <w:gridCol w:w="2551"/>
        <w:gridCol w:w="3686"/>
      </w:tblGrid>
      <w:tr w:rsidR="00F06B4E" w:rsidTr="00F06B4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 xml:space="preserve">Годовой размер арендной платы, </w:t>
            </w:r>
            <w:proofErr w:type="spellStart"/>
            <w:r w:rsidRPr="003615AF">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 xml:space="preserve">Оплата в месяц, </w:t>
            </w:r>
          </w:p>
          <w:p w:rsidR="00F06B4E"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руб.</w:t>
            </w:r>
          </w:p>
        </w:tc>
      </w:tr>
      <w:tr w:rsidR="00F06B4E" w:rsidTr="00F06B4E">
        <w:trPr>
          <w:trHeight w:val="300"/>
        </w:trPr>
        <w:tc>
          <w:tcPr>
            <w:tcW w:w="1802" w:type="dxa"/>
            <w:tcBorders>
              <w:top w:val="nil"/>
              <w:left w:val="single" w:sz="4" w:space="0" w:color="auto"/>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r>
      <w:tr w:rsidR="00F06B4E" w:rsidTr="00F06B4E">
        <w:trPr>
          <w:trHeight w:val="300"/>
        </w:trPr>
        <w:tc>
          <w:tcPr>
            <w:tcW w:w="1802" w:type="dxa"/>
            <w:tcBorders>
              <w:top w:val="nil"/>
              <w:left w:val="single" w:sz="4" w:space="0" w:color="auto"/>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r>
      <w:tr w:rsidR="00F06B4E" w:rsidTr="00F06B4E">
        <w:trPr>
          <w:trHeight w:val="300"/>
        </w:trPr>
        <w:tc>
          <w:tcPr>
            <w:tcW w:w="1802" w:type="dxa"/>
            <w:tcBorders>
              <w:top w:val="nil"/>
              <w:left w:val="single" w:sz="4" w:space="0" w:color="auto"/>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r>
    </w:tbl>
    <w:p w:rsidR="003615AF" w:rsidRDefault="003615AF" w:rsidP="003615AF">
      <w:pPr>
        <w:ind w:firstLine="300"/>
        <w:jc w:val="both"/>
        <w:rPr>
          <w:rFonts w:ascii="Arial" w:hAnsi="Arial" w:cs="Arial"/>
        </w:rPr>
      </w:pPr>
    </w:p>
    <w:p w:rsidR="003615AF" w:rsidRDefault="003615AF" w:rsidP="003615AF">
      <w:pPr>
        <w:ind w:firstLine="300"/>
        <w:jc w:val="both"/>
      </w:pPr>
      <w:r>
        <w:t xml:space="preserve">Арендная плата устанавливается </w:t>
      </w:r>
      <w:proofErr w:type="gramStart"/>
      <w:r>
        <w:t>с</w:t>
      </w:r>
      <w:proofErr w:type="gramEnd"/>
      <w:r>
        <w:t xml:space="preserve"> _____________</w:t>
      </w:r>
    </w:p>
    <w:p w:rsidR="003615AF" w:rsidRDefault="003615AF" w:rsidP="003615AF">
      <w:pPr>
        <w:ind w:firstLine="300"/>
        <w:jc w:val="both"/>
      </w:pPr>
      <w:proofErr w:type="gramStart"/>
      <w:r>
        <w:t>Арендная плата за первый подлежащий оплате период с _______ по ________ составляет ____________ руб.</w:t>
      </w:r>
      <w:proofErr w:type="gramEnd"/>
    </w:p>
    <w:p w:rsidR="003615AF" w:rsidRDefault="003615AF" w:rsidP="003615AF">
      <w:pPr>
        <w:ind w:firstLine="300"/>
        <w:jc w:val="both"/>
      </w:pPr>
      <w:r>
        <w:t xml:space="preserve">Настоящее приложение является неотъемлемой частью договора. </w:t>
      </w:r>
    </w:p>
    <w:p w:rsidR="003615AF" w:rsidRDefault="003615AF" w:rsidP="003615AF">
      <w:pPr>
        <w:jc w:val="center"/>
      </w:pPr>
    </w:p>
    <w:p w:rsidR="003615AF" w:rsidRDefault="003615AF" w:rsidP="003615AF">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3615AF" w:rsidTr="003615AF">
        <w:trPr>
          <w:tblCellSpacing w:w="15" w:type="dxa"/>
        </w:trPr>
        <w:tc>
          <w:tcPr>
            <w:tcW w:w="4099" w:type="dxa"/>
            <w:tcMar>
              <w:top w:w="15" w:type="dxa"/>
              <w:left w:w="15" w:type="dxa"/>
              <w:bottom w:w="15" w:type="dxa"/>
              <w:right w:w="15" w:type="dxa"/>
            </w:tcMar>
            <w:hideMark/>
          </w:tcPr>
          <w:p w:rsidR="003615AF" w:rsidRDefault="003615AF">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615AF" w:rsidRDefault="003615AF">
            <w:pPr>
              <w:spacing w:line="276" w:lineRule="auto"/>
              <w:rPr>
                <w:bCs/>
              </w:rPr>
            </w:pPr>
          </w:p>
        </w:tc>
        <w:tc>
          <w:tcPr>
            <w:tcW w:w="4173" w:type="dxa"/>
            <w:tcMar>
              <w:top w:w="15" w:type="dxa"/>
              <w:left w:w="15" w:type="dxa"/>
              <w:bottom w:w="15" w:type="dxa"/>
              <w:right w:w="15" w:type="dxa"/>
            </w:tcMar>
            <w:hideMark/>
          </w:tcPr>
          <w:p w:rsidR="003615AF" w:rsidRDefault="003615AF">
            <w:pPr>
              <w:spacing w:line="276" w:lineRule="auto"/>
            </w:pPr>
            <w:r>
              <w:rPr>
                <w:bCs/>
              </w:rPr>
              <w:t>Арендатор:</w:t>
            </w:r>
            <w:r>
              <w:br/>
            </w:r>
          </w:p>
        </w:tc>
      </w:tr>
      <w:tr w:rsidR="003615AF" w:rsidTr="003615AF">
        <w:trPr>
          <w:tblCellSpacing w:w="15" w:type="dxa"/>
        </w:trPr>
        <w:tc>
          <w:tcPr>
            <w:tcW w:w="4099" w:type="dxa"/>
            <w:tcMar>
              <w:top w:w="15" w:type="dxa"/>
              <w:left w:w="15" w:type="dxa"/>
              <w:bottom w:w="15" w:type="dxa"/>
              <w:right w:w="15" w:type="dxa"/>
            </w:tcMar>
            <w:vAlign w:val="bottom"/>
            <w:hideMark/>
          </w:tcPr>
          <w:p w:rsidR="003615AF" w:rsidRDefault="003615AF">
            <w:pPr>
              <w:spacing w:line="276" w:lineRule="auto"/>
            </w:pPr>
            <w:r>
              <w:t>_________________</w:t>
            </w:r>
            <w:r>
              <w:br/>
              <w:t xml:space="preserve">М.П. </w:t>
            </w:r>
          </w:p>
        </w:tc>
        <w:tc>
          <w:tcPr>
            <w:tcW w:w="1187" w:type="dxa"/>
            <w:tcMar>
              <w:top w:w="15" w:type="dxa"/>
              <w:left w:w="15" w:type="dxa"/>
              <w:bottom w:w="15" w:type="dxa"/>
              <w:right w:w="15" w:type="dxa"/>
            </w:tcMar>
          </w:tcPr>
          <w:p w:rsidR="003615AF" w:rsidRDefault="003615AF">
            <w:pPr>
              <w:spacing w:after="240" w:line="276" w:lineRule="auto"/>
            </w:pPr>
          </w:p>
        </w:tc>
        <w:tc>
          <w:tcPr>
            <w:tcW w:w="4173" w:type="dxa"/>
            <w:tcMar>
              <w:top w:w="15" w:type="dxa"/>
              <w:left w:w="15" w:type="dxa"/>
              <w:bottom w:w="15" w:type="dxa"/>
              <w:right w:w="15" w:type="dxa"/>
            </w:tcMar>
            <w:vAlign w:val="bottom"/>
            <w:hideMark/>
          </w:tcPr>
          <w:p w:rsidR="003615AF" w:rsidRDefault="003615AF">
            <w:pPr>
              <w:spacing w:after="240" w:line="276" w:lineRule="auto"/>
            </w:pPr>
            <w:r>
              <w:t>______________ "____"__________________</w:t>
            </w:r>
            <w:r>
              <w:rPr>
                <w:noProof/>
              </w:rPr>
              <w:t>201</w:t>
            </w:r>
            <w:r w:rsidR="00F06B4E">
              <w:rPr>
                <w:noProof/>
              </w:rPr>
              <w:t>4</w:t>
            </w:r>
            <w:r>
              <w:t xml:space="preserve"> г.</w:t>
            </w:r>
          </w:p>
          <w:p w:rsidR="003615AF" w:rsidRDefault="003615AF">
            <w:pPr>
              <w:spacing w:after="240" w:line="276" w:lineRule="auto"/>
            </w:pPr>
            <w:r>
              <w:t>М.П.</w:t>
            </w:r>
          </w:p>
        </w:tc>
      </w:tr>
    </w:tbl>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FBF" w:rsidRDefault="00B01FBF" w:rsidP="00D92637">
      <w:r>
        <w:separator/>
      </w:r>
    </w:p>
  </w:endnote>
  <w:endnote w:type="continuationSeparator" w:id="0">
    <w:p w:rsidR="00B01FBF" w:rsidRDefault="00B01FBF"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FBF" w:rsidRDefault="00B01FBF" w:rsidP="00D92637">
      <w:r>
        <w:separator/>
      </w:r>
    </w:p>
  </w:footnote>
  <w:footnote w:type="continuationSeparator" w:id="0">
    <w:p w:rsidR="00B01FBF" w:rsidRDefault="00B01FBF"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85B"/>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56D"/>
    <w:rsid w:val="000474D9"/>
    <w:rsid w:val="00047A60"/>
    <w:rsid w:val="00047E0D"/>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5E7A"/>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0E8D"/>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43F"/>
    <w:rsid w:val="001D5C0C"/>
    <w:rsid w:val="001D5E65"/>
    <w:rsid w:val="001E01C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2D63"/>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34DD"/>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5B73"/>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2062"/>
    <w:rsid w:val="00353F82"/>
    <w:rsid w:val="003546BA"/>
    <w:rsid w:val="00355917"/>
    <w:rsid w:val="00357337"/>
    <w:rsid w:val="003606B0"/>
    <w:rsid w:val="00361340"/>
    <w:rsid w:val="003615AF"/>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306"/>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00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6D45"/>
    <w:rsid w:val="003E7E91"/>
    <w:rsid w:val="003F08F9"/>
    <w:rsid w:val="003F1BCC"/>
    <w:rsid w:val="003F2482"/>
    <w:rsid w:val="003F35D4"/>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927"/>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17F3"/>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22B"/>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744"/>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A88"/>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0ABD"/>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9772A"/>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221"/>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C1F"/>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17CA5"/>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965"/>
    <w:rsid w:val="0078029A"/>
    <w:rsid w:val="00780E62"/>
    <w:rsid w:val="00781DCC"/>
    <w:rsid w:val="00782AA9"/>
    <w:rsid w:val="0078369D"/>
    <w:rsid w:val="007837CE"/>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AE4"/>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1E4E"/>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1B6"/>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1E7"/>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0D"/>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238"/>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2FAC"/>
    <w:rsid w:val="00934313"/>
    <w:rsid w:val="0093458B"/>
    <w:rsid w:val="00934849"/>
    <w:rsid w:val="009356A5"/>
    <w:rsid w:val="00936108"/>
    <w:rsid w:val="00936E69"/>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632"/>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7DE"/>
    <w:rsid w:val="00981CC1"/>
    <w:rsid w:val="009822B8"/>
    <w:rsid w:val="00982B6A"/>
    <w:rsid w:val="00984419"/>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D5"/>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3D6B"/>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1FBF"/>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5265"/>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33CB"/>
    <w:rsid w:val="00BF4320"/>
    <w:rsid w:val="00BF4457"/>
    <w:rsid w:val="00BF5128"/>
    <w:rsid w:val="00BF6A28"/>
    <w:rsid w:val="00BF6BAF"/>
    <w:rsid w:val="00BF6F54"/>
    <w:rsid w:val="00BF72D3"/>
    <w:rsid w:val="00BF7C8F"/>
    <w:rsid w:val="00BF7D12"/>
    <w:rsid w:val="00C01F67"/>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0D83"/>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2ADE"/>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575E"/>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CD9"/>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96D4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EBB"/>
    <w:rsid w:val="00EB4F31"/>
    <w:rsid w:val="00EB51D7"/>
    <w:rsid w:val="00EB5517"/>
    <w:rsid w:val="00EB5B0B"/>
    <w:rsid w:val="00EB7A7E"/>
    <w:rsid w:val="00EC0236"/>
    <w:rsid w:val="00EC0A93"/>
    <w:rsid w:val="00EC0E46"/>
    <w:rsid w:val="00EC0FD0"/>
    <w:rsid w:val="00EC1049"/>
    <w:rsid w:val="00EC105F"/>
    <w:rsid w:val="00EC2200"/>
    <w:rsid w:val="00EC2EE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06B4E"/>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201F"/>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69BE"/>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4D3"/>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5E8"/>
    <w:rsid w:val="00FB297C"/>
    <w:rsid w:val="00FB2C1F"/>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5CA6"/>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75154447">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kkopDbBwX688nsET8jxJTIaFe2tj0vueOS51EkW7gOM=</DigestValue>
    </Reference>
    <Reference URI="#idOfficeObject" Type="http://www.w3.org/2000/09/xmldsig#Object">
      <DigestMethod Algorithm="urn:ietf:params:xml:ns:cpxmlsec:algorithms:gostr3411"/>
      <DigestValue>KIeKgjWwWG/Eet47EfZd9UMyHJb9cRmeupQTW1GFlus=</DigestValue>
    </Reference>
  </SignedInfo>
  <SignatureValue>lbsoeNjLxmUMxsTka1rm+VzyPjWd+4jzE1DQcQTBTcLAiofmYZhI1Oh32N4hRZMS
dHZYKmQmww0xT0KSKrGi+g==</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hkWCsk9V09DmUsuso0ZfZ5mipfI=</DigestValue>
      </Reference>
      <Reference URI="/word/endnotes.xml?ContentType=application/vnd.openxmlformats-officedocument.wordprocessingml.endnotes+xml">
        <DigestMethod Algorithm="http://www.w3.org/2000/09/xmldsig#sha1"/>
        <DigestValue>2UG91M4Cj71dv5CI2MoAUq2JkwI=</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2pW6Qv3oCAs8QhzpeUlXEtVv3Mk=</DigestValue>
      </Reference>
      <Reference URI="/word/media/image1.jpeg?ContentType=image/jpeg">
        <DigestMethod Algorithm="http://www.w3.org/2000/09/xmldsig#sha1"/>
        <DigestValue>YcbaQasD4Kc+JN1DSB6VLNvm7Rg=</DigestValue>
      </Reference>
      <Reference URI="/word/media/image2.jpeg?ContentType=image/jpeg">
        <DigestMethod Algorithm="http://www.w3.org/2000/09/xmldsig#sha1"/>
        <DigestValue>4kX8NTylqBzP3CkX5tbrTWg/b/E=</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dtuOTcB1ENiaskyrKddeaGqph7Q=</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7Qofz2mwJxCe26Obf+xtq/x8p9A=</DigestValue>
      </Reference>
    </Manifest>
    <SignatureProperties>
      <SignatureProperty Id="idSignatureTime" Target="#idPackageSignature">
        <mdssi:SignatureTime>
          <mdssi:Format>YYYY-MM-DDThh:mm:ssTZD</mdssi:Format>
          <mdssi:Value>2014-04-14T03:54:03Z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033FD0-AC46-4B71-9594-0827DC5EC188}"/>
</file>

<file path=customXml/itemProps2.xml><?xml version="1.0" encoding="utf-8"?>
<ds:datastoreItem xmlns:ds="http://schemas.openxmlformats.org/officeDocument/2006/customXml" ds:itemID="{E68B6C70-347D-4856-9222-03125292979E}"/>
</file>

<file path=customXml/itemProps3.xml><?xml version="1.0" encoding="utf-8"?>
<ds:datastoreItem xmlns:ds="http://schemas.openxmlformats.org/officeDocument/2006/customXml" ds:itemID="{FA147686-1D03-4215-8814-F75227224336}"/>
</file>

<file path=customXml/itemProps4.xml><?xml version="1.0" encoding="utf-8"?>
<ds:datastoreItem xmlns:ds="http://schemas.openxmlformats.org/officeDocument/2006/customXml" ds:itemID="{76991E9F-C4BF-46D6-9710-D09805870C5B}"/>
</file>

<file path=docProps/app.xml><?xml version="1.0" encoding="utf-8"?>
<Properties xmlns="http://schemas.openxmlformats.org/officeDocument/2006/extended-properties" xmlns:vt="http://schemas.openxmlformats.org/officeDocument/2006/docPropsVTypes">
  <Template>Normal</Template>
  <TotalTime>0</TotalTime>
  <Pages>15</Pages>
  <Words>5333</Words>
  <Characters>30402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2013-10-17T03:30:00Z</cp:lastPrinted>
  <dcterms:created xsi:type="dcterms:W3CDTF">2014-04-14T03:28:00Z</dcterms:created>
  <dcterms:modified xsi:type="dcterms:W3CDTF">2014-04-14T03:28:00Z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