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B9251C"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Светлова, в районе дома № 25</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D46BAC">
      <w:pPr>
        <w:pStyle w:val="ConsNormal"/>
        <w:widowControl/>
        <w:ind w:right="0" w:firstLine="709"/>
        <w:jc w:val="both"/>
        <w:rPr>
          <w:rFonts w:ascii="Times New Roman" w:hAnsi="Times New Roman"/>
          <w:sz w:val="24"/>
          <w:szCs w:val="24"/>
        </w:rPr>
      </w:pPr>
      <w:proofErr w:type="gramStart"/>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B9251C">
        <w:rPr>
          <w:rFonts w:ascii="Times New Roman" w:hAnsi="Times New Roman"/>
          <w:sz w:val="24"/>
          <w:szCs w:val="24"/>
        </w:rPr>
        <w:t>0400400</w:t>
      </w:r>
      <w:r w:rsidR="00CA64C4" w:rsidRPr="00AA7311">
        <w:rPr>
          <w:rFonts w:ascii="Times New Roman" w:hAnsi="Times New Roman"/>
          <w:sz w:val="24"/>
          <w:szCs w:val="24"/>
        </w:rPr>
        <w:t>:</w:t>
      </w:r>
      <w:r w:rsidR="00B9251C">
        <w:rPr>
          <w:rFonts w:ascii="Times New Roman" w:hAnsi="Times New Roman"/>
          <w:sz w:val="24"/>
          <w:szCs w:val="24"/>
        </w:rPr>
        <w:t>308</w:t>
      </w:r>
      <w:r w:rsidRPr="00AA7311">
        <w:rPr>
          <w:rFonts w:ascii="Times New Roman" w:hAnsi="Times New Roman"/>
          <w:sz w:val="24"/>
          <w:szCs w:val="24"/>
        </w:rPr>
        <w:t xml:space="preserve">, расположенного по адресу: г. Красноярск, </w:t>
      </w:r>
      <w:r w:rsidR="00B9251C">
        <w:rPr>
          <w:rFonts w:ascii="Times New Roman" w:hAnsi="Times New Roman"/>
          <w:sz w:val="24"/>
          <w:szCs w:val="24"/>
        </w:rPr>
        <w:t>Советский район, ул. Светлова, в районе дома № 25</w:t>
      </w:r>
      <w:r w:rsidRPr="00AA7311">
        <w:rPr>
          <w:rFonts w:ascii="Times New Roman" w:hAnsi="Times New Roman"/>
          <w:sz w:val="24"/>
          <w:szCs w:val="24"/>
        </w:rPr>
        <w:t>, предназначенного для строительства</w:t>
      </w:r>
      <w:r w:rsidR="009937B2">
        <w:rPr>
          <w:rFonts w:ascii="Times New Roman" w:hAnsi="Times New Roman"/>
          <w:sz w:val="24"/>
          <w:szCs w:val="24"/>
        </w:rPr>
        <w:t xml:space="preserve"> </w:t>
      </w:r>
      <w:r w:rsidR="00304AA9">
        <w:rPr>
          <w:rFonts w:ascii="Times New Roman" w:hAnsi="Times New Roman"/>
          <w:sz w:val="24"/>
          <w:szCs w:val="24"/>
        </w:rPr>
        <w:t>административных объектов,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назначения, предпринимательской деятельности</w:t>
      </w:r>
      <w:r w:rsidR="00AA7311" w:rsidRPr="00AA7311">
        <w:rPr>
          <w:rFonts w:ascii="Times New Roman" w:hAnsi="Times New Roman"/>
          <w:sz w:val="24"/>
          <w:szCs w:val="24"/>
        </w:rPr>
        <w:t>.</w:t>
      </w:r>
      <w:proofErr w:type="gramEnd"/>
    </w:p>
    <w:p w:rsidR="00320911" w:rsidRPr="00C2088E" w:rsidRDefault="00C52E4B" w:rsidP="00D46BAC">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B9251C">
        <w:t xml:space="preserve">            </w:t>
      </w:r>
      <w:r w:rsidR="00304AA9">
        <w:t>2</w:t>
      </w:r>
      <w:r w:rsidR="00B9251C">
        <w:t>0</w:t>
      </w:r>
      <w:r w:rsidR="006B7051">
        <w:t>4</w:t>
      </w:r>
      <w:r w:rsidR="00B9251C">
        <w:t>25</w:t>
      </w:r>
      <w:r w:rsidR="00AA7311">
        <w:t xml:space="preserve"> </w:t>
      </w:r>
      <w:r w:rsidRPr="008E12A9">
        <w:t>кв.</w:t>
      </w:r>
      <w:r w:rsidR="00B9251C">
        <w:t xml:space="preserve"> </w:t>
      </w:r>
      <w:r w:rsidRPr="008E12A9">
        <w:t xml:space="preserve">м,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D46BAC">
      <w:pPr>
        <w:tabs>
          <w:tab w:val="left" w:pos="12155"/>
        </w:tabs>
        <w:ind w:firstLine="709"/>
        <w:jc w:val="both"/>
      </w:pPr>
      <w:r w:rsidRPr="008F4252">
        <w:t>Земельный участок ограничен</w:t>
      </w:r>
      <w:r>
        <w:t xml:space="preserve">: </w:t>
      </w:r>
      <w:r w:rsidR="0021126A" w:rsidRPr="0021126A">
        <w:t xml:space="preserve">с </w:t>
      </w:r>
      <w:r w:rsidR="00304AA9">
        <w:t>севера</w:t>
      </w:r>
      <w:r w:rsidR="00B9251C">
        <w:t xml:space="preserve"> и запада</w:t>
      </w:r>
      <w:r w:rsidR="0021126A" w:rsidRPr="0021126A">
        <w:t xml:space="preserve"> –</w:t>
      </w:r>
      <w:r w:rsidR="009E3B44">
        <w:t xml:space="preserve"> </w:t>
      </w:r>
      <w:r w:rsidR="00B9251C" w:rsidRPr="00E05EAA">
        <w:t>участком автодороги</w:t>
      </w:r>
      <w:r w:rsidR="00B9251C">
        <w:t xml:space="preserve"> по ул. Светлова</w:t>
      </w:r>
      <w:r w:rsidR="00304AA9">
        <w:t xml:space="preserve">, </w:t>
      </w:r>
      <w:r w:rsidR="009937B2">
        <w:t xml:space="preserve">с </w:t>
      </w:r>
      <w:r w:rsidR="00304AA9">
        <w:t>востока и юга</w:t>
      </w:r>
      <w:r w:rsidR="009937B2">
        <w:t xml:space="preserve"> – </w:t>
      </w:r>
      <w:r w:rsidR="00304AA9">
        <w:t>землями общего пользования</w:t>
      </w:r>
      <w:r w:rsidR="0021126A" w:rsidRPr="0021126A">
        <w:t xml:space="preserve">. </w:t>
      </w:r>
      <w:r w:rsidRPr="00D90149">
        <w:t xml:space="preserve">Обременения земельного участка: </w:t>
      </w:r>
      <w:r w:rsidR="00304AA9">
        <w:t xml:space="preserve">охранная зона инженерных сетей – </w:t>
      </w:r>
      <w:r w:rsidR="00B9251C">
        <w:t>874</w:t>
      </w:r>
      <w:r w:rsidR="00304AA9">
        <w:t xml:space="preserve"> кв. м</w:t>
      </w:r>
      <w:r w:rsidR="00C52E4B" w:rsidRPr="000163EB">
        <w:t>.</w:t>
      </w:r>
      <w:r w:rsidR="008302C6" w:rsidRPr="008302C6">
        <w:t xml:space="preserve"> </w:t>
      </w:r>
      <w:r w:rsidR="008302C6" w:rsidRPr="00D61531">
        <w:t>Границы земельного участка не установлены на местности.</w:t>
      </w:r>
    </w:p>
    <w:p w:rsidR="000163EB" w:rsidRPr="008E12A9" w:rsidRDefault="000163EB" w:rsidP="00D46BAC">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FD20F5" w:rsidRPr="008E12A9" w:rsidRDefault="00FD20F5" w:rsidP="00D46BAC">
      <w:pPr>
        <w:autoSpaceDE w:val="0"/>
        <w:autoSpaceDN w:val="0"/>
        <w:adjustRightInd w:val="0"/>
        <w:ind w:firstLine="709"/>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w:t>
      </w:r>
      <w:r w:rsidR="00CF7052">
        <w:t>, с наложением зоны с особыми условиями использования территорий: охранной зоны инженерных сетей</w:t>
      </w:r>
      <w:r w:rsidR="00CF7052" w:rsidRPr="00EC44EA">
        <w:t>.</w:t>
      </w:r>
      <w:r w:rsidRPr="008E12A9">
        <w:t xml:space="preserve"> Список ограничений по использованию и обременений обязательствами: </w:t>
      </w:r>
      <w:r w:rsidR="008302C6">
        <w:t>И</w:t>
      </w:r>
      <w:r w:rsidRPr="008E12A9">
        <w:t xml:space="preserve">спользовать </w:t>
      </w:r>
      <w:r>
        <w:t>у</w:t>
      </w:r>
      <w:r w:rsidRPr="008E12A9">
        <w:t xml:space="preserve">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w:t>
      </w:r>
      <w:r w:rsidR="00396B5A">
        <w:t>муниципального имущества и земельных отношений</w:t>
      </w:r>
      <w:r w:rsidRPr="008E12A9">
        <w:t>,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FD20F5" w:rsidRPr="008E12A9" w:rsidRDefault="00FD20F5" w:rsidP="00D46BAC">
      <w:pPr>
        <w:autoSpaceDE w:val="0"/>
        <w:autoSpaceDN w:val="0"/>
        <w:adjustRightInd w:val="0"/>
        <w:ind w:firstLine="709"/>
        <w:jc w:val="both"/>
      </w:pPr>
      <w:r w:rsidRPr="008E12A9">
        <w:t xml:space="preserve">Разрешенное использование: размещение объектов </w:t>
      </w:r>
      <w:r>
        <w:t>делового назначения, предпринимательской деятельности, культуры.</w:t>
      </w:r>
    </w:p>
    <w:p w:rsidR="00471AEF" w:rsidRPr="00710A08" w:rsidRDefault="00FD20F5" w:rsidP="00D46BAC">
      <w:pPr>
        <w:autoSpaceDE w:val="0"/>
        <w:autoSpaceDN w:val="0"/>
        <w:adjustRightInd w:val="0"/>
        <w:ind w:firstLine="709"/>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C52E4B" w:rsidRDefault="00C52E4B" w:rsidP="00D46BAC">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74266" w:rsidRDefault="000C6B70" w:rsidP="00D46BAC">
      <w:pPr>
        <w:pStyle w:val="a3"/>
        <w:tabs>
          <w:tab w:val="left" w:pos="1134"/>
        </w:tabs>
        <w:ind w:firstLine="709"/>
      </w:pPr>
      <w:r>
        <w:t xml:space="preserve">- </w:t>
      </w:r>
      <w:r w:rsidR="00F23771" w:rsidRPr="00F74266">
        <w:t xml:space="preserve">Заключение о возможности электроснабжения, выданное </w:t>
      </w:r>
      <w:r w:rsidR="00DC3CB9" w:rsidRPr="00F74266">
        <w:t>филиалом ОАО «МРСК Сибири» - «Красноярскэнерго»</w:t>
      </w:r>
      <w:r w:rsidR="009E6F46" w:rsidRPr="00F74266">
        <w:t xml:space="preserve"> </w:t>
      </w:r>
      <w:r w:rsidR="00F23771" w:rsidRPr="00F74266">
        <w:t xml:space="preserve">от </w:t>
      </w:r>
      <w:r w:rsidR="00F74266">
        <w:t>2</w:t>
      </w:r>
      <w:r w:rsidR="00160151">
        <w:t>8</w:t>
      </w:r>
      <w:r w:rsidR="00F23771" w:rsidRPr="00F74266">
        <w:t>.</w:t>
      </w:r>
      <w:r w:rsidR="00F74266">
        <w:t>0</w:t>
      </w:r>
      <w:r w:rsidR="00160151">
        <w:t>3</w:t>
      </w:r>
      <w:r w:rsidR="00F23771" w:rsidRPr="00F74266">
        <w:t>.201</w:t>
      </w:r>
      <w:r w:rsidR="00F74266">
        <w:t>4</w:t>
      </w:r>
      <w:r w:rsidR="005C4D64" w:rsidRPr="00F74266">
        <w:t xml:space="preserve"> №</w:t>
      </w:r>
      <w:r w:rsidR="009E6F46" w:rsidRPr="00F74266">
        <w:t xml:space="preserve"> 1.3/03/</w:t>
      </w:r>
      <w:r w:rsidR="00160151">
        <w:t>5151</w:t>
      </w:r>
      <w:r w:rsidR="009E6F46" w:rsidRPr="00F74266">
        <w:t>-исх</w:t>
      </w:r>
      <w:r w:rsidR="00F23771" w:rsidRPr="00F74266">
        <w:t>:</w:t>
      </w:r>
    </w:p>
    <w:p w:rsidR="00F23771" w:rsidRPr="00F74266" w:rsidRDefault="00F23771" w:rsidP="00D46BAC">
      <w:pPr>
        <w:pStyle w:val="a3"/>
        <w:ind w:firstLine="709"/>
      </w:pPr>
      <w:r w:rsidRPr="00F74266">
        <w:t xml:space="preserve">Максимальная мощность: </w:t>
      </w:r>
      <w:r w:rsidR="009E6F46" w:rsidRPr="00F74266">
        <w:t>не более</w:t>
      </w:r>
      <w:r w:rsidR="00A459A8" w:rsidRPr="00F74266">
        <w:t xml:space="preserve"> </w:t>
      </w:r>
      <w:r w:rsidR="00F74266">
        <w:t>10</w:t>
      </w:r>
      <w:r w:rsidR="0095730E" w:rsidRPr="00F74266">
        <w:t>0</w:t>
      </w:r>
      <w:r w:rsidRPr="00F74266">
        <w:t xml:space="preserve"> кВт</w:t>
      </w:r>
      <w:r w:rsidR="00A86871">
        <w:t xml:space="preserve"> по </w:t>
      </w:r>
      <w:r w:rsidR="00A86871">
        <w:rPr>
          <w:lang w:val="en-US"/>
        </w:rPr>
        <w:t>III</w:t>
      </w:r>
      <w:r w:rsidR="00A86871">
        <w:t xml:space="preserve"> категории надежности электроснабжения</w:t>
      </w:r>
      <w:r w:rsidRPr="00F74266">
        <w:t>.</w:t>
      </w:r>
    </w:p>
    <w:p w:rsidR="00802810" w:rsidRPr="00F74266" w:rsidRDefault="00A86871" w:rsidP="00D46BAC">
      <w:pPr>
        <w:pStyle w:val="a3"/>
        <w:ind w:firstLine="709"/>
      </w:pPr>
      <w:r>
        <w:t xml:space="preserve">Для осуществления электроснабжения </w:t>
      </w:r>
      <w:r w:rsidR="008E4AC0">
        <w:t xml:space="preserve">объекта капитального строительства </w:t>
      </w:r>
      <w:r>
        <w:t>сетевой организации необходимо выполнить прокладку КЛ 0,4 кВ от ТП № 17 (с) до границы земельного участка</w:t>
      </w:r>
      <w:r w:rsidR="00F74266">
        <w:t>.</w:t>
      </w:r>
    </w:p>
    <w:p w:rsidR="00471AEF" w:rsidRPr="00F74266" w:rsidRDefault="00C412C5" w:rsidP="00C412C5">
      <w:pPr>
        <w:pStyle w:val="a3"/>
        <w:ind w:firstLine="567"/>
      </w:pPr>
      <w:r>
        <w:t>Подготовка</w:t>
      </w:r>
      <w:r w:rsidR="00A86871" w:rsidRPr="002616FC">
        <w:t xml:space="preserve"> технических условий </w:t>
      </w:r>
      <w:r>
        <w:t xml:space="preserve">станет возможной при условии обращения в адрес </w:t>
      </w:r>
      <w:proofErr w:type="gramStart"/>
      <w:r w:rsidRPr="002616FC">
        <w:t>в</w:t>
      </w:r>
      <w:proofErr w:type="gramEnd"/>
      <w:r w:rsidRPr="002616FC">
        <w:t xml:space="preserve"> </w:t>
      </w:r>
      <w:proofErr w:type="gramStart"/>
      <w:r w:rsidRPr="002616FC">
        <w:t>филиал</w:t>
      </w:r>
      <w:r>
        <w:t>а</w:t>
      </w:r>
      <w:proofErr w:type="gramEnd"/>
      <w:r w:rsidRPr="002616FC">
        <w:t xml:space="preserve"> ОАО «МРСК Сибири» - «Красноярскэнерго» </w:t>
      </w:r>
      <w:r w:rsidR="00A86871" w:rsidRPr="002616FC">
        <w:t>правообладател</w:t>
      </w:r>
      <w:r>
        <w:t>я</w:t>
      </w:r>
      <w:r w:rsidR="00A86871" w:rsidRPr="002616FC">
        <w:t xml:space="preserve"> земельного участка </w:t>
      </w:r>
      <w:r>
        <w:t xml:space="preserve">с заявкой на </w:t>
      </w:r>
      <w:r w:rsidR="00A86871" w:rsidRPr="002616FC">
        <w:t>технологическое присоединение</w:t>
      </w:r>
      <w:r>
        <w:t xml:space="preserve"> установленного образца и заключения договора технологического присоединения</w:t>
      </w:r>
      <w:r w:rsidR="00A86871" w:rsidRPr="002616FC">
        <w:t>.</w:t>
      </w:r>
      <w:r w:rsidR="00A86871">
        <w:t xml:space="preserve"> </w:t>
      </w:r>
      <w:r w:rsidR="00F85D9A" w:rsidRPr="00C412C5">
        <w:t xml:space="preserve">Технические условия на подключение к электрическим сетям </w:t>
      </w:r>
      <w:r w:rsidR="00767FB6" w:rsidRPr="00C412C5">
        <w:t xml:space="preserve">филиала ОАО «МРСК Сибири» - «Красноярскэнерго» </w:t>
      </w:r>
      <w:r w:rsidR="00F85D9A" w:rsidRPr="00C412C5">
        <w:t>будут выданы при заключении договора технологического присоединения в адрес правообладателя земельного участка.</w:t>
      </w:r>
      <w:r w:rsidR="00AF1314" w:rsidRPr="00F74266">
        <w:t xml:space="preserve">  </w:t>
      </w:r>
      <w:r w:rsidR="00F85D9A" w:rsidRPr="00F74266">
        <w:t xml:space="preserve"> </w:t>
      </w:r>
    </w:p>
    <w:p w:rsidR="00F85D9A" w:rsidRDefault="00796FA0" w:rsidP="00D46BAC">
      <w:pPr>
        <w:pStyle w:val="a3"/>
        <w:ind w:firstLine="709"/>
      </w:pPr>
      <w:r w:rsidRPr="00F74266">
        <w:t>С</w:t>
      </w:r>
      <w:r w:rsidR="00F85D9A" w:rsidRPr="00F74266">
        <w:t>рок подключения проектируемого объекта будет определен при заключении договора технологического присоединения к электрическим сетям</w:t>
      </w:r>
      <w:r w:rsidR="0095730E" w:rsidRPr="00F74266">
        <w:t>.</w:t>
      </w:r>
      <w:r w:rsidR="00C14B1E" w:rsidRPr="00C14B1E">
        <w:t xml:space="preserve"> </w:t>
      </w:r>
      <w:r w:rsidR="00C14B1E">
        <w:t xml:space="preserve">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 При подаче заявки на технологическое </w:t>
      </w:r>
      <w:r w:rsidR="00C14B1E">
        <w:lastRenderedPageBreak/>
        <w:t>присоединение точки присоединения, необходимые мероприятия и стоимость договора будут уточнены.</w:t>
      </w:r>
    </w:p>
    <w:p w:rsidR="00C52E4B" w:rsidRPr="008E12A9" w:rsidRDefault="00C52E4B" w:rsidP="00D46BAC">
      <w:pPr>
        <w:tabs>
          <w:tab w:val="left" w:pos="12155"/>
        </w:tabs>
        <w:ind w:firstLine="709"/>
        <w:jc w:val="both"/>
      </w:pPr>
      <w:r w:rsidRPr="008E12A9">
        <w:t>Срок договора аренды: 3 года.</w:t>
      </w:r>
    </w:p>
    <w:p w:rsidR="00C52E4B" w:rsidRDefault="00C52E4B" w:rsidP="00D46BAC">
      <w:pPr>
        <w:pStyle w:val="ConsTitle"/>
        <w:widowControl/>
        <w:spacing w:line="192" w:lineRule="auto"/>
        <w:ind w:right="0" w:firstLine="709"/>
        <w:jc w:val="both"/>
        <w:rPr>
          <w:rFonts w:ascii="Times New Roman" w:hAnsi="Times New Roman"/>
          <w:b w:val="0"/>
          <w:sz w:val="24"/>
          <w:szCs w:val="24"/>
        </w:rPr>
      </w:pPr>
    </w:p>
    <w:p w:rsidR="00C52E4B" w:rsidRPr="00C52E4B" w:rsidRDefault="00C52E4B" w:rsidP="00D46BAC">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46BAC">
      <w:pPr>
        <w:autoSpaceDE w:val="0"/>
        <w:autoSpaceDN w:val="0"/>
        <w:adjustRightInd w:val="0"/>
        <w:ind w:firstLine="709"/>
        <w:jc w:val="both"/>
        <w:rPr>
          <w:rFonts w:eastAsia="Calibri"/>
          <w:lang w:eastAsia="en-US"/>
        </w:rPr>
      </w:pPr>
    </w:p>
    <w:p w:rsidR="00F92CC6" w:rsidRPr="00FA656B" w:rsidRDefault="00F92CC6" w:rsidP="00F92CC6">
      <w:pPr>
        <w:autoSpaceDE w:val="0"/>
        <w:autoSpaceDN w:val="0"/>
        <w:adjustRightInd w:val="0"/>
        <w:ind w:firstLine="539"/>
        <w:jc w:val="both"/>
        <w:rPr>
          <w:rFonts w:eastAsia="Calibri"/>
          <w:lang w:eastAsia="en-US"/>
        </w:rPr>
      </w:pPr>
      <w:r w:rsidRPr="00FA656B">
        <w:rPr>
          <w:rFonts w:eastAsia="Calibri"/>
          <w:lang w:eastAsia="en-US"/>
        </w:rPr>
        <w:t xml:space="preserve">Организаторы торгов: </w:t>
      </w:r>
    </w:p>
    <w:p w:rsidR="00F92CC6" w:rsidRPr="00FA656B" w:rsidRDefault="00F92CC6" w:rsidP="00F92CC6">
      <w:pPr>
        <w:autoSpaceDE w:val="0"/>
        <w:autoSpaceDN w:val="0"/>
        <w:adjustRightInd w:val="0"/>
        <w:ind w:firstLine="539"/>
        <w:jc w:val="both"/>
        <w:rPr>
          <w:rFonts w:eastAsia="Calibri"/>
          <w:lang w:eastAsia="en-US"/>
        </w:rPr>
      </w:pPr>
      <w:r w:rsidRPr="00FA656B">
        <w:rPr>
          <w:rFonts w:eastAsia="Calibri"/>
          <w:lang w:eastAsia="en-US"/>
        </w:rPr>
        <w:t xml:space="preserve">- Департамент </w:t>
      </w:r>
      <w:r>
        <w:rPr>
          <w:rFonts w:eastAsia="Calibri"/>
          <w:lang w:eastAsia="en-US"/>
        </w:rPr>
        <w:t>муниципального имущества и земельных отношений</w:t>
      </w:r>
      <w:r w:rsidRPr="00FA656B">
        <w:rPr>
          <w:rFonts w:eastAsia="Calibri"/>
          <w:lang w:eastAsia="en-US"/>
        </w:rPr>
        <w:t xml:space="preserve"> администрации города Красноярска, находящийся по адресу 660049, г. Кр</w:t>
      </w:r>
      <w:r>
        <w:rPr>
          <w:rFonts w:eastAsia="Calibri"/>
          <w:lang w:eastAsia="en-US"/>
        </w:rPr>
        <w:t xml:space="preserve">асноярск, ул. Карла Маркса, 75 </w:t>
      </w:r>
      <w:r w:rsidRPr="00FA656B">
        <w:rPr>
          <w:rFonts w:eastAsia="Calibri"/>
          <w:lang w:eastAsia="en-US"/>
        </w:rPr>
        <w:t>- в части организации торгов и координации деятельности органов администрац</w:t>
      </w:r>
      <w:r>
        <w:rPr>
          <w:rFonts w:eastAsia="Calibri"/>
          <w:lang w:eastAsia="en-US"/>
        </w:rPr>
        <w:t>ии города при проведении торгов;</w:t>
      </w:r>
      <w:r w:rsidRPr="00FA656B">
        <w:rPr>
          <w:rFonts w:eastAsia="Calibri"/>
          <w:lang w:eastAsia="en-US"/>
        </w:rPr>
        <w:t xml:space="preserve"> в части заключения договоров аренды земельных участков.</w:t>
      </w:r>
    </w:p>
    <w:p w:rsidR="00F92CC6" w:rsidRPr="00FA656B" w:rsidRDefault="00F92CC6" w:rsidP="00F92CC6">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F92CC6" w:rsidP="00F92CC6">
      <w:pPr>
        <w:autoSpaceDE w:val="0"/>
        <w:autoSpaceDN w:val="0"/>
        <w:adjustRightInd w:val="0"/>
        <w:ind w:firstLine="709"/>
        <w:jc w:val="both"/>
        <w:rPr>
          <w:rFonts w:eastAsia="Calibri"/>
          <w:b/>
          <w:u w:val="single"/>
          <w:lang w:eastAsia="en-US"/>
        </w:rPr>
      </w:pPr>
      <w:r w:rsidRPr="00FA656B">
        <w:rPr>
          <w:rFonts w:eastAsia="Calibri"/>
          <w:lang w:eastAsia="en-US"/>
        </w:rPr>
        <w:t xml:space="preserve">Контактный телефон в </w:t>
      </w:r>
      <w:proofErr w:type="gramStart"/>
      <w:r w:rsidRPr="00FA656B">
        <w:rPr>
          <w:rFonts w:eastAsia="Calibri"/>
          <w:lang w:eastAsia="en-US"/>
        </w:rPr>
        <w:t>г</w:t>
      </w:r>
      <w:proofErr w:type="gramEnd"/>
      <w:r w:rsidRPr="00FA656B">
        <w:rPr>
          <w:rFonts w:eastAsia="Calibri"/>
          <w:lang w:eastAsia="en-US"/>
        </w:rPr>
        <w:t xml:space="preserve">. Красноярске 8 (391) </w:t>
      </w:r>
      <w:r>
        <w:rPr>
          <w:rFonts w:eastAsia="Calibri"/>
          <w:lang w:eastAsia="en-US"/>
        </w:rPr>
        <w:t>226-19-45</w:t>
      </w:r>
      <w:r w:rsidRPr="00FA656B">
        <w:rPr>
          <w:rFonts w:eastAsia="Calibri"/>
          <w:lang w:eastAsia="en-US"/>
        </w:rPr>
        <w:t>.</w:t>
      </w:r>
    </w:p>
    <w:p w:rsidR="00C52E4B" w:rsidRDefault="00C52E4B" w:rsidP="00D46BAC">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46BAC">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46BAC">
      <w:pPr>
        <w:autoSpaceDE w:val="0"/>
        <w:autoSpaceDN w:val="0"/>
        <w:adjustRightInd w:val="0"/>
        <w:ind w:firstLine="709"/>
        <w:jc w:val="both"/>
      </w:pPr>
    </w:p>
    <w:p w:rsidR="006B555C" w:rsidRPr="006B555C" w:rsidRDefault="006B555C" w:rsidP="00D46BAC">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C05842">
        <w:rPr>
          <w:color w:val="000000" w:themeColor="text1"/>
        </w:rPr>
        <w:t xml:space="preserve">от </w:t>
      </w:r>
      <w:r w:rsidR="00824EC1" w:rsidRPr="00824EC1">
        <w:t>03</w:t>
      </w:r>
      <w:r w:rsidRPr="00824EC1">
        <w:t>.</w:t>
      </w:r>
      <w:r w:rsidR="00824EC1" w:rsidRPr="00824EC1">
        <w:t>02</w:t>
      </w:r>
      <w:r w:rsidRPr="00824EC1">
        <w:t>.201</w:t>
      </w:r>
      <w:r w:rsidR="00824EC1" w:rsidRPr="00824EC1">
        <w:t>5</w:t>
      </w:r>
      <w:r w:rsidRPr="00824EC1">
        <w:t xml:space="preserve"> №  </w:t>
      </w:r>
      <w:r w:rsidR="00824EC1" w:rsidRPr="00824EC1">
        <w:t>612</w:t>
      </w:r>
      <w:r w:rsidRPr="00824EC1">
        <w:t>-</w:t>
      </w:r>
      <w:r w:rsidR="00824EC1" w:rsidRPr="00824EC1">
        <w:t>недв</w:t>
      </w:r>
      <w:r w:rsidRPr="00C05842">
        <w:rPr>
          <w:color w:val="000000" w:themeColor="text1"/>
        </w:rPr>
        <w:t>.</w:t>
      </w:r>
    </w:p>
    <w:p w:rsidR="00DD6A97" w:rsidRPr="009C7CC4" w:rsidRDefault="00DD6A97" w:rsidP="00D46BAC">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46BAC">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46BAC">
      <w:pPr>
        <w:pStyle w:val="a6"/>
        <w:autoSpaceDE w:val="0"/>
        <w:autoSpaceDN w:val="0"/>
        <w:adjustRightInd w:val="0"/>
        <w:ind w:left="0" w:firstLine="709"/>
        <w:jc w:val="both"/>
      </w:pPr>
    </w:p>
    <w:p w:rsidR="009C7CC4" w:rsidRPr="009C7CC4" w:rsidRDefault="009C7CC4" w:rsidP="00D46BAC">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46BAC">
      <w:pPr>
        <w:autoSpaceDE w:val="0"/>
        <w:autoSpaceDN w:val="0"/>
        <w:adjustRightInd w:val="0"/>
        <w:ind w:firstLine="709"/>
        <w:jc w:val="both"/>
      </w:pPr>
    </w:p>
    <w:p w:rsidR="009C7CC4" w:rsidRPr="009C7CC4" w:rsidRDefault="009C7CC4" w:rsidP="00D46BAC">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46BAC">
      <w:pPr>
        <w:autoSpaceDE w:val="0"/>
        <w:autoSpaceDN w:val="0"/>
        <w:adjustRightInd w:val="0"/>
        <w:ind w:firstLine="709"/>
        <w:jc w:val="both"/>
      </w:pPr>
    </w:p>
    <w:p w:rsidR="009C7CC4" w:rsidRDefault="009C7CC4" w:rsidP="00D46BAC">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w:t>
      </w:r>
      <w:r w:rsidR="00850E53">
        <w:t>муниципального имущества и земельных отношений</w:t>
      </w:r>
      <w:r w:rsidRPr="009C7CC4">
        <w:t xml:space="preserve">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46BAC">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46BAC">
      <w:pPr>
        <w:autoSpaceDE w:val="0"/>
        <w:autoSpaceDN w:val="0"/>
        <w:adjustRightInd w:val="0"/>
        <w:ind w:firstLine="709"/>
        <w:jc w:val="both"/>
      </w:pPr>
    </w:p>
    <w:p w:rsidR="009C7CC4" w:rsidRPr="009C7CC4" w:rsidRDefault="009C7CC4" w:rsidP="00D46BAC">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46BAC">
      <w:pPr>
        <w:autoSpaceDE w:val="0"/>
        <w:autoSpaceDN w:val="0"/>
        <w:adjustRightInd w:val="0"/>
        <w:ind w:firstLine="709"/>
        <w:jc w:val="both"/>
      </w:pPr>
    </w:p>
    <w:p w:rsidR="009C7CC4" w:rsidRPr="009D2FA7" w:rsidRDefault="009C7CC4" w:rsidP="00D46BAC">
      <w:pPr>
        <w:autoSpaceDE w:val="0"/>
        <w:autoSpaceDN w:val="0"/>
        <w:adjustRightInd w:val="0"/>
        <w:ind w:firstLine="709"/>
        <w:jc w:val="both"/>
      </w:pPr>
      <w:r w:rsidRPr="009D2FA7">
        <w:t xml:space="preserve">Начальный размер арендной платы: </w:t>
      </w:r>
      <w:r w:rsidR="00160151">
        <w:t>9 690 947</w:t>
      </w:r>
      <w:r w:rsidR="00FB5B1C" w:rsidRPr="007A67D6">
        <w:rPr>
          <w:color w:val="000000"/>
          <w:sz w:val="30"/>
          <w:szCs w:val="30"/>
        </w:rPr>
        <w:t xml:space="preserve"> </w:t>
      </w:r>
      <w:r w:rsidRPr="009D2FA7">
        <w:t>рублей в год.</w:t>
      </w:r>
    </w:p>
    <w:p w:rsidR="009C7CC4" w:rsidRPr="009D2FA7" w:rsidRDefault="009C7CC4" w:rsidP="00D46BAC">
      <w:pPr>
        <w:autoSpaceDE w:val="0"/>
        <w:autoSpaceDN w:val="0"/>
        <w:adjustRightInd w:val="0"/>
        <w:ind w:firstLine="709"/>
        <w:jc w:val="both"/>
      </w:pPr>
      <w:r w:rsidRPr="009D2FA7">
        <w:t xml:space="preserve">Шаг аукциона: 5 %, что составляет </w:t>
      </w:r>
      <w:r w:rsidR="009D2FA7">
        <w:t>–</w:t>
      </w:r>
      <w:r w:rsidR="00C47E8E">
        <w:t xml:space="preserve"> </w:t>
      </w:r>
      <w:r w:rsidR="00160151">
        <w:t>484</w:t>
      </w:r>
      <w:r w:rsidR="004A5027">
        <w:t> 5</w:t>
      </w:r>
      <w:r w:rsidR="00160151">
        <w:t>47</w:t>
      </w:r>
      <w:r w:rsidR="004A5027">
        <w:t>,</w:t>
      </w:r>
      <w:r w:rsidR="00160151">
        <w:t>3</w:t>
      </w:r>
      <w:r w:rsidR="004A5027">
        <w:t>5</w:t>
      </w:r>
      <w:r w:rsidR="00661006">
        <w:t xml:space="preserve"> </w:t>
      </w:r>
      <w:r w:rsidRPr="009D2FA7">
        <w:t>рублей.</w:t>
      </w:r>
    </w:p>
    <w:p w:rsidR="009C7CC4" w:rsidRPr="009C7CC4" w:rsidRDefault="009C7CC4" w:rsidP="00D46BAC">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160151">
        <w:t>1 938 189</w:t>
      </w:r>
      <w:r w:rsidR="000C7D19">
        <w:t>,</w:t>
      </w:r>
      <w:r w:rsidR="00160151">
        <w:t>4</w:t>
      </w:r>
      <w:r w:rsidR="000C7D19">
        <w:t>0</w:t>
      </w:r>
      <w:r w:rsidR="003A2AC9">
        <w:t xml:space="preserve"> </w:t>
      </w:r>
      <w:r w:rsidRPr="009D2FA7">
        <w:t>рублей.</w:t>
      </w:r>
    </w:p>
    <w:p w:rsidR="009C7CC4" w:rsidRPr="009C7CC4" w:rsidRDefault="009C7CC4" w:rsidP="00D46BAC">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46BAC">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46BAC">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46BAC">
      <w:pPr>
        <w:autoSpaceDE w:val="0"/>
        <w:autoSpaceDN w:val="0"/>
        <w:adjustRightInd w:val="0"/>
        <w:ind w:firstLine="709"/>
        <w:jc w:val="both"/>
      </w:pPr>
      <w:r w:rsidRPr="009C7CC4">
        <w:rPr>
          <w:b/>
        </w:rPr>
        <w:t>КПП</w:t>
      </w:r>
      <w:r w:rsidRPr="009C7CC4">
        <w:t xml:space="preserve"> 246601001</w:t>
      </w:r>
    </w:p>
    <w:p w:rsidR="009C7CC4" w:rsidRPr="009C7CC4" w:rsidRDefault="009C7CC4" w:rsidP="00D46BAC">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46BAC">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46BAC">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46BAC">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lastRenderedPageBreak/>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160151">
        <w:rPr>
          <w:rFonts w:ascii="Times New Roman" w:hAnsi="Times New Roman"/>
          <w:b w:val="0"/>
          <w:sz w:val="24"/>
          <w:szCs w:val="24"/>
        </w:rPr>
        <w:t xml:space="preserve"> </w:t>
      </w:r>
      <w:r w:rsidR="00160151" w:rsidRPr="00160151">
        <w:rPr>
          <w:rFonts w:ascii="Times New Roman" w:hAnsi="Times New Roman"/>
          <w:b w:val="0"/>
          <w:sz w:val="24"/>
          <w:szCs w:val="24"/>
        </w:rPr>
        <w:t>ул. Светлова, в районе дома № 25</w:t>
      </w:r>
      <w:r w:rsidR="00EE2E30" w:rsidRPr="00160151">
        <w:rPr>
          <w:rFonts w:ascii="Times New Roman" w:hAnsi="Times New Roman"/>
          <w:b w:val="0"/>
          <w:sz w:val="24"/>
          <w:szCs w:val="24"/>
        </w:rPr>
        <w:t>»</w:t>
      </w:r>
      <w:r w:rsidRPr="00160151">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9C7CC4" w:rsidRPr="00706526" w:rsidRDefault="009C7CC4" w:rsidP="00D77961">
      <w:pPr>
        <w:autoSpaceDE w:val="0"/>
        <w:autoSpaceDN w:val="0"/>
        <w:adjustRightInd w:val="0"/>
        <w:ind w:firstLine="709"/>
        <w:jc w:val="both"/>
      </w:pPr>
      <w:r w:rsidRPr="009C7CC4">
        <w:t>Начало приема заявок</w:t>
      </w:r>
      <w:r w:rsidRPr="00706526">
        <w:t>:</w:t>
      </w:r>
      <w:r w:rsidR="00AE7AD7">
        <w:t xml:space="preserve"> с</w:t>
      </w:r>
      <w:r w:rsidRPr="00706526">
        <w:t xml:space="preserve"> «</w:t>
      </w:r>
      <w:r w:rsidR="0055292B">
        <w:t>11</w:t>
      </w:r>
      <w:r w:rsidRPr="00706526">
        <w:t>»</w:t>
      </w:r>
      <w:r w:rsidR="000163EB">
        <w:t xml:space="preserve"> </w:t>
      </w:r>
      <w:r w:rsidR="0055292B">
        <w:t>февраля</w:t>
      </w:r>
      <w:r w:rsidR="000163EB">
        <w:t xml:space="preserve"> </w:t>
      </w:r>
      <w:r w:rsidRPr="00706526">
        <w:t>201</w:t>
      </w:r>
      <w:r w:rsidR="00F92CC6">
        <w:t>5</w:t>
      </w:r>
      <w:r w:rsidRPr="00706526">
        <w:t xml:space="preserve"> года. </w:t>
      </w:r>
    </w:p>
    <w:p w:rsidR="009C7CC4" w:rsidRPr="009C7CC4" w:rsidRDefault="009C7CC4" w:rsidP="00D77961">
      <w:pPr>
        <w:autoSpaceDE w:val="0"/>
        <w:autoSpaceDN w:val="0"/>
        <w:adjustRightInd w:val="0"/>
        <w:ind w:firstLine="709"/>
        <w:jc w:val="both"/>
      </w:pPr>
      <w:r w:rsidRPr="00FF1C99">
        <w:t xml:space="preserve">Окончание приема заявок: </w:t>
      </w:r>
      <w:r w:rsidR="00FF1C99" w:rsidRPr="00FF1C99">
        <w:t>до 10:00</w:t>
      </w:r>
      <w:r w:rsidR="000163EB">
        <w:t xml:space="preserve"> </w:t>
      </w:r>
      <w:r w:rsidRPr="00FF1C99">
        <w:t>«</w:t>
      </w:r>
      <w:r w:rsidR="0055292B">
        <w:t>05</w:t>
      </w:r>
      <w:r w:rsidRPr="00FF1C99">
        <w:t>»</w:t>
      </w:r>
      <w:r w:rsidR="000163EB">
        <w:t xml:space="preserve"> </w:t>
      </w:r>
      <w:r w:rsidR="0055292B">
        <w:t>марта</w:t>
      </w:r>
      <w:r w:rsidR="000163EB">
        <w:t xml:space="preserve"> </w:t>
      </w:r>
      <w:r w:rsidR="00F92CC6">
        <w:t>2015</w:t>
      </w:r>
      <w:r w:rsidRPr="00FF1C99">
        <w:t xml:space="preserve"> года.</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w:t>
      </w:r>
      <w:r w:rsidR="00396B5A">
        <w:t>муниципального имущества и земельных отношений</w:t>
      </w:r>
      <w:r w:rsidRPr="009C7CC4">
        <w:t xml:space="preserve">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lastRenderedPageBreak/>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w:t>
      </w:r>
      <w:r w:rsidR="00D0000C">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55292B">
        <w:t>12</w:t>
      </w:r>
      <w:r w:rsidR="00706526">
        <w:t>»</w:t>
      </w:r>
      <w:r w:rsidR="000163EB">
        <w:t xml:space="preserve"> </w:t>
      </w:r>
      <w:r w:rsidR="0055292B">
        <w:t>марта</w:t>
      </w:r>
      <w:r w:rsidR="000163EB">
        <w:t xml:space="preserve"> </w:t>
      </w:r>
      <w:r w:rsidRPr="00706526">
        <w:t>201</w:t>
      </w:r>
      <w:r w:rsidR="00F92CC6">
        <w:t>5</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Pr="00706526">
        <w:t>«</w:t>
      </w:r>
      <w:r w:rsidR="0055292B">
        <w:t>16</w:t>
      </w:r>
      <w:r w:rsidRPr="00706526">
        <w:t xml:space="preserve">» </w:t>
      </w:r>
      <w:r w:rsidR="0055292B">
        <w:t>марта</w:t>
      </w:r>
      <w:r w:rsidR="00F92CC6">
        <w:t xml:space="preserve"> 2015</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lastRenderedPageBreak/>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AE7AD7" w:rsidRPr="00AE7AD7">
        <w:t>«</w:t>
      </w:r>
      <w:r w:rsidR="0055292B">
        <w:t>16</w:t>
      </w:r>
      <w:r w:rsidR="00AE7AD7" w:rsidRPr="00AE7AD7">
        <w:t xml:space="preserve">» </w:t>
      </w:r>
      <w:bookmarkStart w:id="0" w:name="_GoBack"/>
      <w:bookmarkEnd w:id="0"/>
      <w:r w:rsidR="0055292B">
        <w:t>марта</w:t>
      </w:r>
      <w:r w:rsidR="00AE7AD7" w:rsidRPr="00AE7AD7">
        <w:t xml:space="preserve"> </w:t>
      </w:r>
      <w:r w:rsidR="00680717" w:rsidRPr="00706526">
        <w:t>201</w:t>
      </w:r>
      <w:r w:rsidR="00F92CC6">
        <w:t>5</w:t>
      </w:r>
      <w:r w:rsidR="00680717" w:rsidRPr="00706526">
        <w:t xml:space="preserve"> года</w:t>
      </w:r>
      <w:r w:rsidR="00680717" w:rsidRPr="00680717">
        <w:t xml:space="preserve">, по адресу: 660049, </w:t>
      </w:r>
      <w:r w:rsidR="004A5027">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w:t>
      </w:r>
      <w:r w:rsidR="00F92CC6">
        <w:t>департамент</w:t>
      </w:r>
      <w:r w:rsidR="00F92CC6" w:rsidRPr="00C97DB0">
        <w:t xml:space="preserve"> </w:t>
      </w:r>
      <w:r w:rsidR="00F92CC6">
        <w:t>муниципального имущества и земельных отношений</w:t>
      </w:r>
      <w:r w:rsidR="00F92CC6" w:rsidRPr="00C97DB0">
        <w:t xml:space="preserve">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F92CC6" w:rsidP="00D77961">
      <w:pPr>
        <w:autoSpaceDE w:val="0"/>
        <w:autoSpaceDN w:val="0"/>
        <w:adjustRightInd w:val="0"/>
        <w:ind w:firstLine="709"/>
        <w:jc w:val="both"/>
      </w:pPr>
      <w:r w:rsidRPr="00E56A34">
        <w:t xml:space="preserve">Департамент </w:t>
      </w:r>
      <w:r>
        <w:t>муниципального имущества и земельных отношений</w:t>
      </w:r>
      <w:r w:rsidRPr="00E56A34">
        <w:t xml:space="preserve"> администрации города Красноярска предоставляет лицу, выигравшему торги, документацию на земельный участок по адресу: </w:t>
      </w:r>
      <w:proofErr w:type="gramStart"/>
      <w:r w:rsidRPr="00E56A34">
        <w:t>г</w:t>
      </w:r>
      <w:proofErr w:type="gramEnd"/>
      <w:r w:rsidRPr="00E56A34">
        <w:t xml:space="preserve">. Красноярск, ул. Карла Маркса, 95, </w:t>
      </w:r>
      <w:proofErr w:type="spellStart"/>
      <w:r w:rsidRPr="00E56A34">
        <w:t>ка</w:t>
      </w:r>
      <w:r>
        <w:t>б</w:t>
      </w:r>
      <w:proofErr w:type="spellEnd"/>
      <w:r>
        <w:t>. 421, телефон 8(391) 226-19-45</w:t>
      </w:r>
      <w:r w:rsidRPr="00E56A34">
        <w:t xml:space="preserve">  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F92CC6" w:rsidRDefault="009C7CC4" w:rsidP="00D77961">
      <w:pPr>
        <w:pStyle w:val="ConsTitle"/>
        <w:widowControl/>
        <w:ind w:right="0" w:firstLine="709"/>
        <w:jc w:val="both"/>
        <w:rPr>
          <w:rFonts w:ascii="Times New Roman" w:hAnsi="Times New Roman"/>
          <w:b w:val="0"/>
          <w:sz w:val="24"/>
          <w:szCs w:val="24"/>
        </w:rPr>
      </w:pPr>
      <w:r w:rsidRPr="007313A1">
        <w:rPr>
          <w:rFonts w:ascii="Times New Roman" w:hAnsi="Times New Roman"/>
          <w:b w:val="0"/>
          <w:sz w:val="24"/>
          <w:szCs w:val="24"/>
        </w:rPr>
        <w:t xml:space="preserve">Осмотр земельного участка, расположенного по адресу: </w:t>
      </w:r>
      <w:proofErr w:type="gramStart"/>
      <w:r w:rsidRPr="007313A1">
        <w:rPr>
          <w:rFonts w:ascii="Times New Roman" w:hAnsi="Times New Roman"/>
          <w:b w:val="0"/>
          <w:sz w:val="24"/>
          <w:szCs w:val="24"/>
        </w:rPr>
        <w:t>г</w:t>
      </w:r>
      <w:proofErr w:type="gramEnd"/>
      <w:r w:rsidRPr="007313A1">
        <w:rPr>
          <w:rFonts w:ascii="Times New Roman" w:hAnsi="Times New Roman"/>
          <w:b w:val="0"/>
          <w:sz w:val="24"/>
          <w:szCs w:val="24"/>
        </w:rPr>
        <w:t xml:space="preserve">. Красноярск, </w:t>
      </w:r>
      <w:r w:rsidR="00160151">
        <w:rPr>
          <w:rFonts w:ascii="Times New Roman" w:hAnsi="Times New Roman"/>
          <w:b w:val="0"/>
          <w:sz w:val="24"/>
          <w:szCs w:val="24"/>
        </w:rPr>
        <w:t xml:space="preserve">Советский район, </w:t>
      </w:r>
      <w:r w:rsidR="00160151" w:rsidRPr="00160151">
        <w:rPr>
          <w:rFonts w:ascii="Times New Roman" w:hAnsi="Times New Roman"/>
          <w:b w:val="0"/>
          <w:sz w:val="24"/>
          <w:szCs w:val="24"/>
        </w:rPr>
        <w:t>ул. Светлова, в районе дома № 25</w:t>
      </w:r>
      <w:r w:rsidR="007313A1" w:rsidRPr="00160151">
        <w:rPr>
          <w:rFonts w:ascii="Times New Roman" w:hAnsi="Times New Roman"/>
          <w:b w:val="0"/>
          <w:sz w:val="24"/>
          <w:szCs w:val="24"/>
        </w:rPr>
        <w:t xml:space="preserve">, </w:t>
      </w:r>
      <w:r w:rsidRPr="00160151">
        <w:rPr>
          <w:rFonts w:ascii="Times New Roman" w:hAnsi="Times New Roman"/>
          <w:b w:val="0"/>
          <w:sz w:val="24"/>
          <w:szCs w:val="24"/>
        </w:rPr>
        <w:t>на</w:t>
      </w:r>
      <w:r w:rsidRPr="007313A1">
        <w:rPr>
          <w:rFonts w:ascii="Times New Roman" w:hAnsi="Times New Roman"/>
          <w:b w:val="0"/>
          <w:sz w:val="24"/>
          <w:szCs w:val="24"/>
        </w:rPr>
        <w:t xml:space="preserve"> местности будет осуществляться организатором торгов (департаментом </w:t>
      </w:r>
      <w:r w:rsidR="009F608C">
        <w:rPr>
          <w:rFonts w:ascii="Times New Roman" w:hAnsi="Times New Roman"/>
          <w:b w:val="0"/>
          <w:sz w:val="24"/>
          <w:szCs w:val="24"/>
        </w:rPr>
        <w:t>муниципального имущества и земельных отношений</w:t>
      </w:r>
      <w:r w:rsidRPr="00F92CC6">
        <w:rPr>
          <w:rFonts w:ascii="Times New Roman" w:hAnsi="Times New Roman"/>
          <w:b w:val="0"/>
          <w:sz w:val="24"/>
          <w:szCs w:val="24"/>
        </w:rPr>
        <w:t xml:space="preserve"> администрации города Красноярска)</w:t>
      </w:r>
      <w:r w:rsidR="00346C28" w:rsidRPr="00F92CC6">
        <w:rPr>
          <w:rFonts w:ascii="Times New Roman" w:hAnsi="Times New Roman"/>
          <w:b w:val="0"/>
          <w:sz w:val="24"/>
          <w:szCs w:val="24"/>
        </w:rPr>
        <w:t>.</w:t>
      </w:r>
      <w:r w:rsidRPr="00F92CC6">
        <w:rPr>
          <w:rFonts w:ascii="Times New Roman" w:hAnsi="Times New Roman"/>
          <w:b w:val="0"/>
          <w:sz w:val="24"/>
          <w:szCs w:val="24"/>
        </w:rPr>
        <w:t xml:space="preserve"> </w:t>
      </w:r>
      <w:r w:rsidR="000163EB" w:rsidRPr="00F92CC6">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00F92CC6" w:rsidRPr="00F92CC6">
        <w:rPr>
          <w:rFonts w:ascii="Times New Roman" w:hAnsi="Times New Roman"/>
          <w:b w:val="0"/>
          <w:sz w:val="24"/>
          <w:szCs w:val="24"/>
        </w:rPr>
        <w:t>г</w:t>
      </w:r>
      <w:proofErr w:type="gramEnd"/>
      <w:r w:rsidR="00F92CC6" w:rsidRPr="00F92CC6">
        <w:rPr>
          <w:rFonts w:ascii="Times New Roman" w:hAnsi="Times New Roman"/>
          <w:b w:val="0"/>
          <w:sz w:val="24"/>
          <w:szCs w:val="24"/>
        </w:rPr>
        <w:t xml:space="preserve">. Красноярск, ул. Карла Маркса, 95, </w:t>
      </w:r>
      <w:proofErr w:type="spellStart"/>
      <w:r w:rsidR="00F92CC6" w:rsidRPr="00F92CC6">
        <w:rPr>
          <w:rFonts w:ascii="Times New Roman" w:hAnsi="Times New Roman"/>
          <w:b w:val="0"/>
          <w:sz w:val="24"/>
          <w:szCs w:val="24"/>
        </w:rPr>
        <w:t>каб</w:t>
      </w:r>
      <w:proofErr w:type="spellEnd"/>
      <w:r w:rsidR="00F92CC6" w:rsidRPr="00F92CC6">
        <w:rPr>
          <w:rFonts w:ascii="Times New Roman" w:hAnsi="Times New Roman"/>
          <w:b w:val="0"/>
          <w:sz w:val="24"/>
          <w:szCs w:val="24"/>
        </w:rPr>
        <w:t>. 305а, телефон 8(391) 226-19-45, в период подачи заявок на участие в торгах согласно раздела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F92CC6" w:rsidRDefault="00F92CC6" w:rsidP="008E12A9">
      <w:pPr>
        <w:tabs>
          <w:tab w:val="left" w:pos="12155"/>
        </w:tabs>
        <w:ind w:firstLine="709"/>
        <w:jc w:val="both"/>
      </w:pPr>
    </w:p>
    <w:p w:rsidR="00F92CC6" w:rsidRDefault="00F92CC6" w:rsidP="008E12A9">
      <w:pPr>
        <w:tabs>
          <w:tab w:val="left" w:pos="12155"/>
        </w:tabs>
        <w:ind w:firstLine="709"/>
        <w:jc w:val="both"/>
      </w:pPr>
    </w:p>
    <w:p w:rsidR="0016094B" w:rsidRDefault="0016094B" w:rsidP="0016094B">
      <w:pPr>
        <w:tabs>
          <w:tab w:val="left" w:pos="12155"/>
        </w:tabs>
        <w:jc w:val="both"/>
      </w:pPr>
      <w:r>
        <w:t xml:space="preserve">Заместитель </w:t>
      </w:r>
      <w:r w:rsidR="002342CB">
        <w:t>Главы города - руководитель</w:t>
      </w:r>
    </w:p>
    <w:p w:rsidR="002342CB" w:rsidRDefault="002342CB" w:rsidP="0016094B">
      <w:pPr>
        <w:tabs>
          <w:tab w:val="left" w:pos="12155"/>
        </w:tabs>
        <w:jc w:val="both"/>
      </w:pPr>
      <w:r>
        <w:t xml:space="preserve">департамента </w:t>
      </w:r>
      <w:r w:rsidR="0016094B">
        <w:t xml:space="preserve">муниципального имущества </w:t>
      </w:r>
    </w:p>
    <w:p w:rsidR="0016094B" w:rsidRDefault="002342CB" w:rsidP="0016094B">
      <w:pPr>
        <w:tabs>
          <w:tab w:val="left" w:pos="12155"/>
        </w:tabs>
        <w:jc w:val="both"/>
      </w:pPr>
      <w:r>
        <w:t xml:space="preserve">и земельных отношений                                                                                                       А.Г. </w:t>
      </w:r>
      <w:proofErr w:type="spellStart"/>
      <w:r>
        <w:t>Шлома</w:t>
      </w:r>
      <w:proofErr w:type="spell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tbl>
            <w:tblPr>
              <w:tblW w:w="0" w:type="auto"/>
              <w:tblLook w:val="04A0"/>
            </w:tblPr>
            <w:tblGrid>
              <w:gridCol w:w="9758"/>
            </w:tblGrid>
            <w:tr w:rsidR="00DE7AD6" w:rsidRPr="00522BF8" w:rsidTr="00CF7052">
              <w:tc>
                <w:tcPr>
                  <w:tcW w:w="9758" w:type="dxa"/>
                </w:tcPr>
                <w:p w:rsidR="00DE7AD6" w:rsidRPr="006619D1" w:rsidRDefault="00DE7AD6" w:rsidP="00CF7052">
                  <w:pPr>
                    <w:ind w:firstLine="540"/>
                    <w:jc w:val="center"/>
                    <w:rPr>
                      <w:caps/>
                    </w:rPr>
                  </w:pPr>
                  <w:r w:rsidRPr="006619D1">
                    <w:rPr>
                      <w:caps/>
                    </w:rPr>
                    <w:t>ПРОЕКТ ДоговорА аренды земельного участка</w:t>
                  </w:r>
                </w:p>
                <w:p w:rsidR="00DE7AD6" w:rsidRPr="006619D1" w:rsidRDefault="00DE7AD6" w:rsidP="00CF7052">
                  <w:pPr>
                    <w:ind w:firstLine="540"/>
                    <w:jc w:val="center"/>
                    <w:rPr>
                      <w:b/>
                    </w:rPr>
                  </w:pPr>
                  <w:r w:rsidRPr="006619D1">
                    <w:rPr>
                      <w:b/>
                    </w:rPr>
                    <w:t>№ __________</w:t>
                  </w:r>
                </w:p>
                <w:p w:rsidR="00DE7AD6" w:rsidRPr="006619D1" w:rsidRDefault="00DE7AD6" w:rsidP="00CF7052">
                  <w:pPr>
                    <w:ind w:firstLine="540"/>
                    <w:jc w:val="center"/>
                    <w:rPr>
                      <w:b/>
                    </w:rPr>
                  </w:pPr>
                </w:p>
                <w:p w:rsidR="00DE7AD6" w:rsidRPr="006619D1" w:rsidRDefault="00DE7AD6" w:rsidP="00CF7052">
                  <w:pPr>
                    <w:tabs>
                      <w:tab w:val="left" w:pos="7380"/>
                    </w:tabs>
                    <w:jc w:val="both"/>
                  </w:pPr>
                  <w:r w:rsidRPr="006619D1">
                    <w:t>“___”_______________20_г.</w:t>
                  </w:r>
                  <w:r w:rsidRPr="006619D1">
                    <w:tab/>
                  </w:r>
                  <w:r w:rsidRPr="006619D1">
                    <w:tab/>
                    <w:t xml:space="preserve">г. Красноярск </w:t>
                  </w:r>
                </w:p>
                <w:p w:rsidR="00DE7AD6" w:rsidRPr="006619D1" w:rsidRDefault="00DE7AD6" w:rsidP="00CF7052">
                  <w:pPr>
                    <w:tabs>
                      <w:tab w:val="left" w:pos="7380"/>
                    </w:tabs>
                    <w:jc w:val="both"/>
                  </w:pPr>
                </w:p>
                <w:p w:rsidR="00DE7AD6" w:rsidRPr="006619D1" w:rsidRDefault="00DE7AD6" w:rsidP="00CF7052">
                  <w:pPr>
                    <w:ind w:firstLine="539"/>
                    <w:jc w:val="both"/>
                  </w:pPr>
                  <w:proofErr w:type="gramStart"/>
                  <w:r w:rsidRPr="006619D1">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6619D1">
                    <w:t xml:space="preserve"> "Стороны", заключили настоящий договор (далее - Договор) о нижеследующем:</w:t>
                  </w:r>
                </w:p>
                <w:p w:rsidR="00DE7AD6" w:rsidRPr="006619D1" w:rsidRDefault="00DE7AD6" w:rsidP="00DE7AD6">
                  <w:pPr>
                    <w:pStyle w:val="a6"/>
                    <w:numPr>
                      <w:ilvl w:val="0"/>
                      <w:numId w:val="12"/>
                    </w:numPr>
                    <w:jc w:val="center"/>
                    <w:rPr>
                      <w:caps/>
                    </w:rPr>
                  </w:pPr>
                  <w:r w:rsidRPr="006619D1">
                    <w:rPr>
                      <w:caps/>
                    </w:rPr>
                    <w:t>ПРЕДМЕТ ДОГОВОРА</w:t>
                  </w:r>
                </w:p>
                <w:p w:rsidR="00DE7AD6" w:rsidRPr="006619D1" w:rsidRDefault="00DE7AD6" w:rsidP="00CF7052">
                  <w:pPr>
                    <w:ind w:firstLine="539"/>
                    <w:jc w:val="both"/>
                  </w:pPr>
                  <w:r w:rsidRPr="006619D1">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6619D1">
                    <w:t>_____________с</w:t>
                  </w:r>
                  <w:proofErr w:type="spellEnd"/>
                  <w:r w:rsidRPr="006619D1">
                    <w:t xml:space="preserve"> кадастровым номером 24:50:________, находящийся по адресу: г. Красноярск, ______ район,  _______</w:t>
                  </w:r>
                  <w:proofErr w:type="gramStart"/>
                  <w:r w:rsidRPr="006619D1">
                    <w:t xml:space="preserve"> ,</w:t>
                  </w:r>
                  <w:proofErr w:type="gramEnd"/>
                  <w:r w:rsidRPr="006619D1">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DE7AD6" w:rsidRPr="006619D1" w:rsidRDefault="00DE7AD6" w:rsidP="00CF7052">
                  <w:pPr>
                    <w:ind w:firstLine="539"/>
                    <w:jc w:val="both"/>
                  </w:pPr>
                  <w:r w:rsidRPr="006619D1">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DE7AD6" w:rsidRPr="006619D1" w:rsidRDefault="00DE7AD6" w:rsidP="00CF7052">
                  <w:pPr>
                    <w:ind w:firstLine="709"/>
                    <w:jc w:val="center"/>
                  </w:pPr>
                  <w:r w:rsidRPr="006619D1">
                    <w:t>2. СРОК ДОГОВОРА</w:t>
                  </w:r>
                </w:p>
                <w:p w:rsidR="00DE7AD6" w:rsidRPr="006619D1" w:rsidRDefault="00DE7AD6" w:rsidP="00CF7052">
                  <w:pPr>
                    <w:ind w:firstLine="539"/>
                    <w:jc w:val="both"/>
                  </w:pPr>
                  <w:r w:rsidRPr="006619D1">
                    <w:t xml:space="preserve">2.1. Срок аренды Участка устанавливается </w:t>
                  </w:r>
                  <w:proofErr w:type="gramStart"/>
                  <w:r w:rsidRPr="006619D1">
                    <w:t>с</w:t>
                  </w:r>
                  <w:proofErr w:type="gramEnd"/>
                  <w:r w:rsidRPr="006619D1">
                    <w:t xml:space="preserve"> ____ по _____. </w:t>
                  </w:r>
                </w:p>
                <w:p w:rsidR="00DE7AD6" w:rsidRPr="006619D1" w:rsidRDefault="00DE7AD6" w:rsidP="00CF7052">
                  <w:pPr>
                    <w:ind w:firstLine="539"/>
                    <w:jc w:val="both"/>
                  </w:pPr>
                  <w:r w:rsidRPr="006619D1">
                    <w:t xml:space="preserve">2.2. Договор, заключенный на срок более одного года, вступает в силу </w:t>
                  </w:r>
                  <w:proofErr w:type="gramStart"/>
                  <w:r w:rsidRPr="006619D1">
                    <w:t>с</w:t>
                  </w:r>
                  <w:proofErr w:type="gramEnd"/>
                  <w:r w:rsidRPr="006619D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E7AD6" w:rsidRPr="006619D1" w:rsidRDefault="00DE7AD6" w:rsidP="00CF7052">
                  <w:pPr>
                    <w:ind w:firstLine="709"/>
                    <w:jc w:val="center"/>
                  </w:pPr>
                  <w:r w:rsidRPr="006619D1">
                    <w:t>3. РАЗМЕР И УСЛОВИЯ ВНЕСЕНИЯ АРЕНДНОЙ ПЛАТЫ</w:t>
                  </w:r>
                </w:p>
                <w:p w:rsidR="00DE7AD6" w:rsidRPr="006619D1" w:rsidRDefault="00DE7AD6" w:rsidP="00CF7052">
                  <w:pPr>
                    <w:ind w:firstLine="539"/>
                    <w:jc w:val="both"/>
                  </w:pPr>
                  <w:r w:rsidRPr="006619D1">
                    <w:t>3.1. Размер арендной платы за Участок составляет ______ руб. в месяц (квартал).</w:t>
                  </w:r>
                </w:p>
                <w:p w:rsidR="00DE7AD6" w:rsidRPr="006619D1" w:rsidRDefault="00DE7AD6" w:rsidP="00CF7052">
                  <w:pPr>
                    <w:ind w:firstLine="539"/>
                    <w:jc w:val="both"/>
                  </w:pPr>
                  <w:r w:rsidRPr="006619D1">
                    <w:t xml:space="preserve">3.2. Первый платеж по настоящему Договору начисляется </w:t>
                  </w:r>
                  <w:proofErr w:type="gramStart"/>
                  <w:r w:rsidRPr="006619D1">
                    <w:t>с</w:t>
                  </w:r>
                  <w:proofErr w:type="gramEnd"/>
                  <w:r w:rsidRPr="006619D1">
                    <w:t xml:space="preserve"> ____ по ____. </w:t>
                  </w:r>
                </w:p>
                <w:p w:rsidR="00DE7AD6" w:rsidRPr="006619D1" w:rsidRDefault="00DE7AD6" w:rsidP="00CF7052">
                  <w:pPr>
                    <w:ind w:firstLine="539"/>
                    <w:jc w:val="both"/>
                  </w:pPr>
                  <w:r w:rsidRPr="006619D1">
                    <w:t xml:space="preserve">3.3. Арендная плата за первый подлежащий оплате период в сумме ____ руб. вносится в течение 30 дней со дня подписания Договора. </w:t>
                  </w:r>
                </w:p>
                <w:p w:rsidR="00DE7AD6" w:rsidRPr="006619D1" w:rsidRDefault="00DE7AD6" w:rsidP="00CF7052">
                  <w:pPr>
                    <w:ind w:firstLine="539"/>
                    <w:jc w:val="both"/>
                  </w:pPr>
                  <w:r w:rsidRPr="006619D1">
                    <w:t xml:space="preserve">3.4. Расчет арендной платы приведен в приложении 2 к Договору, которое является неотъемлемой частью Договора. </w:t>
                  </w:r>
                </w:p>
                <w:p w:rsidR="00DE7AD6" w:rsidRPr="00522BF8" w:rsidRDefault="00DE7AD6" w:rsidP="00CF7052">
                  <w:pPr>
                    <w:ind w:firstLine="539"/>
                    <w:jc w:val="both"/>
                    <w:rPr>
                      <w:sz w:val="28"/>
                      <w:szCs w:val="28"/>
                    </w:rPr>
                  </w:pPr>
                  <w:r w:rsidRPr="006619D1">
                    <w:t>3.5. Внесенный Арендатором задаток засчитывается в счет арендной</w:t>
                  </w:r>
                  <w:r w:rsidRPr="00522BF8">
                    <w:rPr>
                      <w:sz w:val="28"/>
                      <w:szCs w:val="28"/>
                    </w:rPr>
                    <w:t xml:space="preserve"> платы.</w:t>
                  </w:r>
                </w:p>
                <w:p w:rsidR="00DE7AD6" w:rsidRPr="001A7CCC" w:rsidRDefault="00DE7AD6" w:rsidP="00CF7052">
                  <w:pPr>
                    <w:ind w:firstLine="539"/>
                    <w:jc w:val="both"/>
                  </w:pPr>
                  <w:r w:rsidRPr="001A7CCC">
                    <w:t xml:space="preserve">3.6. </w:t>
                  </w:r>
                  <w:proofErr w:type="gramStart"/>
                  <w:r w:rsidRPr="001A7CCC">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DE7AD6" w:rsidRPr="006619D1" w:rsidRDefault="00DE7AD6" w:rsidP="00CF7052">
                  <w:pPr>
                    <w:ind w:firstLine="539"/>
                    <w:jc w:val="both"/>
                  </w:pPr>
                  <w:r w:rsidRPr="006619D1">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DE7AD6" w:rsidRPr="006619D1" w:rsidRDefault="00DE7AD6" w:rsidP="00CF7052">
                  <w:pPr>
                    <w:ind w:firstLine="539"/>
                    <w:jc w:val="both"/>
                  </w:pPr>
                  <w:r w:rsidRPr="006619D1">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DE7AD6" w:rsidRPr="006619D1" w:rsidRDefault="00DE7AD6" w:rsidP="00CF7052">
                  <w:pPr>
                    <w:ind w:firstLine="539"/>
                    <w:jc w:val="both"/>
                  </w:pPr>
                  <w:r w:rsidRPr="006619D1">
                    <w:lastRenderedPageBreak/>
                    <w:t xml:space="preserve">3.8. Неиспользование Участка Арендатором не освобождает его от обязанности по внесению арендной платы. </w:t>
                  </w:r>
                </w:p>
                <w:p w:rsidR="00DE7AD6" w:rsidRPr="006619D1" w:rsidRDefault="00DE7AD6" w:rsidP="00CF7052">
                  <w:pPr>
                    <w:ind w:firstLine="540"/>
                    <w:jc w:val="center"/>
                  </w:pPr>
                  <w:r w:rsidRPr="006619D1">
                    <w:t>4. ПРАВА И ОБЯЗАННОСТИ СТОРОН</w:t>
                  </w:r>
                </w:p>
                <w:p w:rsidR="00DE7AD6" w:rsidRPr="006619D1" w:rsidRDefault="00DE7AD6" w:rsidP="00CF7052">
                  <w:pPr>
                    <w:ind w:firstLine="539"/>
                    <w:jc w:val="both"/>
                  </w:pPr>
                  <w:r w:rsidRPr="006619D1">
                    <w:t xml:space="preserve">4.1. Арендодатель имеет право: </w:t>
                  </w:r>
                </w:p>
                <w:p w:rsidR="00DE7AD6" w:rsidRPr="006619D1" w:rsidRDefault="00DE7AD6" w:rsidP="00CF7052">
                  <w:pPr>
                    <w:ind w:firstLine="539"/>
                    <w:jc w:val="both"/>
                  </w:pPr>
                  <w:r w:rsidRPr="006619D1">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E7AD6" w:rsidRPr="006619D1" w:rsidRDefault="00DE7AD6" w:rsidP="00CF7052">
                  <w:pPr>
                    <w:ind w:firstLine="539"/>
                    <w:jc w:val="both"/>
                  </w:pPr>
                  <w:r w:rsidRPr="006619D1">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DE7AD6" w:rsidRPr="006619D1" w:rsidRDefault="00DE7AD6" w:rsidP="00CF7052">
                  <w:pPr>
                    <w:ind w:firstLine="539"/>
                    <w:jc w:val="both"/>
                  </w:pPr>
                  <w:r w:rsidRPr="006619D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E7AD6" w:rsidRPr="006619D1" w:rsidRDefault="00DE7AD6" w:rsidP="00CF7052">
                  <w:pPr>
                    <w:ind w:firstLine="539"/>
                    <w:jc w:val="both"/>
                  </w:pPr>
                  <w:r w:rsidRPr="006619D1">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6619D1">
                    <w:t>с даты направления</w:t>
                  </w:r>
                  <w:proofErr w:type="gramEnd"/>
                  <w:r w:rsidRPr="006619D1">
                    <w:t xml:space="preserve"> Арендатору соответствующего уведомления.</w:t>
                  </w:r>
                </w:p>
                <w:p w:rsidR="00DE7AD6" w:rsidRPr="006619D1" w:rsidRDefault="00DE7AD6" w:rsidP="00CF7052">
                  <w:pPr>
                    <w:ind w:firstLine="539"/>
                    <w:jc w:val="both"/>
                  </w:pPr>
                  <w:r w:rsidRPr="006619D1">
                    <w:t>4.1.5. Требовать досрочного расторжения договора в случае нарушения Арендатором обязанностей, предусмотренных пунктами 4.4.14, 4.4.15.</w:t>
                  </w:r>
                </w:p>
                <w:p w:rsidR="00DE7AD6" w:rsidRPr="006619D1" w:rsidRDefault="00DE7AD6" w:rsidP="00CF7052">
                  <w:pPr>
                    <w:ind w:firstLine="539"/>
                    <w:jc w:val="both"/>
                  </w:pPr>
                  <w:r w:rsidRPr="006619D1">
                    <w:t xml:space="preserve">4.2. Арендодатель обязан: </w:t>
                  </w:r>
                </w:p>
                <w:p w:rsidR="00DE7AD6" w:rsidRPr="006619D1" w:rsidRDefault="00DE7AD6" w:rsidP="00CF7052">
                  <w:pPr>
                    <w:ind w:firstLine="539"/>
                    <w:jc w:val="both"/>
                  </w:pPr>
                  <w:r w:rsidRPr="006619D1">
                    <w:t xml:space="preserve">4.2.1. Выполнять в полном объеме все условия Договора. </w:t>
                  </w:r>
                </w:p>
                <w:p w:rsidR="00DE7AD6" w:rsidRPr="006619D1" w:rsidRDefault="00DE7AD6" w:rsidP="00CF7052">
                  <w:pPr>
                    <w:ind w:firstLine="539"/>
                    <w:jc w:val="both"/>
                  </w:pPr>
                  <w:r w:rsidRPr="006619D1">
                    <w:t xml:space="preserve">4.3. Арендатор имеет право: </w:t>
                  </w:r>
                </w:p>
                <w:p w:rsidR="00DE7AD6" w:rsidRPr="006619D1" w:rsidRDefault="00DE7AD6" w:rsidP="00CF7052">
                  <w:pPr>
                    <w:ind w:firstLine="539"/>
                    <w:jc w:val="both"/>
                  </w:pPr>
                  <w:r w:rsidRPr="006619D1">
                    <w:t xml:space="preserve">4.3.1. </w:t>
                  </w:r>
                  <w:proofErr w:type="gramStart"/>
                  <w:r w:rsidRPr="006619D1">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DE7AD6" w:rsidRPr="006619D1" w:rsidRDefault="00DE7AD6" w:rsidP="00CF7052">
                  <w:pPr>
                    <w:ind w:firstLine="539"/>
                    <w:jc w:val="both"/>
                  </w:pPr>
                  <w:r w:rsidRPr="006619D1">
                    <w:t xml:space="preserve">4.3.2. </w:t>
                  </w:r>
                  <w:proofErr w:type="gramStart"/>
                  <w:r w:rsidRPr="006619D1">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6619D1">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DE7AD6" w:rsidRPr="006619D1" w:rsidRDefault="00DE7AD6" w:rsidP="00CF7052">
                  <w:pPr>
                    <w:ind w:firstLine="539"/>
                    <w:jc w:val="both"/>
                  </w:pPr>
                  <w:r w:rsidRPr="006619D1">
                    <w:t>4.3.3. Заключать путем подписания уполномоченным лицом и скреплением печатью дополнительные соглашения к настоящему договору.</w:t>
                  </w:r>
                </w:p>
                <w:p w:rsidR="00DE7AD6" w:rsidRPr="006619D1" w:rsidRDefault="00DE7AD6" w:rsidP="00CF7052">
                  <w:pPr>
                    <w:ind w:firstLine="539"/>
                    <w:jc w:val="both"/>
                  </w:pPr>
                  <w:r w:rsidRPr="006619D1">
                    <w:t xml:space="preserve">4.4. Арендатор обязан: </w:t>
                  </w:r>
                </w:p>
                <w:p w:rsidR="00DE7AD6" w:rsidRPr="006619D1" w:rsidRDefault="00DE7AD6" w:rsidP="00CF7052">
                  <w:pPr>
                    <w:ind w:firstLine="539"/>
                    <w:jc w:val="both"/>
                  </w:pPr>
                  <w:r w:rsidRPr="006619D1">
                    <w:t xml:space="preserve">4.4.1. Выполнять в полном объеме все условия Договора. </w:t>
                  </w:r>
                </w:p>
                <w:p w:rsidR="00DE7AD6" w:rsidRPr="001A7CCC" w:rsidRDefault="00DE7AD6" w:rsidP="00CF7052">
                  <w:pPr>
                    <w:ind w:firstLine="539"/>
                    <w:jc w:val="both"/>
                  </w:pPr>
                  <w:r w:rsidRPr="006619D1">
                    <w:t>4.4.2. Использовать Участок в соответствии с целевым назначением и</w:t>
                  </w:r>
                  <w:r w:rsidRPr="00522BF8">
                    <w:rPr>
                      <w:sz w:val="28"/>
                      <w:szCs w:val="28"/>
                    </w:rPr>
                    <w:t xml:space="preserve"> </w:t>
                  </w:r>
                  <w:r w:rsidRPr="001A7CCC">
                    <w:t xml:space="preserve">разрешенным использованием. </w:t>
                  </w:r>
                </w:p>
                <w:p w:rsidR="00DE7AD6" w:rsidRPr="001A7CCC" w:rsidRDefault="00DE7AD6" w:rsidP="00CF7052">
                  <w:pPr>
                    <w:ind w:firstLine="539"/>
                    <w:jc w:val="both"/>
                  </w:pPr>
                  <w:r w:rsidRPr="001A7CCC">
                    <w:t>4.4.3. Оплачивать арендную плату в размере и порядке, установленном настоящим Договором.</w:t>
                  </w:r>
                </w:p>
                <w:p w:rsidR="00DE7AD6" w:rsidRPr="006619D1" w:rsidRDefault="00DE7AD6" w:rsidP="00CF7052">
                  <w:pPr>
                    <w:ind w:firstLine="539"/>
                    <w:jc w:val="both"/>
                  </w:pPr>
                  <w:r w:rsidRPr="006619D1">
                    <w:t>4.4.4. Ежеквартально проводить сверку арендных платежей посредством подписания соответствующего акта.</w:t>
                  </w:r>
                </w:p>
                <w:p w:rsidR="00DE7AD6" w:rsidRPr="006619D1" w:rsidRDefault="00DE7AD6" w:rsidP="00CF7052">
                  <w:pPr>
                    <w:ind w:firstLine="539"/>
                    <w:jc w:val="both"/>
                  </w:pPr>
                  <w:r w:rsidRPr="006619D1">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DE7AD6" w:rsidRPr="006619D1" w:rsidRDefault="00DE7AD6" w:rsidP="00CF7052">
                  <w:pPr>
                    <w:ind w:firstLine="539"/>
                    <w:jc w:val="both"/>
                  </w:pPr>
                  <w:r w:rsidRPr="006619D1">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DE7AD6" w:rsidRPr="006619D1" w:rsidRDefault="00DE7AD6" w:rsidP="00CF7052">
                  <w:pPr>
                    <w:ind w:firstLine="539"/>
                    <w:jc w:val="both"/>
                  </w:pPr>
                  <w:r w:rsidRPr="006619D1">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DE7AD6" w:rsidRPr="006619D1" w:rsidRDefault="00DE7AD6" w:rsidP="00CF7052">
                  <w:pPr>
                    <w:ind w:firstLine="539"/>
                    <w:jc w:val="both"/>
                  </w:pPr>
                  <w:r w:rsidRPr="006619D1">
                    <w:lastRenderedPageBreak/>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DE7AD6" w:rsidRPr="006619D1" w:rsidRDefault="00DE7AD6" w:rsidP="00CF7052">
                  <w:pPr>
                    <w:ind w:firstLine="539"/>
                    <w:jc w:val="both"/>
                  </w:pPr>
                  <w:r w:rsidRPr="006619D1">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E7AD6" w:rsidRPr="006619D1" w:rsidRDefault="00DE7AD6" w:rsidP="00CF7052">
                  <w:pPr>
                    <w:ind w:firstLine="539"/>
                    <w:jc w:val="both"/>
                  </w:pPr>
                  <w:r w:rsidRPr="006619D1">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E7AD6" w:rsidRPr="006619D1" w:rsidRDefault="00DE7AD6" w:rsidP="00CF7052">
                  <w:pPr>
                    <w:ind w:firstLine="539"/>
                    <w:jc w:val="both"/>
                  </w:pPr>
                  <w:r w:rsidRPr="006619D1">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DE7AD6" w:rsidRPr="006619D1" w:rsidRDefault="00DE7AD6" w:rsidP="00CF7052">
                  <w:pPr>
                    <w:ind w:firstLine="539"/>
                    <w:jc w:val="both"/>
                  </w:pPr>
                  <w:r w:rsidRPr="006619D1">
                    <w:t xml:space="preserve">4.4.12. Письменно в 10-дневный срок уведомить Арендодателя об изменении своих реквизитов. </w:t>
                  </w:r>
                </w:p>
                <w:p w:rsidR="00DE7AD6" w:rsidRPr="006619D1" w:rsidRDefault="00DE7AD6" w:rsidP="00CF7052">
                  <w:pPr>
                    <w:ind w:firstLine="539"/>
                    <w:jc w:val="both"/>
                  </w:pPr>
                  <w:r w:rsidRPr="006619D1">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DE7AD6" w:rsidRPr="006619D1" w:rsidRDefault="00DE7AD6" w:rsidP="00CF7052">
                  <w:pPr>
                    <w:ind w:firstLine="539"/>
                    <w:jc w:val="both"/>
                  </w:pPr>
                  <w:r w:rsidRPr="006619D1">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DE7AD6" w:rsidRPr="006619D1" w:rsidRDefault="00DE7AD6" w:rsidP="00CF7052">
                  <w:pPr>
                    <w:ind w:firstLine="539"/>
                    <w:jc w:val="both"/>
                  </w:pPr>
                  <w:r w:rsidRPr="006619D1">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E7AD6" w:rsidRPr="006619D1" w:rsidRDefault="00DE7AD6" w:rsidP="00CF7052">
                  <w:pPr>
                    <w:ind w:firstLine="540"/>
                    <w:jc w:val="center"/>
                  </w:pPr>
                  <w:r w:rsidRPr="006619D1">
                    <w:t>5. ОТВЕТСТВЕННОСТЬ СТОРОН</w:t>
                  </w:r>
                </w:p>
                <w:p w:rsidR="00DE7AD6" w:rsidRPr="006619D1" w:rsidRDefault="00DE7AD6" w:rsidP="00CF7052">
                  <w:pPr>
                    <w:ind w:firstLine="539"/>
                    <w:jc w:val="both"/>
                  </w:pPr>
                  <w:r w:rsidRPr="006619D1">
                    <w:t xml:space="preserve">5.1. За нарушение условий Договора Стороны несут ответственность, предусмотренную законодательством Российской Федерации. </w:t>
                  </w:r>
                </w:p>
                <w:p w:rsidR="00DE7AD6" w:rsidRPr="006619D1" w:rsidRDefault="00DE7AD6" w:rsidP="00CF7052">
                  <w:pPr>
                    <w:ind w:firstLine="539"/>
                    <w:jc w:val="both"/>
                  </w:pPr>
                  <w:r w:rsidRPr="006619D1">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DE7AD6" w:rsidRPr="006619D1" w:rsidRDefault="00DE7AD6" w:rsidP="00CF7052">
                  <w:pPr>
                    <w:ind w:firstLine="539"/>
                    <w:jc w:val="both"/>
                  </w:pPr>
                  <w:r w:rsidRPr="006619D1">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DE7AD6" w:rsidRPr="006619D1" w:rsidRDefault="00DE7AD6" w:rsidP="00CF7052">
                  <w:pPr>
                    <w:ind w:firstLine="540"/>
                    <w:jc w:val="center"/>
                  </w:pPr>
                  <w:r w:rsidRPr="006619D1">
                    <w:t>6. ИЗМЕНЕНИЕ, РАСТОРЖЕНИЕ И ПРЕКРАЩЕНИЕ ДОГОВОРА</w:t>
                  </w:r>
                </w:p>
                <w:p w:rsidR="00DE7AD6" w:rsidRPr="006619D1" w:rsidRDefault="00DE7AD6" w:rsidP="00CF7052">
                  <w:pPr>
                    <w:ind w:firstLine="539"/>
                    <w:jc w:val="both"/>
                  </w:pPr>
                  <w:r w:rsidRPr="006619D1">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DE7AD6" w:rsidRPr="006619D1" w:rsidRDefault="00DE7AD6" w:rsidP="00CF7052">
                  <w:pPr>
                    <w:ind w:firstLine="539"/>
                    <w:jc w:val="both"/>
                  </w:pPr>
                  <w:r w:rsidRPr="006619D1">
                    <w:t>6.2. По окончании срока действия Договора, Договор считается</w:t>
                  </w:r>
                  <w:r w:rsidRPr="00522BF8">
                    <w:rPr>
                      <w:sz w:val="28"/>
                      <w:szCs w:val="28"/>
                    </w:rPr>
                    <w:t xml:space="preserve"> </w:t>
                  </w:r>
                  <w:r w:rsidRPr="006619D1">
                    <w:t>соответственно расторгнутым и прекратившим свое действие без соответствующих</w:t>
                  </w:r>
                  <w:r w:rsidRPr="00522BF8">
                    <w:rPr>
                      <w:sz w:val="28"/>
                      <w:szCs w:val="28"/>
                    </w:rPr>
                    <w:t xml:space="preserve"> </w:t>
                  </w:r>
                  <w:r w:rsidRPr="006619D1">
                    <w:t>соглашений и</w:t>
                  </w:r>
                  <w:r w:rsidRPr="00522BF8">
                    <w:rPr>
                      <w:sz w:val="28"/>
                      <w:szCs w:val="28"/>
                    </w:rPr>
                    <w:t xml:space="preserve"> </w:t>
                  </w:r>
                  <w:r w:rsidRPr="006619D1">
                    <w:t xml:space="preserve">дополнительного уведомления Арендатора. </w:t>
                  </w:r>
                </w:p>
                <w:p w:rsidR="00DE7AD6" w:rsidRPr="006619D1" w:rsidRDefault="00DE7AD6" w:rsidP="00CF7052">
                  <w:pPr>
                    <w:ind w:firstLine="539"/>
                    <w:jc w:val="both"/>
                  </w:pPr>
                  <w:r w:rsidRPr="006619D1">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DE7AD6" w:rsidRPr="006619D1" w:rsidRDefault="00DE7AD6" w:rsidP="00CF7052">
                  <w:pPr>
                    <w:ind w:firstLine="539"/>
                    <w:jc w:val="both"/>
                  </w:pPr>
                  <w:r w:rsidRPr="006619D1">
                    <w:t xml:space="preserve">Договор подлежит досрочному расторжению </w:t>
                  </w:r>
                  <w:proofErr w:type="gramStart"/>
                  <w:r w:rsidRPr="006619D1">
                    <w:t>по требованию Арендодателя при несогласии Арендатора с новой арендной платой в соответствии с уведомлением</w:t>
                  </w:r>
                  <w:proofErr w:type="gramEnd"/>
                  <w:r w:rsidRPr="006619D1">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DE7AD6" w:rsidRPr="006619D1" w:rsidRDefault="00DE7AD6" w:rsidP="00CF7052">
                  <w:pPr>
                    <w:ind w:firstLine="540"/>
                    <w:jc w:val="center"/>
                  </w:pPr>
                  <w:r w:rsidRPr="006619D1">
                    <w:t>7. РАССМОТРЕНИЕ И УРЕГУЛИРОВАНИЕ СПОРОВ</w:t>
                  </w:r>
                </w:p>
                <w:p w:rsidR="00DE7AD6" w:rsidRPr="006619D1" w:rsidRDefault="00DE7AD6" w:rsidP="00CF7052">
                  <w:pPr>
                    <w:ind w:firstLine="539"/>
                    <w:jc w:val="both"/>
                  </w:pPr>
                  <w:r w:rsidRPr="006619D1">
                    <w:t xml:space="preserve">7.1. Все споры между Сторонами, возникающие по Договору, разрешаются в соответствии с законодательством Российской Федерации. </w:t>
                  </w:r>
                </w:p>
                <w:p w:rsidR="00DE7AD6" w:rsidRPr="006619D1" w:rsidRDefault="00DE7AD6" w:rsidP="00CF7052">
                  <w:pPr>
                    <w:ind w:firstLine="540"/>
                    <w:jc w:val="center"/>
                  </w:pPr>
                  <w:r w:rsidRPr="006619D1">
                    <w:t>8. ОСОБЫЕ УСЛОВИЯ</w:t>
                  </w:r>
                </w:p>
                <w:p w:rsidR="00DE7AD6" w:rsidRPr="006619D1" w:rsidRDefault="00DE7AD6" w:rsidP="00CF7052">
                  <w:pPr>
                    <w:ind w:firstLine="539"/>
                    <w:jc w:val="both"/>
                  </w:pPr>
                  <w:r w:rsidRPr="006619D1">
                    <w:t xml:space="preserve">8.1. Договор субаренды земельного участка подлежит согласованию со стороны </w:t>
                  </w:r>
                  <w:r w:rsidRPr="006619D1">
                    <w:lastRenderedPageBreak/>
                    <w:t>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DE7AD6" w:rsidRPr="006619D1" w:rsidRDefault="00DE7AD6" w:rsidP="00CF7052">
                  <w:pPr>
                    <w:ind w:firstLine="539"/>
                    <w:jc w:val="both"/>
                  </w:pPr>
                  <w:r w:rsidRPr="006619D1">
                    <w:t>8.2. Срок действия договора субаренды не может превышать срок действия Договора.</w:t>
                  </w:r>
                </w:p>
                <w:p w:rsidR="00DE7AD6" w:rsidRPr="006619D1" w:rsidRDefault="00DE7AD6" w:rsidP="00CF7052">
                  <w:pPr>
                    <w:ind w:firstLine="539"/>
                    <w:jc w:val="both"/>
                  </w:pPr>
                  <w:r w:rsidRPr="006619D1">
                    <w:t>8.3. При досрочном расторжении Договора, договор субаренды земельного участка прекращает свое действие.</w:t>
                  </w:r>
                </w:p>
                <w:p w:rsidR="00DE7AD6" w:rsidRPr="006619D1" w:rsidRDefault="00DE7AD6" w:rsidP="00CF7052">
                  <w:pPr>
                    <w:ind w:firstLine="539"/>
                    <w:jc w:val="both"/>
                  </w:pPr>
                  <w:r w:rsidRPr="006619D1">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E7AD6" w:rsidRPr="006619D1" w:rsidRDefault="00DE7AD6" w:rsidP="00CF7052">
                  <w:pPr>
                    <w:ind w:firstLine="540"/>
                    <w:jc w:val="center"/>
                  </w:pPr>
                  <w:r w:rsidRPr="006619D1">
                    <w:t>9. ЮРИДИЧЕСКИЕ И БАНКОВСКИЕ РЕКВИЗИТЫ СТОРОН</w:t>
                  </w:r>
                </w:p>
                <w:p w:rsidR="00DE7AD6" w:rsidRPr="006619D1" w:rsidRDefault="00DE7AD6" w:rsidP="00CF7052">
                  <w:pPr>
                    <w:jc w:val="both"/>
                  </w:pPr>
                  <w:r w:rsidRPr="006619D1">
                    <w:t>Арендодатель:</w:t>
                  </w:r>
                </w:p>
                <w:p w:rsidR="00DE7AD6" w:rsidRPr="006619D1" w:rsidRDefault="00DE7AD6" w:rsidP="00CF7052">
                  <w:pPr>
                    <w:jc w:val="both"/>
                  </w:pPr>
                  <w:r w:rsidRPr="006619D1">
                    <w:t>Департамент муниципального имущества и земельных отношений администрации города Красноярска</w:t>
                  </w:r>
                </w:p>
                <w:p w:rsidR="00DE7AD6" w:rsidRPr="006619D1" w:rsidRDefault="00DE7AD6" w:rsidP="00CF7052">
                  <w:pPr>
                    <w:jc w:val="both"/>
                  </w:pPr>
                  <w:r w:rsidRPr="006619D1">
                    <w:t>Лицевой счет 00501150010000005012А05000003 в УФК по Красноярскому краю</w:t>
                  </w:r>
                </w:p>
                <w:p w:rsidR="00DE7AD6" w:rsidRPr="006619D1" w:rsidRDefault="00DE7AD6" w:rsidP="00CF7052">
                  <w:pPr>
                    <w:jc w:val="both"/>
                  </w:pPr>
                  <w:r w:rsidRPr="006619D1">
                    <w:t>Расчетный счет 40204810800000001047 в ГРКЦ ГУ Банка России по Красноярскому краю, г</w:t>
                  </w:r>
                  <w:proofErr w:type="gramStart"/>
                  <w:r w:rsidRPr="006619D1">
                    <w:t>.К</w:t>
                  </w:r>
                  <w:proofErr w:type="gramEnd"/>
                  <w:r w:rsidRPr="006619D1">
                    <w:t>расноярск</w:t>
                  </w:r>
                </w:p>
                <w:p w:rsidR="00DE7AD6" w:rsidRPr="006619D1" w:rsidRDefault="00DE7AD6" w:rsidP="00CF7052">
                  <w:pPr>
                    <w:jc w:val="both"/>
                  </w:pPr>
                  <w:r w:rsidRPr="006619D1">
                    <w:t>БИК 040407001, ИНН 2466010657, КПП 246601001, ОКПО 10172707, ОКВЭД 75.11.31, ОКТМО 04701000, ОКОГУ 32100, ОКФС 14, ОКОПФ 81, ОГРН 1032402940800</w:t>
                  </w:r>
                </w:p>
                <w:p w:rsidR="00DE7AD6" w:rsidRPr="006D09F7" w:rsidRDefault="00DE7AD6" w:rsidP="00CF7052">
                  <w:pPr>
                    <w:jc w:val="both"/>
                  </w:pPr>
                  <w:r w:rsidRPr="006D09F7">
                    <w:t xml:space="preserve">Юридический адрес: </w:t>
                  </w:r>
                  <w:smartTag w:uri="urn:schemas-microsoft-com:office:smarttags" w:element="metricconverter">
                    <w:smartTagPr>
                      <w:attr w:name="ProductID" w:val="660049, г"/>
                    </w:smartTagPr>
                    <w:r w:rsidRPr="006D09F7">
                      <w:t>660049, г</w:t>
                    </w:r>
                  </w:smartTag>
                  <w:r w:rsidRPr="006D09F7">
                    <w:t xml:space="preserve">. Красноярск, ул. Карла Маркса, 75, тел. 226-17-46. </w:t>
                  </w:r>
                </w:p>
                <w:p w:rsidR="00DE7AD6" w:rsidRPr="00522BF8" w:rsidRDefault="00DE7AD6" w:rsidP="00CF7052">
                  <w:pPr>
                    <w:jc w:val="center"/>
                    <w:rPr>
                      <w:sz w:val="28"/>
                      <w:szCs w:val="28"/>
                    </w:rPr>
                  </w:pPr>
                </w:p>
              </w:tc>
            </w:tr>
          </w:tbl>
          <w:p w:rsidR="00DE7AD6" w:rsidRPr="00E02085" w:rsidRDefault="00DE7AD6" w:rsidP="00DE7AD6">
            <w:pPr>
              <w:jc w:val="both"/>
            </w:pPr>
            <w:r w:rsidRPr="00E02085">
              <w:lastRenderedPageBreak/>
              <w:t>Арендатор:_____________________________________________</w:t>
            </w:r>
            <w:r>
              <w:t>___________________________</w:t>
            </w:r>
          </w:p>
          <w:p w:rsidR="00DE7AD6" w:rsidRDefault="00DE7AD6" w:rsidP="00DE7AD6">
            <w:pPr>
              <w:ind w:firstLine="540"/>
              <w:jc w:val="center"/>
            </w:pPr>
            <w:r w:rsidRPr="00E02085">
              <w:t>10. ПОДПИСИ СТОРОН</w:t>
            </w:r>
          </w:p>
          <w:tbl>
            <w:tblPr>
              <w:tblW w:w="0" w:type="auto"/>
              <w:tblInd w:w="63" w:type="dxa"/>
              <w:tblLook w:val="01E0"/>
            </w:tblPr>
            <w:tblGrid>
              <w:gridCol w:w="4722"/>
              <w:gridCol w:w="4786"/>
            </w:tblGrid>
            <w:tr w:rsidR="00DE7AD6" w:rsidRPr="00E02085" w:rsidTr="00CF7052">
              <w:trPr>
                <w:trHeight w:val="1212"/>
              </w:trPr>
              <w:tc>
                <w:tcPr>
                  <w:tcW w:w="4722" w:type="dxa"/>
                </w:tcPr>
                <w:p w:rsidR="00DE7AD6" w:rsidRPr="00E02085" w:rsidRDefault="00DE7AD6" w:rsidP="00CF7052">
                  <w:r>
                    <w:t xml:space="preserve">    </w:t>
                  </w:r>
                  <w:r w:rsidRPr="00E02085">
                    <w:t>Арендодатель:</w:t>
                  </w:r>
                </w:p>
                <w:p w:rsidR="00DE7AD6" w:rsidRPr="00E02085" w:rsidRDefault="00DE7AD6" w:rsidP="00CF7052"/>
                <w:p w:rsidR="00DE7AD6" w:rsidRPr="00E02085" w:rsidRDefault="00DE7AD6" w:rsidP="00CF7052">
                  <w:r w:rsidRPr="00E02085">
                    <w:t>Приложение:</w:t>
                  </w:r>
                </w:p>
                <w:p w:rsidR="00DE7AD6" w:rsidRPr="00E02085" w:rsidRDefault="00DE7AD6" w:rsidP="00CF7052">
                  <w:pPr>
                    <w:numPr>
                      <w:ilvl w:val="0"/>
                      <w:numId w:val="1"/>
                    </w:numPr>
                  </w:pPr>
                  <w:r w:rsidRPr="00E02085">
                    <w:t>Кадастровый паспорт Участка.</w:t>
                  </w:r>
                </w:p>
                <w:p w:rsidR="00DE7AD6" w:rsidRPr="00E02085" w:rsidRDefault="00DE7AD6" w:rsidP="00CF7052">
                  <w:pPr>
                    <w:numPr>
                      <w:ilvl w:val="0"/>
                      <w:numId w:val="1"/>
                    </w:numPr>
                  </w:pPr>
                  <w:r w:rsidRPr="00E02085">
                    <w:t>Расчет арендной платы.</w:t>
                  </w:r>
                </w:p>
                <w:p w:rsidR="00DE7AD6" w:rsidRPr="00E02085" w:rsidRDefault="00DE7AD6" w:rsidP="00CF7052">
                  <w:pPr>
                    <w:numPr>
                      <w:ilvl w:val="0"/>
                      <w:numId w:val="1"/>
                    </w:numPr>
                  </w:pPr>
                  <w:r w:rsidRPr="00E02085">
                    <w:t>Акт приема – передачи Участка.</w:t>
                  </w:r>
                </w:p>
              </w:tc>
              <w:tc>
                <w:tcPr>
                  <w:tcW w:w="4786" w:type="dxa"/>
                </w:tcPr>
                <w:p w:rsidR="00DE7AD6" w:rsidRPr="00E02085" w:rsidRDefault="00DE7AD6" w:rsidP="00CF7052">
                  <w:r>
                    <w:t xml:space="preserve">                          </w:t>
                  </w:r>
                  <w:r w:rsidRPr="00E02085">
                    <w:t>Арендатор:</w:t>
                  </w:r>
                </w:p>
                <w:p w:rsidR="00DE7AD6" w:rsidRPr="00E02085" w:rsidRDefault="00DE7AD6" w:rsidP="00CF7052"/>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873546" w:rsidP="00DA7761">
      <w:pPr>
        <w:jc w:val="center"/>
      </w:pPr>
      <w:r>
        <w:t>Кадастровый паспорт земельного участка</w:t>
      </w:r>
    </w:p>
    <w:p w:rsidR="001A3E5E" w:rsidRDefault="001A3E5E" w:rsidP="00DA7761">
      <w:pPr>
        <w:jc w:val="center"/>
      </w:pPr>
    </w:p>
    <w:p w:rsidR="00DA7761" w:rsidRDefault="00873546" w:rsidP="00DA7761">
      <w:pPr>
        <w:jc w:val="center"/>
      </w:pPr>
      <w:r>
        <w:rPr>
          <w:noProof/>
        </w:rPr>
        <w:drawing>
          <wp:inline distT="0" distB="0" distL="0" distR="0">
            <wp:extent cx="4683125" cy="3307715"/>
            <wp:effectExtent l="19050" t="0" r="3175" b="0"/>
            <wp:docPr id="3" name="Рисунок 1" descr="C:\Users\nazarova\AppData\Local\Microsoft\Windows\Temporary Internet Files\Content.Word\Image20141124142651-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Microsoft\Windows\Temporary Internet Files\Content.Word\Image20141124142651-001.bmp"/>
                    <pic:cNvPicPr>
                      <a:picLocks noChangeAspect="1" noChangeArrowheads="1"/>
                    </pic:cNvPicPr>
                  </pic:nvPicPr>
                  <pic:blipFill>
                    <a:blip r:embed="rId9"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873546" w:rsidRDefault="00873546" w:rsidP="00DA7761">
      <w:pPr>
        <w:jc w:val="center"/>
      </w:pPr>
    </w:p>
    <w:p w:rsidR="00873546" w:rsidRDefault="00873546" w:rsidP="00DA7761">
      <w:pPr>
        <w:jc w:val="center"/>
      </w:pPr>
      <w:r>
        <w:rPr>
          <w:noProof/>
        </w:rPr>
        <w:drawing>
          <wp:inline distT="0" distB="0" distL="0" distR="0">
            <wp:extent cx="4683125" cy="3307715"/>
            <wp:effectExtent l="19050" t="0" r="3175" b="0"/>
            <wp:docPr id="4" name="Рисунок 4" descr="C:\Users\nazarova\AppData\Local\Microsoft\Windows\Temporary Internet Files\Content.Word\Image20141124142653-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zarova\AppData\Local\Microsoft\Windows\Temporary Internet Files\Content.Word\Image20141124142653-002.bmp"/>
                    <pic:cNvPicPr>
                      <a:picLocks noChangeAspect="1" noChangeArrowheads="1"/>
                    </pic:cNvPicPr>
                  </pic:nvPicPr>
                  <pic:blipFill>
                    <a:blip r:embed="rId10"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873546" w:rsidRDefault="00873546" w:rsidP="006065D7">
      <w:pPr>
        <w:rPr>
          <w:noProof/>
        </w:rPr>
        <w:sectPr w:rsidR="00873546" w:rsidSect="00DC2C5A">
          <w:pgSz w:w="11906" w:h="16838"/>
          <w:pgMar w:top="454" w:right="851" w:bottom="737" w:left="1134" w:header="720" w:footer="720" w:gutter="0"/>
          <w:cols w:space="708"/>
          <w:docGrid w:linePitch="360"/>
        </w:sectPr>
      </w:pPr>
    </w:p>
    <w:p w:rsidR="00CA184E" w:rsidRDefault="00CA184E" w:rsidP="00BF0C98"/>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tblPr>
      <w:tblGrid>
        <w:gridCol w:w="1802"/>
        <w:gridCol w:w="2322"/>
        <w:gridCol w:w="2552"/>
        <w:gridCol w:w="3402"/>
      </w:tblGrid>
      <w:tr w:rsidR="00EE5B41" w:rsidTr="00C47E8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8F39BA">
              <w:rPr>
                <w:noProof/>
              </w:rPr>
              <w:t>2015</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2CB" w:rsidRDefault="002342CB" w:rsidP="00D92637">
      <w:r>
        <w:separator/>
      </w:r>
    </w:p>
  </w:endnote>
  <w:endnote w:type="continuationSeparator" w:id="0">
    <w:p w:rsidR="002342CB" w:rsidRDefault="002342CB"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2CB" w:rsidRDefault="002342CB" w:rsidP="00D92637">
      <w:r>
        <w:separator/>
      </w:r>
    </w:p>
  </w:footnote>
  <w:footnote w:type="continuationSeparator" w:id="0">
    <w:p w:rsidR="002342CB" w:rsidRDefault="002342CB"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1D408F"/>
    <w:multiLevelType w:val="hybridMultilevel"/>
    <w:tmpl w:val="16284216"/>
    <w:lvl w:ilvl="0" w:tplc="DBD4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1">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0"/>
  </w:num>
  <w:num w:numId="5">
    <w:abstractNumId w:val="2"/>
  </w:num>
  <w:num w:numId="6">
    <w:abstractNumId w:val="4"/>
  </w:num>
  <w:num w:numId="7">
    <w:abstractNumId w:val="10"/>
  </w:num>
  <w:num w:numId="8">
    <w:abstractNumId w:val="9"/>
  </w:num>
  <w:num w:numId="9">
    <w:abstractNumId w:val="5"/>
  </w:num>
  <w:num w:numId="10">
    <w:abstractNumId w:val="11"/>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B70"/>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151"/>
    <w:rsid w:val="00160619"/>
    <w:rsid w:val="0016094B"/>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31F9"/>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2CB"/>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40CD"/>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3F99"/>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6B5A"/>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179ED"/>
    <w:rsid w:val="00420CF4"/>
    <w:rsid w:val="00421BD7"/>
    <w:rsid w:val="00421E2D"/>
    <w:rsid w:val="00425B39"/>
    <w:rsid w:val="00426E4C"/>
    <w:rsid w:val="00427C8F"/>
    <w:rsid w:val="004307E8"/>
    <w:rsid w:val="0043081B"/>
    <w:rsid w:val="00432B20"/>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92B"/>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3013"/>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5D1"/>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4798D"/>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0E1F"/>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5980"/>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8BD"/>
    <w:rsid w:val="00724E93"/>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22B"/>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4EC1"/>
    <w:rsid w:val="0082579B"/>
    <w:rsid w:val="00827B3F"/>
    <w:rsid w:val="008302C6"/>
    <w:rsid w:val="0083185B"/>
    <w:rsid w:val="00831A83"/>
    <w:rsid w:val="00831F62"/>
    <w:rsid w:val="00832F75"/>
    <w:rsid w:val="00833419"/>
    <w:rsid w:val="00833DCD"/>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0E53"/>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46"/>
    <w:rsid w:val="0087356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4AC0"/>
    <w:rsid w:val="008E53CD"/>
    <w:rsid w:val="008E6E16"/>
    <w:rsid w:val="008E702F"/>
    <w:rsid w:val="008E73CE"/>
    <w:rsid w:val="008E7416"/>
    <w:rsid w:val="008E7A47"/>
    <w:rsid w:val="008F0092"/>
    <w:rsid w:val="008F043D"/>
    <w:rsid w:val="008F089A"/>
    <w:rsid w:val="008F08E6"/>
    <w:rsid w:val="008F39BA"/>
    <w:rsid w:val="008F3D74"/>
    <w:rsid w:val="008F53FD"/>
    <w:rsid w:val="008F5838"/>
    <w:rsid w:val="008F5B56"/>
    <w:rsid w:val="008F5CE3"/>
    <w:rsid w:val="008F641B"/>
    <w:rsid w:val="008F7759"/>
    <w:rsid w:val="008F78A2"/>
    <w:rsid w:val="008F79EE"/>
    <w:rsid w:val="009009AE"/>
    <w:rsid w:val="009027FC"/>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5AB3"/>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C85"/>
    <w:rsid w:val="009E6F46"/>
    <w:rsid w:val="009E70E3"/>
    <w:rsid w:val="009E75D2"/>
    <w:rsid w:val="009F07A0"/>
    <w:rsid w:val="009F0D97"/>
    <w:rsid w:val="009F1CF4"/>
    <w:rsid w:val="009F2013"/>
    <w:rsid w:val="009F2B05"/>
    <w:rsid w:val="009F4A5B"/>
    <w:rsid w:val="009F4E07"/>
    <w:rsid w:val="009F52F5"/>
    <w:rsid w:val="009F608C"/>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3CC"/>
    <w:rsid w:val="00A12AD3"/>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871"/>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0A1"/>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272F9"/>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5321"/>
    <w:rsid w:val="00B76761"/>
    <w:rsid w:val="00B773A2"/>
    <w:rsid w:val="00B77F62"/>
    <w:rsid w:val="00B82AF7"/>
    <w:rsid w:val="00B8543B"/>
    <w:rsid w:val="00B85F07"/>
    <w:rsid w:val="00B8651A"/>
    <w:rsid w:val="00B87445"/>
    <w:rsid w:val="00B8759D"/>
    <w:rsid w:val="00B879A2"/>
    <w:rsid w:val="00B90859"/>
    <w:rsid w:val="00B91E83"/>
    <w:rsid w:val="00B9251C"/>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5842"/>
    <w:rsid w:val="00C06D44"/>
    <w:rsid w:val="00C07FD8"/>
    <w:rsid w:val="00C11411"/>
    <w:rsid w:val="00C116BC"/>
    <w:rsid w:val="00C11ED2"/>
    <w:rsid w:val="00C12BCB"/>
    <w:rsid w:val="00C14B1E"/>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2C5"/>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A24"/>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374"/>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52"/>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3D5"/>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46BAC"/>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127"/>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AD6"/>
    <w:rsid w:val="00DE7FCA"/>
    <w:rsid w:val="00DF021F"/>
    <w:rsid w:val="00DF08AA"/>
    <w:rsid w:val="00DF0A6F"/>
    <w:rsid w:val="00DF0D04"/>
    <w:rsid w:val="00DF171D"/>
    <w:rsid w:val="00DF2126"/>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D7C41"/>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4266"/>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2CC6"/>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5LxCw2dvCr4Z9NsNp7JHRMoVasdGlla10Cmv0kUweVw=</DigestValue>
    </Reference>
    <Reference URI="#idOfficeObject" Type="http://www.w3.org/2000/09/xmldsig#Object">
      <DigestMethod Algorithm="urn:ietf:params:xml:ns:cpxmlsec:algorithms:gostr3411"/>
      <DigestValue>cgFB/dNE7n6rGRR10nfbYqgq4BQAGDCSV1n7ECqYpko=</DigestValue>
    </Reference>
    <Reference URI="#idSignedProperties" Type="http://uri.etsi.org/01903#SignedProperties">
      <Transforms>
        <Transform Algorithm="http://www.w3.org/TR/2001/REC-xml-c14n-20010315"/>
      </Transforms>
      <DigestMethod Algorithm="urn:ietf:params:xml:ns:cpxmlsec:algorithms:gostr3411"/>
      <DigestValue>4VScRQC+UHsr5zUcOovx4NYGmxAjGiiGptrVwRumtic=</DigestValue>
    </Reference>
  </SignedInfo>
  <SignatureValue>b+GG1z6B7bubwfAKa/B0jPflVIzUcvvZNzC1ozP0obtuMxMQcrJ/Ur7m++TSgzDF
dIiih/wd9KtzuhxMz1rZYQ==</SignatureValue>
  <KeyInfo>
    <X509Data>
      <X509Certificate>MIIGzDCCBnugAwIBAgIDJtdGMAgGBiqFAwICAzCCAkMxITAfBgkqhkiG9w0BCQEW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0YzQvdC+0LPQviDQutCw0LfQvdCw0YfQtdC50YHRgtCy0LAwHhcNMTQwNDA5MDM0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d3iLufljE/daYRaOctdKm3nKc8c=</DigestValue>
      </Reference>
      <Reference URI="/word/document.xml?ContentType=application/vnd.openxmlformats-officedocument.wordprocessingml.document.main+xml">
        <DigestMethod Algorithm="http://www.w3.org/2000/09/xmldsig#sha1"/>
        <DigestValue>FjMRb0ECT+NTPgUFWAYz7wu3iwQ=</DigestValue>
      </Reference>
      <Reference URI="/word/endnotes.xml?ContentType=application/vnd.openxmlformats-officedocument.wordprocessingml.endnotes+xml">
        <DigestMethod Algorithm="http://www.w3.org/2000/09/xmldsig#sha1"/>
        <DigestValue>PQU9cqOXee0vt7oKvXqaFUEg0JY=</DigestValue>
      </Reference>
      <Reference URI="/word/fontTable.xml?ContentType=application/vnd.openxmlformats-officedocument.wordprocessingml.fontTable+xml">
        <DigestMethod Algorithm="http://www.w3.org/2000/09/xmldsig#sha1"/>
        <DigestValue>l+h+w3lQJroG8s8Bawlpo0uJUJQ=</DigestValue>
      </Reference>
      <Reference URI="/word/footnotes.xml?ContentType=application/vnd.openxmlformats-officedocument.wordprocessingml.footnotes+xml">
        <DigestMethod Algorithm="http://www.w3.org/2000/09/xmldsig#sha1"/>
        <DigestValue>bas3/DJQ0FdDCnzzTNSEMMVHz1o=</DigestValue>
      </Reference>
      <Reference URI="/word/media/image1.jpeg?ContentType=image/jpeg">
        <DigestMethod Algorithm="http://www.w3.org/2000/09/xmldsig#sha1"/>
        <DigestValue>OBfpfkZo7I6mDs7tlYrsM0qjvco=</DigestValue>
      </Reference>
      <Reference URI="/word/media/image2.jpeg?ContentType=image/jpeg">
        <DigestMethod Algorithm="http://www.w3.org/2000/09/xmldsig#sha1"/>
        <DigestValue>4W7zBx/lQtZhuZ4h8j+W9MKrZCE=</DigestValue>
      </Reference>
      <Reference URI="/word/numbering.xml?ContentType=application/vnd.openxmlformats-officedocument.wordprocessingml.numbering+xml">
        <DigestMethod Algorithm="http://www.w3.org/2000/09/xmldsig#sha1"/>
        <DigestValue>sCAeO2hc8oNIadaYIsn7U97sAMg=</DigestValue>
      </Reference>
      <Reference URI="/word/settings.xml?ContentType=application/vnd.openxmlformats-officedocument.wordprocessingml.settings+xml">
        <DigestMethod Algorithm="http://www.w3.org/2000/09/xmldsig#sha1"/>
        <DigestValue>8ALZR3Vf/fsg79Mc3aLDYOIAdbE=</DigestValue>
      </Reference>
      <Reference URI="/word/styles.xml?ContentType=application/vnd.openxmlformats-officedocument.wordprocessingml.styles+xml">
        <DigestMethod Algorithm="http://www.w3.org/2000/09/xmldsig#sha1"/>
        <DigestValue>Y0BeB55zclL0fWxJzLB/AYFCznI=</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ToETNsJ/IhY6rVeFimv0P+1XVzI=</DigestValue>
      </Reference>
    </Manifest>
    <SignatureProperties>
      <SignatureProperty Id="idSignatureTime" Target="#idPackageSignature">
        <mdssi:SignatureTime>
          <mdssi:Format>YYYY-MM-DDThh:mm:ssTZD</mdssi:Format>
          <mdssi:Value>2015-02-11T09:06:22Z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2015-02-11T09:06:22Z</xd:SigningTime>
          <xd:SigningCertificate>
            <xd:Cert>
              <xd:CertDigest>
                <DigestMethod Algorithm="http://www.w3.org/2000/09/xmldsig#sha1"/>
                <DigestValue>rtTpPBbk3fsW0qYSJoGS/yxfyuM=</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2545478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82DD94-E04B-4579-8C1B-7A2AC80C80A5}"/>
</file>

<file path=customXml/itemProps2.xml><?xml version="1.0" encoding="utf-8"?>
<ds:datastoreItem xmlns:ds="http://schemas.openxmlformats.org/officeDocument/2006/customXml" ds:itemID="{F527CD9A-3381-4DD0-98F7-F1ABB248FC91}"/>
</file>

<file path=customXml/itemProps3.xml><?xml version="1.0" encoding="utf-8"?>
<ds:datastoreItem xmlns:ds="http://schemas.openxmlformats.org/officeDocument/2006/customXml" ds:itemID="{33E15D7A-7AB1-4E01-BEEA-097744C0E506}"/>
</file>

<file path=customXml/itemProps4.xml><?xml version="1.0" encoding="utf-8"?>
<ds:datastoreItem xmlns:ds="http://schemas.openxmlformats.org/officeDocument/2006/customXml" ds:itemID="{51AF47C3-8E95-48C2-9C90-50F049FD26AE}"/>
</file>

<file path=docProps/app.xml><?xml version="1.0" encoding="utf-8"?>
<Properties xmlns="http://schemas.openxmlformats.org/officeDocument/2006/extended-properties" xmlns:vt="http://schemas.openxmlformats.org/officeDocument/2006/docPropsVTypes">
  <Template>Normal</Template>
  <TotalTime>552</TotalTime>
  <Pages>14</Pages>
  <Words>5254</Words>
  <Characters>29949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matvienko</cp:lastModifiedBy>
  <cp:revision>36</cp:revision>
  <cp:lastPrinted>2015-02-06T05:38:00Z</cp:lastPrinted>
  <dcterms:created xsi:type="dcterms:W3CDTF">2014-01-20T09:02:00Z</dcterms:created>
  <dcterms:modified xsi:type="dcterms:W3CDTF">2015-02-11T03:14:00Z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