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7-й км Енисейского тракта севернее кладбища Бадалык, 24:50:0400399:1155</w:t>
      </w:r>
      <w:r w:rsidR="007260C6" w:rsidRPr="000003A9">
        <w:rPr>
          <w:sz w:val="28"/>
          <w:szCs w:val="28"/>
        </w:rPr>
        <w:t xml:space="preserve"> </w:t>
      </w:r>
    </w:p>
    <w:p w:rsidR="007260C6" w:rsidRPr="000003A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К.Маркса, 95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0003A9" w:rsidP="00BC1786">
            <w:pPr>
              <w:jc w:val="right"/>
              <w:rPr>
                <w:sz w:val="28"/>
                <w:szCs w:val="28"/>
              </w:rPr>
            </w:pPr>
            <w:r w:rsidRPr="000003A9">
              <w:rPr>
                <w:sz w:val="28"/>
                <w:szCs w:val="28"/>
              </w:rPr>
              <w:t>07.09.2018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003A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003A9" w:rsidRDefault="00823417" w:rsidP="007260C6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Право на заключение договора аренды земельного участка с кадастровым номером 24:50:0400399:1155, расположенного по адресу (местоположения): г. Красноярск, Советский район, 7-й км Енисейского тракта севернее кладбища Бадалык,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Общая площадь предполагаемого к строительству земельного участка составляет 13 749 кв. м.</w:t>
      </w:r>
      <w:r w:rsidR="007260C6" w:rsidRPr="000003A9">
        <w:rPr>
          <w:sz w:val="28"/>
          <w:szCs w:val="28"/>
        </w:rPr>
        <w:tab/>
      </w:r>
    </w:p>
    <w:p w:rsidR="007260C6" w:rsidRPr="000003A9" w:rsidRDefault="00823417" w:rsidP="007260C6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0003A9">
          <w:rPr>
            <w:rStyle w:val="a4"/>
            <w:sz w:val="28"/>
            <w:szCs w:val="28"/>
          </w:rPr>
          <w:t>www.torgi.gov.ru</w:t>
        </w:r>
      </w:hyperlink>
      <w:r w:rsidRPr="000003A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0003A9">
          <w:rPr>
            <w:rStyle w:val="a4"/>
            <w:sz w:val="28"/>
            <w:szCs w:val="28"/>
          </w:rPr>
          <w:t>www.admkrsk.ru</w:t>
        </w:r>
      </w:hyperlink>
      <w:r w:rsidRPr="000003A9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0003A9">
        <w:rPr>
          <w:sz w:val="28"/>
          <w:szCs w:val="28"/>
        </w:rPr>
        <w:t xml:space="preserve"> №</w:t>
      </w:r>
      <w:r w:rsidR="007260C6"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№94 от 08.08.2018</w:t>
      </w:r>
      <w:r w:rsidR="007260C6" w:rsidRPr="000003A9">
        <w:rPr>
          <w:sz w:val="28"/>
          <w:szCs w:val="28"/>
        </w:rPr>
        <w:t xml:space="preserve"> от </w:t>
      </w:r>
      <w:r w:rsidR="000003A9" w:rsidRPr="000003A9">
        <w:rPr>
          <w:sz w:val="28"/>
          <w:szCs w:val="28"/>
        </w:rPr>
        <w:t>08.08.2018</w:t>
      </w:r>
      <w:r w:rsidR="007260C6" w:rsidRPr="000003A9">
        <w:rPr>
          <w:sz w:val="28"/>
          <w:szCs w:val="28"/>
        </w:rPr>
        <w:t>.</w:t>
      </w:r>
    </w:p>
    <w:p w:rsidR="007260C6" w:rsidRPr="000003A9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003A9" w:rsidRDefault="00823417" w:rsidP="007260C6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346BD7" w:rsidRPr="00BF24C0" w:rsidTr="00EE223A">
        <w:tc>
          <w:tcPr>
            <w:tcW w:w="3404" w:type="pct"/>
          </w:tcPr>
          <w:p w:rsidR="00346BD7" w:rsidRPr="00BF24C0" w:rsidRDefault="00346BD7" w:rsidP="00EE223A">
            <w:pPr>
              <w:jc w:val="both"/>
              <w:rPr>
                <w:sz w:val="28"/>
                <w:szCs w:val="28"/>
                <w:highlight w:val="magenta"/>
              </w:rPr>
            </w:pPr>
            <w:r w:rsidRPr="00BF24C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346BD7" w:rsidRPr="00BF24C0" w:rsidRDefault="00346BD7" w:rsidP="00EE223A">
            <w:pPr>
              <w:rPr>
                <w:sz w:val="28"/>
                <w:szCs w:val="28"/>
              </w:rPr>
            </w:pPr>
            <w:r w:rsidRPr="00BF24C0">
              <w:rPr>
                <w:sz w:val="28"/>
                <w:szCs w:val="28"/>
              </w:rPr>
              <w:t>Шадрин Ринат Русланович</w:t>
            </w:r>
          </w:p>
        </w:tc>
      </w:tr>
      <w:tr w:rsidR="00346BD7" w:rsidRPr="00BF24C0" w:rsidTr="00EE223A">
        <w:tc>
          <w:tcPr>
            <w:tcW w:w="3404" w:type="pct"/>
          </w:tcPr>
          <w:p w:rsidR="00346BD7" w:rsidRPr="00BF24C0" w:rsidRDefault="00346BD7" w:rsidP="00EE223A">
            <w:pPr>
              <w:jc w:val="both"/>
              <w:rPr>
                <w:sz w:val="28"/>
                <w:szCs w:val="28"/>
              </w:rPr>
            </w:pPr>
            <w:r w:rsidRPr="00BF24C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346BD7" w:rsidRPr="00BF24C0" w:rsidRDefault="00346BD7" w:rsidP="00EE223A">
            <w:pPr>
              <w:rPr>
                <w:sz w:val="28"/>
                <w:szCs w:val="28"/>
              </w:rPr>
            </w:pPr>
            <w:r w:rsidRPr="00BF24C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346BD7" w:rsidRPr="00BF24C0" w:rsidTr="00EE223A">
        <w:tc>
          <w:tcPr>
            <w:tcW w:w="3404" w:type="pct"/>
            <w:vMerge w:val="restart"/>
          </w:tcPr>
          <w:p w:rsidR="00346BD7" w:rsidRPr="00BF24C0" w:rsidRDefault="00346BD7" w:rsidP="00EE223A">
            <w:pPr>
              <w:jc w:val="both"/>
              <w:rPr>
                <w:sz w:val="28"/>
                <w:szCs w:val="28"/>
              </w:rPr>
            </w:pPr>
            <w:r w:rsidRPr="00BF24C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346BD7" w:rsidRPr="00BF24C0" w:rsidRDefault="00346BD7" w:rsidP="00EE223A">
            <w:pPr>
              <w:rPr>
                <w:sz w:val="28"/>
                <w:szCs w:val="28"/>
              </w:rPr>
            </w:pPr>
            <w:r w:rsidRPr="00BF24C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346BD7" w:rsidRPr="00BF24C0" w:rsidTr="00EE223A">
        <w:tc>
          <w:tcPr>
            <w:tcW w:w="3404" w:type="pct"/>
            <w:vMerge/>
          </w:tcPr>
          <w:p w:rsidR="00346BD7" w:rsidRPr="00BF24C0" w:rsidRDefault="00346BD7" w:rsidP="00EE22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46BD7" w:rsidRPr="00BF24C0" w:rsidRDefault="00346BD7" w:rsidP="00EE223A">
            <w:pPr>
              <w:rPr>
                <w:sz w:val="28"/>
                <w:szCs w:val="28"/>
              </w:rPr>
            </w:pPr>
            <w:r w:rsidRPr="00BF24C0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346BD7" w:rsidRPr="00BF24C0" w:rsidTr="00EE223A">
        <w:tc>
          <w:tcPr>
            <w:tcW w:w="3404" w:type="pct"/>
            <w:vMerge/>
          </w:tcPr>
          <w:p w:rsidR="00346BD7" w:rsidRPr="00BF24C0" w:rsidRDefault="00346BD7" w:rsidP="00EE22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46BD7" w:rsidRPr="00BF24C0" w:rsidRDefault="00346BD7" w:rsidP="00EE223A">
            <w:pPr>
              <w:rPr>
                <w:sz w:val="28"/>
                <w:szCs w:val="28"/>
              </w:rPr>
            </w:pPr>
            <w:r w:rsidRPr="00BF24C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346BD7" w:rsidRPr="00BF24C0" w:rsidRDefault="00346BD7" w:rsidP="00346BD7"/>
    <w:p w:rsidR="00346BD7" w:rsidRPr="00BF24C0" w:rsidRDefault="00346BD7" w:rsidP="00346BD7"/>
    <w:p w:rsidR="007260C6" w:rsidRPr="000003A9" w:rsidRDefault="007260C6" w:rsidP="007260C6">
      <w:pPr>
        <w:jc w:val="both"/>
        <w:rPr>
          <w:sz w:val="28"/>
          <w:szCs w:val="28"/>
        </w:rPr>
      </w:pPr>
    </w:p>
    <w:p w:rsidR="007260C6" w:rsidRPr="000003A9" w:rsidRDefault="007260C6" w:rsidP="007260C6">
      <w:pPr>
        <w:jc w:val="both"/>
        <w:rPr>
          <w:sz w:val="28"/>
          <w:szCs w:val="28"/>
        </w:rPr>
      </w:pPr>
      <w:r w:rsidRPr="000003A9">
        <w:rPr>
          <w:sz w:val="28"/>
          <w:szCs w:val="28"/>
        </w:rPr>
        <w:tab/>
      </w:r>
      <w:r w:rsidR="00823417" w:rsidRPr="000003A9">
        <w:rPr>
          <w:sz w:val="28"/>
          <w:szCs w:val="28"/>
        </w:rPr>
        <w:t>Процедура определения участников аукциона проводилась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07.09.2018</w:t>
      </w:r>
      <w:r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003A9">
          <w:rPr>
            <w:sz w:val="28"/>
            <w:szCs w:val="28"/>
          </w:rPr>
          <w:t>660049, г</w:t>
        </w:r>
      </w:smartTag>
      <w:r w:rsidRPr="000003A9">
        <w:rPr>
          <w:sz w:val="28"/>
          <w:szCs w:val="28"/>
        </w:rPr>
        <w:t xml:space="preserve">. Красноярск, ул. Карла Маркса, 95, каб.620. </w:t>
      </w:r>
    </w:p>
    <w:p w:rsidR="0047558E" w:rsidRPr="000003A9" w:rsidRDefault="00513D88" w:rsidP="00513D88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0003A9" w:rsidRPr="000003A9">
        <w:rPr>
          <w:sz w:val="28"/>
          <w:szCs w:val="28"/>
        </w:rPr>
        <w:t>07.09.2018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47558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0003A9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003A9" w:rsidRDefault="007260C6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260C6" w:rsidRPr="000003A9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078E2" w:rsidRPr="0070448C" w:rsidTr="00EE223A">
        <w:trPr>
          <w:trHeight w:val="567"/>
        </w:trPr>
        <w:tc>
          <w:tcPr>
            <w:tcW w:w="1997" w:type="pct"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  <w:highlight w:val="magenta"/>
              </w:rPr>
            </w:pPr>
            <w:r w:rsidRPr="0070448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  <w:highlight w:val="magenta"/>
              </w:rPr>
            </w:pPr>
            <w:r w:rsidRPr="0070448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078E2" w:rsidRPr="0070448C" w:rsidRDefault="009078E2" w:rsidP="00EE223A">
            <w:pPr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 xml:space="preserve">Р.Р. Шадрин </w:t>
            </w:r>
          </w:p>
        </w:tc>
      </w:tr>
      <w:tr w:rsidR="009078E2" w:rsidRPr="0070448C" w:rsidTr="00EE223A">
        <w:trPr>
          <w:trHeight w:val="567"/>
        </w:trPr>
        <w:tc>
          <w:tcPr>
            <w:tcW w:w="1997" w:type="pct"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078E2" w:rsidRPr="0070448C" w:rsidRDefault="009078E2" w:rsidP="00EE223A">
            <w:pPr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Н.Ф. Лузан</w:t>
            </w:r>
          </w:p>
        </w:tc>
      </w:tr>
      <w:tr w:rsidR="009078E2" w:rsidRPr="0070448C" w:rsidTr="00EE223A">
        <w:trPr>
          <w:trHeight w:val="567"/>
        </w:trPr>
        <w:tc>
          <w:tcPr>
            <w:tcW w:w="1997" w:type="pct"/>
            <w:vMerge w:val="restart"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078E2" w:rsidRPr="0070448C" w:rsidRDefault="009078E2" w:rsidP="00EE223A">
            <w:pPr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И.И. Серебрякова</w:t>
            </w:r>
          </w:p>
        </w:tc>
      </w:tr>
      <w:tr w:rsidR="009078E2" w:rsidRPr="0070448C" w:rsidTr="00EE223A">
        <w:trPr>
          <w:trHeight w:val="567"/>
        </w:trPr>
        <w:tc>
          <w:tcPr>
            <w:tcW w:w="1997" w:type="pct"/>
            <w:vMerge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078E2" w:rsidRPr="0070448C" w:rsidRDefault="009078E2" w:rsidP="00EE223A">
            <w:pPr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А.П. Алешечкина</w:t>
            </w:r>
          </w:p>
        </w:tc>
      </w:tr>
      <w:tr w:rsidR="009078E2" w:rsidRPr="0070448C" w:rsidTr="00EE223A">
        <w:trPr>
          <w:trHeight w:val="567"/>
        </w:trPr>
        <w:tc>
          <w:tcPr>
            <w:tcW w:w="1997" w:type="pct"/>
            <w:vMerge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078E2" w:rsidRPr="0070448C" w:rsidRDefault="009078E2" w:rsidP="00EE223A">
            <w:pPr>
              <w:jc w:val="both"/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078E2" w:rsidRPr="0070448C" w:rsidRDefault="009078E2" w:rsidP="00EE223A">
            <w:pPr>
              <w:rPr>
                <w:sz w:val="28"/>
                <w:szCs w:val="28"/>
              </w:rPr>
            </w:pPr>
            <w:r w:rsidRPr="0070448C">
              <w:rPr>
                <w:sz w:val="28"/>
                <w:szCs w:val="28"/>
              </w:rPr>
              <w:t>Т.П. Котович</w:t>
            </w:r>
          </w:p>
        </w:tc>
      </w:tr>
    </w:tbl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078E2" w:rsidRPr="0070448C" w:rsidTr="00EE223A">
        <w:trPr>
          <w:trHeight w:val="567"/>
        </w:trPr>
        <w:tc>
          <w:tcPr>
            <w:tcW w:w="1997" w:type="pct"/>
          </w:tcPr>
          <w:p w:rsidR="009078E2" w:rsidRPr="0070448C" w:rsidRDefault="009078E2" w:rsidP="00EE223A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078E2" w:rsidRPr="0070448C" w:rsidRDefault="009078E2" w:rsidP="00EE223A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9078E2" w:rsidRPr="0070448C" w:rsidRDefault="009078E2" w:rsidP="00EE223A">
            <w:pPr>
              <w:rPr>
                <w:sz w:val="28"/>
                <w:szCs w:val="28"/>
              </w:rPr>
            </w:pPr>
          </w:p>
        </w:tc>
      </w:tr>
    </w:tbl>
    <w:p w:rsidR="009078E2" w:rsidRPr="0070448C" w:rsidRDefault="009078E2" w:rsidP="009078E2"/>
    <w:p w:rsidR="007260C6" w:rsidRPr="000003A9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0003A9" w:rsidTr="000003A9">
        <w:trPr>
          <w:trHeight w:hRule="exact" w:val="57"/>
        </w:trPr>
        <w:tc>
          <w:tcPr>
            <w:tcW w:w="1846" w:type="pct"/>
          </w:tcPr>
          <w:p w:rsidR="007260C6" w:rsidRPr="000003A9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0003A9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0003A9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0003A9" w:rsidRDefault="007260C6" w:rsidP="00942EDC">
      <w:pPr>
        <w:rPr>
          <w:sz w:val="20"/>
          <w:szCs w:val="20"/>
        </w:rPr>
      </w:pPr>
    </w:p>
    <w:sectPr w:rsidR="007260C6" w:rsidRPr="000003A9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AC" w:rsidRDefault="00F26BAC">
      <w:r>
        <w:separator/>
      </w:r>
    </w:p>
  </w:endnote>
  <w:endnote w:type="continuationSeparator" w:id="0">
    <w:p w:rsidR="00F26BAC" w:rsidRDefault="00F2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0903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AC" w:rsidRDefault="00F26BAC">
      <w:r>
        <w:separator/>
      </w:r>
    </w:p>
  </w:footnote>
  <w:footnote w:type="continuationSeparator" w:id="0">
    <w:p w:rsidR="00F26BAC" w:rsidRDefault="00F2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/>
</file>

<file path=customXml/itemProps2.xml><?xml version="1.0" encoding="utf-8"?>
<ds:datastoreItem xmlns:ds="http://schemas.openxmlformats.org/officeDocument/2006/customXml" ds:itemID="{3FDF4D67-1F1E-43E0-AC2D-505D00D24F44}"/>
</file>

<file path=customXml/itemProps3.xml><?xml version="1.0" encoding="utf-8"?>
<ds:datastoreItem xmlns:ds="http://schemas.openxmlformats.org/officeDocument/2006/customXml" ds:itemID="{8B00311F-136E-49E9-8D43-78AF198B5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2357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2018-09-07T04:20:00Z</cp:lastPrinted>
  <dcterms:created xsi:type="dcterms:W3CDTF">2018-09-07T04:21:00Z</dcterms:created>
  <dcterms:modified xsi:type="dcterms:W3CDTF">2018-09-07T04:21:00Z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