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9D669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="00681E3C" w:rsidRPr="00681E3C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681E3C" w:rsidRPr="00681E3C">
        <w:rPr>
          <w:rFonts w:ascii="Times New Roman" w:hAnsi="Times New Roman"/>
          <w:b w:val="0"/>
          <w:sz w:val="24"/>
          <w:szCs w:val="24"/>
        </w:rPr>
        <w:t xml:space="preserve"> 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681E3C" w:rsidRPr="00681E3C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9C53C3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9C53C3">
        <w:rPr>
          <w:rFonts w:ascii="Times New Roman" w:hAnsi="Times New Roman"/>
          <w:b w:val="0"/>
          <w:sz w:val="24"/>
          <w:szCs w:val="24"/>
        </w:rPr>
        <w:t>ул. Рязанская</w:t>
      </w:r>
      <w:r w:rsidR="00533682">
        <w:rPr>
          <w:rFonts w:ascii="Times New Roman" w:hAnsi="Times New Roman"/>
          <w:b w:val="0"/>
          <w:sz w:val="24"/>
          <w:szCs w:val="24"/>
        </w:rPr>
        <w:t xml:space="preserve">,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9D669C">
        <w:rPr>
          <w:rFonts w:ascii="Times New Roman" w:hAnsi="Times New Roman"/>
          <w:b w:val="0"/>
          <w:sz w:val="24"/>
          <w:szCs w:val="24"/>
        </w:rPr>
        <w:t>0500244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9D669C">
        <w:rPr>
          <w:rFonts w:ascii="Times New Roman" w:hAnsi="Times New Roman"/>
          <w:b w:val="0"/>
          <w:sz w:val="24"/>
          <w:szCs w:val="24"/>
        </w:rPr>
        <w:t>230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61626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BD5682" w:rsidP="00681E3C">
      <w:pPr>
        <w:ind w:firstLine="567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9C53C3">
        <w:t>27</w:t>
      </w:r>
      <w:r w:rsidR="00847A8E">
        <w:t>.</w:t>
      </w:r>
      <w:r w:rsidR="009D669C">
        <w:t>07</w:t>
      </w:r>
      <w:r w:rsidR="00C63295" w:rsidRPr="006B3489">
        <w:t>.201</w:t>
      </w:r>
      <w:r w:rsidR="00B14472" w:rsidRPr="006B3489">
        <w:t>8</w:t>
      </w:r>
      <w:r w:rsidR="00AC348D" w:rsidRPr="006B3489">
        <w:t xml:space="preserve"> № </w:t>
      </w:r>
      <w:r w:rsidR="009D669C">
        <w:t>3310</w:t>
      </w:r>
      <w:r w:rsidR="00C63295" w:rsidRPr="006B3489">
        <w:t xml:space="preserve">-недв </w:t>
      </w:r>
      <w:r w:rsidR="002C469B" w:rsidRPr="006B3489">
        <w:t>«</w:t>
      </w:r>
      <w:r w:rsidR="00441263" w:rsidRPr="006B3489">
        <w:t>О проведении</w:t>
      </w:r>
      <w:r w:rsidR="00C63295" w:rsidRPr="006B3489">
        <w:t xml:space="preserve"> </w:t>
      </w:r>
      <w:r w:rsidR="00441263" w:rsidRPr="006B3489">
        <w:t xml:space="preserve">аукциона </w:t>
      </w:r>
      <w:r w:rsidR="00681E3C">
        <w:t xml:space="preserve">на право заключения </w:t>
      </w:r>
      <w:r w:rsidR="00441263" w:rsidRPr="006B3489">
        <w:t xml:space="preserve">договора аренды земельного участка </w:t>
      </w:r>
      <w:r w:rsidR="00681E3C">
        <w:t xml:space="preserve">по </w:t>
      </w:r>
      <w:r w:rsidR="009C53C3">
        <w:t>ул. Рязанской</w:t>
      </w:r>
      <w:r w:rsidR="009004F6">
        <w:t xml:space="preserve"> (</w:t>
      </w:r>
      <w:r w:rsidR="006B3489" w:rsidRPr="006B3489">
        <w:t>24:50:</w:t>
      </w:r>
      <w:r w:rsidR="009C53C3">
        <w:t>0500</w:t>
      </w:r>
      <w:r w:rsidR="009D669C">
        <w:t>244</w:t>
      </w:r>
      <w:r w:rsidR="00681E3C" w:rsidRPr="00681E3C">
        <w:t>:</w:t>
      </w:r>
      <w:r w:rsidR="009D669C">
        <w:t>230</w:t>
      </w:r>
      <w:r w:rsidR="00DB457A" w:rsidRPr="006B3489">
        <w:t>)</w:t>
      </w:r>
      <w:r w:rsidR="002C469B" w:rsidRPr="006B3489">
        <w:t>»</w:t>
      </w:r>
      <w:r w:rsidR="00172537" w:rsidRPr="006B3489">
        <w:rPr>
          <w:color w:val="000000" w:themeColor="text1"/>
        </w:rPr>
        <w:t>.</w:t>
      </w:r>
    </w:p>
    <w:p w:rsidR="00681E3C" w:rsidRPr="00BF5799" w:rsidRDefault="00681E3C" w:rsidP="00681E3C">
      <w:pPr>
        <w:ind w:firstLine="567"/>
        <w:jc w:val="both"/>
      </w:pPr>
    </w:p>
    <w:p w:rsidR="00172537" w:rsidRDefault="000F3D8E" w:rsidP="00616264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16264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A7642" w:rsidRDefault="00934F2A" w:rsidP="00616264">
      <w:pPr>
        <w:autoSpaceDE w:val="0"/>
        <w:autoSpaceDN w:val="0"/>
        <w:adjustRightInd w:val="0"/>
        <w:ind w:firstLine="567"/>
        <w:jc w:val="both"/>
      </w:pPr>
      <w:r w:rsidRPr="00680717">
        <w:t xml:space="preserve">Аукцион начинается </w:t>
      </w:r>
      <w:r w:rsidR="00323DD2">
        <w:t>12 сентября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934F2A" w:rsidRDefault="00AA7642" w:rsidP="00616264">
      <w:pPr>
        <w:autoSpaceDE w:val="0"/>
        <w:autoSpaceDN w:val="0"/>
        <w:adjustRightInd w:val="0"/>
        <w:ind w:firstLine="567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616264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16264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61626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16264">
      <w:pPr>
        <w:pStyle w:val="ConsTitle"/>
        <w:widowControl/>
        <w:spacing w:line="192" w:lineRule="auto"/>
        <w:ind w:right="0"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6B3489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348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000AB4" w:rsidRPr="00000AB4">
        <w:rPr>
          <w:rFonts w:ascii="Times New Roman" w:hAnsi="Times New Roman"/>
          <w:sz w:val="24"/>
          <w:szCs w:val="24"/>
        </w:rPr>
        <w:t>24:50:0</w:t>
      </w:r>
      <w:r w:rsidR="00994256">
        <w:rPr>
          <w:rFonts w:ascii="Times New Roman" w:hAnsi="Times New Roman"/>
          <w:sz w:val="24"/>
          <w:szCs w:val="24"/>
        </w:rPr>
        <w:t>5</w:t>
      </w:r>
      <w:r w:rsidR="00000AB4" w:rsidRPr="00000AB4">
        <w:rPr>
          <w:rFonts w:ascii="Times New Roman" w:hAnsi="Times New Roman"/>
          <w:sz w:val="24"/>
          <w:szCs w:val="24"/>
        </w:rPr>
        <w:t>00</w:t>
      </w:r>
      <w:r w:rsidR="009D669C">
        <w:rPr>
          <w:rFonts w:ascii="Times New Roman" w:hAnsi="Times New Roman"/>
          <w:sz w:val="24"/>
          <w:szCs w:val="24"/>
        </w:rPr>
        <w:t>244</w:t>
      </w:r>
      <w:r w:rsidR="00000AB4" w:rsidRPr="00000AB4">
        <w:rPr>
          <w:rFonts w:ascii="Times New Roman" w:hAnsi="Times New Roman"/>
          <w:sz w:val="24"/>
          <w:szCs w:val="24"/>
        </w:rPr>
        <w:t>:</w:t>
      </w:r>
      <w:r w:rsidR="009D669C">
        <w:rPr>
          <w:rFonts w:ascii="Times New Roman" w:hAnsi="Times New Roman"/>
          <w:sz w:val="24"/>
          <w:szCs w:val="24"/>
        </w:rPr>
        <w:t>230</w:t>
      </w:r>
      <w:r w:rsidRPr="006B3489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9C53C3">
        <w:rPr>
          <w:rFonts w:ascii="Times New Roman" w:hAnsi="Times New Roman"/>
          <w:sz w:val="24"/>
          <w:szCs w:val="24"/>
        </w:rPr>
        <w:t>Ленинский</w:t>
      </w:r>
      <w:r w:rsidR="00C21285" w:rsidRPr="006B3489">
        <w:rPr>
          <w:rFonts w:ascii="Times New Roman" w:hAnsi="Times New Roman"/>
          <w:sz w:val="24"/>
          <w:szCs w:val="24"/>
        </w:rPr>
        <w:t xml:space="preserve"> район, </w:t>
      </w:r>
      <w:r w:rsidR="009C53C3">
        <w:rPr>
          <w:rFonts w:ascii="Times New Roman" w:hAnsi="Times New Roman"/>
          <w:sz w:val="24"/>
          <w:szCs w:val="24"/>
        </w:rPr>
        <w:t>ул. Рязанская</w:t>
      </w:r>
      <w:r w:rsidR="00000AB4" w:rsidRPr="00000AB4">
        <w:rPr>
          <w:rFonts w:ascii="Times New Roman" w:hAnsi="Times New Roman"/>
          <w:sz w:val="24"/>
          <w:szCs w:val="24"/>
        </w:rPr>
        <w:t>,</w:t>
      </w:r>
      <w:r w:rsidR="002718EE" w:rsidRPr="006B3489">
        <w:rPr>
          <w:rFonts w:ascii="Times New Roman" w:hAnsi="Times New Roman"/>
          <w:sz w:val="24"/>
          <w:szCs w:val="24"/>
        </w:rPr>
        <w:t xml:space="preserve"> </w:t>
      </w:r>
      <w:r w:rsidRPr="006B3489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6B3489">
        <w:rPr>
          <w:rFonts w:ascii="Times New Roman" w:hAnsi="Times New Roman"/>
          <w:sz w:val="24"/>
          <w:szCs w:val="24"/>
        </w:rPr>
        <w:t>а</w:t>
      </w:r>
      <w:r w:rsidRPr="006B3489">
        <w:rPr>
          <w:rFonts w:ascii="Times New Roman" w:hAnsi="Times New Roman"/>
          <w:sz w:val="24"/>
          <w:szCs w:val="24"/>
        </w:rPr>
        <w:t xml:space="preserve">: </w:t>
      </w:r>
      <w:r w:rsidR="00000AB4">
        <w:rPr>
          <w:rFonts w:ascii="Times New Roman" w:hAnsi="Times New Roman"/>
          <w:sz w:val="24"/>
          <w:szCs w:val="24"/>
        </w:rPr>
        <w:t>склады</w:t>
      </w:r>
      <w:r w:rsidR="009C53C3">
        <w:rPr>
          <w:rFonts w:ascii="Times New Roman" w:hAnsi="Times New Roman"/>
          <w:sz w:val="24"/>
          <w:szCs w:val="24"/>
        </w:rPr>
        <w:t xml:space="preserve"> (код – 6.9), </w:t>
      </w:r>
      <w:r w:rsidR="009C53C3" w:rsidRPr="009C53C3">
        <w:rPr>
          <w:rFonts w:ascii="Times New Roman" w:hAnsi="Times New Roman"/>
          <w:sz w:val="24"/>
          <w:szCs w:val="24"/>
        </w:rPr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9C53C3" w:rsidRPr="009C53C3">
        <w:rPr>
          <w:rFonts w:ascii="Times New Roman" w:hAnsi="Times New Roman"/>
          <w:sz w:val="24"/>
          <w:szCs w:val="24"/>
        </w:rPr>
        <w:t xml:space="preserve"> базы, склады, погрузочные терминалы</w:t>
      </w:r>
      <w:r w:rsidR="000F147C">
        <w:rPr>
          <w:rFonts w:ascii="Times New Roman" w:hAnsi="Times New Roman"/>
          <w:sz w:val="24"/>
          <w:szCs w:val="24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9D669C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73503" cy="2839319"/>
            <wp:effectExtent l="0" t="0" r="3175" b="0"/>
            <wp:docPr id="1" name="Рисунок 1" descr="S:\_Общие документы отдела\!ТОРГИ 2018\Схемы\ул. Рязанская (2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Рязанская (230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25" cy="283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9D669C">
        <w:t>1 090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EA4164" w:rsidRPr="009D669C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000AB4" w:rsidRPr="00290DDC" w:rsidRDefault="00000AB4" w:rsidP="00000AB4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не зарегистрированы, ограничения прав – </w:t>
      </w:r>
      <w:r w:rsidRPr="009D669C">
        <w:t>отсутствуют</w:t>
      </w:r>
      <w:r w:rsidRPr="00C43738">
        <w:t>.</w:t>
      </w:r>
    </w:p>
    <w:p w:rsidR="003242AA" w:rsidRDefault="00000AB4" w:rsidP="00000AB4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к </w:t>
      </w:r>
      <w:r w:rsidR="00105C00">
        <w:t>коммунально-</w:t>
      </w:r>
      <w:r>
        <w:t xml:space="preserve">складской </w:t>
      </w:r>
      <w:r w:rsidRPr="006C4F91">
        <w:t>зоне (</w:t>
      </w:r>
      <w:r>
        <w:t>П-3</w:t>
      </w:r>
      <w:r w:rsidR="003242AA">
        <w:t>).</w:t>
      </w:r>
    </w:p>
    <w:p w:rsidR="00000AB4" w:rsidRDefault="00000AB4" w:rsidP="00000AB4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00AB4" w:rsidRPr="00443871" w:rsidRDefault="00000AB4" w:rsidP="00000AB4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A4164">
        <w:rPr>
          <w:rFonts w:ascii="Times New Roman" w:hAnsi="Times New Roman"/>
          <w:sz w:val="24"/>
          <w:szCs w:val="24"/>
        </w:rPr>
        <w:t xml:space="preserve">склады (код – 6.9), </w:t>
      </w:r>
      <w:r w:rsidR="00EA4164" w:rsidRPr="009C53C3">
        <w:rPr>
          <w:rFonts w:ascii="Times New Roman" w:hAnsi="Times New Roman"/>
          <w:sz w:val="24"/>
          <w:szCs w:val="24"/>
        </w:rPr>
        <w:t xml:space="preserve">в части размещения сооружений, имеющих назначение по временному хранению, распределению и перевалке грузов (за </w:t>
      </w:r>
      <w:r w:rsidR="00EA4164" w:rsidRPr="009C53C3">
        <w:rPr>
          <w:rFonts w:ascii="Times New Roman" w:hAnsi="Times New Roman"/>
          <w:sz w:val="24"/>
          <w:szCs w:val="24"/>
        </w:rPr>
        <w:lastRenderedPageBreak/>
        <w:t>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105C00">
        <w:rPr>
          <w:rFonts w:ascii="Times New Roman" w:hAnsi="Times New Roman"/>
          <w:sz w:val="24"/>
          <w:szCs w:val="24"/>
        </w:rPr>
        <w:t>склады</w:t>
      </w:r>
      <w:r w:rsidRPr="00443871">
        <w:rPr>
          <w:rFonts w:ascii="Times New Roman" w:hAnsi="Times New Roman"/>
          <w:sz w:val="24"/>
          <w:szCs w:val="24"/>
        </w:rPr>
        <w:t>».</w:t>
      </w:r>
      <w:proofErr w:type="gramEnd"/>
    </w:p>
    <w:p w:rsidR="00000AB4" w:rsidRPr="00CC17CC" w:rsidRDefault="00000AB4" w:rsidP="00000A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00AB4" w:rsidRPr="00624844" w:rsidRDefault="00000AB4" w:rsidP="00000AB4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105C00">
        <w:t xml:space="preserve">коммунально-складской </w:t>
      </w:r>
      <w:r w:rsidR="00105C00" w:rsidRPr="006C4F91">
        <w:t>зоне (</w:t>
      </w:r>
      <w:r w:rsidR="00105C00">
        <w:t>П-3</w:t>
      </w:r>
      <w:r w:rsidR="00105C00" w:rsidRPr="006C4F91">
        <w:t>)</w:t>
      </w:r>
      <w:r w:rsidR="00105C00">
        <w:t xml:space="preserve"> </w:t>
      </w:r>
      <w:r w:rsidRPr="00624844">
        <w:t>установлены следующие предельные параметры разрешенного строительства:</w:t>
      </w:r>
    </w:p>
    <w:p w:rsidR="00105C00" w:rsidRPr="003520F3" w:rsidRDefault="00105C00" w:rsidP="00105C00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105C00" w:rsidRPr="003520F3" w:rsidRDefault="00105C00" w:rsidP="00105C00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105C00" w:rsidRDefault="00105C00" w:rsidP="00105C00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803969" w:rsidRDefault="00803969" w:rsidP="00105C00">
      <w:pPr>
        <w:ind w:firstLine="709"/>
        <w:jc w:val="both"/>
      </w:pPr>
    </w:p>
    <w:p w:rsidR="00803969" w:rsidRDefault="00803969" w:rsidP="00105C00">
      <w:pPr>
        <w:ind w:firstLine="709"/>
        <w:jc w:val="both"/>
      </w:pPr>
      <w:r w:rsidRPr="00803969">
        <w:t xml:space="preserve">Градостроительный план земельного участка от </w:t>
      </w:r>
      <w:r w:rsidR="0053247C">
        <w:t>16</w:t>
      </w:r>
      <w:r w:rsidRPr="00803969">
        <w:t>.</w:t>
      </w:r>
      <w:r w:rsidR="0053247C">
        <w:t>07</w:t>
      </w:r>
      <w:r w:rsidRPr="00803969">
        <w:t>.201</w:t>
      </w:r>
      <w:r w:rsidR="0053247C">
        <w:t>8  № RU24308000-18496</w:t>
      </w:r>
      <w:r w:rsidRPr="00803969">
        <w:t>.</w:t>
      </w:r>
    </w:p>
    <w:p w:rsidR="00803969" w:rsidRPr="00AC6201" w:rsidRDefault="00803969" w:rsidP="00105C00">
      <w:pPr>
        <w:ind w:firstLine="709"/>
        <w:jc w:val="both"/>
      </w:pPr>
    </w:p>
    <w:p w:rsidR="00000AB4" w:rsidRPr="00164F8E" w:rsidRDefault="00000AB4" w:rsidP="00000AB4">
      <w:pPr>
        <w:widowControl w:val="0"/>
        <w:autoSpaceDE w:val="0"/>
        <w:autoSpaceDN w:val="0"/>
        <w:adjustRightInd w:val="0"/>
        <w:ind w:firstLine="709"/>
        <w:jc w:val="both"/>
      </w:pPr>
      <w:r w:rsidRPr="001265BD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EA4164" w:rsidRPr="002F573D" w:rsidRDefault="00000AB4" w:rsidP="00EA4164">
      <w:pPr>
        <w:pStyle w:val="a3"/>
        <w:ind w:firstLine="720"/>
      </w:pPr>
      <w:r w:rsidRPr="00A234E8">
        <w:t xml:space="preserve">- </w:t>
      </w:r>
      <w:r w:rsidR="0053247C">
        <w:t>технические условия</w:t>
      </w:r>
      <w:r w:rsidR="0053247C" w:rsidRPr="002F573D">
        <w:t xml:space="preserve"> </w:t>
      </w:r>
      <w:r w:rsidR="0053247C">
        <w:t>и информация о плате за подключение</w:t>
      </w:r>
      <w:r w:rsidR="0053247C" w:rsidRPr="00872510">
        <w:t xml:space="preserve"> </w:t>
      </w:r>
      <w:r w:rsidRPr="00872510">
        <w:t xml:space="preserve">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 w:rsidR="0053247C">
        <w:t>16</w:t>
      </w:r>
      <w:r w:rsidRPr="00872510">
        <w:t>.</w:t>
      </w:r>
      <w:r w:rsidR="0053247C">
        <w:t>05</w:t>
      </w:r>
      <w:r w:rsidRPr="00872510">
        <w:t>.201</w:t>
      </w:r>
      <w:r>
        <w:t>8</w:t>
      </w:r>
      <w:r w:rsidRPr="00872510">
        <w:t xml:space="preserve"> № 2-5/23-</w:t>
      </w:r>
      <w:r w:rsidR="0053247C">
        <w:t>459.</w:t>
      </w:r>
      <w:r w:rsidR="00EA4164">
        <w:t xml:space="preserve"> </w:t>
      </w:r>
      <w:proofErr w:type="gramStart"/>
      <w:r w:rsidR="0053247C">
        <w:t xml:space="preserve">Подключаемый </w:t>
      </w:r>
      <w:r w:rsidR="00EA4164" w:rsidRPr="002F573D">
        <w:t>объект</w:t>
      </w:r>
      <w:r w:rsidR="0053247C">
        <w:t>: на</w:t>
      </w:r>
      <w:r w:rsidR="00EA4164" w:rsidRPr="002F573D">
        <w:t xml:space="preserve"> земельном участке </w:t>
      </w:r>
      <w:r w:rsidR="0053247C">
        <w:t xml:space="preserve">с кадастровым номером 24:50:0500244:230, расположенном </w:t>
      </w:r>
      <w:r w:rsidR="00EA4164" w:rsidRPr="002F573D">
        <w:t xml:space="preserve">по адресу: г. Красноярск, </w:t>
      </w:r>
      <w:r w:rsidR="00EA4164">
        <w:t>Ленинский район</w:t>
      </w:r>
      <w:r w:rsidR="00EA4164" w:rsidRPr="002F573D">
        <w:t xml:space="preserve">, </w:t>
      </w:r>
      <w:r w:rsidR="0053247C">
        <w:t xml:space="preserve">ул. Рязанская, разрешенное использование: склады (код – 6.9), </w:t>
      </w:r>
      <w:r w:rsidR="0053247C" w:rsidRPr="009C53C3"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53247C">
        <w:t>.</w:t>
      </w:r>
      <w:proofErr w:type="gramEnd"/>
      <w:r w:rsidR="0053247C">
        <w:t xml:space="preserve"> Возможная точка подключения: в тепловые сети АО «Красноярская </w:t>
      </w:r>
      <w:proofErr w:type="spellStart"/>
      <w:r w:rsidR="0053247C">
        <w:t>теплотранспортная</w:t>
      </w:r>
      <w:proofErr w:type="spellEnd"/>
      <w:r w:rsidR="0053247C">
        <w:t xml:space="preserve"> компания» УТ 220311.</w:t>
      </w:r>
      <w:r w:rsidR="001265BD">
        <w:t xml:space="preserve"> Срок действия технических условий – 3 года </w:t>
      </w:r>
      <w:r w:rsidR="0053247C">
        <w:t xml:space="preserve"> </w:t>
      </w:r>
      <w:r w:rsidR="001265BD">
        <w:t xml:space="preserve">с даты их выдачи. Срок подключения объекта капитального строительства к сетям инженерно-технического обеспечения определяется, в том числе в зависимости от сроков реализации мероприятий инвестиционной программы АО «Красноярская </w:t>
      </w:r>
      <w:proofErr w:type="spellStart"/>
      <w:r w:rsidR="001265BD">
        <w:t>теплотранспортная</w:t>
      </w:r>
      <w:proofErr w:type="spellEnd"/>
      <w:r w:rsidR="001265BD">
        <w:t xml:space="preserve"> компания» в сфере теплоснабжения города Красноярска на 2018-2019 </w:t>
      </w:r>
      <w:proofErr w:type="spellStart"/>
      <w:proofErr w:type="gramStart"/>
      <w:r w:rsidR="001265BD">
        <w:t>гг</w:t>
      </w:r>
      <w:proofErr w:type="spellEnd"/>
      <w:proofErr w:type="gramEnd"/>
      <w:r w:rsidR="001265BD">
        <w:t xml:space="preserve"> на основании заключенного договора о подключении к системам теплоснабжения. Максимальная нагрузка в возможной точке подключения: 0,2 Гкал/час. </w:t>
      </w:r>
      <w:proofErr w:type="gramStart"/>
      <w:r w:rsidR="001265BD">
        <w:t>Плата за подключение, утвержденная на момент выдачи технических условий</w:t>
      </w:r>
      <w:r w:rsidR="008108A5">
        <w:t>,</w:t>
      </w:r>
      <w:r w:rsidR="001265BD">
        <w:t xml:space="preserve"> в установленном законодательством Российской Федерации порядке, составляет 7 505,423 тыс. руб. за 1 Гкал/час</w:t>
      </w:r>
      <w:r w:rsidR="008108A5">
        <w:t>,</w:t>
      </w:r>
      <w:r w:rsidR="001265BD">
        <w:t xml:space="preserve"> без учета НДС 18 %. 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инженерно-техническими сетями дома и подлежит изменению (установлению) после корректировки указанной инвестиционной</w:t>
      </w:r>
      <w:proofErr w:type="gramEnd"/>
      <w:r w:rsidR="001265BD">
        <w:t xml:space="preserve"> программы на основании поданной заявки заявителем на заключение договора о подключении.</w:t>
      </w:r>
      <w:r w:rsidR="00F15F19">
        <w:t xml:space="preserve"> Срок действия платы за подключение: до 31.12.2019 года.</w:t>
      </w:r>
    </w:p>
    <w:p w:rsidR="00000AB4" w:rsidRDefault="00000AB4" w:rsidP="00000AB4">
      <w:pPr>
        <w:pStyle w:val="a3"/>
        <w:ind w:firstLine="709"/>
      </w:pPr>
      <w:r w:rsidRPr="009C01B2">
        <w:t xml:space="preserve">- </w:t>
      </w:r>
      <w:proofErr w:type="gramStart"/>
      <w:r w:rsidRPr="009C01B2">
        <w:t>п</w:t>
      </w:r>
      <w:proofErr w:type="gramEnd"/>
      <w:r w:rsidRPr="009C01B2">
        <w:t>исьмо ООО «</w:t>
      </w:r>
      <w:proofErr w:type="spellStart"/>
      <w:r w:rsidRPr="009C01B2">
        <w:t>КрасКом</w:t>
      </w:r>
      <w:proofErr w:type="spellEnd"/>
      <w:r w:rsidRPr="009C01B2">
        <w:t xml:space="preserve">» от </w:t>
      </w:r>
      <w:r w:rsidR="00F15F19">
        <w:t>17</w:t>
      </w:r>
      <w:r>
        <w:t>.</w:t>
      </w:r>
      <w:r w:rsidR="00F15F19">
        <w:t>05</w:t>
      </w:r>
      <w:r>
        <w:t>.2018 № 18/1-</w:t>
      </w:r>
      <w:r w:rsidR="00F15F19">
        <w:t>42749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F92263" w:rsidRDefault="00730FA3" w:rsidP="00AB3B99">
      <w:pPr>
        <w:tabs>
          <w:tab w:val="left" w:pos="12155"/>
        </w:tabs>
        <w:ind w:firstLine="567"/>
        <w:jc w:val="both"/>
      </w:pPr>
      <w:r w:rsidRPr="000C241F">
        <w:t>Согласно</w:t>
      </w:r>
      <w:r w:rsidRPr="008157F5">
        <w:t xml:space="preserve"> заключению по состоянию земельного участка от </w:t>
      </w:r>
      <w:r w:rsidR="00F15F19">
        <w:t>27</w:t>
      </w:r>
      <w:r w:rsidR="009004F6">
        <w:t>.</w:t>
      </w:r>
      <w:r w:rsidR="00F15F19">
        <w:t>06</w:t>
      </w:r>
      <w:r w:rsidR="000C663A" w:rsidRPr="008157F5">
        <w:t>.</w:t>
      </w:r>
      <w:r w:rsidRPr="008157F5">
        <w:t>201</w:t>
      </w:r>
      <w:r w:rsidR="004F5D53">
        <w:t>8</w:t>
      </w:r>
      <w:r w:rsidR="00FA4B6A" w:rsidRPr="008157F5">
        <w:t xml:space="preserve"> № </w:t>
      </w:r>
      <w:r w:rsidR="00F15F19">
        <w:t>74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0B33DD">
        <w:t>частично</w:t>
      </w:r>
      <w:r w:rsidR="00F92263">
        <w:t xml:space="preserve"> </w:t>
      </w:r>
      <w:r w:rsidR="00A95E36" w:rsidRPr="008157F5">
        <w:t>огражден</w:t>
      </w:r>
      <w:r w:rsidR="00C63295" w:rsidRPr="008157F5">
        <w:t xml:space="preserve">, </w:t>
      </w:r>
      <w:r w:rsidR="000B33DD">
        <w:t xml:space="preserve">проезд автономный, </w:t>
      </w:r>
      <w:r w:rsidR="00F92263">
        <w:t xml:space="preserve">визуально свободен от застройки. Состояние неудовлетворительное, захламлен, на участке </w:t>
      </w:r>
      <w:r w:rsidR="000B33DD">
        <w:t>складирован пиломатериал, бетонные и деревянные конструкции</w:t>
      </w:r>
      <w:r w:rsidR="00F92263">
        <w:t xml:space="preserve">.   </w:t>
      </w:r>
    </w:p>
    <w:p w:rsidR="00F92263" w:rsidRDefault="00F92263" w:rsidP="00AB3B99">
      <w:pPr>
        <w:tabs>
          <w:tab w:val="left" w:pos="12155"/>
        </w:tabs>
        <w:ind w:firstLine="567"/>
        <w:jc w:val="both"/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B33DD">
        <w:t>153 000</w:t>
      </w:r>
      <w:r w:rsidR="001D5E5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</w:t>
      </w:r>
      <w:r w:rsidRPr="008879ED">
        <w:lastRenderedPageBreak/>
        <w:t>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B33DD">
        <w:t>4 590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323DD2">
        <w:t>9 августа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323DD2">
        <w:t>часов 7 сентября</w:t>
      </w:r>
      <w:bookmarkStart w:id="0" w:name="_GoBack"/>
      <w:bookmarkEnd w:id="0"/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</w:t>
      </w:r>
      <w:r w:rsidRPr="00EA19BB">
        <w:lastRenderedPageBreak/>
        <w:t>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0B33DD">
        <w:t>100</w:t>
      </w:r>
      <w:r w:rsidRPr="009F187E">
        <w:t xml:space="preserve"> %, что составляет – </w:t>
      </w:r>
      <w:r w:rsidR="000B33DD">
        <w:t>153</w:t>
      </w:r>
      <w:r w:rsidR="00F92263">
        <w:t xml:space="preserve"> </w:t>
      </w:r>
      <w:r w:rsidR="000B33DD">
        <w:t>0</w:t>
      </w:r>
      <w:r w:rsidR="00F92263">
        <w:t>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537D35" w:rsidRDefault="000F3D8E" w:rsidP="00F67772">
      <w:pPr>
        <w:pStyle w:val="a3"/>
        <w:tabs>
          <w:tab w:val="left" w:pos="1134"/>
        </w:tabs>
        <w:ind w:firstLine="709"/>
      </w:pPr>
      <w:r w:rsidRPr="00537D35">
        <w:t xml:space="preserve">Назначение платежа: «Задаток </w:t>
      </w:r>
      <w:proofErr w:type="gramStart"/>
      <w:r w:rsidRPr="00537D35">
        <w:t>для участия в торгах по продаже права на заключение договора аренды земельного участка по адресу</w:t>
      </w:r>
      <w:proofErr w:type="gramEnd"/>
      <w:r w:rsidRPr="00537D35">
        <w:t xml:space="preserve">: </w:t>
      </w:r>
      <w:r w:rsidR="00F92263">
        <w:t>Ленинский</w:t>
      </w:r>
      <w:r w:rsidR="00461FBB" w:rsidRPr="006B3489">
        <w:t xml:space="preserve"> район, </w:t>
      </w:r>
      <w:r w:rsidR="00F92263">
        <w:t>ул. Рязанская</w:t>
      </w:r>
      <w:r w:rsidR="00537D35" w:rsidRPr="00537D35">
        <w:t>, 24:50:</w:t>
      </w:r>
      <w:r w:rsidR="00F92263">
        <w:t>0500</w:t>
      </w:r>
      <w:r w:rsidR="000B33DD">
        <w:t>244</w:t>
      </w:r>
      <w:r w:rsidR="00537D35" w:rsidRPr="00537D35">
        <w:t>:</w:t>
      </w:r>
      <w:r w:rsidR="000B33DD">
        <w:t>230</w:t>
      </w:r>
      <w:r w:rsidRPr="00537D35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</w:t>
      </w:r>
      <w:r w:rsidRPr="00255141">
        <w:lastRenderedPageBreak/>
        <w:t>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5A24B5">
        <w:rPr>
          <w:b/>
        </w:rPr>
        <w:t>9. Срок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0B33DD">
        <w:t>3 года 2 месяца</w:t>
      </w:r>
      <w:r w:rsidR="008514AC" w:rsidRPr="00390A18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616264" w:rsidRDefault="00616264" w:rsidP="008E12A9">
      <w:pPr>
        <w:tabs>
          <w:tab w:val="left" w:pos="12155"/>
        </w:tabs>
        <w:ind w:firstLine="709"/>
        <w:jc w:val="both"/>
      </w:pPr>
    </w:p>
    <w:p w:rsidR="00616264" w:rsidRPr="00C63295" w:rsidRDefault="00616264" w:rsidP="00616264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616264" w:rsidRDefault="00616264" w:rsidP="00616264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  <w:r w:rsidR="000B33DD">
        <w:t>–</w:t>
      </w:r>
    </w:p>
    <w:p w:rsidR="00616264" w:rsidRPr="00C63295" w:rsidRDefault="000B33DD" w:rsidP="00616264">
      <w:pPr>
        <w:spacing w:line="192" w:lineRule="auto"/>
        <w:jc w:val="both"/>
      </w:pPr>
      <w:r>
        <w:t>начальник отдела землеустройства</w:t>
      </w:r>
      <w:r w:rsidR="00616264">
        <w:t xml:space="preserve">  </w:t>
      </w:r>
      <w:r w:rsidR="00616264" w:rsidRPr="00C63295">
        <w:t xml:space="preserve">              </w:t>
      </w:r>
      <w:r w:rsidR="0062781D">
        <w:t xml:space="preserve">                                                                   </w:t>
      </w:r>
      <w:r w:rsidR="00616264" w:rsidRPr="00C63295">
        <w:t xml:space="preserve"> </w:t>
      </w:r>
      <w:r>
        <w:t>Е.А. Ростовцев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21602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6026" w:rsidRDefault="00216026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216026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216026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216026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216026">
      <w:pPr>
        <w:ind w:firstLine="540"/>
        <w:jc w:val="center"/>
        <w:rPr>
          <w:caps/>
        </w:rPr>
      </w:pPr>
    </w:p>
    <w:p w:rsidR="005D608A" w:rsidRPr="00674657" w:rsidRDefault="005D608A" w:rsidP="00216026">
      <w:pPr>
        <w:ind w:firstLine="540"/>
        <w:jc w:val="center"/>
      </w:pPr>
      <w:r w:rsidRPr="00674657">
        <w:t>№ __________</w:t>
      </w:r>
    </w:p>
    <w:p w:rsidR="005D608A" w:rsidRPr="00674657" w:rsidRDefault="005D608A" w:rsidP="00216026">
      <w:pPr>
        <w:ind w:firstLine="540"/>
        <w:jc w:val="both"/>
      </w:pPr>
    </w:p>
    <w:p w:rsidR="005D608A" w:rsidRPr="00674657" w:rsidRDefault="005D608A" w:rsidP="00216026">
      <w:pPr>
        <w:tabs>
          <w:tab w:val="left" w:pos="7380"/>
        </w:tabs>
        <w:ind w:firstLine="540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216026">
      <w:pPr>
        <w:ind w:firstLine="540"/>
      </w:pPr>
    </w:p>
    <w:p w:rsidR="005D608A" w:rsidRPr="00674657" w:rsidRDefault="005D608A" w:rsidP="00216026">
      <w:pPr>
        <w:ind w:firstLine="540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D608A" w:rsidRPr="00674657" w:rsidTr="00216026">
        <w:tc>
          <w:tcPr>
            <w:tcW w:w="10206" w:type="dxa"/>
          </w:tcPr>
          <w:p w:rsidR="005D608A" w:rsidRPr="00674657" w:rsidRDefault="005D608A" w:rsidP="00216026">
            <w:pPr>
              <w:ind w:firstLine="540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216026">
            <w:pPr>
              <w:ind w:firstLine="540"/>
              <w:jc w:val="both"/>
            </w:pPr>
          </w:p>
          <w:p w:rsidR="005D608A" w:rsidRPr="00674657" w:rsidRDefault="005D608A" w:rsidP="00216026">
            <w:pPr>
              <w:pStyle w:val="a6"/>
              <w:ind w:left="0" w:firstLine="540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216026">
            <w:pPr>
              <w:pStyle w:val="a6"/>
              <w:ind w:left="0" w:firstLine="540"/>
              <w:rPr>
                <w:caps/>
              </w:rPr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</w:pPr>
            <w:r w:rsidRPr="00674657">
              <w:t>2. СРОК ДОГОВОРА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216026">
            <w:pPr>
              <w:ind w:firstLine="540"/>
              <w:jc w:val="both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</w:t>
            </w:r>
            <w:r w:rsidRPr="00674657">
              <w:lastRenderedPageBreak/>
              <w:t xml:space="preserve">и расположенных на нем объектов.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lastRenderedPageBreak/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216026">
            <w:pPr>
              <w:ind w:firstLine="540"/>
              <w:jc w:val="both"/>
            </w:pPr>
          </w:p>
          <w:p w:rsidR="005D608A" w:rsidRPr="00674657" w:rsidRDefault="005D608A" w:rsidP="00216026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Арендодатель: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216026">
            <w:pPr>
              <w:ind w:firstLine="540"/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216026">
            <w:pPr>
              <w:ind w:firstLine="540"/>
              <w:jc w:val="center"/>
            </w:pPr>
          </w:p>
        </w:tc>
      </w:tr>
    </w:tbl>
    <w:p w:rsidR="005D608A" w:rsidRPr="00674657" w:rsidRDefault="005D608A" w:rsidP="00216026">
      <w:pPr>
        <w:ind w:firstLine="540"/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216026">
      <w:pPr>
        <w:ind w:firstLine="540"/>
        <w:jc w:val="center"/>
      </w:pPr>
    </w:p>
    <w:p w:rsidR="005D608A" w:rsidRPr="00674657" w:rsidRDefault="005D608A" w:rsidP="00216026">
      <w:pPr>
        <w:ind w:firstLine="540"/>
        <w:jc w:val="center"/>
      </w:pPr>
    </w:p>
    <w:p w:rsidR="005D608A" w:rsidRPr="00674657" w:rsidRDefault="005D608A" w:rsidP="00216026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216026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5B219B">
        <w:trPr>
          <w:trHeight w:val="710"/>
        </w:trPr>
        <w:tc>
          <w:tcPr>
            <w:tcW w:w="4820" w:type="dxa"/>
          </w:tcPr>
          <w:p w:rsidR="005D608A" w:rsidRPr="00674657" w:rsidRDefault="005D608A" w:rsidP="00216026">
            <w:pPr>
              <w:ind w:firstLine="540"/>
            </w:pPr>
            <w:r w:rsidRPr="00674657">
              <w:t>Арендодатель:</w:t>
            </w:r>
          </w:p>
          <w:p w:rsidR="005D608A" w:rsidRPr="00674657" w:rsidRDefault="005D608A" w:rsidP="00216026">
            <w:pPr>
              <w:ind w:firstLine="540"/>
            </w:pPr>
          </w:p>
          <w:p w:rsidR="005D608A" w:rsidRPr="00674657" w:rsidRDefault="005D608A" w:rsidP="00216026">
            <w:pPr>
              <w:ind w:firstLine="540"/>
            </w:pPr>
          </w:p>
        </w:tc>
        <w:tc>
          <w:tcPr>
            <w:tcW w:w="5071" w:type="dxa"/>
          </w:tcPr>
          <w:p w:rsidR="005D608A" w:rsidRPr="00674657" w:rsidRDefault="005D608A" w:rsidP="00216026">
            <w:pPr>
              <w:ind w:firstLine="540"/>
            </w:pPr>
            <w:r w:rsidRPr="00674657">
              <w:t>Арендатор:</w:t>
            </w:r>
          </w:p>
          <w:p w:rsidR="005D608A" w:rsidRPr="00674657" w:rsidRDefault="005D608A" w:rsidP="00216026">
            <w:pPr>
              <w:ind w:firstLine="540"/>
            </w:pPr>
          </w:p>
        </w:tc>
      </w:tr>
    </w:tbl>
    <w:p w:rsidR="00216026" w:rsidRDefault="00216026" w:rsidP="00461FBB"/>
    <w:p w:rsidR="003554A8" w:rsidRDefault="005D608A" w:rsidP="00461FBB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  <w:r w:rsidR="00461FBB" w:rsidRPr="00461FBB">
        <w:t xml:space="preserve"> </w:t>
      </w:r>
    </w:p>
    <w:p w:rsidR="00216026" w:rsidRDefault="00216026" w:rsidP="00461FBB"/>
    <w:p w:rsidR="00216026" w:rsidRDefault="00216026" w:rsidP="00461FBB"/>
    <w:p w:rsidR="00216026" w:rsidRDefault="00216026" w:rsidP="00461FBB"/>
    <w:p w:rsidR="00216026" w:rsidRDefault="00216026" w:rsidP="00461FBB"/>
    <w:p w:rsidR="00216026" w:rsidRDefault="00C760FE" w:rsidP="00461FBB">
      <w:r>
        <w:rPr>
          <w:noProof/>
        </w:rPr>
        <w:lastRenderedPageBreak/>
        <w:drawing>
          <wp:inline distT="0" distB="0" distL="0" distR="0" wp14:anchorId="673F220A" wp14:editId="1F40E461">
            <wp:extent cx="5686183" cy="417029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6309" cy="417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3D233E" wp14:editId="34BED15E">
            <wp:extent cx="5792962" cy="430421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93090" cy="430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026" w:rsidSect="00216026">
      <w:headerReference w:type="default" r:id="rId17"/>
      <w:pgSz w:w="11906" w:h="16838"/>
      <w:pgMar w:top="454" w:right="567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98" w:rsidRDefault="007B0D98" w:rsidP="00D92637">
      <w:r>
        <w:separator/>
      </w:r>
    </w:p>
  </w:endnote>
  <w:endnote w:type="continuationSeparator" w:id="0">
    <w:p w:rsidR="007B0D98" w:rsidRDefault="007B0D9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98" w:rsidRDefault="007B0D98" w:rsidP="00D92637">
      <w:r>
        <w:separator/>
      </w:r>
    </w:p>
  </w:footnote>
  <w:footnote w:type="continuationSeparator" w:id="0">
    <w:p w:rsidR="007B0D98" w:rsidRDefault="007B0D98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2C5C40" w:rsidRDefault="002379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D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0AB4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3061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21E"/>
    <w:rsid w:val="00075EC7"/>
    <w:rsid w:val="000768D4"/>
    <w:rsid w:val="000769B8"/>
    <w:rsid w:val="00077375"/>
    <w:rsid w:val="0008051D"/>
    <w:rsid w:val="00080DB5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298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3DD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C44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47C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C00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65BD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55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026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379F6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3A99"/>
    <w:rsid w:val="00254140"/>
    <w:rsid w:val="0025506F"/>
    <w:rsid w:val="00255141"/>
    <w:rsid w:val="002553CA"/>
    <w:rsid w:val="00255BC2"/>
    <w:rsid w:val="00256A25"/>
    <w:rsid w:val="002577B5"/>
    <w:rsid w:val="00257946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5C40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3DD2"/>
    <w:rsid w:val="003241BB"/>
    <w:rsid w:val="003242AA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4A8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5725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4EEC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1FBB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47C"/>
    <w:rsid w:val="00532BD1"/>
    <w:rsid w:val="00532F42"/>
    <w:rsid w:val="0053368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37D3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4B5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9B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2C0D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264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81D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1E3C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7AF"/>
    <w:rsid w:val="006A6BCD"/>
    <w:rsid w:val="006B0E1F"/>
    <w:rsid w:val="006B2C88"/>
    <w:rsid w:val="006B3489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6B2D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7FD1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5BB0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1B1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0D98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477E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84C"/>
    <w:rsid w:val="0080093F"/>
    <w:rsid w:val="00802651"/>
    <w:rsid w:val="00802810"/>
    <w:rsid w:val="00802BE2"/>
    <w:rsid w:val="00803969"/>
    <w:rsid w:val="00803B5E"/>
    <w:rsid w:val="00805517"/>
    <w:rsid w:val="00805C36"/>
    <w:rsid w:val="00806013"/>
    <w:rsid w:val="00806614"/>
    <w:rsid w:val="00806F3C"/>
    <w:rsid w:val="008108A5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A8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A8E"/>
    <w:rsid w:val="00847D7F"/>
    <w:rsid w:val="008508D2"/>
    <w:rsid w:val="00850E53"/>
    <w:rsid w:val="008514AC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1DCC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7C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4F6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584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256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53C3"/>
    <w:rsid w:val="009C6EC2"/>
    <w:rsid w:val="009C7C48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69C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311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CDC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0FE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73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6B2D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3FD9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C76FB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677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164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186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5F19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679F5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263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77FC9-21D9-4712-8D22-31D7DF24E5AB}"/>
</file>

<file path=customXml/itemProps2.xml><?xml version="1.0" encoding="utf-8"?>
<ds:datastoreItem xmlns:ds="http://schemas.openxmlformats.org/officeDocument/2006/customXml" ds:itemID="{BA6E314D-2C5E-4D23-B2B3-45D6AA1F440C}"/>
</file>

<file path=customXml/itemProps3.xml><?xml version="1.0" encoding="utf-8"?>
<ds:datastoreItem xmlns:ds="http://schemas.openxmlformats.org/officeDocument/2006/customXml" ds:itemID="{3A760174-3434-4747-85CA-47734E605798}"/>
</file>

<file path=customXml/itemProps4.xml><?xml version="1.0" encoding="utf-8"?>
<ds:datastoreItem xmlns:ds="http://schemas.openxmlformats.org/officeDocument/2006/customXml" ds:itemID="{A4F1642A-7CF7-4EFC-93FE-3C1A9A4C29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7</cp:revision>
  <cp:lastPrinted>2018-06-29T05:59:00Z</cp:lastPrinted>
  <dcterms:created xsi:type="dcterms:W3CDTF">2018-07-31T08:09:00Z</dcterms:created>
  <dcterms:modified xsi:type="dcterms:W3CDTF">2018-08-06T10:08:00Z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