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E496B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9D643B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9D643B">
        <w:t>3753</w:t>
      </w:r>
      <w:r w:rsidRPr="0013700F">
        <w:t>-недв «О проведении</w:t>
      </w:r>
      <w:r w:rsidR="002913DB" w:rsidRPr="0013700F">
        <w:t xml:space="preserve"> </w:t>
      </w:r>
      <w:r w:rsidR="009D643B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E496B">
        <w:t>6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D0E8E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E496B">
        <w:rPr>
          <w:rFonts w:ascii="Times New Roman" w:hAnsi="Times New Roman"/>
          <w:sz w:val="24"/>
          <w:szCs w:val="24"/>
        </w:rPr>
        <w:t>6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745E3E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E496B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01513" cy="2417570"/>
            <wp:effectExtent l="19050" t="0" r="0" b="0"/>
            <wp:docPr id="1" name="Рисунок 1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E496B">
        <w:t>19</w:t>
      </w:r>
      <w:r w:rsidR="00B96FC8" w:rsidRPr="00B96FC8">
        <w:t xml:space="preserve"> </w:t>
      </w:r>
      <w:r w:rsidR="002E496B">
        <w:t>213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9D643B" w:rsidRPr="00CC096C" w:rsidRDefault="009D643B" w:rsidP="009D643B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9D643B" w:rsidRPr="00CC096C" w:rsidRDefault="009D643B" w:rsidP="009D643B">
      <w:pPr>
        <w:ind w:firstLine="709"/>
        <w:jc w:val="both"/>
      </w:pPr>
      <w:r>
        <w:lastRenderedPageBreak/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9D643B" w:rsidRPr="00CC096C" w:rsidRDefault="009D643B" w:rsidP="009D643B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EC4E3F" w:rsidRDefault="009D643B" w:rsidP="009D64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9D643B" w:rsidRPr="0079737B" w:rsidRDefault="009D643B" w:rsidP="009D643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16760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2E496B">
        <w:t>2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2E496B">
        <w:t>2,0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E496B">
        <w:t>6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E496B">
        <w:rPr>
          <w:rFonts w:eastAsia="Calibri"/>
        </w:rPr>
        <w:t xml:space="preserve">328,7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E496B">
        <w:rPr>
          <w:rFonts w:eastAsia="Calibri"/>
        </w:rPr>
        <w:t>328,7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2E496B" w:rsidRPr="00375DE4" w:rsidRDefault="002E496B" w:rsidP="002E496B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36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9D643B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9D643B">
        <w:t>7146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B497F" w:rsidRPr="00074973" w:rsidRDefault="00DB497F" w:rsidP="00DB497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AD3122" w:rsidRPr="00954AD2" w:rsidRDefault="00AD3122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9D643B">
        <w:t>33</w:t>
      </w:r>
      <w:r w:rsidR="00836F98" w:rsidRPr="00954AD2">
        <w:t> </w:t>
      </w:r>
      <w:r w:rsidR="009D643B">
        <w:t>205</w:t>
      </w:r>
      <w:r w:rsidR="00836F98" w:rsidRPr="00954AD2">
        <w:t xml:space="preserve"> </w:t>
      </w:r>
      <w:r w:rsidR="009D643B">
        <w:t>250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9D643B" w:rsidRPr="009D643B">
        <w:t>996</w:t>
      </w:r>
      <w:r w:rsidR="009D643B">
        <w:t xml:space="preserve"> </w:t>
      </w:r>
      <w:r w:rsidR="009D643B" w:rsidRPr="009D643B">
        <w:t>157,5</w:t>
      </w:r>
      <w:r w:rsidR="009D643B">
        <w:t xml:space="preserve">0 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D0E8E" w:rsidRDefault="004D0E8E" w:rsidP="004D0E8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сентября 2017 года. </w:t>
      </w:r>
    </w:p>
    <w:p w:rsidR="00934F2A" w:rsidRPr="009C7CC4" w:rsidRDefault="004D0E8E" w:rsidP="004D0E8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4 октября 2017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9D643B">
        <w:t>9 961 57</w:t>
      </w:r>
      <w:r w:rsidR="009D643B" w:rsidRPr="009D643B">
        <w:t>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6235F3">
        <w:rPr>
          <w:rFonts w:ascii="Times New Roman" w:hAnsi="Times New Roman"/>
          <w:b w:val="0"/>
          <w:sz w:val="24"/>
          <w:szCs w:val="24"/>
        </w:rPr>
        <w:t>6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</w:t>
      </w:r>
      <w:r w:rsidR="009D643B">
        <w:t xml:space="preserve">  </w:t>
      </w:r>
      <w:r>
        <w:t xml:space="preserve">       </w:t>
      </w:r>
      <w:r w:rsidRPr="009372CA">
        <w:t xml:space="preserve"> </w:t>
      </w:r>
      <w:r w:rsidR="009D643B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9D643B" w:rsidRPr="00532651" w:rsidTr="00F216AB">
              <w:tc>
                <w:tcPr>
                  <w:tcW w:w="9758" w:type="dxa"/>
                </w:tcPr>
                <w:p w:rsidR="009D643B" w:rsidRDefault="009D643B" w:rsidP="00F216AB">
                  <w:pPr>
                    <w:ind w:firstLine="539"/>
                    <w:jc w:val="both"/>
                  </w:pP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</w:p>
                <w:p w:rsidR="009D643B" w:rsidRPr="00532651" w:rsidRDefault="009D643B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</w:p>
                <w:p w:rsidR="009D643B" w:rsidRPr="00532651" w:rsidRDefault="009D643B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9D643B" w:rsidRPr="00532651" w:rsidRDefault="009D643B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9D643B" w:rsidRPr="00532651" w:rsidRDefault="009D643B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9D643B" w:rsidRPr="00532651" w:rsidRDefault="009D643B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9D643B" w:rsidRPr="00532651" w:rsidRDefault="009D643B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D643B" w:rsidRPr="00532651" w:rsidRDefault="009D643B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D643B" w:rsidRPr="00532651" w:rsidRDefault="009D643B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9D643B" w:rsidRPr="00532651" w:rsidRDefault="009D643B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9D643B" w:rsidRPr="00532651" w:rsidRDefault="009D643B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9D643B" w:rsidRPr="00532651" w:rsidRDefault="009D643B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9D643B" w:rsidRPr="00532651" w:rsidRDefault="009D643B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9D643B" w:rsidRPr="00532651" w:rsidRDefault="009D643B" w:rsidP="00F216AB">
                  <w:pPr>
                    <w:ind w:right="-30" w:firstLine="567"/>
                    <w:jc w:val="both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9D643B" w:rsidRPr="00532651" w:rsidRDefault="009D643B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9D643B" w:rsidRPr="00532651" w:rsidRDefault="009D643B" w:rsidP="00F216AB">
                  <w:pPr>
                    <w:ind w:firstLine="539"/>
                    <w:jc w:val="both"/>
                  </w:pPr>
                </w:p>
                <w:p w:rsidR="009D643B" w:rsidRPr="00532651" w:rsidRDefault="009D643B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D643B" w:rsidRPr="00532651" w:rsidRDefault="009D643B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9D643B" w:rsidRPr="00532651" w:rsidRDefault="009D643B" w:rsidP="00F216AB">
                  <w:pPr>
                    <w:jc w:val="center"/>
                  </w:pPr>
                </w:p>
              </w:tc>
            </w:tr>
          </w:tbl>
          <w:p w:rsidR="009D643B" w:rsidRPr="00532651" w:rsidRDefault="009D643B" w:rsidP="009D643B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9D643B" w:rsidRPr="00532651" w:rsidRDefault="009D643B" w:rsidP="009D643B">
            <w:pPr>
              <w:ind w:firstLine="540"/>
              <w:jc w:val="center"/>
            </w:pPr>
          </w:p>
          <w:p w:rsidR="009D643B" w:rsidRPr="00532651" w:rsidRDefault="009D643B" w:rsidP="009D643B">
            <w:pPr>
              <w:ind w:firstLine="540"/>
              <w:jc w:val="center"/>
            </w:pPr>
          </w:p>
          <w:p w:rsidR="009D643B" w:rsidRDefault="009D643B" w:rsidP="009D643B">
            <w:pPr>
              <w:ind w:firstLine="540"/>
              <w:jc w:val="center"/>
            </w:pPr>
          </w:p>
          <w:p w:rsidR="009D643B" w:rsidRPr="00532651" w:rsidRDefault="009D643B" w:rsidP="009D643B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9D643B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9D643B" w:rsidRPr="00532651" w:rsidRDefault="009D643B" w:rsidP="00F216AB">
                  <w:r w:rsidRPr="00532651">
                    <w:t xml:space="preserve">    Арендодатель:</w:t>
                  </w:r>
                </w:p>
                <w:p w:rsidR="009D643B" w:rsidRPr="00532651" w:rsidRDefault="009D643B" w:rsidP="00F216AB"/>
                <w:p w:rsidR="009D643B" w:rsidRPr="00532651" w:rsidRDefault="009D643B" w:rsidP="00F216AB"/>
              </w:tc>
              <w:tc>
                <w:tcPr>
                  <w:tcW w:w="4786" w:type="dxa"/>
                </w:tcPr>
                <w:p w:rsidR="009D643B" w:rsidRPr="00532651" w:rsidRDefault="009D643B" w:rsidP="00F216AB">
                  <w:r w:rsidRPr="00532651">
                    <w:t xml:space="preserve">              Арендатор:</w:t>
                  </w:r>
                </w:p>
                <w:p w:rsidR="009D643B" w:rsidRPr="00532651" w:rsidRDefault="009D643B" w:rsidP="00F216AB"/>
              </w:tc>
            </w:tr>
          </w:tbl>
          <w:p w:rsidR="009D643B" w:rsidRPr="00532651" w:rsidRDefault="009D643B" w:rsidP="009D643B">
            <w:r w:rsidRPr="00532651">
              <w:t>Приложение:</w:t>
            </w:r>
          </w:p>
          <w:p w:rsidR="009D643B" w:rsidRPr="00532651" w:rsidRDefault="009D643B" w:rsidP="009D643B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9D643B" w:rsidRPr="00532651" w:rsidRDefault="009D643B" w:rsidP="009D643B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9D643B" w:rsidRPr="00532651" w:rsidRDefault="009D643B" w:rsidP="009D643B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BF5E62" w:rsidP="0089271C"/>
    <w:p w:rsidR="009A22C5" w:rsidRDefault="00043942" w:rsidP="00043942">
      <w:pPr>
        <w:jc w:val="center"/>
      </w:pPr>
      <w:r w:rsidRPr="00043942">
        <w:rPr>
          <w:noProof/>
        </w:rPr>
        <w:drawing>
          <wp:inline distT="0" distB="0" distL="0" distR="0">
            <wp:extent cx="8181317" cy="5123135"/>
            <wp:effectExtent l="0" t="1524000" r="0" b="1506265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8650" cy="51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42" w:rsidRDefault="00043942" w:rsidP="0089271C">
      <w:r w:rsidRPr="00043942">
        <w:rPr>
          <w:noProof/>
        </w:rPr>
        <w:lastRenderedPageBreak/>
        <w:drawing>
          <wp:inline distT="0" distB="0" distL="0" distR="0">
            <wp:extent cx="6299835" cy="4132186"/>
            <wp:effectExtent l="0" t="1085850" r="0" b="106846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6B" w:rsidRDefault="002E496B" w:rsidP="00D92637">
      <w:r>
        <w:separator/>
      </w:r>
    </w:p>
  </w:endnote>
  <w:endnote w:type="continuationSeparator" w:id="0">
    <w:p w:rsidR="002E496B" w:rsidRDefault="002E496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6B" w:rsidRDefault="002E496B" w:rsidP="00D92637">
      <w:r>
        <w:separator/>
      </w:r>
    </w:p>
  </w:footnote>
  <w:footnote w:type="continuationSeparator" w:id="0">
    <w:p w:rsidR="002E496B" w:rsidRDefault="002E496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6FD5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0E8E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E3E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27F4C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267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3B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122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535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A7EBB"/>
    <w:rsid w:val="00DB0F3A"/>
    <w:rsid w:val="00DB1D54"/>
    <w:rsid w:val="00DB282E"/>
    <w:rsid w:val="00DB2C64"/>
    <w:rsid w:val="00DB3190"/>
    <w:rsid w:val="00DB344B"/>
    <w:rsid w:val="00DB3F74"/>
    <w:rsid w:val="00DB3FB7"/>
    <w:rsid w:val="00DB497F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17AE3-DCC9-47FE-A5E7-15C93CBB19C5}"/>
</file>

<file path=customXml/itemProps2.xml><?xml version="1.0" encoding="utf-8"?>
<ds:datastoreItem xmlns:ds="http://schemas.openxmlformats.org/officeDocument/2006/customXml" ds:itemID="{672C5BAD-83B7-4B18-B935-0E8AFFB422B9}"/>
</file>

<file path=customXml/itemProps3.xml><?xml version="1.0" encoding="utf-8"?>
<ds:datastoreItem xmlns:ds="http://schemas.openxmlformats.org/officeDocument/2006/customXml" ds:itemID="{F4C6F599-A4AC-448D-93FE-87BCA4D75A1B}"/>
</file>

<file path=customXml/itemProps4.xml><?xml version="1.0" encoding="utf-8"?>
<ds:datastoreItem xmlns:ds="http://schemas.openxmlformats.org/officeDocument/2006/customXml" ds:itemID="{2810438C-1814-4102-90F8-BECFFE2BC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2017-05-25T04:41:00Z</cp:lastPrinted>
  <dcterms:created xsi:type="dcterms:W3CDTF">2017-08-30T03:30:00Z</dcterms:created>
  <dcterms:modified xsi:type="dcterms:W3CDTF">2017-09-05T09:45:00Z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