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CF255C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</w:t>
      </w:r>
      <w:r w:rsidRPr="00CF255C">
        <w:rPr>
          <w:rFonts w:ascii="Times New Roman" w:hAnsi="Times New Roman"/>
          <w:b w:val="0"/>
          <w:sz w:val="24"/>
          <w:szCs w:val="24"/>
        </w:rPr>
        <w:t>права на заключение договора аренд</w:t>
      </w:r>
      <w:r w:rsidR="009937B2" w:rsidRPr="00CF255C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CF255C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F255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CF255C" w:rsidRPr="00CF255C">
        <w:rPr>
          <w:rFonts w:ascii="Times New Roman" w:eastAsiaTheme="minorHAnsi" w:hAnsi="Times New Roman"/>
          <w:b w:val="0"/>
          <w:sz w:val="24"/>
          <w:szCs w:val="24"/>
          <w:lang w:eastAsia="en-US"/>
        </w:rPr>
        <w:t>Свердловский район, пр</w:t>
      </w:r>
      <w:r w:rsidR="0076361B">
        <w:rPr>
          <w:rFonts w:ascii="Times New Roman" w:eastAsiaTheme="minorHAnsi" w:hAnsi="Times New Roman"/>
          <w:b w:val="0"/>
          <w:sz w:val="24"/>
          <w:szCs w:val="24"/>
          <w:lang w:eastAsia="en-US"/>
        </w:rPr>
        <w:t>.</w:t>
      </w:r>
      <w:r w:rsidR="00CF255C" w:rsidRPr="00CF255C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им. газеты «Красноярский рабочий», 133</w:t>
      </w:r>
      <w:r w:rsidR="006B6FEE" w:rsidRPr="00CF255C">
        <w:rPr>
          <w:rFonts w:ascii="Times New Roman" w:hAnsi="Times New Roman"/>
          <w:b w:val="0"/>
          <w:sz w:val="24"/>
          <w:szCs w:val="24"/>
        </w:rPr>
        <w:t xml:space="preserve">, </w:t>
      </w:r>
      <w:r w:rsidR="00CF255C" w:rsidRPr="00CF255C">
        <w:rPr>
          <w:rFonts w:ascii="Times New Roman" w:eastAsiaTheme="minorHAnsi" w:hAnsi="Times New Roman"/>
          <w:b w:val="0"/>
          <w:sz w:val="24"/>
          <w:szCs w:val="24"/>
          <w:lang w:eastAsia="en-US"/>
        </w:rPr>
        <w:t>24:50:0700197:3216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организации аукциона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CF255C" w:rsidRDefault="00BD5682" w:rsidP="00600EE2">
      <w:pPr>
        <w:ind w:firstLine="709"/>
        <w:jc w:val="both"/>
        <w:rPr>
          <w:color w:val="000000" w:themeColor="text1"/>
        </w:rPr>
      </w:pPr>
      <w:r w:rsidRPr="00EA6C92">
        <w:t xml:space="preserve">Решение о проведении </w:t>
      </w:r>
      <w:r w:rsidR="00172537" w:rsidRPr="00EA6C92">
        <w:t xml:space="preserve">аукциона принято </w:t>
      </w:r>
      <w:r w:rsidR="00441263" w:rsidRPr="00C2427C">
        <w:t>р</w:t>
      </w:r>
      <w:r w:rsidR="00172537" w:rsidRPr="00C2427C">
        <w:t>аспоряжением администрации города Красноярска от</w:t>
      </w:r>
      <w:r w:rsidR="00AC348D" w:rsidRPr="00C2427C">
        <w:t xml:space="preserve"> </w:t>
      </w:r>
      <w:r w:rsidR="00CF255C">
        <w:t>25.05.2018</w:t>
      </w:r>
      <w:r w:rsidR="00AC348D" w:rsidRPr="00C2427C">
        <w:t xml:space="preserve"> № </w:t>
      </w:r>
      <w:r w:rsidR="00CF255C">
        <w:t>2243</w:t>
      </w:r>
      <w:r w:rsidR="00C63295" w:rsidRPr="00C2427C">
        <w:t>-</w:t>
      </w:r>
      <w:r w:rsidR="00C63295" w:rsidRPr="00CF255C">
        <w:t xml:space="preserve">недв </w:t>
      </w:r>
      <w:r w:rsidR="002C469B" w:rsidRPr="00CF255C">
        <w:t>«</w:t>
      </w:r>
      <w:r w:rsidR="00441263" w:rsidRPr="00CF255C">
        <w:t>О проведении</w:t>
      </w:r>
      <w:r w:rsidR="00C63295" w:rsidRPr="00CF255C">
        <w:t xml:space="preserve"> </w:t>
      </w:r>
      <w:r w:rsidR="00441263" w:rsidRPr="00CF255C">
        <w:t xml:space="preserve">аукциона по продаже права на заключение договора аренды земельного участка </w:t>
      </w:r>
      <w:r w:rsidR="00CF255C" w:rsidRPr="00CF255C">
        <w:t xml:space="preserve">по </w:t>
      </w:r>
      <w:r w:rsidR="00CF255C" w:rsidRPr="00CF255C">
        <w:rPr>
          <w:rFonts w:eastAsiaTheme="minorHAnsi"/>
          <w:lang w:eastAsia="en-US"/>
        </w:rPr>
        <w:t>пр-ту им. газеты «Красноярский рабочий», 133</w:t>
      </w:r>
      <w:r w:rsidR="00CF255C" w:rsidRPr="00CF255C">
        <w:t xml:space="preserve"> </w:t>
      </w:r>
      <w:r w:rsidR="00717272" w:rsidRPr="00CF255C">
        <w:t>(</w:t>
      </w:r>
      <w:r w:rsidR="00CF255C" w:rsidRPr="00CF255C">
        <w:rPr>
          <w:rFonts w:eastAsiaTheme="minorHAnsi"/>
          <w:lang w:eastAsia="en-US"/>
        </w:rPr>
        <w:t>24:50:0700197:3216</w:t>
      </w:r>
      <w:r w:rsidR="00717272" w:rsidRPr="00CF255C">
        <w:t>)</w:t>
      </w:r>
      <w:r w:rsidR="002C469B" w:rsidRPr="00CF255C">
        <w:t>»</w:t>
      </w:r>
      <w:r w:rsidR="00172537" w:rsidRPr="00CF255C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124551">
        <w:t xml:space="preserve">13 июля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CF255C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CF255C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CF255C" w:rsidRPr="00CF255C">
        <w:rPr>
          <w:rFonts w:ascii="Times New Roman" w:eastAsiaTheme="minorHAnsi" w:hAnsi="Times New Roman"/>
          <w:sz w:val="24"/>
          <w:szCs w:val="24"/>
          <w:lang w:eastAsia="en-US"/>
        </w:rPr>
        <w:t>24:50:0700197:3216</w:t>
      </w:r>
      <w:r w:rsidRPr="00CF255C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</w:t>
      </w:r>
      <w:r w:rsidR="00CF255C" w:rsidRPr="00CF255C"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CF255C">
        <w:rPr>
          <w:rFonts w:ascii="Times New Roman" w:hAnsi="Times New Roman"/>
          <w:sz w:val="24"/>
          <w:szCs w:val="24"/>
        </w:rPr>
        <w:t xml:space="preserve">г. Красноярск, </w:t>
      </w:r>
      <w:r w:rsidR="00CF255C" w:rsidRPr="00CF255C">
        <w:rPr>
          <w:rFonts w:ascii="Times New Roman" w:eastAsiaTheme="minorHAnsi" w:hAnsi="Times New Roman"/>
          <w:sz w:val="24"/>
          <w:szCs w:val="24"/>
          <w:lang w:eastAsia="en-US"/>
        </w:rPr>
        <w:t>Свердловский район, пр</w:t>
      </w:r>
      <w:r w:rsidR="0076361B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CF255C" w:rsidRPr="00CF255C">
        <w:rPr>
          <w:rFonts w:ascii="Times New Roman" w:eastAsiaTheme="minorHAnsi" w:hAnsi="Times New Roman"/>
          <w:sz w:val="24"/>
          <w:szCs w:val="24"/>
          <w:lang w:eastAsia="en-US"/>
        </w:rPr>
        <w:t xml:space="preserve"> им. газеты «Красноярский рабочий», 133</w:t>
      </w:r>
      <w:r w:rsidR="00C2427C" w:rsidRPr="00CF255C">
        <w:rPr>
          <w:rFonts w:ascii="Times New Roman" w:hAnsi="Times New Roman"/>
          <w:sz w:val="24"/>
          <w:szCs w:val="24"/>
        </w:rPr>
        <w:t xml:space="preserve">, </w:t>
      </w:r>
      <w:r w:rsidRPr="00CF255C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CF255C">
        <w:rPr>
          <w:rFonts w:ascii="Times New Roman" w:hAnsi="Times New Roman"/>
          <w:sz w:val="24"/>
          <w:szCs w:val="24"/>
        </w:rPr>
        <w:t>а</w:t>
      </w:r>
      <w:r w:rsidRPr="00CF255C">
        <w:rPr>
          <w:rFonts w:ascii="Times New Roman" w:hAnsi="Times New Roman"/>
          <w:sz w:val="24"/>
          <w:szCs w:val="24"/>
        </w:rPr>
        <w:t xml:space="preserve">: </w:t>
      </w:r>
      <w:r w:rsidR="00CF255C" w:rsidRPr="00CF255C">
        <w:rPr>
          <w:rFonts w:ascii="Times New Roman" w:hAnsi="Times New Roman"/>
          <w:sz w:val="24"/>
          <w:szCs w:val="24"/>
        </w:rPr>
        <w:t>бытовое обслуживание.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CF255C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538196" cy="2557001"/>
            <wp:effectExtent l="19050" t="0" r="5104" b="0"/>
            <wp:docPr id="2" name="Рисунок 1" descr="T:\_Общие документы отдела\!ТОРГИ 2018\Схемы\Крас раб 133 (32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Крас раб 133 (3216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850" cy="255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CF255C">
        <w:t>111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>Обременения земельного участка</w:t>
      </w:r>
      <w:r w:rsidRPr="00662AEA">
        <w:t xml:space="preserve">: </w:t>
      </w:r>
      <w:r w:rsidR="00717272" w:rsidRPr="00662AEA">
        <w:t xml:space="preserve">охранная зона инженерных сетей – </w:t>
      </w:r>
      <w:r w:rsidR="00CF255C">
        <w:t>26</w:t>
      </w:r>
      <w:r w:rsidR="00717272" w:rsidRPr="00662AEA">
        <w:t xml:space="preserve"> кв. м</w:t>
      </w:r>
      <w:r w:rsidR="00F0030C" w:rsidRPr="00662AEA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Pr="00CF255C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</w:t>
      </w:r>
      <w:r w:rsidRPr="00CF255C">
        <w:t xml:space="preserve">относится </w:t>
      </w:r>
      <w:r w:rsidR="00600EE2" w:rsidRPr="00CF255C">
        <w:t>к</w:t>
      </w:r>
      <w:r w:rsidR="00F0030C" w:rsidRPr="00CF255C">
        <w:t xml:space="preserve"> </w:t>
      </w:r>
      <w:r w:rsidR="00D20FED" w:rsidRPr="00CF255C">
        <w:t xml:space="preserve">зоне </w:t>
      </w:r>
      <w:r w:rsidR="00CF255C" w:rsidRPr="00CF255C">
        <w:t>застройки многоэтажными жилыми домами (Ж-4)</w:t>
      </w:r>
      <w:r w:rsidR="00662AEA" w:rsidRPr="00CF255C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17CC">
        <w:rPr>
          <w:rFonts w:ascii="Times New Roman" w:hAnsi="Times New Roman" w:cs="Times New Roman"/>
          <w:sz w:val="24"/>
          <w:szCs w:val="24"/>
        </w:rPr>
        <w:lastRenderedPageBreak/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="00CF255C">
        <w:rPr>
          <w:rFonts w:ascii="Times New Roman" w:hAnsi="Times New Roman"/>
          <w:sz w:val="24"/>
          <w:szCs w:val="24"/>
        </w:rPr>
        <w:t>бытовое обслуживание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</w:t>
      </w:r>
      <w:r w:rsidR="001E1DAD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Pr="00CC17CC">
        <w:rPr>
          <w:rFonts w:ascii="Times New Roman" w:hAnsi="Times New Roman" w:cs="Times New Roman"/>
          <w:sz w:val="24"/>
          <w:szCs w:val="24"/>
        </w:rPr>
        <w:t>соответствует</w:t>
      </w:r>
      <w:r w:rsidRPr="009F187E">
        <w:rPr>
          <w:rFonts w:ascii="Times New Roman" w:hAnsi="Times New Roman" w:cs="Times New Roman"/>
          <w:sz w:val="24"/>
          <w:szCs w:val="24"/>
        </w:rPr>
        <w:t xml:space="preserve"> </w:t>
      </w:r>
      <w:r w:rsidR="001E1DAD">
        <w:rPr>
          <w:rFonts w:ascii="Times New Roman" w:hAnsi="Times New Roman" w:cs="Times New Roman"/>
          <w:sz w:val="24"/>
          <w:szCs w:val="24"/>
        </w:rPr>
        <w:t xml:space="preserve">наименованию видов разрешенного использования земельных участков </w:t>
      </w:r>
      <w:r w:rsidRPr="009F187E">
        <w:rPr>
          <w:rFonts w:ascii="Times New Roman" w:hAnsi="Times New Roman" w:cs="Times New Roman"/>
          <w:sz w:val="24"/>
          <w:szCs w:val="24"/>
        </w:rPr>
        <w:t>«</w:t>
      </w:r>
      <w:r w:rsidR="00CF255C">
        <w:rPr>
          <w:rFonts w:ascii="Times New Roman" w:hAnsi="Times New Roman"/>
          <w:sz w:val="24"/>
          <w:szCs w:val="24"/>
        </w:rPr>
        <w:t xml:space="preserve">бытовое </w:t>
      </w:r>
      <w:r w:rsidR="008E03AD" w:rsidRPr="00717272">
        <w:rPr>
          <w:rFonts w:ascii="Times New Roman" w:hAnsi="Times New Roman"/>
          <w:sz w:val="24"/>
          <w:szCs w:val="24"/>
        </w:rPr>
        <w:t>обслуживание</w:t>
      </w:r>
      <w:r w:rsidR="00D20FED">
        <w:rPr>
          <w:rFonts w:ascii="Times New Roman" w:hAnsi="Times New Roman"/>
          <w:sz w:val="24"/>
          <w:szCs w:val="24"/>
        </w:rPr>
        <w:t>»</w:t>
      </w:r>
      <w:r w:rsidR="00DC1EF8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2123AE" w:rsidRPr="00D20FED">
        <w:t xml:space="preserve">зоне </w:t>
      </w:r>
      <w:r w:rsidR="00CF255C" w:rsidRPr="00CF255C">
        <w:t>застройки многоэтажными жилыми домами (Ж-4)</w:t>
      </w:r>
      <w:r w:rsidRPr="00624844">
        <w:t xml:space="preserve"> установлены следующие предельные параметры разрешенного строительства:</w:t>
      </w:r>
    </w:p>
    <w:p w:rsidR="002123AE" w:rsidRPr="00C63295" w:rsidRDefault="002123AE" w:rsidP="002123AE">
      <w:pPr>
        <w:ind w:firstLine="709"/>
        <w:jc w:val="both"/>
      </w:pPr>
      <w:r w:rsidRPr="00C63295">
        <w:t>1) предельный размер земель</w:t>
      </w:r>
      <w:r>
        <w:t>ного участка: минимальный – 0,</w:t>
      </w:r>
      <w:r w:rsidR="00CF255C">
        <w:t>01</w:t>
      </w:r>
      <w:r w:rsidRPr="00C63295">
        <w:t xml:space="preserve"> га, максимальный – 5 га;</w:t>
      </w:r>
    </w:p>
    <w:p w:rsidR="00CF255C" w:rsidRPr="00CF255C" w:rsidRDefault="002123AE" w:rsidP="002123AE">
      <w:pPr>
        <w:ind w:firstLine="709"/>
        <w:jc w:val="both"/>
      </w:pPr>
      <w:r w:rsidRPr="00C63295">
        <w:t xml:space="preserve">2) </w:t>
      </w:r>
      <w:r w:rsidR="00CF255C" w:rsidRPr="00CF255C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40% (в условиях реконструкции существующей застройки - не более 60%);</w:t>
      </w:r>
    </w:p>
    <w:p w:rsidR="002123AE" w:rsidRDefault="00D47360" w:rsidP="002123AE">
      <w:pPr>
        <w:ind w:firstLine="709"/>
        <w:jc w:val="both"/>
      </w:pPr>
      <w:r>
        <w:t xml:space="preserve">3) </w:t>
      </w:r>
      <w:r w:rsidR="00CF255C" w:rsidRPr="00CF255C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</w:t>
      </w:r>
      <w:r w:rsidR="001D3320">
        <w:t>.</w:t>
      </w:r>
    </w:p>
    <w:p w:rsidR="001D3320" w:rsidRDefault="001D3320" w:rsidP="002123AE">
      <w:pPr>
        <w:ind w:firstLine="709"/>
        <w:jc w:val="both"/>
      </w:pPr>
    </w:p>
    <w:p w:rsidR="001D3320" w:rsidRDefault="001D3320" w:rsidP="002123AE">
      <w:pPr>
        <w:ind w:firstLine="709"/>
        <w:jc w:val="both"/>
      </w:pPr>
      <w:r w:rsidRPr="001D3320">
        <w:t>Градостроительный план земельного участка от 2</w:t>
      </w:r>
      <w:r>
        <w:t>1</w:t>
      </w:r>
      <w:r w:rsidRPr="001D3320">
        <w:t>.0</w:t>
      </w:r>
      <w:r>
        <w:t>5</w:t>
      </w:r>
      <w:r w:rsidRPr="001D3320">
        <w:t xml:space="preserve">.2018 № RU24308000- </w:t>
      </w:r>
      <w:r>
        <w:t>18262</w:t>
      </w:r>
      <w:r w:rsidRPr="001D3320">
        <w:t>.</w:t>
      </w:r>
    </w:p>
    <w:p w:rsidR="002123AE" w:rsidRDefault="002123AE" w:rsidP="002123AE">
      <w:pPr>
        <w:ind w:firstLine="709"/>
        <w:jc w:val="both"/>
      </w:pPr>
    </w:p>
    <w:p w:rsidR="00946BA4" w:rsidRPr="00164F8E" w:rsidRDefault="00946BA4" w:rsidP="00E024CE">
      <w:pPr>
        <w:widowControl w:val="0"/>
        <w:autoSpaceDE w:val="0"/>
        <w:autoSpaceDN w:val="0"/>
        <w:adjustRightInd w:val="0"/>
        <w:ind w:firstLine="709"/>
        <w:jc w:val="both"/>
      </w:pPr>
      <w:r w:rsidRPr="005B2114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776632" w:rsidRDefault="00776632" w:rsidP="00776632">
      <w:pPr>
        <w:pStyle w:val="a3"/>
        <w:ind w:firstLine="709"/>
      </w:pPr>
      <w:r w:rsidRPr="00A234E8">
        <w:t xml:space="preserve">- </w:t>
      </w:r>
      <w:r>
        <w:t>технические условия и информация о плате за подключение АО «Красноярская теплотранспортная компания» от 05.04.2018 № 2-5/23-330.</w:t>
      </w:r>
      <w:r w:rsidRPr="009C4C9D">
        <w:t xml:space="preserve"> </w:t>
      </w:r>
    </w:p>
    <w:p w:rsidR="00776632" w:rsidRDefault="00776632" w:rsidP="00776632">
      <w:pPr>
        <w:tabs>
          <w:tab w:val="left" w:pos="12155"/>
        </w:tabs>
        <w:ind w:firstLine="720"/>
        <w:jc w:val="both"/>
      </w:pPr>
      <w:r>
        <w:t>Возможные точки подключения в тепловые сети АО «Красноярская теплотранспортная компания» между ТК 026109 и жилым домом по пр. им. газ. «Красноярский рабочий», 133.</w:t>
      </w:r>
    </w:p>
    <w:p w:rsidR="00776632" w:rsidRDefault="00776632" w:rsidP="00776632">
      <w:pPr>
        <w:tabs>
          <w:tab w:val="left" w:pos="12155"/>
        </w:tabs>
        <w:ind w:firstLine="720"/>
        <w:jc w:val="both"/>
      </w:pPr>
      <w:r>
        <w:t>Срок подключения объекта капитального строительства к сетям инженерно-технического обеспечения, определяется в том числе в зависимости от сроков реализации мероприятий инвестиционной программы АО «Красноярская теплотранспортная компания»  в сфере теплоснабжения города Красноярска на 2018-2019 г.г. на основании заключенного договора о подключении к системам теплоснабжения.</w:t>
      </w:r>
    </w:p>
    <w:p w:rsidR="00776632" w:rsidRDefault="00776632" w:rsidP="00776632">
      <w:pPr>
        <w:tabs>
          <w:tab w:val="left" w:pos="12155"/>
        </w:tabs>
        <w:ind w:firstLine="720"/>
        <w:jc w:val="both"/>
      </w:pPr>
      <w:r>
        <w:t>Максимальная нагрузка в возможной точке подключения: 0,2 Гкал/час.</w:t>
      </w:r>
    </w:p>
    <w:p w:rsidR="00776632" w:rsidRDefault="00776632" w:rsidP="00776632">
      <w:pPr>
        <w:tabs>
          <w:tab w:val="left" w:pos="12155"/>
        </w:tabs>
        <w:ind w:firstLine="720"/>
        <w:jc w:val="both"/>
      </w:pPr>
      <w:r>
        <w:t>Срок действия технических условий и информации о плате – 3 года с даты их выдачи.</w:t>
      </w:r>
    </w:p>
    <w:p w:rsidR="00776632" w:rsidRDefault="00776632" w:rsidP="00776632">
      <w:pPr>
        <w:pStyle w:val="a3"/>
        <w:ind w:firstLine="709"/>
      </w:pPr>
      <w:r>
        <w:t xml:space="preserve">Плата </w:t>
      </w:r>
      <w:r w:rsidRPr="00EC44EA">
        <w:t>за подключение</w:t>
      </w:r>
      <w:r>
        <w:t xml:space="preserve">, утвержденная на момент выдачи технических условий в установленном законодательством Российской Федерации порядке, </w:t>
      </w:r>
      <w:r w:rsidRPr="00EC44EA">
        <w:t xml:space="preserve">составляет </w:t>
      </w:r>
      <w:r>
        <w:t xml:space="preserve">7 505 423 </w:t>
      </w:r>
      <w:r w:rsidRPr="00EC44EA">
        <w:t xml:space="preserve">рублей за 1 Гкал/час без </w:t>
      </w:r>
      <w:r>
        <w:t xml:space="preserve">учета </w:t>
      </w:r>
      <w:r w:rsidRPr="00EC44EA">
        <w:t xml:space="preserve">НДС </w:t>
      </w:r>
      <w:r>
        <w:t>18% (в соответствии с п</w:t>
      </w:r>
      <w:r w:rsidRPr="00EC44EA">
        <w:t>риказ</w:t>
      </w:r>
      <w:r>
        <w:t>ом</w:t>
      </w:r>
      <w:r w:rsidRPr="00EC44EA">
        <w:t xml:space="preserve"> Региональной энергетической комиссии Красноярского края от </w:t>
      </w:r>
      <w:r>
        <w:t>19.12.2017</w:t>
      </w:r>
      <w:r w:rsidRPr="00EC44EA">
        <w:t xml:space="preserve">г. № </w:t>
      </w:r>
      <w:r>
        <w:t>503-п). Срок действия платы за</w:t>
      </w:r>
      <w:r w:rsidR="00FB7FD6">
        <w:t xml:space="preserve"> подключение: до 31.12.2019 г.</w:t>
      </w:r>
    </w:p>
    <w:p w:rsidR="00AB3B99" w:rsidRDefault="00D20FED" w:rsidP="00E024CE">
      <w:pPr>
        <w:tabs>
          <w:tab w:val="left" w:pos="12155"/>
        </w:tabs>
        <w:ind w:firstLine="709"/>
        <w:jc w:val="both"/>
      </w:pPr>
      <w:r>
        <w:t xml:space="preserve">- </w:t>
      </w:r>
      <w:r w:rsidR="009A1A35">
        <w:t>п</w:t>
      </w:r>
      <w:r>
        <w:t xml:space="preserve">исьмо ООО «КрасКом» от </w:t>
      </w:r>
      <w:r w:rsidR="00776632">
        <w:t>09.04</w:t>
      </w:r>
      <w:r>
        <w:t>.201</w:t>
      </w:r>
      <w:r w:rsidR="00D95C0B">
        <w:t>8</w:t>
      </w:r>
      <w:r w:rsidR="009A1A35">
        <w:t xml:space="preserve"> № КЦО-</w:t>
      </w:r>
      <w:r>
        <w:t>1</w:t>
      </w:r>
      <w:r w:rsidR="00D95C0B">
        <w:t>8</w:t>
      </w:r>
      <w:r>
        <w:t>/</w:t>
      </w:r>
      <w:r w:rsidR="00D95C0B">
        <w:t>1-</w:t>
      </w:r>
      <w:r w:rsidR="00776632">
        <w:t>30695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776632">
        <w:t>23.04</w:t>
      </w:r>
      <w:r w:rsidR="000C663A" w:rsidRPr="008157F5">
        <w:t>.</w:t>
      </w:r>
      <w:r w:rsidRPr="008157F5">
        <w:t>201</w:t>
      </w:r>
      <w:r w:rsidR="005B2114">
        <w:t>8</w:t>
      </w:r>
      <w:r w:rsidR="00FA4B6A" w:rsidRPr="008157F5">
        <w:t xml:space="preserve"> № </w:t>
      </w:r>
      <w:r w:rsidR="00776632">
        <w:t>3595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F85293">
        <w:t xml:space="preserve">свободен от застройки, </w:t>
      </w:r>
      <w:r w:rsidR="00D95C0B">
        <w:t xml:space="preserve">состояние удовлетворительное, </w:t>
      </w:r>
      <w:r w:rsidR="00F85293">
        <w:t xml:space="preserve">подъезд </w:t>
      </w:r>
      <w:r w:rsidR="00D95C0B">
        <w:t>к участку автономный</w:t>
      </w:r>
      <w:r w:rsidR="008F24A3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776632">
        <w:t>86</w:t>
      </w:r>
      <w:r w:rsidR="00591069">
        <w:t xml:space="preserve">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lastRenderedPageBreak/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776632" w:rsidRPr="00776632">
        <w:t>2</w:t>
      </w:r>
      <w:r w:rsidR="00776632">
        <w:t xml:space="preserve"> </w:t>
      </w:r>
      <w:r w:rsidR="00776632" w:rsidRPr="00776632">
        <w:t>580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124551" w:rsidRDefault="00124551" w:rsidP="0012455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7 июня 2018 года. </w:t>
      </w:r>
    </w:p>
    <w:p w:rsidR="00124551" w:rsidRDefault="00124551" w:rsidP="00124551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9 июля 2018 года.</w:t>
      </w:r>
    </w:p>
    <w:p w:rsidR="00934F2A" w:rsidRPr="000F3D8E" w:rsidRDefault="00934F2A" w:rsidP="00124551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lastRenderedPageBreak/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9F5C06">
        <w:t>100</w:t>
      </w:r>
      <w:r w:rsidRPr="009F187E">
        <w:t xml:space="preserve"> %, что составляет – </w:t>
      </w:r>
      <w:r w:rsidR="00776632">
        <w:t>86</w:t>
      </w:r>
      <w:r w:rsidR="009F5C06">
        <w:t xml:space="preserve"> 000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A812AB" w:rsidRDefault="000F3D8E" w:rsidP="00F67772">
      <w:pPr>
        <w:pStyle w:val="a3"/>
        <w:tabs>
          <w:tab w:val="left" w:pos="1134"/>
        </w:tabs>
        <w:ind w:firstLine="709"/>
      </w:pPr>
      <w:r w:rsidRPr="00A812AB"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776632" w:rsidRPr="00CF255C">
        <w:rPr>
          <w:rFonts w:eastAsiaTheme="minorHAnsi"/>
          <w:lang w:eastAsia="en-US"/>
        </w:rPr>
        <w:t>Свердловский район, пр-т им. газеты «Красноярский рабочий», 133</w:t>
      </w:r>
      <w:r w:rsidR="00A812AB" w:rsidRPr="00A812AB">
        <w:t>, 24:50:</w:t>
      </w:r>
      <w:r w:rsidR="00776632">
        <w:t>0700197</w:t>
      </w:r>
      <w:r w:rsidR="00A812AB" w:rsidRPr="00A812AB">
        <w:t>:</w:t>
      </w:r>
      <w:r w:rsidR="00776632">
        <w:t>3216</w:t>
      </w:r>
      <w:r w:rsidRPr="00A812AB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8B1652">
        <w:t xml:space="preserve">на </w:t>
      </w:r>
      <w:r w:rsidR="00776632">
        <w:t>1</w:t>
      </w:r>
      <w:r w:rsidR="008B1652">
        <w:t xml:space="preserve"> год </w:t>
      </w:r>
      <w:r w:rsidR="00776632">
        <w:t>6</w:t>
      </w:r>
      <w:r w:rsidR="008B1652">
        <w:t xml:space="preserve"> месяцев</w:t>
      </w:r>
      <w:r w:rsidRPr="00DA3EC7">
        <w:t xml:space="preserve">  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137/пр, в редакции от 01.09.2015 № 630/пр).</w:t>
      </w:r>
      <w:r w:rsidR="00C836CA">
        <w:t xml:space="preserve"> </w:t>
      </w:r>
    </w:p>
    <w:p w:rsidR="003F4BEA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F5293" w:rsidRPr="00140F53" w:rsidRDefault="00EF5293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A812AB">
        <w:t>я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</w:t>
      </w:r>
      <w:r w:rsidR="004C64BA">
        <w:t xml:space="preserve">     </w:t>
      </w:r>
      <w:r>
        <w:t xml:space="preserve">                               </w:t>
      </w:r>
      <w:r w:rsidR="001B3110">
        <w:t xml:space="preserve">    </w:t>
      </w:r>
      <w:r w:rsidR="00A812AB">
        <w:t>М.М. Несанов</w:t>
      </w:r>
    </w:p>
    <w:p w:rsidR="008E12A9" w:rsidRPr="008E12A9" w:rsidRDefault="008E12A9" w:rsidP="00162AD6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6F1ADF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6F1ADF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6F1ADF" w:rsidRPr="00674657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6F1ADF" w:rsidRPr="00674657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</w:pPr>
      <w:r w:rsidRPr="00674657">
        <w:t>№ __________</w:t>
      </w:r>
    </w:p>
    <w:p w:rsidR="006F1ADF" w:rsidRPr="00674657" w:rsidRDefault="006F1ADF" w:rsidP="006F1ADF">
      <w:pPr>
        <w:ind w:firstLine="540"/>
        <w:jc w:val="both"/>
      </w:pPr>
    </w:p>
    <w:p w:rsidR="006F1ADF" w:rsidRPr="00674657" w:rsidRDefault="006F1ADF" w:rsidP="006F1ADF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6F1ADF" w:rsidRPr="00674657" w:rsidRDefault="006F1ADF" w:rsidP="006F1ADF"/>
    <w:p w:rsidR="006F1ADF" w:rsidRPr="00674657" w:rsidRDefault="006F1ADF" w:rsidP="006F1ADF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6F1ADF" w:rsidRPr="00674657" w:rsidTr="00CF255C">
        <w:tc>
          <w:tcPr>
            <w:tcW w:w="9934" w:type="dxa"/>
          </w:tcPr>
          <w:p w:rsidR="006F1ADF" w:rsidRPr="00674657" w:rsidRDefault="006F1ADF" w:rsidP="00CF255C">
            <w:pPr>
              <w:ind w:firstLine="743"/>
              <w:jc w:val="both"/>
            </w:pPr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</w:r>
          </w:p>
          <w:p w:rsidR="006F1ADF" w:rsidRPr="00674657" w:rsidRDefault="006F1ADF" w:rsidP="00CF255C">
            <w:pPr>
              <w:ind w:firstLine="743"/>
              <w:jc w:val="both"/>
            </w:pPr>
          </w:p>
          <w:p w:rsidR="006F1ADF" w:rsidRPr="00674657" w:rsidRDefault="006F1ADF" w:rsidP="00CF255C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6F1ADF" w:rsidRPr="00674657" w:rsidRDefault="006F1ADF" w:rsidP="00CF255C">
            <w:pPr>
              <w:pStyle w:val="a6"/>
              <w:ind w:left="709" w:firstLine="743"/>
              <w:rPr>
                <w:caps/>
              </w:rPr>
            </w:pP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частью, общей площадью _____ кв.м. (приложение 1), для использования в целях _________________.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6F1ADF" w:rsidRDefault="006F1ADF" w:rsidP="00CF255C">
            <w:pPr>
              <w:ind w:firstLine="3437"/>
            </w:pPr>
          </w:p>
          <w:p w:rsidR="006F1ADF" w:rsidRPr="00674657" w:rsidRDefault="006F1ADF" w:rsidP="00CF255C">
            <w:pPr>
              <w:ind w:firstLine="3437"/>
            </w:pPr>
            <w:r w:rsidRPr="00674657">
              <w:t>2. СРОК ДОГОВОРА</w:t>
            </w:r>
          </w:p>
          <w:p w:rsidR="006F1ADF" w:rsidRPr="00674657" w:rsidRDefault="006F1ADF" w:rsidP="00CF255C">
            <w:pPr>
              <w:ind w:left="709" w:firstLine="743"/>
            </w:pP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2.1. Срок аренды Участка устанавливается с даты подписания Договора.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6F1ADF" w:rsidRPr="00674657" w:rsidRDefault="006F1ADF" w:rsidP="00CF255C">
            <w:pPr>
              <w:ind w:firstLine="743"/>
              <w:jc w:val="both"/>
            </w:pPr>
          </w:p>
          <w:p w:rsidR="006F1ADF" w:rsidRPr="00674657" w:rsidRDefault="006F1ADF" w:rsidP="00CF255C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6F1ADF" w:rsidRPr="00674657" w:rsidRDefault="006F1ADF" w:rsidP="00CF255C">
            <w:pPr>
              <w:ind w:left="1069" w:firstLine="743"/>
            </w:pP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с ____ по ____.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3.4.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6F1ADF" w:rsidRPr="00674657" w:rsidRDefault="006F1ADF" w:rsidP="00CF255C">
            <w:pPr>
              <w:ind w:firstLine="743"/>
              <w:jc w:val="center"/>
            </w:pPr>
          </w:p>
          <w:p w:rsidR="006F1ADF" w:rsidRPr="00674657" w:rsidRDefault="006F1ADF" w:rsidP="00CF255C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6F1ADF" w:rsidRPr="00674657" w:rsidRDefault="006F1ADF" w:rsidP="00CF255C">
            <w:pPr>
              <w:ind w:firstLine="743"/>
              <w:jc w:val="center"/>
            </w:pP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6F1ADF" w:rsidRPr="00674657" w:rsidRDefault="006F1ADF" w:rsidP="00CF255C">
            <w:pPr>
              <w:ind w:firstLine="743"/>
              <w:jc w:val="center"/>
            </w:pPr>
          </w:p>
          <w:p w:rsidR="006F1ADF" w:rsidRPr="00674657" w:rsidRDefault="006F1ADF" w:rsidP="00CF255C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6F1ADF" w:rsidRPr="00674657" w:rsidRDefault="006F1ADF" w:rsidP="00CF255C">
            <w:pPr>
              <w:ind w:firstLine="743"/>
              <w:jc w:val="center"/>
            </w:pP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6F1ADF" w:rsidRPr="00674657" w:rsidRDefault="006F1ADF" w:rsidP="00CF255C">
            <w:pPr>
              <w:ind w:firstLine="743"/>
              <w:jc w:val="center"/>
            </w:pPr>
          </w:p>
          <w:p w:rsidR="006F1ADF" w:rsidRPr="00674657" w:rsidRDefault="006F1ADF" w:rsidP="00CF255C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6F1ADF" w:rsidRPr="00674657" w:rsidRDefault="006F1ADF" w:rsidP="00CF255C">
            <w:pPr>
              <w:ind w:firstLine="743"/>
              <w:jc w:val="center"/>
            </w:pP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>6.3. 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      </w:r>
          </w:p>
          <w:p w:rsidR="006F1ADF" w:rsidRPr="00674657" w:rsidRDefault="006F1ADF" w:rsidP="00CF255C">
            <w:pPr>
              <w:ind w:firstLine="743"/>
              <w:jc w:val="center"/>
            </w:pPr>
          </w:p>
          <w:p w:rsidR="006F1ADF" w:rsidRPr="00674657" w:rsidRDefault="006F1ADF" w:rsidP="00CF255C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6F1ADF" w:rsidRPr="00674657" w:rsidRDefault="006F1ADF" w:rsidP="00CF255C">
            <w:pPr>
              <w:ind w:firstLine="743"/>
              <w:jc w:val="center"/>
            </w:pP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6F1ADF" w:rsidRPr="00674657" w:rsidRDefault="006F1ADF" w:rsidP="00CF255C">
            <w:pPr>
              <w:ind w:firstLine="743"/>
              <w:jc w:val="center"/>
            </w:pPr>
          </w:p>
          <w:p w:rsidR="006F1ADF" w:rsidRPr="00674657" w:rsidRDefault="006F1ADF" w:rsidP="00CF255C">
            <w:pPr>
              <w:ind w:firstLine="743"/>
              <w:jc w:val="center"/>
            </w:pPr>
            <w:r w:rsidRPr="00674657">
              <w:t>8. ОСОБЫЕ УСЛОВИЯ</w:t>
            </w:r>
          </w:p>
          <w:p w:rsidR="006F1ADF" w:rsidRPr="00674657" w:rsidRDefault="006F1ADF" w:rsidP="00CF255C">
            <w:pPr>
              <w:ind w:firstLine="743"/>
              <w:jc w:val="center"/>
            </w:pP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6F1ADF" w:rsidRPr="00674657" w:rsidRDefault="006F1ADF" w:rsidP="00CF255C">
            <w:pPr>
              <w:ind w:firstLine="539"/>
              <w:jc w:val="both"/>
            </w:pPr>
          </w:p>
          <w:p w:rsidR="006F1ADF" w:rsidRPr="00674657" w:rsidRDefault="006F1ADF" w:rsidP="00CF255C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6F1ADF" w:rsidRPr="00674657" w:rsidRDefault="006F1ADF" w:rsidP="00CF255C">
            <w:pPr>
              <w:ind w:firstLine="540"/>
              <w:jc w:val="center"/>
            </w:pPr>
          </w:p>
          <w:p w:rsidR="006F1ADF" w:rsidRPr="00674657" w:rsidRDefault="006F1ADF" w:rsidP="00CF255C">
            <w:pPr>
              <w:jc w:val="both"/>
            </w:pPr>
            <w:r w:rsidRPr="00674657">
              <w:t>Арендодатель:</w:t>
            </w:r>
          </w:p>
          <w:p w:rsidR="006F1ADF" w:rsidRPr="00674657" w:rsidRDefault="006F1ADF" w:rsidP="00CF255C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6F1ADF" w:rsidRPr="00674657" w:rsidRDefault="006F1ADF" w:rsidP="00CF255C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6F1ADF" w:rsidRPr="00674657" w:rsidRDefault="006F1ADF" w:rsidP="00CF255C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6F1ADF" w:rsidRPr="00674657" w:rsidRDefault="006F1ADF" w:rsidP="00CF255C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6F1ADF" w:rsidRPr="00674657" w:rsidRDefault="006F1ADF" w:rsidP="00CF255C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6F1ADF" w:rsidRPr="00674657" w:rsidRDefault="006F1ADF" w:rsidP="00CF255C">
            <w:pPr>
              <w:jc w:val="center"/>
            </w:pPr>
          </w:p>
        </w:tc>
      </w:tr>
    </w:tbl>
    <w:p w:rsidR="006F1ADF" w:rsidRPr="00674657" w:rsidRDefault="006F1ADF" w:rsidP="006F1ADF">
      <w:pPr>
        <w:jc w:val="both"/>
      </w:pPr>
      <w:r w:rsidRPr="00674657">
        <w:lastRenderedPageBreak/>
        <w:t>Арендатор:_____________________________________________________</w:t>
      </w: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  <w:r w:rsidRPr="00674657">
        <w:t>10. ПОДПИСИ СТОРОН</w:t>
      </w:r>
    </w:p>
    <w:p w:rsidR="006F1ADF" w:rsidRPr="00674657" w:rsidRDefault="006F1ADF" w:rsidP="006F1ADF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6F1ADF" w:rsidRPr="00674657" w:rsidTr="00CF255C">
        <w:trPr>
          <w:trHeight w:val="710"/>
        </w:trPr>
        <w:tc>
          <w:tcPr>
            <w:tcW w:w="4820" w:type="dxa"/>
          </w:tcPr>
          <w:p w:rsidR="006F1ADF" w:rsidRPr="00674657" w:rsidRDefault="006F1ADF" w:rsidP="00CF255C">
            <w:r w:rsidRPr="00674657">
              <w:t>Арендодатель:</w:t>
            </w:r>
          </w:p>
          <w:p w:rsidR="006F1ADF" w:rsidRPr="00674657" w:rsidRDefault="006F1ADF" w:rsidP="00CF255C"/>
          <w:p w:rsidR="006F1ADF" w:rsidRPr="00674657" w:rsidRDefault="006F1ADF" w:rsidP="00CF255C"/>
        </w:tc>
        <w:tc>
          <w:tcPr>
            <w:tcW w:w="5071" w:type="dxa"/>
          </w:tcPr>
          <w:p w:rsidR="006F1ADF" w:rsidRPr="00674657" w:rsidRDefault="006F1ADF" w:rsidP="00CF255C">
            <w:r w:rsidRPr="00674657">
              <w:t xml:space="preserve">              Арендатор:</w:t>
            </w:r>
          </w:p>
          <w:p w:rsidR="006F1ADF" w:rsidRPr="00674657" w:rsidRDefault="006F1ADF" w:rsidP="00CF255C"/>
        </w:tc>
      </w:tr>
    </w:tbl>
    <w:p w:rsidR="006F1ADF" w:rsidRPr="00674657" w:rsidRDefault="006F1ADF" w:rsidP="006F1ADF"/>
    <w:p w:rsidR="006F1ADF" w:rsidRPr="00674657" w:rsidRDefault="006F1ADF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1E5674" w:rsidRDefault="001E5674" w:rsidP="001E5674">
      <w:pPr>
        <w:tabs>
          <w:tab w:val="left" w:pos="5670"/>
        </w:tabs>
        <w:ind w:left="6096"/>
      </w:pPr>
      <w:r>
        <w:lastRenderedPageBreak/>
        <w:t>ПРИЛОЖЕНИЕ 1</w:t>
      </w:r>
    </w:p>
    <w:p w:rsidR="001E5674" w:rsidRDefault="001E5674" w:rsidP="001E5674">
      <w:pPr>
        <w:tabs>
          <w:tab w:val="left" w:pos="6950"/>
        </w:tabs>
        <w:ind w:left="6096"/>
        <w:rPr>
          <w:noProof/>
        </w:rPr>
      </w:pPr>
      <w:r>
        <w:rPr>
          <w:noProof/>
        </w:rPr>
        <w:t>к договору аренды земельного уча</w:t>
      </w:r>
    </w:p>
    <w:p w:rsidR="001E5674" w:rsidRDefault="001E5674" w:rsidP="001E5674">
      <w:pPr>
        <w:tabs>
          <w:tab w:val="left" w:pos="6950"/>
        </w:tabs>
        <w:ind w:left="6096"/>
        <w:rPr>
          <w:noProof/>
        </w:rPr>
      </w:pPr>
      <w:r>
        <w:rPr>
          <w:noProof/>
        </w:rPr>
        <w:t>от________________</w:t>
      </w:r>
    </w:p>
    <w:p w:rsidR="001E5674" w:rsidRDefault="001E5674" w:rsidP="001E5674">
      <w:pPr>
        <w:jc w:val="center"/>
      </w:pPr>
    </w:p>
    <w:p w:rsidR="006F1ADF" w:rsidRPr="00674657" w:rsidRDefault="006F1ADF" w:rsidP="006F1ADF">
      <w:r>
        <w:t>П</w:t>
      </w:r>
      <w:r w:rsidRPr="00674657">
        <w:t>риложение: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1E5674" w:rsidRDefault="00F10C95" w:rsidP="001048DF">
      <w:pPr>
        <w:jc w:val="center"/>
      </w:pPr>
      <w:r>
        <w:rPr>
          <w:noProof/>
        </w:rPr>
        <w:drawing>
          <wp:inline distT="0" distB="0" distL="0" distR="0">
            <wp:extent cx="5741690" cy="428575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00" cy="429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ADF" w:rsidRDefault="00F10C95" w:rsidP="001048DF">
      <w:pPr>
        <w:jc w:val="center"/>
      </w:pPr>
      <w:r>
        <w:rPr>
          <w:noProof/>
        </w:rPr>
        <w:drawing>
          <wp:inline distT="0" distB="0" distL="0" distR="0">
            <wp:extent cx="5609178" cy="416648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514" cy="417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C95" w:rsidRDefault="00F10C95" w:rsidP="001048DF">
      <w:pPr>
        <w:jc w:val="center"/>
      </w:pPr>
      <w:r>
        <w:rPr>
          <w:noProof/>
        </w:rPr>
        <w:lastRenderedPageBreak/>
        <w:drawing>
          <wp:inline distT="0" distB="0" distL="0" distR="0">
            <wp:extent cx="5641229" cy="4245997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599" cy="4249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C95" w:rsidRDefault="00F10C95" w:rsidP="001048DF">
      <w:pPr>
        <w:jc w:val="center"/>
      </w:pPr>
      <w:r>
        <w:rPr>
          <w:noProof/>
        </w:rPr>
        <w:drawing>
          <wp:inline distT="0" distB="0" distL="0" distR="0">
            <wp:extent cx="5682036" cy="4206450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915" cy="421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C95" w:rsidRDefault="00F10C95" w:rsidP="001048DF">
      <w:pPr>
        <w:jc w:val="center"/>
      </w:pPr>
      <w:r>
        <w:rPr>
          <w:noProof/>
        </w:rPr>
        <w:lastRenderedPageBreak/>
        <w:drawing>
          <wp:inline distT="0" distB="0" distL="0" distR="0">
            <wp:extent cx="5459399" cy="4074892"/>
            <wp:effectExtent l="19050" t="0" r="7951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052" cy="407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C95" w:rsidRDefault="00F10C95" w:rsidP="001048DF">
      <w:pPr>
        <w:jc w:val="center"/>
      </w:pPr>
      <w:r>
        <w:rPr>
          <w:noProof/>
        </w:rPr>
        <w:drawing>
          <wp:inline distT="0" distB="0" distL="0" distR="0">
            <wp:extent cx="5538912" cy="4106045"/>
            <wp:effectExtent l="19050" t="0" r="4638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272" cy="4110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C95" w:rsidRDefault="00F10C95" w:rsidP="001048DF">
      <w:pPr>
        <w:jc w:val="center"/>
      </w:pPr>
      <w:r>
        <w:rPr>
          <w:noProof/>
        </w:rPr>
        <w:lastRenderedPageBreak/>
        <w:drawing>
          <wp:inline distT="0" distB="0" distL="0" distR="0">
            <wp:extent cx="5436775" cy="4047214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41" cy="4052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62AEA" w:rsidP="001048DF">
      <w:pPr>
        <w:jc w:val="center"/>
      </w:pPr>
      <w:r w:rsidRPr="00662AE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</w:t>
      </w: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sectPr w:rsidR="006F1ADF" w:rsidSect="00FD3412">
      <w:headerReference w:type="default" r:id="rId22"/>
      <w:pgSz w:w="11906" w:h="16838"/>
      <w:pgMar w:top="454" w:right="424" w:bottom="737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55C" w:rsidRDefault="00CF255C" w:rsidP="00D92637">
      <w:r>
        <w:separator/>
      </w:r>
    </w:p>
  </w:endnote>
  <w:endnote w:type="continuationSeparator" w:id="0">
    <w:p w:rsidR="00CF255C" w:rsidRDefault="00CF255C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55C" w:rsidRDefault="00CF255C" w:rsidP="00D92637">
      <w:r>
        <w:separator/>
      </w:r>
    </w:p>
  </w:footnote>
  <w:footnote w:type="continuationSeparator" w:id="0">
    <w:p w:rsidR="00CF255C" w:rsidRDefault="00CF255C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714793"/>
      <w:docPartObj>
        <w:docPartGallery w:val="Page Numbers (Top of Page)"/>
        <w:docPartUnique/>
      </w:docPartObj>
    </w:sdtPr>
    <w:sdtEndPr/>
    <w:sdtContent>
      <w:p w:rsidR="00CF255C" w:rsidRDefault="00FB7FD6" w:rsidP="00FD341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F0D">
          <w:rPr>
            <w:noProof/>
          </w:rPr>
          <w:t>4</w:t>
        </w:r>
        <w:r>
          <w:rPr>
            <w:noProof/>
          </w:rPr>
          <w:fldChar w:fldCharType="end"/>
        </w:r>
      </w:p>
      <w:p w:rsidR="00CF255C" w:rsidRDefault="00E36F0D" w:rsidP="00FD3412">
        <w:pPr>
          <w:pStyle w:val="aa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0F1F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5A1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551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AD6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3320"/>
    <w:rsid w:val="001D4950"/>
    <w:rsid w:val="001D4BC2"/>
    <w:rsid w:val="001D5C0C"/>
    <w:rsid w:val="001D5E65"/>
    <w:rsid w:val="001D7038"/>
    <w:rsid w:val="001E0971"/>
    <w:rsid w:val="001E1019"/>
    <w:rsid w:val="001E1DAD"/>
    <w:rsid w:val="001E2271"/>
    <w:rsid w:val="001E297F"/>
    <w:rsid w:val="001E29E1"/>
    <w:rsid w:val="001E31F9"/>
    <w:rsid w:val="001E4F5F"/>
    <w:rsid w:val="001E4F94"/>
    <w:rsid w:val="001E55AA"/>
    <w:rsid w:val="001E5674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23AE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2507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1F94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4B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0E4B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4552"/>
    <w:rsid w:val="004C51C4"/>
    <w:rsid w:val="004C5C17"/>
    <w:rsid w:val="004C64BA"/>
    <w:rsid w:val="004C6CAE"/>
    <w:rsid w:val="004C6D7C"/>
    <w:rsid w:val="004C7CC7"/>
    <w:rsid w:val="004D0B83"/>
    <w:rsid w:val="004D17A9"/>
    <w:rsid w:val="004D1A36"/>
    <w:rsid w:val="004D29E7"/>
    <w:rsid w:val="004D3BA2"/>
    <w:rsid w:val="004D5471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114"/>
    <w:rsid w:val="005B24CF"/>
    <w:rsid w:val="005B3013"/>
    <w:rsid w:val="005B4CB3"/>
    <w:rsid w:val="005B536C"/>
    <w:rsid w:val="005B56AE"/>
    <w:rsid w:val="005B6C5C"/>
    <w:rsid w:val="005B7330"/>
    <w:rsid w:val="005C01E3"/>
    <w:rsid w:val="005C0582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2AEA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89A"/>
    <w:rsid w:val="006D2B7C"/>
    <w:rsid w:val="006D41C5"/>
    <w:rsid w:val="006D4CD5"/>
    <w:rsid w:val="006D4E66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ADF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272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61B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76632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4FB7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4E19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1652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3AD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838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18E4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5C06"/>
    <w:rsid w:val="009F608C"/>
    <w:rsid w:val="009F615C"/>
    <w:rsid w:val="009F6514"/>
    <w:rsid w:val="009F7198"/>
    <w:rsid w:val="00A0197E"/>
    <w:rsid w:val="00A0224A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2AB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8BA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427C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255C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47360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570"/>
    <w:rsid w:val="00D92637"/>
    <w:rsid w:val="00D92FF3"/>
    <w:rsid w:val="00D93EEA"/>
    <w:rsid w:val="00D95C0B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4CE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6F0D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4E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192A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1BFF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5293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0C95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035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2989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293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B7FD6"/>
    <w:rsid w:val="00FC04FE"/>
    <w:rsid w:val="00FC0C03"/>
    <w:rsid w:val="00FC10F4"/>
    <w:rsid w:val="00FC184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412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png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png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header" Target="header1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6D0F3A-C6F5-4FDD-B87A-3B2CE531C0CE}"/>
</file>

<file path=customXml/itemProps2.xml><?xml version="1.0" encoding="utf-8"?>
<ds:datastoreItem xmlns:ds="http://schemas.openxmlformats.org/officeDocument/2006/customXml" ds:itemID="{B41032A6-F97E-488D-BE58-6BE298CB9A27}"/>
</file>

<file path=customXml/itemProps3.xml><?xml version="1.0" encoding="utf-8"?>
<ds:datastoreItem xmlns:ds="http://schemas.openxmlformats.org/officeDocument/2006/customXml" ds:itemID="{B2B62740-9D5C-4A3E-890C-35F58EECB83D}"/>
</file>

<file path=customXml/itemProps4.xml><?xml version="1.0" encoding="utf-8"?>
<ds:datastoreItem xmlns:ds="http://schemas.openxmlformats.org/officeDocument/2006/customXml" ds:itemID="{FE727192-2004-4C00-BEC9-201571B9B6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4492</Words>
  <Characters>25609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2018-05-29T09:24:00Z</cp:lastPrinted>
  <dcterms:created xsi:type="dcterms:W3CDTF">2018-06-06T02:26:00Z</dcterms:created>
  <dcterms:modified xsi:type="dcterms:W3CDTF">2018-06-06T02:26:00Z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