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CE0368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E0368">
        <w:rPr>
          <w:b/>
          <w:sz w:val="28"/>
          <w:szCs w:val="28"/>
        </w:rPr>
        <w:t>ПРОТОКОЛ</w:t>
      </w:r>
    </w:p>
    <w:p w:rsidR="00823417" w:rsidRPr="00CE0368" w:rsidRDefault="00823417" w:rsidP="00823417">
      <w:pPr>
        <w:jc w:val="center"/>
        <w:rPr>
          <w:sz w:val="28"/>
          <w:szCs w:val="28"/>
        </w:rPr>
      </w:pPr>
      <w:r w:rsidRPr="00CE0368">
        <w:rPr>
          <w:b/>
          <w:sz w:val="28"/>
          <w:szCs w:val="28"/>
        </w:rPr>
        <w:t>рассмотрения заявок на участие в открытом аукционе</w:t>
      </w:r>
      <w:r w:rsidRPr="00CE0368">
        <w:rPr>
          <w:sz w:val="28"/>
          <w:szCs w:val="28"/>
        </w:rPr>
        <w:t xml:space="preserve"> </w:t>
      </w:r>
    </w:p>
    <w:p w:rsidR="007260C6" w:rsidRPr="00CE0368" w:rsidRDefault="00CE0368" w:rsidP="007260C6">
      <w:pPr>
        <w:jc w:val="center"/>
        <w:rPr>
          <w:sz w:val="28"/>
          <w:szCs w:val="28"/>
        </w:rPr>
      </w:pPr>
      <w:r w:rsidRPr="00CE0368">
        <w:rPr>
          <w:sz w:val="28"/>
          <w:szCs w:val="28"/>
        </w:rPr>
        <w:t>на право заключения договора аренды земельного участка по адресу: г. Красноярск, Октябрьский район, ул. Елены Стасовой, 59г, 24:50:0100212:799</w:t>
      </w:r>
      <w:r w:rsidR="007260C6" w:rsidRPr="00CE0368">
        <w:rPr>
          <w:sz w:val="28"/>
          <w:szCs w:val="28"/>
        </w:rPr>
        <w:t xml:space="preserve"> </w:t>
      </w:r>
    </w:p>
    <w:p w:rsidR="007260C6" w:rsidRPr="00CE036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CE0368" w:rsidTr="00BC1786">
        <w:tc>
          <w:tcPr>
            <w:tcW w:w="7740" w:type="dxa"/>
          </w:tcPr>
          <w:p w:rsidR="007260C6" w:rsidRPr="00CE0368" w:rsidRDefault="007260C6" w:rsidP="00BC1786">
            <w:pPr>
              <w:rPr>
                <w:i/>
                <w:sz w:val="20"/>
                <w:szCs w:val="20"/>
              </w:rPr>
            </w:pPr>
            <w:r w:rsidRPr="00CE0368">
              <w:rPr>
                <w:sz w:val="28"/>
                <w:szCs w:val="28"/>
                <w:u w:val="single"/>
              </w:rPr>
              <w:t>660049, г.Красноярск, ул.К.Маркса, 95</w:t>
            </w:r>
            <w:r w:rsidRPr="00CE0368">
              <w:rPr>
                <w:sz w:val="28"/>
                <w:szCs w:val="28"/>
              </w:rPr>
              <w:t xml:space="preserve"> </w:t>
            </w:r>
            <w:r w:rsidRPr="00CE0368">
              <w:rPr>
                <w:sz w:val="28"/>
                <w:szCs w:val="28"/>
              </w:rPr>
              <w:tab/>
            </w:r>
          </w:p>
          <w:p w:rsidR="007260C6" w:rsidRPr="00CE036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CE036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CE0368" w:rsidRDefault="00CE0368" w:rsidP="00BC1786">
            <w:pPr>
              <w:jc w:val="right"/>
              <w:rPr>
                <w:sz w:val="28"/>
                <w:szCs w:val="28"/>
              </w:rPr>
            </w:pPr>
            <w:r w:rsidRPr="00CE0368">
              <w:rPr>
                <w:sz w:val="28"/>
                <w:szCs w:val="28"/>
              </w:rPr>
              <w:t>10.10.2018</w:t>
            </w:r>
          </w:p>
          <w:p w:rsidR="007260C6" w:rsidRPr="00CE036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CE036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CE0368" w:rsidRDefault="00823417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>Предмета аукциона</w:t>
      </w:r>
      <w:r w:rsidRPr="00CE0368">
        <w:rPr>
          <w:b/>
          <w:sz w:val="28"/>
          <w:szCs w:val="28"/>
        </w:rPr>
        <w:t>:</w:t>
      </w:r>
      <w:r w:rsidR="007260C6" w:rsidRPr="00CE0368">
        <w:rPr>
          <w:b/>
          <w:sz w:val="28"/>
          <w:szCs w:val="28"/>
        </w:rPr>
        <w:t xml:space="preserve"> </w:t>
      </w:r>
      <w:r w:rsidR="00CE0368" w:rsidRPr="00CE0368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24:50:0100212:799, расположенного по адресу (местоположения): Красноярский край, г. Красноярск, Октябрьский район, ул. Елены Стасовой, 59г, предназначенного для размещения объекта: магазины (код - 4.4). Общая площадь предполагаемого к строительству земельного участка составляет 4 577 кв. м.  </w:t>
      </w:r>
      <w:r w:rsidR="007260C6" w:rsidRPr="00CE0368">
        <w:rPr>
          <w:sz w:val="28"/>
          <w:szCs w:val="28"/>
        </w:rPr>
        <w:t>.</w:t>
      </w:r>
      <w:r w:rsidR="007260C6" w:rsidRPr="00CE0368">
        <w:rPr>
          <w:sz w:val="28"/>
          <w:szCs w:val="28"/>
        </w:rPr>
        <w:tab/>
      </w:r>
    </w:p>
    <w:p w:rsidR="007260C6" w:rsidRPr="00CE0368" w:rsidRDefault="00823417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CE0368">
          <w:rPr>
            <w:rStyle w:val="a4"/>
            <w:sz w:val="28"/>
            <w:szCs w:val="28"/>
          </w:rPr>
          <w:t>www.torgi.gov.ru</w:t>
        </w:r>
      </w:hyperlink>
      <w:r w:rsidRPr="00CE036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CE0368">
          <w:rPr>
            <w:rStyle w:val="a4"/>
            <w:sz w:val="28"/>
            <w:szCs w:val="28"/>
          </w:rPr>
          <w:t>www.admkrsk.ru</w:t>
        </w:r>
      </w:hyperlink>
      <w:r w:rsidRPr="00CE036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CE0368">
        <w:rPr>
          <w:sz w:val="28"/>
          <w:szCs w:val="28"/>
        </w:rPr>
        <w:t xml:space="preserve"> №</w:t>
      </w:r>
      <w:r w:rsidR="007260C6" w:rsidRPr="00CE0368">
        <w:rPr>
          <w:sz w:val="28"/>
          <w:szCs w:val="28"/>
        </w:rPr>
        <w:t xml:space="preserve"> </w:t>
      </w:r>
      <w:r w:rsidR="00CE0368" w:rsidRPr="00CE0368">
        <w:rPr>
          <w:sz w:val="28"/>
          <w:szCs w:val="28"/>
        </w:rPr>
        <w:t xml:space="preserve"> 106 от 05.09.2018</w:t>
      </w:r>
      <w:r w:rsidR="007260C6" w:rsidRPr="00CE0368">
        <w:rPr>
          <w:sz w:val="28"/>
          <w:szCs w:val="28"/>
        </w:rPr>
        <w:t>.</w:t>
      </w:r>
    </w:p>
    <w:p w:rsidR="007260C6" w:rsidRPr="00CE03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E0368" w:rsidRDefault="00823417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EA00C8" w:rsidRPr="00BB2B4E" w:rsidTr="00205969">
        <w:tc>
          <w:tcPr>
            <w:tcW w:w="3404" w:type="pct"/>
            <w:shd w:val="clear" w:color="auto" w:fill="auto"/>
          </w:tcPr>
          <w:p w:rsidR="00EA00C8" w:rsidRPr="00205969" w:rsidRDefault="00EA00C8" w:rsidP="00205969">
            <w:pPr>
              <w:jc w:val="both"/>
              <w:rPr>
                <w:sz w:val="28"/>
                <w:szCs w:val="28"/>
                <w:highlight w:val="magenta"/>
              </w:rPr>
            </w:pPr>
            <w:r w:rsidRPr="0020596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EA00C8" w:rsidRPr="00205969" w:rsidRDefault="00EA00C8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Шадрин Ринат Русланович</w:t>
            </w:r>
          </w:p>
        </w:tc>
      </w:tr>
      <w:tr w:rsidR="00EA00C8" w:rsidRPr="00BB2B4E" w:rsidTr="00205969">
        <w:tc>
          <w:tcPr>
            <w:tcW w:w="3404" w:type="pct"/>
            <w:shd w:val="clear" w:color="auto" w:fill="auto"/>
          </w:tcPr>
          <w:p w:rsidR="00EA00C8" w:rsidRPr="00205969" w:rsidRDefault="00EA00C8" w:rsidP="00205969">
            <w:pPr>
              <w:jc w:val="both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EA00C8" w:rsidRPr="00205969" w:rsidRDefault="00EA00C8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Лузан Надежда Федоровна</w:t>
            </w:r>
          </w:p>
        </w:tc>
      </w:tr>
      <w:tr w:rsidR="00EA00C8" w:rsidRPr="00BB2B4E" w:rsidTr="00205969">
        <w:tc>
          <w:tcPr>
            <w:tcW w:w="3404" w:type="pct"/>
            <w:vMerge w:val="restart"/>
            <w:shd w:val="clear" w:color="auto" w:fill="auto"/>
          </w:tcPr>
          <w:p w:rsidR="00EA00C8" w:rsidRPr="00205969" w:rsidRDefault="00EA00C8" w:rsidP="00205969">
            <w:pPr>
              <w:jc w:val="both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EA00C8" w:rsidRPr="00205969" w:rsidRDefault="00EA00C8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A00C8" w:rsidRPr="00BB2B4E" w:rsidTr="00205969">
        <w:tc>
          <w:tcPr>
            <w:tcW w:w="3404" w:type="pct"/>
            <w:vMerge/>
            <w:shd w:val="clear" w:color="auto" w:fill="auto"/>
          </w:tcPr>
          <w:p w:rsidR="00EA00C8" w:rsidRPr="00205969" w:rsidRDefault="00EA00C8" w:rsidP="002059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EA00C8" w:rsidRPr="00205969" w:rsidRDefault="00EA00C8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EA00C8" w:rsidRPr="00BB2B4E" w:rsidRDefault="00EA00C8" w:rsidP="00EA00C8"/>
    <w:p w:rsidR="00EA00C8" w:rsidRPr="00BB2B4E" w:rsidRDefault="00EA00C8" w:rsidP="00EA00C8"/>
    <w:p w:rsidR="007260C6" w:rsidRPr="00CE0368" w:rsidRDefault="007260C6" w:rsidP="007260C6">
      <w:pPr>
        <w:jc w:val="both"/>
        <w:rPr>
          <w:sz w:val="28"/>
          <w:szCs w:val="28"/>
        </w:rPr>
      </w:pPr>
    </w:p>
    <w:p w:rsidR="007260C6" w:rsidRPr="00CE0368" w:rsidRDefault="007260C6" w:rsidP="007260C6">
      <w:pPr>
        <w:jc w:val="both"/>
        <w:rPr>
          <w:sz w:val="28"/>
          <w:szCs w:val="28"/>
        </w:rPr>
      </w:pPr>
      <w:r w:rsidRPr="00CE0368">
        <w:rPr>
          <w:sz w:val="28"/>
          <w:szCs w:val="28"/>
        </w:rPr>
        <w:tab/>
      </w:r>
      <w:r w:rsidR="00823417" w:rsidRPr="00CE0368">
        <w:rPr>
          <w:sz w:val="28"/>
          <w:szCs w:val="28"/>
        </w:rPr>
        <w:t>Процедура определения участников аукциона проводилась</w:t>
      </w:r>
      <w:r w:rsidRPr="00CE0368">
        <w:rPr>
          <w:sz w:val="28"/>
          <w:szCs w:val="28"/>
        </w:rPr>
        <w:t xml:space="preserve"> </w:t>
      </w:r>
      <w:r w:rsidR="00CE0368" w:rsidRPr="00CE0368">
        <w:rPr>
          <w:sz w:val="28"/>
          <w:szCs w:val="28"/>
        </w:rPr>
        <w:t>10.10.2018</w:t>
      </w:r>
      <w:r w:rsidRPr="00CE0368">
        <w:rPr>
          <w:sz w:val="28"/>
          <w:szCs w:val="28"/>
        </w:rPr>
        <w:t xml:space="preserve"> по адресу: 660049, г. Красноярск, ул. Карла Маркса, 95, каб.620. </w:t>
      </w:r>
    </w:p>
    <w:p w:rsidR="00513D88" w:rsidRPr="00CE0368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CE0368" w:rsidRDefault="007260C6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CE0368" w:rsidRPr="00CE0368">
        <w:rPr>
          <w:sz w:val="28"/>
          <w:szCs w:val="28"/>
        </w:rPr>
        <w:t>08.10.2018</w:t>
      </w:r>
      <w:r w:rsidR="00573BDC" w:rsidRPr="00CE0368">
        <w:rPr>
          <w:sz w:val="28"/>
          <w:szCs w:val="28"/>
        </w:rPr>
        <w:t xml:space="preserve"> </w:t>
      </w:r>
      <w:r w:rsidR="00573BDC" w:rsidRPr="005B0BA4">
        <w:rPr>
          <w:sz w:val="28"/>
          <w:szCs w:val="28"/>
        </w:rPr>
        <w:t>года</w:t>
      </w:r>
      <w:r w:rsidRPr="005B0BA4">
        <w:rPr>
          <w:sz w:val="28"/>
          <w:szCs w:val="28"/>
        </w:rPr>
        <w:t xml:space="preserve"> было предоставлено </w:t>
      </w:r>
      <w:r w:rsidR="00CE0368" w:rsidRPr="005B0BA4">
        <w:rPr>
          <w:sz w:val="28"/>
          <w:szCs w:val="28"/>
        </w:rPr>
        <w:t>2</w:t>
      </w:r>
      <w:r w:rsidRPr="005B0BA4">
        <w:rPr>
          <w:sz w:val="28"/>
          <w:szCs w:val="28"/>
        </w:rPr>
        <w:t xml:space="preserve"> (</w:t>
      </w:r>
      <w:r w:rsidR="00CE0368" w:rsidRPr="005B0BA4">
        <w:rPr>
          <w:sz w:val="28"/>
          <w:szCs w:val="28"/>
        </w:rPr>
        <w:t>две</w:t>
      </w:r>
      <w:r w:rsidRPr="005B0BA4">
        <w:rPr>
          <w:sz w:val="28"/>
          <w:szCs w:val="28"/>
        </w:rPr>
        <w:t>) заявки на участие</w:t>
      </w:r>
      <w:r w:rsidRPr="00CE0368">
        <w:rPr>
          <w:sz w:val="28"/>
          <w:szCs w:val="28"/>
        </w:rPr>
        <w:t xml:space="preserve"> в</w:t>
      </w:r>
      <w:r w:rsidR="00BA6A81" w:rsidRPr="00CE0368">
        <w:rPr>
          <w:sz w:val="28"/>
          <w:szCs w:val="28"/>
        </w:rPr>
        <w:t xml:space="preserve"> </w:t>
      </w:r>
      <w:r w:rsidR="00EA501F" w:rsidRPr="00CE0368">
        <w:rPr>
          <w:sz w:val="28"/>
          <w:szCs w:val="28"/>
        </w:rPr>
        <w:t>аукционе</w:t>
      </w:r>
      <w:r w:rsidRPr="00CE0368">
        <w:rPr>
          <w:sz w:val="28"/>
          <w:szCs w:val="28"/>
        </w:rPr>
        <w:t>.</w:t>
      </w:r>
    </w:p>
    <w:p w:rsidR="007260C6" w:rsidRPr="00CE03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E0368" w:rsidRDefault="00823417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>Сведения о заявителях</w:t>
      </w:r>
      <w:r w:rsidR="007260C6" w:rsidRPr="00CE036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CE0368" w:rsidTr="00CE0368">
        <w:tc>
          <w:tcPr>
            <w:tcW w:w="386" w:type="pct"/>
            <w:vAlign w:val="center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lastRenderedPageBreak/>
              <w:t>№</w:t>
            </w:r>
          </w:p>
          <w:p w:rsidR="00823417" w:rsidRPr="00CE0368" w:rsidRDefault="00823417" w:rsidP="001B2788">
            <w:pPr>
              <w:keepNext/>
              <w:jc w:val="center"/>
            </w:pPr>
            <w:r w:rsidRPr="00CE0368">
              <w:t>п/п</w:t>
            </w:r>
          </w:p>
        </w:tc>
        <w:tc>
          <w:tcPr>
            <w:tcW w:w="1032" w:type="pct"/>
            <w:vAlign w:val="center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t>ИНН</w:t>
            </w:r>
          </w:p>
        </w:tc>
        <w:tc>
          <w:tcPr>
            <w:tcW w:w="1535" w:type="pct"/>
            <w:vAlign w:val="center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CE0368" w:rsidRDefault="00823417" w:rsidP="001B2788">
            <w:pPr>
              <w:keepNext/>
              <w:jc w:val="center"/>
            </w:pPr>
            <w:r w:rsidRPr="00CE0368">
              <w:t>Сведения о внесенном задатке (руб.)</w:t>
            </w:r>
          </w:p>
        </w:tc>
      </w:tr>
      <w:tr w:rsidR="00823417" w:rsidRPr="00CE0368" w:rsidTr="00CE0368">
        <w:tc>
          <w:tcPr>
            <w:tcW w:w="386" w:type="pct"/>
            <w:vAlign w:val="center"/>
          </w:tcPr>
          <w:p w:rsidR="00823417" w:rsidRPr="00CE0368" w:rsidRDefault="00CE0368" w:rsidP="001B2788">
            <w:pPr>
              <w:jc w:val="center"/>
            </w:pPr>
            <w:r w:rsidRPr="00CE0368">
              <w:t>1</w:t>
            </w:r>
          </w:p>
        </w:tc>
        <w:tc>
          <w:tcPr>
            <w:tcW w:w="1032" w:type="pct"/>
            <w:vAlign w:val="center"/>
          </w:tcPr>
          <w:p w:rsidR="00823417" w:rsidRPr="00CE0368" w:rsidRDefault="00CE0368" w:rsidP="00823417">
            <w:pPr>
              <w:jc w:val="center"/>
            </w:pPr>
            <w:r w:rsidRPr="00CE0368">
              <w:t>Кузина Елена Владимировна</w:t>
            </w:r>
          </w:p>
        </w:tc>
        <w:tc>
          <w:tcPr>
            <w:tcW w:w="539" w:type="pct"/>
            <w:vAlign w:val="center"/>
          </w:tcPr>
          <w:p w:rsidR="00823417" w:rsidRPr="00CE0368" w:rsidRDefault="005B0BA4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CE0368" w:rsidRDefault="005B0BA4" w:rsidP="00823417">
            <w:pPr>
              <w:jc w:val="center"/>
            </w:pPr>
            <w:r w:rsidRPr="005B0BA4"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CE0368" w:rsidRDefault="005B0BA4" w:rsidP="00EC59F2">
            <w:pPr>
              <w:jc w:val="center"/>
            </w:pPr>
            <w:r>
              <w:t>14.09.2018 15:50</w:t>
            </w:r>
          </w:p>
        </w:tc>
        <w:tc>
          <w:tcPr>
            <w:tcW w:w="859" w:type="pct"/>
            <w:vAlign w:val="center"/>
          </w:tcPr>
          <w:p w:rsidR="00823417" w:rsidRPr="00CE0368" w:rsidRDefault="00CE0368" w:rsidP="004F0D45">
            <w:pPr>
              <w:jc w:val="center"/>
            </w:pPr>
            <w:r w:rsidRPr="00CE0368">
              <w:t>1 639 000,00 руб.</w:t>
            </w:r>
          </w:p>
        </w:tc>
      </w:tr>
      <w:tr w:rsidR="00CE0368" w:rsidRPr="00CE0368" w:rsidTr="00CE0368">
        <w:tc>
          <w:tcPr>
            <w:tcW w:w="386" w:type="pct"/>
            <w:vAlign w:val="center"/>
          </w:tcPr>
          <w:p w:rsidR="00CE0368" w:rsidRPr="00CE0368" w:rsidRDefault="00CE0368" w:rsidP="001B2788">
            <w:pPr>
              <w:jc w:val="center"/>
            </w:pPr>
            <w:r w:rsidRPr="00CE0368">
              <w:t>2</w:t>
            </w:r>
          </w:p>
        </w:tc>
        <w:tc>
          <w:tcPr>
            <w:tcW w:w="1032" w:type="pct"/>
            <w:vAlign w:val="center"/>
          </w:tcPr>
          <w:p w:rsidR="00CE0368" w:rsidRPr="00CE0368" w:rsidRDefault="00CE0368" w:rsidP="00823417">
            <w:pPr>
              <w:jc w:val="center"/>
            </w:pPr>
            <w:r w:rsidRPr="00CE0368">
              <w:t>Тихонов Андрей Геннадьевич</w:t>
            </w:r>
          </w:p>
        </w:tc>
        <w:tc>
          <w:tcPr>
            <w:tcW w:w="539" w:type="pct"/>
            <w:vAlign w:val="center"/>
          </w:tcPr>
          <w:p w:rsidR="00CE0368" w:rsidRPr="00CE0368" w:rsidRDefault="005B0BA4" w:rsidP="00823417">
            <w:pPr>
              <w:jc w:val="center"/>
            </w:pPr>
            <w:r w:rsidRPr="005B0BA4">
              <w:t>Указан в заявке</w:t>
            </w:r>
          </w:p>
        </w:tc>
        <w:tc>
          <w:tcPr>
            <w:tcW w:w="1535" w:type="pct"/>
            <w:vAlign w:val="center"/>
          </w:tcPr>
          <w:p w:rsidR="00CE0368" w:rsidRPr="00CE0368" w:rsidRDefault="005B0BA4" w:rsidP="00823417">
            <w:pPr>
              <w:jc w:val="center"/>
            </w:pPr>
            <w:r w:rsidRPr="005B0BA4">
              <w:t>Указан в заявке</w:t>
            </w:r>
          </w:p>
        </w:tc>
        <w:tc>
          <w:tcPr>
            <w:tcW w:w="649" w:type="pct"/>
            <w:vAlign w:val="center"/>
          </w:tcPr>
          <w:p w:rsidR="00CE0368" w:rsidRPr="00CE0368" w:rsidRDefault="005B0BA4" w:rsidP="00EC59F2">
            <w:pPr>
              <w:jc w:val="center"/>
            </w:pPr>
            <w:r w:rsidRPr="005B0BA4">
              <w:t>08.10.2018 09:10</w:t>
            </w:r>
          </w:p>
        </w:tc>
        <w:tc>
          <w:tcPr>
            <w:tcW w:w="859" w:type="pct"/>
            <w:vAlign w:val="center"/>
          </w:tcPr>
          <w:p w:rsidR="00CE0368" w:rsidRPr="00CE0368" w:rsidRDefault="00CE0368" w:rsidP="004F0D45">
            <w:pPr>
              <w:jc w:val="center"/>
            </w:pPr>
            <w:r w:rsidRPr="00CE0368">
              <w:t>1 639 000,00 руб.</w:t>
            </w:r>
          </w:p>
        </w:tc>
      </w:tr>
    </w:tbl>
    <w:p w:rsidR="00823417" w:rsidRPr="00CE036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CE0368" w:rsidRDefault="00823417" w:rsidP="00823417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CE0368">
        <w:rPr>
          <w:sz w:val="28"/>
          <w:szCs w:val="28"/>
        </w:rPr>
        <w:t xml:space="preserve"> </w:t>
      </w:r>
    </w:p>
    <w:p w:rsidR="007260C6" w:rsidRPr="00CE0368" w:rsidRDefault="00823417" w:rsidP="007260C6">
      <w:pPr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CE0368" w:rsidTr="00CE0368">
        <w:tc>
          <w:tcPr>
            <w:tcW w:w="528" w:type="pct"/>
            <w:vAlign w:val="center"/>
          </w:tcPr>
          <w:p w:rsidR="007260C6" w:rsidRPr="00CE0368" w:rsidRDefault="007260C6" w:rsidP="00BC1786">
            <w:pPr>
              <w:keepNext/>
              <w:jc w:val="center"/>
            </w:pPr>
            <w:r w:rsidRPr="00CE0368">
              <w:t>№</w:t>
            </w:r>
          </w:p>
          <w:p w:rsidR="007260C6" w:rsidRPr="00CE0368" w:rsidRDefault="007260C6" w:rsidP="00BC1786">
            <w:pPr>
              <w:keepNext/>
              <w:jc w:val="center"/>
            </w:pPr>
            <w:r w:rsidRPr="00CE0368">
              <w:t>п/п</w:t>
            </w:r>
          </w:p>
        </w:tc>
        <w:tc>
          <w:tcPr>
            <w:tcW w:w="4472" w:type="pct"/>
            <w:vAlign w:val="center"/>
          </w:tcPr>
          <w:p w:rsidR="007260C6" w:rsidRPr="00CE0368" w:rsidRDefault="007260C6" w:rsidP="00BC1786">
            <w:pPr>
              <w:keepNext/>
              <w:jc w:val="center"/>
            </w:pPr>
            <w:r w:rsidRPr="00CE0368">
              <w:t>Наименование участника</w:t>
            </w:r>
          </w:p>
        </w:tc>
      </w:tr>
      <w:tr w:rsidR="007260C6" w:rsidRPr="00CE0368" w:rsidTr="00CE0368">
        <w:tc>
          <w:tcPr>
            <w:tcW w:w="528" w:type="pct"/>
            <w:vAlign w:val="center"/>
          </w:tcPr>
          <w:p w:rsidR="007260C6" w:rsidRPr="00CE0368" w:rsidRDefault="00CE0368" w:rsidP="00BC1786">
            <w:pPr>
              <w:jc w:val="center"/>
            </w:pPr>
            <w:r w:rsidRPr="00CE0368">
              <w:t>1</w:t>
            </w:r>
          </w:p>
        </w:tc>
        <w:tc>
          <w:tcPr>
            <w:tcW w:w="4472" w:type="pct"/>
            <w:vAlign w:val="center"/>
          </w:tcPr>
          <w:p w:rsidR="007260C6" w:rsidRPr="00CE0368" w:rsidRDefault="00CE0368" w:rsidP="00BC1786">
            <w:pPr>
              <w:jc w:val="center"/>
            </w:pPr>
            <w:r w:rsidRPr="00CE0368">
              <w:t>Кузина Е.В.</w:t>
            </w:r>
          </w:p>
        </w:tc>
      </w:tr>
      <w:tr w:rsidR="00CE0368" w:rsidRPr="00CE0368" w:rsidTr="00CE0368">
        <w:tc>
          <w:tcPr>
            <w:tcW w:w="528" w:type="pct"/>
            <w:vAlign w:val="center"/>
          </w:tcPr>
          <w:p w:rsidR="00CE0368" w:rsidRPr="00CE0368" w:rsidRDefault="00CE0368" w:rsidP="00BC1786">
            <w:pPr>
              <w:jc w:val="center"/>
            </w:pPr>
            <w:r w:rsidRPr="00CE0368">
              <w:t>2</w:t>
            </w:r>
          </w:p>
        </w:tc>
        <w:tc>
          <w:tcPr>
            <w:tcW w:w="4472" w:type="pct"/>
            <w:vAlign w:val="center"/>
          </w:tcPr>
          <w:p w:rsidR="00CE0368" w:rsidRPr="00CE0368" w:rsidRDefault="00CE0368" w:rsidP="00BC1786">
            <w:pPr>
              <w:jc w:val="center"/>
            </w:pPr>
            <w:r w:rsidRPr="00CE0368">
              <w:t>Тихонов А. Г.</w:t>
            </w:r>
          </w:p>
        </w:tc>
      </w:tr>
    </w:tbl>
    <w:p w:rsidR="007260C6" w:rsidRPr="00CE036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CE0368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CE0368" w:rsidRDefault="007260C6" w:rsidP="007260C6">
      <w:pPr>
        <w:ind w:firstLine="567"/>
        <w:rPr>
          <w:sz w:val="28"/>
          <w:szCs w:val="28"/>
        </w:rPr>
      </w:pPr>
      <w:r w:rsidRPr="00CE0368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CB1C40" w:rsidRPr="00D23B55" w:rsidTr="00205969">
        <w:tc>
          <w:tcPr>
            <w:tcW w:w="1691" w:type="pct"/>
            <w:shd w:val="clear" w:color="auto" w:fill="auto"/>
          </w:tcPr>
          <w:p w:rsidR="00CB1C40" w:rsidRPr="00205969" w:rsidRDefault="00CB1C40" w:rsidP="002E534E">
            <w:pPr>
              <w:rPr>
                <w:sz w:val="28"/>
                <w:szCs w:val="28"/>
                <w:highlight w:val="magenta"/>
              </w:rPr>
            </w:pPr>
            <w:r w:rsidRPr="00205969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  <w:shd w:val="clear" w:color="auto" w:fill="auto"/>
          </w:tcPr>
          <w:p w:rsidR="00CB1C40" w:rsidRPr="00205969" w:rsidRDefault="00CB1C40" w:rsidP="00205969">
            <w:pPr>
              <w:ind w:left="-108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– «за»</w:t>
            </w:r>
          </w:p>
        </w:tc>
      </w:tr>
      <w:tr w:rsidR="00CB1C40" w:rsidRPr="00D23B55" w:rsidTr="00205969">
        <w:tc>
          <w:tcPr>
            <w:tcW w:w="1691" w:type="pct"/>
            <w:shd w:val="clear" w:color="auto" w:fill="auto"/>
          </w:tcPr>
          <w:p w:rsidR="00CB1C40" w:rsidRPr="00205969" w:rsidRDefault="00CB1C40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CB1C40" w:rsidRPr="00205969" w:rsidRDefault="00CB1C40" w:rsidP="00205969">
            <w:pPr>
              <w:ind w:left="-108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– «за»</w:t>
            </w:r>
          </w:p>
        </w:tc>
      </w:tr>
      <w:tr w:rsidR="00CB1C40" w:rsidRPr="00D23B55" w:rsidTr="00205969">
        <w:tc>
          <w:tcPr>
            <w:tcW w:w="1691" w:type="pct"/>
            <w:shd w:val="clear" w:color="auto" w:fill="auto"/>
          </w:tcPr>
          <w:p w:rsidR="00CB1C40" w:rsidRPr="00205969" w:rsidRDefault="00CB1C40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CB1C40" w:rsidRPr="00205969" w:rsidRDefault="00CB1C40" w:rsidP="00205969">
            <w:pPr>
              <w:ind w:left="-108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– «за»</w:t>
            </w:r>
          </w:p>
        </w:tc>
      </w:tr>
      <w:tr w:rsidR="00CB1C40" w:rsidRPr="00D23B55" w:rsidTr="00205969">
        <w:tc>
          <w:tcPr>
            <w:tcW w:w="1691" w:type="pct"/>
            <w:shd w:val="clear" w:color="auto" w:fill="auto"/>
          </w:tcPr>
          <w:p w:rsidR="00CB1C40" w:rsidRPr="00205969" w:rsidRDefault="00CB1C40" w:rsidP="002E534E">
            <w:pPr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  <w:shd w:val="clear" w:color="auto" w:fill="auto"/>
          </w:tcPr>
          <w:p w:rsidR="00CB1C40" w:rsidRPr="00205969" w:rsidRDefault="00CB1C40" w:rsidP="00205969">
            <w:pPr>
              <w:ind w:left="-108"/>
              <w:rPr>
                <w:sz w:val="28"/>
                <w:szCs w:val="28"/>
              </w:rPr>
            </w:pPr>
            <w:r w:rsidRPr="00205969">
              <w:rPr>
                <w:sz w:val="28"/>
                <w:szCs w:val="28"/>
              </w:rPr>
              <w:t>– «за»</w:t>
            </w:r>
          </w:p>
        </w:tc>
      </w:tr>
    </w:tbl>
    <w:p w:rsidR="00CB1C40" w:rsidRPr="00D23B55" w:rsidRDefault="00CB1C40" w:rsidP="00CB1C40"/>
    <w:p w:rsidR="00CB1C40" w:rsidRPr="00D23B55" w:rsidRDefault="00CB1C40" w:rsidP="00CB1C40"/>
    <w:p w:rsidR="007260C6" w:rsidRPr="00CE036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CE036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A35B1" w:rsidRPr="000B3534" w:rsidTr="002E534E">
        <w:trPr>
          <w:trHeight w:val="567"/>
        </w:trPr>
        <w:tc>
          <w:tcPr>
            <w:tcW w:w="1997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  <w:highlight w:val="magenta"/>
              </w:rPr>
            </w:pPr>
            <w:r w:rsidRPr="000B353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  <w:highlight w:val="magenta"/>
              </w:rPr>
            </w:pPr>
            <w:r w:rsidRPr="000B3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35B1" w:rsidRPr="000B3534" w:rsidRDefault="009A35B1" w:rsidP="002E534E">
            <w:pPr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 xml:space="preserve">Р.Р. Шадрин </w:t>
            </w:r>
          </w:p>
        </w:tc>
      </w:tr>
      <w:tr w:rsidR="009A35B1" w:rsidRPr="000B3534" w:rsidTr="002E534E">
        <w:trPr>
          <w:trHeight w:val="567"/>
        </w:trPr>
        <w:tc>
          <w:tcPr>
            <w:tcW w:w="1997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35B1" w:rsidRPr="000B3534" w:rsidRDefault="009A35B1" w:rsidP="002E534E">
            <w:pPr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Н.Ф. Лузан</w:t>
            </w:r>
          </w:p>
        </w:tc>
      </w:tr>
      <w:tr w:rsidR="009A35B1" w:rsidRPr="000B3534" w:rsidTr="002E534E">
        <w:trPr>
          <w:trHeight w:val="567"/>
        </w:trPr>
        <w:tc>
          <w:tcPr>
            <w:tcW w:w="1997" w:type="pct"/>
            <w:vMerge w:val="restar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35B1" w:rsidRPr="000B3534" w:rsidRDefault="009A35B1" w:rsidP="002E534E">
            <w:pPr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И.И. Серебрякова</w:t>
            </w:r>
          </w:p>
        </w:tc>
      </w:tr>
      <w:tr w:rsidR="009A35B1" w:rsidRPr="000B3534" w:rsidTr="002E534E">
        <w:trPr>
          <w:trHeight w:val="567"/>
        </w:trPr>
        <w:tc>
          <w:tcPr>
            <w:tcW w:w="1997" w:type="pct"/>
            <w:vMerge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A35B1" w:rsidRPr="000B3534" w:rsidRDefault="009A35B1" w:rsidP="002E534E">
            <w:pPr>
              <w:jc w:val="both"/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35B1" w:rsidRPr="000B3534" w:rsidRDefault="009A35B1" w:rsidP="002E534E">
            <w:pPr>
              <w:rPr>
                <w:sz w:val="28"/>
                <w:szCs w:val="28"/>
              </w:rPr>
            </w:pPr>
            <w:r w:rsidRPr="000B3534">
              <w:rPr>
                <w:sz w:val="28"/>
                <w:szCs w:val="28"/>
              </w:rPr>
              <w:t>Т.П. Котович</w:t>
            </w:r>
          </w:p>
        </w:tc>
      </w:tr>
    </w:tbl>
    <w:p w:rsidR="009A35B1" w:rsidRPr="000B3534" w:rsidRDefault="009A35B1" w:rsidP="009A35B1">
      <w:pPr>
        <w:rPr>
          <w:sz w:val="2"/>
          <w:szCs w:val="2"/>
        </w:rPr>
      </w:pPr>
    </w:p>
    <w:sectPr w:rsidR="009A35B1" w:rsidRPr="000B3534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69" w:rsidRDefault="00205969">
      <w:r>
        <w:separator/>
      </w:r>
    </w:p>
  </w:endnote>
  <w:endnote w:type="continuationSeparator" w:id="0">
    <w:p w:rsidR="00205969" w:rsidRDefault="0020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77FA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69" w:rsidRDefault="00205969">
      <w:r>
        <w:separator/>
      </w:r>
    </w:p>
  </w:footnote>
  <w:footnote w:type="continuationSeparator" w:id="0">
    <w:p w:rsidR="00205969" w:rsidRDefault="00205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05969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0BA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30F5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977FA"/>
    <w:rsid w:val="008A4659"/>
    <w:rsid w:val="008E75CA"/>
    <w:rsid w:val="008F6124"/>
    <w:rsid w:val="0090248D"/>
    <w:rsid w:val="00937E0A"/>
    <w:rsid w:val="00942EDC"/>
    <w:rsid w:val="00991EF7"/>
    <w:rsid w:val="009A35B1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B1C40"/>
    <w:rsid w:val="00CC30A8"/>
    <w:rsid w:val="00CC7B56"/>
    <w:rsid w:val="00CE0368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00C8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5B0B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B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72542A-088F-403D-B415-E404AF220C51}"/>
</file>

<file path=customXml/itemProps2.xml><?xml version="1.0" encoding="utf-8"?>
<ds:datastoreItem xmlns:ds="http://schemas.openxmlformats.org/officeDocument/2006/customXml" ds:itemID="{AE3CD516-9A0B-4B92-99BB-9309B90695DD}"/>
</file>

<file path=customXml/itemProps3.xml><?xml version="1.0" encoding="utf-8"?>
<ds:datastoreItem xmlns:ds="http://schemas.openxmlformats.org/officeDocument/2006/customXml" ds:itemID="{8764CDF9-F31F-4736-9A44-F017C20626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2766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2018-10-10T04:10:00Z</cp:lastPrinted>
  <dcterms:created xsi:type="dcterms:W3CDTF">2018-10-11T03:37:00Z</dcterms:created>
  <dcterms:modified xsi:type="dcterms:W3CDTF">2018-10-11T03:37:00Z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