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D612F4" w:rsidRPr="009B4994" w:rsidRDefault="00F3689C" w:rsidP="007260C6">
      <w:pPr>
        <w:jc w:val="center"/>
        <w:rPr>
          <w:sz w:val="28"/>
          <w:szCs w:val="28"/>
        </w:rPr>
      </w:pPr>
      <w:r w:rsidRPr="00F3689C">
        <w:rPr>
          <w:sz w:val="28"/>
          <w:szCs w:val="28"/>
        </w:rPr>
        <w:t>г. Красноярск, Ленинский район, ул. Рязанская, 24:50:0500409:155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D07B58" w:rsidRPr="009B4994" w:rsidRDefault="007260C6" w:rsidP="002F7D72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B4994" w:rsidRDefault="001D0A3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F7D7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.08</w:t>
            </w:r>
            <w:r w:rsidR="009E6FD4" w:rsidRPr="009B4994">
              <w:rPr>
                <w:sz w:val="28"/>
                <w:szCs w:val="28"/>
              </w:rPr>
              <w:t>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F3689C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proofErr w:type="gramStart"/>
      <w:r w:rsidR="00F3689C" w:rsidRPr="00F3689C">
        <w:rPr>
          <w:sz w:val="28"/>
          <w:szCs w:val="28"/>
        </w:rPr>
        <w:t>Право на заключение договора аренды земельного участка с кадастровым номером 24:50:0500409:155, расположенного по адресу (местоположения): г. Красноярск, Ленинский район, ул. Рязанская,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F3689C" w:rsidRPr="00F3689C">
        <w:rPr>
          <w:sz w:val="28"/>
          <w:szCs w:val="28"/>
        </w:rPr>
        <w:t xml:space="preserve"> базы, склады, погрузочные терминалы.</w:t>
      </w:r>
      <w:r w:rsidR="00F3689C" w:rsidRPr="00F3689C">
        <w:t xml:space="preserve"> </w:t>
      </w:r>
      <w:r w:rsidR="00F3689C" w:rsidRPr="00F3689C">
        <w:rPr>
          <w:sz w:val="28"/>
          <w:szCs w:val="28"/>
        </w:rPr>
        <w:t>Общая площадь предполагаемого к строительству земельного участка составляет 14 747 кв. м.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</w:t>
      </w:r>
      <w:r w:rsidRPr="0066052C">
        <w:rPr>
          <w:sz w:val="28"/>
          <w:szCs w:val="28"/>
        </w:rPr>
        <w:t>»</w:t>
      </w:r>
      <w:r w:rsidR="007260C6" w:rsidRPr="0066052C">
        <w:rPr>
          <w:sz w:val="28"/>
          <w:szCs w:val="28"/>
        </w:rPr>
        <w:t xml:space="preserve"> </w:t>
      </w:r>
      <w:r w:rsidR="001F0F73" w:rsidRPr="0066052C">
        <w:rPr>
          <w:sz w:val="28"/>
          <w:szCs w:val="28"/>
        </w:rPr>
        <w:t xml:space="preserve">№ </w:t>
      </w:r>
      <w:r w:rsidR="009E6FD4" w:rsidRPr="0066052C">
        <w:rPr>
          <w:sz w:val="28"/>
          <w:szCs w:val="28"/>
        </w:rPr>
        <w:t>7</w:t>
      </w:r>
      <w:r w:rsidR="00D612F4">
        <w:rPr>
          <w:sz w:val="28"/>
          <w:szCs w:val="28"/>
        </w:rPr>
        <w:t>9</w:t>
      </w:r>
      <w:r w:rsidR="007260C6" w:rsidRPr="0066052C">
        <w:rPr>
          <w:sz w:val="28"/>
          <w:szCs w:val="28"/>
        </w:rPr>
        <w:t xml:space="preserve"> от </w:t>
      </w:r>
      <w:r w:rsidR="00D612F4">
        <w:rPr>
          <w:sz w:val="28"/>
          <w:szCs w:val="28"/>
        </w:rPr>
        <w:t>04.07</w:t>
      </w:r>
      <w:r w:rsidR="009E6FD4" w:rsidRPr="0066052C">
        <w:rPr>
          <w:sz w:val="28"/>
          <w:szCs w:val="28"/>
        </w:rPr>
        <w:t>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77"/>
        <w:gridCol w:w="4912"/>
      </w:tblGrid>
      <w:tr w:rsidR="00F351FB" w:rsidRPr="009B4994" w:rsidTr="002F7D72">
        <w:trPr>
          <w:trHeight w:val="261"/>
        </w:trPr>
        <w:tc>
          <w:tcPr>
            <w:tcW w:w="3404" w:type="pct"/>
          </w:tcPr>
          <w:p w:rsidR="00F351FB" w:rsidRPr="009B4994" w:rsidRDefault="00F351FB" w:rsidP="00C577FF">
            <w:pPr>
              <w:jc w:val="both"/>
              <w:rPr>
                <w:sz w:val="28"/>
                <w:szCs w:val="28"/>
              </w:rPr>
            </w:pPr>
            <w:r w:rsidRPr="00AF23C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F351FB" w:rsidRPr="009B4994" w:rsidRDefault="00F351FB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 Ринат Русланович</w:t>
            </w:r>
          </w:p>
        </w:tc>
      </w:tr>
      <w:tr w:rsidR="00F351FB" w:rsidRPr="009B4994" w:rsidTr="002F7D72">
        <w:trPr>
          <w:trHeight w:val="261"/>
        </w:trPr>
        <w:tc>
          <w:tcPr>
            <w:tcW w:w="3404" w:type="pct"/>
          </w:tcPr>
          <w:p w:rsidR="00F351FB" w:rsidRPr="009B4994" w:rsidRDefault="00F351FB" w:rsidP="00C577FF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F351FB" w:rsidRPr="009B4994" w:rsidRDefault="00F351FB" w:rsidP="00C577FF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351FB" w:rsidRPr="009B4994" w:rsidTr="002F7D72">
        <w:trPr>
          <w:trHeight w:val="798"/>
        </w:trPr>
        <w:tc>
          <w:tcPr>
            <w:tcW w:w="3404" w:type="pct"/>
          </w:tcPr>
          <w:p w:rsidR="00F351FB" w:rsidRPr="009B4994" w:rsidRDefault="00F351FB" w:rsidP="00C577FF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F351FB" w:rsidRPr="009B4994" w:rsidRDefault="00F351FB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Алешечкина Анна </w:t>
            </w:r>
            <w:r w:rsidRPr="009B4994">
              <w:rPr>
                <w:sz w:val="28"/>
                <w:szCs w:val="28"/>
              </w:rPr>
              <w:t>Петровна</w:t>
            </w:r>
          </w:p>
          <w:p w:rsidR="00F351FB" w:rsidRPr="009B4994" w:rsidRDefault="00F351FB" w:rsidP="002F7D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Ирина Ивановна</w:t>
            </w:r>
          </w:p>
        </w:tc>
      </w:tr>
    </w:tbl>
    <w:p w:rsidR="0047558E" w:rsidRPr="009B4994" w:rsidRDefault="007260C6" w:rsidP="00FA2869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  <w:proofErr w:type="gramStart"/>
      <w:r w:rsidR="00513D88" w:rsidRPr="009B499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513D88" w:rsidRPr="009B4994">
        <w:rPr>
          <w:sz w:val="28"/>
          <w:szCs w:val="28"/>
        </w:rPr>
        <w:t xml:space="preserve"> </w:t>
      </w:r>
      <w:r w:rsidR="00FA2869">
        <w:rPr>
          <w:sz w:val="28"/>
          <w:szCs w:val="28"/>
        </w:rPr>
        <w:t>06.08</w:t>
      </w:r>
      <w:r w:rsidR="009E6FD4" w:rsidRPr="009B4994">
        <w:rPr>
          <w:sz w:val="28"/>
          <w:szCs w:val="28"/>
        </w:rPr>
        <w:t>.2018</w:t>
      </w:r>
      <w:r w:rsidR="00513D88"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="00513D88"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="00513D88"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4997" w:type="pct"/>
        <w:tblLook w:val="01E0" w:firstRow="1" w:lastRow="1" w:firstColumn="1" w:lastColumn="1" w:noHBand="0" w:noVBand="0"/>
      </w:tblPr>
      <w:tblGrid>
        <w:gridCol w:w="6107"/>
        <w:gridCol w:w="21"/>
        <w:gridCol w:w="5790"/>
        <w:gridCol w:w="40"/>
        <w:gridCol w:w="3336"/>
        <w:gridCol w:w="49"/>
      </w:tblGrid>
      <w:tr w:rsidR="0055608B" w:rsidRPr="00236CD4" w:rsidTr="00EC20DB">
        <w:trPr>
          <w:gridAfter w:val="1"/>
          <w:wAfter w:w="16" w:type="pct"/>
          <w:trHeight w:val="465"/>
        </w:trPr>
        <w:tc>
          <w:tcPr>
            <w:tcW w:w="1990" w:type="pct"/>
          </w:tcPr>
          <w:p w:rsidR="0055608B" w:rsidRDefault="0055608B" w:rsidP="00C577FF">
            <w:pPr>
              <w:jc w:val="both"/>
              <w:rPr>
                <w:sz w:val="28"/>
                <w:szCs w:val="28"/>
              </w:rPr>
            </w:pPr>
            <w:r w:rsidRPr="002B7F6A">
              <w:rPr>
                <w:sz w:val="28"/>
                <w:szCs w:val="28"/>
              </w:rPr>
              <w:t xml:space="preserve">Председатель комиссии:                                                                                                           </w:t>
            </w:r>
          </w:p>
          <w:p w:rsidR="0055608B" w:rsidRPr="00EC20DB" w:rsidRDefault="0055608B" w:rsidP="00C577FF">
            <w:pPr>
              <w:jc w:val="both"/>
              <w:rPr>
                <w:sz w:val="20"/>
                <w:szCs w:val="20"/>
                <w:highlight w:val="magenta"/>
              </w:rPr>
            </w:pPr>
            <w:bookmarkStart w:id="0" w:name="_GoBack"/>
            <w:bookmarkEnd w:id="0"/>
          </w:p>
        </w:tc>
        <w:tc>
          <w:tcPr>
            <w:tcW w:w="1894" w:type="pct"/>
            <w:gridSpan w:val="2"/>
          </w:tcPr>
          <w:p w:rsidR="0055608B" w:rsidRDefault="0055608B" w:rsidP="00C577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55608B" w:rsidRPr="00EC20DB" w:rsidRDefault="0055608B" w:rsidP="00C577FF">
            <w:pPr>
              <w:jc w:val="both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100" w:type="pct"/>
            <w:gridSpan w:val="2"/>
          </w:tcPr>
          <w:p w:rsidR="0055608B" w:rsidRPr="00236CD4" w:rsidRDefault="0055608B" w:rsidP="00C57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Шадрин </w:t>
            </w:r>
          </w:p>
        </w:tc>
      </w:tr>
      <w:tr w:rsidR="006A46F9" w:rsidRPr="009B4994" w:rsidTr="00EC20DB">
        <w:trPr>
          <w:trHeight w:val="451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EC20DB">
        <w:trPr>
          <w:trHeight w:val="451"/>
        </w:trPr>
        <w:tc>
          <w:tcPr>
            <w:tcW w:w="1997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  <w:gridSpan w:val="2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  <w:gridSpan w:val="2"/>
          </w:tcPr>
          <w:p w:rsidR="006A46F9" w:rsidRPr="009B4994" w:rsidRDefault="001D0A33" w:rsidP="00F2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А.П. Алешечкина</w:t>
            </w:r>
          </w:p>
        </w:tc>
      </w:tr>
      <w:tr w:rsidR="001F0F73" w:rsidRPr="009B4994" w:rsidTr="00EC20DB">
        <w:trPr>
          <w:trHeight w:val="451"/>
        </w:trPr>
        <w:tc>
          <w:tcPr>
            <w:tcW w:w="1997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  <w:gridSpan w:val="2"/>
          </w:tcPr>
          <w:p w:rsidR="00EF42BD" w:rsidRPr="009B4994" w:rsidRDefault="001D0A33" w:rsidP="009B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И.И. Серебрякова</w:t>
            </w:r>
          </w:p>
        </w:tc>
      </w:tr>
    </w:tbl>
    <w:p w:rsidR="006A46F9" w:rsidRPr="00515DBE" w:rsidRDefault="006A46F9" w:rsidP="00EC20DB">
      <w:pPr>
        <w:rPr>
          <w:sz w:val="28"/>
          <w:szCs w:val="28"/>
        </w:rPr>
      </w:pPr>
    </w:p>
    <w:sectPr w:rsidR="006A46F9" w:rsidRPr="00515DBE" w:rsidSect="00EC20DB">
      <w:footerReference w:type="even" r:id="rId10"/>
      <w:footerReference w:type="default" r:id="rId11"/>
      <w:pgSz w:w="16838" w:h="11906" w:orient="landscape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CA" w:rsidRDefault="00BE1FCA">
      <w:r>
        <w:separator/>
      </w:r>
    </w:p>
  </w:endnote>
  <w:endnote w:type="continuationSeparator" w:id="0">
    <w:p w:rsidR="00BE1FCA" w:rsidRDefault="00BE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20DB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CA" w:rsidRDefault="00BE1FCA">
      <w:r>
        <w:separator/>
      </w:r>
    </w:p>
  </w:footnote>
  <w:footnote w:type="continuationSeparator" w:id="0">
    <w:p w:rsidR="00BE1FCA" w:rsidRDefault="00BE1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21EC3"/>
    <w:rsid w:val="00134E35"/>
    <w:rsid w:val="00147A5E"/>
    <w:rsid w:val="00154972"/>
    <w:rsid w:val="0018599C"/>
    <w:rsid w:val="001B1AC2"/>
    <w:rsid w:val="001B2788"/>
    <w:rsid w:val="001B3AF8"/>
    <w:rsid w:val="001C4947"/>
    <w:rsid w:val="001D0A33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2F7D72"/>
    <w:rsid w:val="00323C21"/>
    <w:rsid w:val="00334A12"/>
    <w:rsid w:val="003624F3"/>
    <w:rsid w:val="0037050C"/>
    <w:rsid w:val="00372962"/>
    <w:rsid w:val="0038208E"/>
    <w:rsid w:val="003920F7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5608B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6052C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43F7C"/>
    <w:rsid w:val="00883EA4"/>
    <w:rsid w:val="00887CCF"/>
    <w:rsid w:val="008A44B0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E1FCA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2F4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20DB"/>
    <w:rsid w:val="00EC499C"/>
    <w:rsid w:val="00ED5C91"/>
    <w:rsid w:val="00EE3EBC"/>
    <w:rsid w:val="00EF42BD"/>
    <w:rsid w:val="00F05E0B"/>
    <w:rsid w:val="00F25BFC"/>
    <w:rsid w:val="00F260EA"/>
    <w:rsid w:val="00F30517"/>
    <w:rsid w:val="00F351FB"/>
    <w:rsid w:val="00F3632C"/>
    <w:rsid w:val="00F3689C"/>
    <w:rsid w:val="00F40789"/>
    <w:rsid w:val="00F532FD"/>
    <w:rsid w:val="00F809E2"/>
    <w:rsid w:val="00F9691E"/>
    <w:rsid w:val="00FA2869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84BEBA-242B-40B1-AF50-0E867FBAD3A6}"/>
</file>

<file path=customXml/itemProps2.xml><?xml version="1.0" encoding="utf-8"?>
<ds:datastoreItem xmlns:ds="http://schemas.openxmlformats.org/officeDocument/2006/customXml" ds:itemID="{7F825567-4773-42F7-834B-A167BAE807D4}"/>
</file>

<file path=customXml/itemProps3.xml><?xml version="1.0" encoding="utf-8"?>
<ds:datastoreItem xmlns:ds="http://schemas.openxmlformats.org/officeDocument/2006/customXml" ds:itemID="{345194D4-8120-44BE-A748-A151BDE944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2192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6</cp:revision>
  <cp:lastPrinted>2018-07-20T02:14:00Z</cp:lastPrinted>
  <dcterms:created xsi:type="dcterms:W3CDTF">2018-08-07T05:59:00Z</dcterms:created>
  <dcterms:modified xsi:type="dcterms:W3CDTF">2018-08-09T03:04:00Z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