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74" w:rsidRDefault="00112D74">
      <w:pPr>
        <w:pStyle w:val="ConsPlusTitle"/>
        <w:jc w:val="center"/>
        <w:outlineLvl w:val="0"/>
      </w:pPr>
      <w:r>
        <w:t>АДМИНИСТРАЦИЯ ГОРОДА КРАСНОЯРСКА</w:t>
      </w:r>
    </w:p>
    <w:p w:rsidR="00112D74" w:rsidRDefault="00112D74">
      <w:pPr>
        <w:pStyle w:val="ConsPlusTitle"/>
        <w:jc w:val="center"/>
      </w:pPr>
    </w:p>
    <w:p w:rsidR="00112D74" w:rsidRDefault="00112D74">
      <w:pPr>
        <w:pStyle w:val="ConsPlusTitle"/>
        <w:jc w:val="center"/>
      </w:pPr>
      <w:r>
        <w:t>РАСПОРЯЖЕНИЕ</w:t>
      </w:r>
    </w:p>
    <w:p w:rsidR="00112D74" w:rsidRDefault="00112D74">
      <w:pPr>
        <w:pStyle w:val="ConsPlusTitle"/>
        <w:jc w:val="center"/>
      </w:pPr>
      <w:r>
        <w:t>от 11 августа 2011 г. N 63</w:t>
      </w:r>
    </w:p>
    <w:p w:rsidR="00112D74" w:rsidRDefault="00112D74">
      <w:pPr>
        <w:pStyle w:val="ConsPlusTitle"/>
        <w:jc w:val="center"/>
      </w:pPr>
    </w:p>
    <w:p w:rsidR="00112D74" w:rsidRDefault="00112D7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12D74" w:rsidRDefault="00112D74">
      <w:pPr>
        <w:pStyle w:val="ConsPlusTitle"/>
        <w:jc w:val="center"/>
      </w:pPr>
      <w:r>
        <w:t>МУНИЦИПАЛЬНОЙ УСЛУГИ ПО ПРИНЯТИЮ РЕШЕНИЯ ОБ ОКАЗАНИИ</w:t>
      </w:r>
    </w:p>
    <w:p w:rsidR="00112D74" w:rsidRDefault="00112D74">
      <w:pPr>
        <w:pStyle w:val="ConsPlusTitle"/>
        <w:jc w:val="center"/>
      </w:pPr>
      <w:r>
        <w:t>ЕДИНОВРЕМЕННОЙ АДРЕСНОЙ МАТЕРИАЛЬНОЙ ПОМОЩИ ОДИНОКО</w:t>
      </w:r>
    </w:p>
    <w:p w:rsidR="00112D74" w:rsidRDefault="00112D74">
      <w:pPr>
        <w:pStyle w:val="ConsPlusTitle"/>
        <w:jc w:val="center"/>
      </w:pPr>
      <w:r>
        <w:t>ПРОЖИВАЮЩИМ ПЕНСИОНЕРАМ, А ТАКЖЕ СЕМЬЯМ ПЕНСИОНЕРОВ,</w:t>
      </w:r>
    </w:p>
    <w:p w:rsidR="00112D74" w:rsidRDefault="00112D74">
      <w:pPr>
        <w:pStyle w:val="ConsPlusTitle"/>
        <w:jc w:val="center"/>
      </w:pPr>
      <w:r>
        <w:t xml:space="preserve">В СОСТАВЕ </w:t>
      </w:r>
      <w:proofErr w:type="gramStart"/>
      <w:r>
        <w:t>СЕМЬИ</w:t>
      </w:r>
      <w:proofErr w:type="gramEnd"/>
      <w:r>
        <w:t xml:space="preserve"> КОТОРЫХ ОТСУТСТВУЮТ ТРУДОСПОСОБНЫЕ ГРАЖДАНЕ,</w:t>
      </w:r>
    </w:p>
    <w:p w:rsidR="00112D74" w:rsidRDefault="00112D74">
      <w:pPr>
        <w:pStyle w:val="ConsPlusTitle"/>
        <w:jc w:val="center"/>
      </w:pPr>
      <w:proofErr w:type="gramStart"/>
      <w:r>
        <w:t>НУЖДАЮЩИМСЯ</w:t>
      </w:r>
      <w:proofErr w:type="gramEnd"/>
      <w:r>
        <w:t xml:space="preserve"> В РЕМОНТЕ ЖИЛЬЯ, ИМЕЮЩИМ ДОХОД, НЕ ПРЕВЫШАЮЩИЙ</w:t>
      </w:r>
    </w:p>
    <w:p w:rsidR="00112D74" w:rsidRDefault="00112D74">
      <w:pPr>
        <w:pStyle w:val="ConsPlusTitle"/>
        <w:jc w:val="center"/>
      </w:pPr>
      <w:r>
        <w:t>2-КРАТНУЮ ВЕЛИЧИНУ ПРОЖИТОЧНОГО МИНИМУМА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</w:pPr>
      <w:r>
        <w:t>Список изменяющих документов</w:t>
      </w:r>
    </w:p>
    <w:p w:rsidR="00112D74" w:rsidRDefault="00112D7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23.04.2012 </w:t>
      </w:r>
      <w:hyperlink r:id="rId4" w:history="1">
        <w:r>
          <w:rPr>
            <w:color w:val="0000FF"/>
          </w:rPr>
          <w:t>N 38</w:t>
        </w:r>
      </w:hyperlink>
      <w:r>
        <w:t>,</w:t>
      </w:r>
      <w:proofErr w:type="gramEnd"/>
    </w:p>
    <w:p w:rsidR="00112D74" w:rsidRDefault="00112D74">
      <w:pPr>
        <w:pStyle w:val="ConsPlusNormal"/>
        <w:jc w:val="center"/>
      </w:pPr>
      <w:r>
        <w:t xml:space="preserve">от 06.06.2012 </w:t>
      </w:r>
      <w:hyperlink r:id="rId5" w:history="1">
        <w:r>
          <w:rPr>
            <w:color w:val="0000FF"/>
          </w:rPr>
          <w:t>N 47</w:t>
        </w:r>
      </w:hyperlink>
      <w:r>
        <w:t xml:space="preserve">, от 04.10.2012 </w:t>
      </w:r>
      <w:hyperlink r:id="rId6" w:history="1">
        <w:r>
          <w:rPr>
            <w:color w:val="0000FF"/>
          </w:rPr>
          <w:t>N 176-р</w:t>
        </w:r>
      </w:hyperlink>
      <w:r>
        <w:t xml:space="preserve">, от 23.01.2013 </w:t>
      </w:r>
      <w:hyperlink r:id="rId7" w:history="1">
        <w:r>
          <w:rPr>
            <w:color w:val="0000FF"/>
          </w:rPr>
          <w:t>N 4-р</w:t>
        </w:r>
      </w:hyperlink>
      <w:r>
        <w:t>,</w:t>
      </w:r>
    </w:p>
    <w:p w:rsidR="00112D74" w:rsidRDefault="00112D74">
      <w:pPr>
        <w:pStyle w:val="ConsPlusNormal"/>
        <w:jc w:val="center"/>
      </w:pPr>
      <w:r>
        <w:t xml:space="preserve">от 21.01.2014 </w:t>
      </w:r>
      <w:hyperlink r:id="rId8" w:history="1">
        <w:r>
          <w:rPr>
            <w:color w:val="0000FF"/>
          </w:rPr>
          <w:t>N 11-р</w:t>
        </w:r>
      </w:hyperlink>
      <w:r>
        <w:t xml:space="preserve">, от 22.04.2014 </w:t>
      </w:r>
      <w:hyperlink r:id="rId9" w:history="1">
        <w:r>
          <w:rPr>
            <w:color w:val="0000FF"/>
          </w:rPr>
          <w:t>N 128-р</w:t>
        </w:r>
      </w:hyperlink>
      <w:r>
        <w:t xml:space="preserve">, от 19.03.2015 </w:t>
      </w:r>
      <w:hyperlink r:id="rId10" w:history="1">
        <w:r>
          <w:rPr>
            <w:color w:val="0000FF"/>
          </w:rPr>
          <w:t>N 99-р</w:t>
        </w:r>
      </w:hyperlink>
      <w:r>
        <w:t>,</w:t>
      </w:r>
    </w:p>
    <w:p w:rsidR="00112D74" w:rsidRDefault="00112D74">
      <w:pPr>
        <w:pStyle w:val="ConsPlusNormal"/>
        <w:jc w:val="center"/>
      </w:pPr>
      <w:r>
        <w:t xml:space="preserve">от 06.06.2016 </w:t>
      </w:r>
      <w:hyperlink r:id="rId11" w:history="1">
        <w:r>
          <w:rPr>
            <w:color w:val="0000FF"/>
          </w:rPr>
          <w:t>N 152-р</w:t>
        </w:r>
      </w:hyperlink>
      <w:r>
        <w:t>)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ind w:firstLine="540"/>
        <w:jc w:val="both"/>
      </w:pPr>
      <w:proofErr w:type="gramStart"/>
      <w:r>
        <w:t xml:space="preserve">В целях регламентации процессов оказания услуг,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города от 25.02.2009 N 57 "О порядке разработки и утверждения административных регламентов оказания муниципальных услуг администрацией города Красноярска",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05.05.2010 N 563-ж "О разработке регламентов оказания услуг администрацией города Красноярска", руководствуясь </w:t>
      </w:r>
      <w:hyperlink r:id="rId15" w:history="1">
        <w:r>
          <w:rPr>
            <w:color w:val="0000FF"/>
          </w:rPr>
          <w:t>ст. ст</w:t>
        </w:r>
        <w:proofErr w:type="gramEnd"/>
        <w:r>
          <w:rPr>
            <w:color w:val="0000FF"/>
          </w:rPr>
          <w:t>. 45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112D74" w:rsidRDefault="00112D7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решения об оказании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согласно приложению.</w:t>
      </w:r>
    </w:p>
    <w:p w:rsidR="00112D74" w:rsidRDefault="00112D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99-р)</w:t>
      </w:r>
    </w:p>
    <w:p w:rsidR="00112D74" w:rsidRDefault="00112D74">
      <w:pPr>
        <w:pStyle w:val="ConsPlusNormal"/>
        <w:ind w:firstLine="540"/>
        <w:jc w:val="both"/>
      </w:pPr>
      <w:r>
        <w:t>2.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112D74" w:rsidRDefault="00112D7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 - руководителя департамента социальной политики Куимова В.В.</w:t>
      </w: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  <w:r>
        <w:t>Первый заместитель</w:t>
      </w:r>
    </w:p>
    <w:p w:rsidR="00112D74" w:rsidRDefault="00112D74">
      <w:pPr>
        <w:pStyle w:val="ConsPlusNormal"/>
        <w:jc w:val="right"/>
      </w:pPr>
      <w:r>
        <w:t>Главы города</w:t>
      </w:r>
    </w:p>
    <w:p w:rsidR="00112D74" w:rsidRDefault="00112D74">
      <w:pPr>
        <w:pStyle w:val="ConsPlusNormal"/>
        <w:jc w:val="right"/>
      </w:pPr>
      <w:r>
        <w:t>В.А.ЧАСОВИТИН</w:t>
      </w: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  <w:outlineLvl w:val="0"/>
      </w:pPr>
      <w:r>
        <w:t>Приложение</w:t>
      </w:r>
    </w:p>
    <w:p w:rsidR="00112D74" w:rsidRDefault="00112D74">
      <w:pPr>
        <w:pStyle w:val="ConsPlusNormal"/>
        <w:jc w:val="right"/>
      </w:pPr>
      <w:r>
        <w:t>к Распоряжению</w:t>
      </w:r>
    </w:p>
    <w:p w:rsidR="00112D74" w:rsidRDefault="00112D74">
      <w:pPr>
        <w:pStyle w:val="ConsPlusNormal"/>
        <w:jc w:val="right"/>
      </w:pPr>
      <w:r>
        <w:t>администрации города</w:t>
      </w:r>
    </w:p>
    <w:p w:rsidR="00112D74" w:rsidRDefault="00112D74">
      <w:pPr>
        <w:pStyle w:val="ConsPlusNormal"/>
        <w:jc w:val="right"/>
      </w:pPr>
      <w:r>
        <w:t>от 11 августа 2011 г. N 63</w:t>
      </w: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12D74" w:rsidRDefault="00112D74">
      <w:pPr>
        <w:pStyle w:val="ConsPlusTitle"/>
        <w:jc w:val="center"/>
      </w:pPr>
      <w:r>
        <w:t>ПРЕДОСТАВЛЕНИЯ МУНИЦИПАЛЬНОЙ УСЛУГИ ПО ПРИНЯТИЮ РЕШЕНИЯ</w:t>
      </w:r>
    </w:p>
    <w:p w:rsidR="00112D74" w:rsidRDefault="00112D74">
      <w:pPr>
        <w:pStyle w:val="ConsPlusTitle"/>
        <w:jc w:val="center"/>
      </w:pPr>
      <w:r>
        <w:t>ОБ ОКАЗАНИИ ЕДИНОВРЕМЕННОЙ АДРЕСНОЙ МАТЕРИАЛЬНОЙ ПОМОЩИ</w:t>
      </w:r>
    </w:p>
    <w:p w:rsidR="00112D74" w:rsidRDefault="00112D74">
      <w:pPr>
        <w:pStyle w:val="ConsPlusTitle"/>
        <w:jc w:val="center"/>
      </w:pPr>
      <w:r>
        <w:lastRenderedPageBreak/>
        <w:t>ОДИНОКО ПРОЖИВАЮЩИМ ПЕНСИОНЕРАМ, А ТАКЖЕ СЕМЬЯМ ПЕНСИОНЕРОВ,</w:t>
      </w:r>
    </w:p>
    <w:p w:rsidR="00112D74" w:rsidRDefault="00112D74">
      <w:pPr>
        <w:pStyle w:val="ConsPlusTitle"/>
        <w:jc w:val="center"/>
      </w:pPr>
      <w:r>
        <w:t xml:space="preserve">В СОСТАВЕ </w:t>
      </w:r>
      <w:proofErr w:type="gramStart"/>
      <w:r>
        <w:t>СЕМЬИ</w:t>
      </w:r>
      <w:proofErr w:type="gramEnd"/>
      <w:r>
        <w:t xml:space="preserve"> КОТОРЫХ ОТСУТСТВУЮТ ТРУДОСПОСОБНЫЕ ГРАЖДАНЕ,</w:t>
      </w:r>
    </w:p>
    <w:p w:rsidR="00112D74" w:rsidRDefault="00112D74">
      <w:pPr>
        <w:pStyle w:val="ConsPlusTitle"/>
        <w:jc w:val="center"/>
      </w:pPr>
      <w:proofErr w:type="gramStart"/>
      <w:r>
        <w:t>НУЖДАЮЩИМСЯ</w:t>
      </w:r>
      <w:proofErr w:type="gramEnd"/>
      <w:r>
        <w:t xml:space="preserve"> В РЕМОНТЕ ЖИЛЬЯ, ИМЕЮЩИМ ДОХОД, НЕ ПРЕВЫШАЮЩИЙ</w:t>
      </w:r>
    </w:p>
    <w:p w:rsidR="00112D74" w:rsidRDefault="00112D74">
      <w:pPr>
        <w:pStyle w:val="ConsPlusTitle"/>
        <w:jc w:val="center"/>
      </w:pPr>
      <w:r>
        <w:t>2-КРАТНУЮ ВЕЛИЧИНУ ПРОЖИТОЧНОГО МИНИМУМА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</w:pPr>
      <w:r>
        <w:t>Список изменяющих документов</w:t>
      </w:r>
    </w:p>
    <w:p w:rsidR="00112D74" w:rsidRDefault="00112D7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23.04.2012 </w:t>
      </w:r>
      <w:hyperlink r:id="rId20" w:history="1">
        <w:r>
          <w:rPr>
            <w:color w:val="0000FF"/>
          </w:rPr>
          <w:t>N 38</w:t>
        </w:r>
      </w:hyperlink>
      <w:r>
        <w:t>,</w:t>
      </w:r>
      <w:proofErr w:type="gramEnd"/>
    </w:p>
    <w:p w:rsidR="00112D74" w:rsidRDefault="00112D74">
      <w:pPr>
        <w:pStyle w:val="ConsPlusNormal"/>
        <w:jc w:val="center"/>
      </w:pPr>
      <w:r>
        <w:t xml:space="preserve">от 06.06.2012 </w:t>
      </w:r>
      <w:hyperlink r:id="rId21" w:history="1">
        <w:r>
          <w:rPr>
            <w:color w:val="0000FF"/>
          </w:rPr>
          <w:t>N 47</w:t>
        </w:r>
      </w:hyperlink>
      <w:r>
        <w:t xml:space="preserve">, от 04.10.2012 </w:t>
      </w:r>
      <w:hyperlink r:id="rId22" w:history="1">
        <w:r>
          <w:rPr>
            <w:color w:val="0000FF"/>
          </w:rPr>
          <w:t>N 176-р</w:t>
        </w:r>
      </w:hyperlink>
      <w:r>
        <w:t xml:space="preserve">, от 23.01.2013 </w:t>
      </w:r>
      <w:hyperlink r:id="rId23" w:history="1">
        <w:r>
          <w:rPr>
            <w:color w:val="0000FF"/>
          </w:rPr>
          <w:t>N 4-р</w:t>
        </w:r>
      </w:hyperlink>
      <w:r>
        <w:t>,</w:t>
      </w:r>
    </w:p>
    <w:p w:rsidR="00112D74" w:rsidRDefault="00112D74">
      <w:pPr>
        <w:pStyle w:val="ConsPlusNormal"/>
        <w:jc w:val="center"/>
      </w:pPr>
      <w:r>
        <w:t xml:space="preserve">от 21.01.2014 </w:t>
      </w:r>
      <w:hyperlink r:id="rId24" w:history="1">
        <w:r>
          <w:rPr>
            <w:color w:val="0000FF"/>
          </w:rPr>
          <w:t>N 11-р</w:t>
        </w:r>
      </w:hyperlink>
      <w:r>
        <w:t xml:space="preserve">, от 22.04.2014 </w:t>
      </w:r>
      <w:hyperlink r:id="rId25" w:history="1">
        <w:r>
          <w:rPr>
            <w:color w:val="0000FF"/>
          </w:rPr>
          <w:t>N 128-р</w:t>
        </w:r>
      </w:hyperlink>
      <w:r>
        <w:t xml:space="preserve">, от 19.03.2015 </w:t>
      </w:r>
      <w:hyperlink r:id="rId26" w:history="1">
        <w:r>
          <w:rPr>
            <w:color w:val="0000FF"/>
          </w:rPr>
          <w:t>N 99-р</w:t>
        </w:r>
      </w:hyperlink>
      <w:r>
        <w:t>,</w:t>
      </w:r>
    </w:p>
    <w:p w:rsidR="00112D74" w:rsidRDefault="00112D74">
      <w:pPr>
        <w:pStyle w:val="ConsPlusNormal"/>
        <w:jc w:val="center"/>
      </w:pPr>
      <w:r>
        <w:t xml:space="preserve">от 06.06.2016 </w:t>
      </w:r>
      <w:hyperlink r:id="rId27" w:history="1">
        <w:r>
          <w:rPr>
            <w:color w:val="0000FF"/>
          </w:rPr>
          <w:t>N 152-р</w:t>
        </w:r>
      </w:hyperlink>
      <w:r>
        <w:t>)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  <w:outlineLvl w:val="1"/>
      </w:pPr>
      <w:r>
        <w:t>I. ОБЩИЕ ПОЛОЖЕНИЯ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(далее - Регламент) определяет порядок и стандарт предоставления муниципальной услуги по принятию решения об оказании единовременной адресной материальной помощи (далее - материальная помощь)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 (далее - муниципальная услуга).</w:t>
      </w:r>
      <w:proofErr w:type="gramEnd"/>
    </w:p>
    <w:p w:rsidR="00112D74" w:rsidRDefault="00112D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99-р)</w:t>
      </w:r>
    </w:p>
    <w:p w:rsidR="00112D74" w:rsidRDefault="00112D74">
      <w:pPr>
        <w:pStyle w:val="ConsPlusNormal"/>
        <w:ind w:firstLine="540"/>
        <w:jc w:val="both"/>
      </w:pPr>
      <w:r>
        <w:t xml:space="preserve">2. </w:t>
      </w:r>
      <w:proofErr w:type="gramStart"/>
      <w:r>
        <w:t>Заявителями на получение муниципальной услуги являются граждане Российской Федерации, зарегистрированные в установленном порядке по месту жительства или по месту пребывания (в случае отсутствия регистрации по месту жительства) в городе Красноярске: одиноко проживающие пенсионеры, а также семьи пенсионеров, в составе семьи которых отсутствуют трудоспособные граждане, нуждающиеся в ремонте жилья, имеющие доход, не превышающий 2-кратную величину прожиточного минимума (далее - заявители).</w:t>
      </w:r>
      <w:proofErr w:type="gramEnd"/>
    </w:p>
    <w:p w:rsidR="00112D74" w:rsidRDefault="00112D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99-р)</w:t>
      </w:r>
    </w:p>
    <w:p w:rsidR="00112D74" w:rsidRDefault="00112D74">
      <w:pPr>
        <w:pStyle w:val="ConsPlusNormal"/>
        <w:ind w:firstLine="540"/>
        <w:jc w:val="both"/>
      </w:pPr>
      <w:r>
        <w:t xml:space="preserve">3. Для получения информации по вопросу предоставления муниципальной услуги заявитель вправе обратиться устно, в письменной форме или в форме электронного документа в главное управление социальной защиты населения администрации города Красноярска (далее - Главное управление) или управления социальной защиты населения администраций районов в городе Красноярске (далее - Управления), почтовые, электронные адреса, а также </w:t>
      </w:r>
      <w:proofErr w:type="gramStart"/>
      <w:r>
        <w:t>график</w:t>
      </w:r>
      <w:proofErr w:type="gramEnd"/>
      <w:r>
        <w:t xml:space="preserve"> работы которых отражены в </w:t>
      </w:r>
      <w:hyperlink w:anchor="P312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</w:p>
    <w:p w:rsidR="00112D74" w:rsidRDefault="00112D74">
      <w:pPr>
        <w:pStyle w:val="ConsPlusNormal"/>
        <w:ind w:firstLine="540"/>
        <w:jc w:val="both"/>
      </w:pPr>
      <w:r>
        <w:t>4. При устном обращении заявителей (лично или по телефону) специалист Главного управления или Управления дает устный ответ. Заявителю предоставляется следующая информация:</w:t>
      </w:r>
    </w:p>
    <w:p w:rsidR="00112D74" w:rsidRDefault="00112D74">
      <w:pPr>
        <w:pStyle w:val="ConsPlusNormal"/>
        <w:ind w:firstLine="540"/>
        <w:jc w:val="both"/>
      </w:pPr>
      <w:r>
        <w:t>сведения о местонахождении, контактные телефоны Главного управления, Управления;</w:t>
      </w:r>
    </w:p>
    <w:p w:rsidR="00112D74" w:rsidRDefault="00112D74">
      <w:pPr>
        <w:pStyle w:val="ConsPlusNormal"/>
        <w:ind w:firstLine="540"/>
        <w:jc w:val="both"/>
      </w:pPr>
      <w:r>
        <w:t>режим работы Главного управления, Управления;</w:t>
      </w:r>
    </w:p>
    <w:p w:rsidR="00112D74" w:rsidRDefault="00112D74">
      <w:pPr>
        <w:pStyle w:val="ConsPlusNormal"/>
        <w:ind w:firstLine="540"/>
        <w:jc w:val="both"/>
      </w:pPr>
      <w:r>
        <w:t>график приема заявителей должностными лицами и муниципальными служащими Главного управления, Управления;</w:t>
      </w:r>
    </w:p>
    <w:p w:rsidR="00112D74" w:rsidRDefault="00112D7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требования, предъявляемые к заявлению и документам, представляемым для получения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порядок обжалования решений и действий (бездействия) Главного управления, Управления, а также должностных лиц, муниципальных служащих при предоставлении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информация о ходе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номера кабинетов для обращения заявителей.</w:t>
      </w:r>
    </w:p>
    <w:p w:rsidR="00112D74" w:rsidRDefault="00112D74">
      <w:pPr>
        <w:pStyle w:val="ConsPlusNormal"/>
        <w:ind w:firstLine="540"/>
        <w:jc w:val="both"/>
      </w:pPr>
      <w:r>
        <w:t>Основными требованиями при информировании являются:</w:t>
      </w:r>
    </w:p>
    <w:p w:rsidR="00112D74" w:rsidRDefault="00112D74">
      <w:pPr>
        <w:pStyle w:val="ConsPlusNormal"/>
        <w:ind w:firstLine="540"/>
        <w:jc w:val="both"/>
      </w:pPr>
      <w:r>
        <w:t>адресность;</w:t>
      </w:r>
    </w:p>
    <w:p w:rsidR="00112D74" w:rsidRDefault="00112D74">
      <w:pPr>
        <w:pStyle w:val="ConsPlusNormal"/>
        <w:ind w:firstLine="540"/>
        <w:jc w:val="both"/>
      </w:pPr>
      <w:r>
        <w:t>своевременность;</w:t>
      </w:r>
    </w:p>
    <w:p w:rsidR="00112D74" w:rsidRDefault="00112D74">
      <w:pPr>
        <w:pStyle w:val="ConsPlusNormal"/>
        <w:ind w:firstLine="540"/>
        <w:jc w:val="both"/>
      </w:pPr>
      <w:r>
        <w:t xml:space="preserve">четкость в </w:t>
      </w:r>
      <w:proofErr w:type="gramStart"/>
      <w:r>
        <w:t>изложении</w:t>
      </w:r>
      <w:proofErr w:type="gramEnd"/>
      <w:r>
        <w:t xml:space="preserve"> материала;</w:t>
      </w:r>
    </w:p>
    <w:p w:rsidR="00112D74" w:rsidRDefault="00112D74">
      <w:pPr>
        <w:pStyle w:val="ConsPlusNormal"/>
        <w:ind w:firstLine="540"/>
        <w:jc w:val="both"/>
      </w:pPr>
      <w:r>
        <w:lastRenderedPageBreak/>
        <w:t>полнота консультирования.</w:t>
      </w:r>
    </w:p>
    <w:p w:rsidR="00112D74" w:rsidRDefault="00112D74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структурного подразделения Главного управления либо Управления, в который позвонил заявитель, должности, фамилии, имени, отчестве специалиста, принявшего телефонный звонок.</w:t>
      </w:r>
    </w:p>
    <w:p w:rsidR="00112D74" w:rsidRDefault="00112D74">
      <w:pPr>
        <w:pStyle w:val="ConsPlusNormal"/>
        <w:ind w:firstLine="540"/>
        <w:jc w:val="both"/>
      </w:pPr>
      <w:r>
        <w:t>Во время разговора специалист Главного управления или Управления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аппарат.</w:t>
      </w:r>
    </w:p>
    <w:p w:rsidR="00112D74" w:rsidRDefault="00112D74">
      <w:pPr>
        <w:pStyle w:val="ConsPlusNormal"/>
        <w:ind w:firstLine="540"/>
        <w:jc w:val="both"/>
      </w:pPr>
      <w:r>
        <w:t>При устном обращении заявителя специалист Главного управления или Управления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112D74" w:rsidRDefault="00112D74">
      <w:pPr>
        <w:pStyle w:val="ConsPlusNormal"/>
        <w:ind w:firstLine="540"/>
        <w:jc w:val="both"/>
      </w:pPr>
      <w:r>
        <w:t>Информация об обратившемся в Главное управление или Управление заявителе заносится в журнал приема.</w:t>
      </w:r>
    </w:p>
    <w:p w:rsidR="00112D74" w:rsidRDefault="00112D74">
      <w:pPr>
        <w:pStyle w:val="ConsPlusNormal"/>
        <w:ind w:firstLine="540"/>
        <w:jc w:val="both"/>
      </w:pPr>
      <w:r>
        <w:t>5. При обращении в письменной форме или в форме электронного документа ответ направляется заявителю в течение 30 дней со дня регистрации обращения в Главном управлении или в Управлении.</w:t>
      </w:r>
    </w:p>
    <w:p w:rsidR="00112D74" w:rsidRDefault="00112D74">
      <w:pPr>
        <w:pStyle w:val="ConsPlusNormal"/>
        <w:ind w:firstLine="540"/>
        <w:jc w:val="both"/>
      </w:pPr>
      <w:r>
        <w:t>6. Информация о муниципальной услуге, форма заявления на получение муниципальной услуги, настоящий Регламент размещены на официальном сайте администрации города (www.admkrsk.ru), на информационных стендах в Управлениях - в форме памяток заявителям.</w:t>
      </w:r>
    </w:p>
    <w:p w:rsidR="00112D74" w:rsidRDefault="00112D74">
      <w:pPr>
        <w:pStyle w:val="ConsPlusNormal"/>
        <w:ind w:firstLine="540"/>
        <w:jc w:val="both"/>
      </w:pPr>
      <w:r>
        <w:t>На информационных стендах размещаются также:</w:t>
      </w:r>
    </w:p>
    <w:p w:rsidR="00112D74" w:rsidRDefault="00112D74">
      <w:pPr>
        <w:pStyle w:val="ConsPlusNormal"/>
        <w:ind w:firstLine="540"/>
        <w:jc w:val="both"/>
      </w:pPr>
      <w:r>
        <w:t>сведения о графике (режиме) работы;</w:t>
      </w:r>
    </w:p>
    <w:p w:rsidR="00112D74" w:rsidRDefault="00112D74">
      <w:pPr>
        <w:pStyle w:val="ConsPlusNormal"/>
        <w:ind w:firstLine="540"/>
        <w:jc w:val="both"/>
      </w:pPr>
      <w:r>
        <w:t>памятки с образцами заполнения заявлений и перечнем документов, необходимых для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информация о порядке и условиях предоставления муниципальной услуги в текстовом виде.</w:t>
      </w:r>
    </w:p>
    <w:p w:rsidR="00112D74" w:rsidRDefault="00112D74">
      <w:pPr>
        <w:pStyle w:val="ConsPlusNormal"/>
        <w:ind w:firstLine="540"/>
        <w:jc w:val="both"/>
      </w:pPr>
      <w:r>
        <w:t>7. Организации, обращение в которые необходимо для предоставления муниципальной услуги:</w:t>
      </w:r>
    </w:p>
    <w:p w:rsidR="00112D74" w:rsidRDefault="00112D74">
      <w:pPr>
        <w:pStyle w:val="ConsPlusNormal"/>
        <w:ind w:firstLine="540"/>
        <w:jc w:val="both"/>
      </w:pPr>
      <w:r>
        <w:t>1) управляющие организации по содержанию и обслуживанию жилищного фонда города (для получения выписки из домовой книги, выписки из финансово-лицевого счета, справки, подтверждающей необходимость проведения ремонта жилого помещения);</w:t>
      </w:r>
    </w:p>
    <w:p w:rsidR="00112D74" w:rsidRDefault="00112D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4-р)</w:t>
      </w:r>
    </w:p>
    <w:p w:rsidR="00112D74" w:rsidRDefault="00112D74">
      <w:pPr>
        <w:pStyle w:val="ConsPlusNormal"/>
        <w:ind w:firstLine="540"/>
        <w:jc w:val="both"/>
      </w:pPr>
      <w:r>
        <w:t>2) организации, являющиеся местом работы, учебы и т.д. (для получения справки о доходах).</w:t>
      </w:r>
    </w:p>
    <w:p w:rsidR="00112D74" w:rsidRDefault="00112D74">
      <w:pPr>
        <w:pStyle w:val="ConsPlusNormal"/>
        <w:jc w:val="both"/>
      </w:pPr>
    </w:p>
    <w:p w:rsidR="00112D74" w:rsidRDefault="00112D7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112D74" w:rsidRDefault="00112D74">
      <w:pPr>
        <w:pStyle w:val="ConsPlusNormal"/>
        <w:jc w:val="center"/>
      </w:pPr>
      <w:r>
        <w:t>от 06.06.2016 N 152-р)</w:t>
      </w:r>
    </w:p>
    <w:p w:rsidR="00112D74" w:rsidRDefault="00112D74">
      <w:pPr>
        <w:pStyle w:val="ConsPlusNormal"/>
        <w:jc w:val="both"/>
      </w:pPr>
    </w:p>
    <w:p w:rsidR="00112D74" w:rsidRDefault="00112D74">
      <w:pPr>
        <w:pStyle w:val="ConsPlusNormal"/>
        <w:ind w:firstLine="540"/>
        <w:jc w:val="both"/>
      </w:pPr>
      <w:r>
        <w:t>8. Наименование муниципальной услуги: принятие решения об оказании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минимума.</w:t>
      </w:r>
    </w:p>
    <w:p w:rsidR="00112D74" w:rsidRDefault="00112D7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32" w:history="1">
        <w:r>
          <w:rPr>
            <w:color w:val="0000FF"/>
          </w:rPr>
          <w:t>разделом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города", утвержденным Распоряжением заместителя Главы города - начальника департамента Главы города от 04.06.2008 N 1-дг, муниципальной услуге присвоен реестровый номер 01/01/030.</w:t>
      </w:r>
    </w:p>
    <w:p w:rsidR="00112D74" w:rsidRDefault="00112D74">
      <w:pPr>
        <w:pStyle w:val="ConsPlusNormal"/>
        <w:ind w:firstLine="540"/>
        <w:jc w:val="both"/>
      </w:pPr>
      <w:r>
        <w:t>9. Предоставление муниципальной услуги осуществляют управления.</w:t>
      </w:r>
    </w:p>
    <w:p w:rsidR="00112D74" w:rsidRDefault="00112D74">
      <w:pPr>
        <w:pStyle w:val="ConsPlusNormal"/>
        <w:ind w:firstLine="540"/>
        <w:jc w:val="both"/>
      </w:pPr>
      <w:r>
        <w:t>10. Результатом предоставления муниципальной услуги является направление в адрес заявителя письменного уведомления об оказании или об отказе в оказании материальной помощи.</w:t>
      </w:r>
    </w:p>
    <w:p w:rsidR="00112D74" w:rsidRDefault="00112D74">
      <w:pPr>
        <w:pStyle w:val="ConsPlusNormal"/>
        <w:ind w:firstLine="540"/>
        <w:jc w:val="both"/>
      </w:pPr>
      <w:r>
        <w:t>11. Срок предоставления муниципальной услуги составляет 30 дней.</w:t>
      </w:r>
    </w:p>
    <w:p w:rsidR="00112D74" w:rsidRDefault="00112D74">
      <w:pPr>
        <w:pStyle w:val="ConsPlusNormal"/>
        <w:ind w:firstLine="540"/>
        <w:jc w:val="both"/>
      </w:pPr>
      <w:r>
        <w:t xml:space="preserve">12. Предоставление муниципальной услуги осуществляется в </w:t>
      </w:r>
      <w:proofErr w:type="gramStart"/>
      <w:r>
        <w:t>соответствии</w:t>
      </w:r>
      <w:proofErr w:type="gramEnd"/>
      <w:r>
        <w:t xml:space="preserve"> со следующими нормативными правовыми актами:</w:t>
      </w:r>
    </w:p>
    <w:p w:rsidR="00112D74" w:rsidRDefault="00112D74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112D74" w:rsidRDefault="00112D74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Федерации";</w:t>
      </w:r>
    </w:p>
    <w:p w:rsidR="00112D74" w:rsidRDefault="00112D74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12D74" w:rsidRDefault="00112D74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112D74" w:rsidRDefault="00112D74">
      <w:pPr>
        <w:pStyle w:val="ConsPlusNormal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112D74" w:rsidRDefault="00112D74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12D74" w:rsidRDefault="00112D74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Уставом</w:t>
        </w:r>
      </w:hyperlink>
      <w:r>
        <w:t xml:space="preserve"> города Красноярска;</w:t>
      </w:r>
    </w:p>
    <w:p w:rsidR="00112D74" w:rsidRDefault="00112D7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граждан";</w:t>
      </w:r>
    </w:p>
    <w:p w:rsidR="00112D74" w:rsidRDefault="00112D74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</w:r>
    </w:p>
    <w:p w:rsidR="00112D74" w:rsidRDefault="00112D74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11.11.2015 N 706 "Об утверждении муниципальной программы "Социальная поддержка населения города Красноярска" на 2016 год и плановый период 2017 - 2018 годов";</w:t>
      </w:r>
    </w:p>
    <w:p w:rsidR="00112D74" w:rsidRDefault="00112D74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Распоряжением</w:t>
        </w:r>
      </w:hyperlink>
      <w:r>
        <w:t xml:space="preserve"> Главы города от 17.06.2009 N 129-р "Об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защитой населения администрации района в городе".</w:t>
      </w:r>
    </w:p>
    <w:p w:rsidR="00112D74" w:rsidRDefault="00112D74">
      <w:pPr>
        <w:pStyle w:val="ConsPlusNormal"/>
        <w:ind w:firstLine="540"/>
        <w:jc w:val="both"/>
      </w:pPr>
      <w:bookmarkStart w:id="1" w:name="P113"/>
      <w:bookmarkEnd w:id="1"/>
      <w:r>
        <w:t xml:space="preserve">13. Для получения муниципальной услуги заявитель лично либо через законного представителя представляет в Управление по месту жительства или по месту пребывания (в </w:t>
      </w:r>
      <w:proofErr w:type="gramStart"/>
      <w:r>
        <w:t>случае</w:t>
      </w:r>
      <w:proofErr w:type="gramEnd"/>
      <w:r>
        <w:t xml:space="preserve"> отсутствия регистрации по месту жительства) следующие документы:</w:t>
      </w:r>
    </w:p>
    <w:p w:rsidR="00112D74" w:rsidRDefault="00112D74">
      <w:pPr>
        <w:pStyle w:val="ConsPlusNormal"/>
        <w:ind w:firstLine="540"/>
        <w:jc w:val="both"/>
      </w:pPr>
      <w:r>
        <w:t xml:space="preserve">1) </w:t>
      </w:r>
      <w:hyperlink w:anchor="P50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Регламенту;</w:t>
      </w:r>
    </w:p>
    <w:p w:rsidR="00112D74" w:rsidRDefault="00112D74">
      <w:pPr>
        <w:pStyle w:val="ConsPlusNormal"/>
        <w:ind w:firstLine="540"/>
        <w:jc w:val="both"/>
      </w:pPr>
      <w:r>
        <w:t>2) копию паспорта или иного документа, удостоверяющего личность заявителя;</w:t>
      </w:r>
    </w:p>
    <w:p w:rsidR="00112D74" w:rsidRDefault="00112D74">
      <w:pPr>
        <w:pStyle w:val="ConsPlusNormal"/>
        <w:ind w:firstLine="540"/>
        <w:jc w:val="both"/>
      </w:pPr>
      <w:r>
        <w:t>3) копию документа, удостоверяющего личность законного представителя, и копию документа, подтверждающего его полномочия (при обращении с заявлением уполномоченного представителя заявителя);</w:t>
      </w:r>
    </w:p>
    <w:p w:rsidR="00112D74" w:rsidRDefault="00112D74">
      <w:pPr>
        <w:pStyle w:val="ConsPlusNormal"/>
        <w:ind w:firstLine="540"/>
        <w:jc w:val="both"/>
      </w:pPr>
      <w:r>
        <w:t>4) сведения о составе семьи заявителя (выписку из домовой книги, выписку из финансово-лицевого счета, свидетельство о регистрации по месту пребывания и пр.);</w:t>
      </w:r>
    </w:p>
    <w:p w:rsidR="00112D74" w:rsidRDefault="00112D74">
      <w:pPr>
        <w:pStyle w:val="ConsPlusNormal"/>
        <w:ind w:firstLine="540"/>
        <w:jc w:val="both"/>
      </w:pPr>
      <w:bookmarkStart w:id="2" w:name="P118"/>
      <w:bookmarkEnd w:id="2"/>
      <w:r>
        <w:t>5) 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т.д.);</w:t>
      </w:r>
    </w:p>
    <w:p w:rsidR="00112D74" w:rsidRDefault="00112D74">
      <w:pPr>
        <w:pStyle w:val="ConsPlusNormal"/>
        <w:ind w:firstLine="540"/>
        <w:jc w:val="both"/>
      </w:pPr>
      <w:r>
        <w:t>6) копии документов, подтверждающих отнесение заявителя к льготной категории, в случае отсутствия данной информации в автоматизированном программном комплексе "Адресная социальная помощь" (далее - АСП);</w:t>
      </w:r>
    </w:p>
    <w:p w:rsidR="00112D74" w:rsidRDefault="00112D74">
      <w:pPr>
        <w:pStyle w:val="ConsPlusNormal"/>
        <w:ind w:firstLine="540"/>
        <w:jc w:val="both"/>
      </w:pPr>
      <w:r>
        <w:t xml:space="preserve">7) копию документа с реквизитами расчетного счета в случае перечисления </w:t>
      </w:r>
      <w:proofErr w:type="gramStart"/>
      <w:r>
        <w:t>материальной</w:t>
      </w:r>
      <w:proofErr w:type="gramEnd"/>
      <w:r>
        <w:t xml:space="preserve"> помощи на расчетный счет;</w:t>
      </w:r>
    </w:p>
    <w:p w:rsidR="00112D74" w:rsidRDefault="00112D74">
      <w:pPr>
        <w:pStyle w:val="ConsPlusNormal"/>
        <w:ind w:firstLine="540"/>
        <w:jc w:val="both"/>
      </w:pPr>
      <w:bookmarkStart w:id="3" w:name="P121"/>
      <w:bookmarkEnd w:id="3"/>
      <w:r>
        <w:t>8) копии документов, подтверждающих правовые основания владения или пользования жилым помещением;</w:t>
      </w:r>
    </w:p>
    <w:p w:rsidR="00112D74" w:rsidRDefault="00112D74">
      <w:pPr>
        <w:pStyle w:val="ConsPlusNormal"/>
        <w:ind w:firstLine="540"/>
        <w:jc w:val="both"/>
      </w:pPr>
      <w:r>
        <w:t xml:space="preserve">9) документы, подтверждающие необходимость проведения ремонта жилого помещения (справки обслуживающей жилищной организации, справки о пожаре, затоплении и др.). </w:t>
      </w:r>
      <w:proofErr w:type="gramStart"/>
      <w:r>
        <w:t>В случае фактической оплаты расходных материалов для проведения ремонта и (или) оказания услуг по ремонту занимаемого жилого помещения представляются документы, подтверждающие произведенные расходы (оригиналы платежных документов).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>Копии документов, не заверенные нотариально или организацией, выдавшей соответствующие документы, представляются с предъявлением оригинала.</w:t>
      </w:r>
    </w:p>
    <w:p w:rsidR="00112D74" w:rsidRDefault="00112D74">
      <w:pPr>
        <w:pStyle w:val="ConsPlusNormal"/>
        <w:ind w:firstLine="540"/>
        <w:jc w:val="both"/>
      </w:pPr>
      <w:r>
        <w:t>Заявление заполняется на русском языке, составляется в одном экземпляре и подписывается заявителем с указанием даты подачи заявления.</w:t>
      </w:r>
    </w:p>
    <w:p w:rsidR="00112D74" w:rsidRDefault="00112D74">
      <w:pPr>
        <w:pStyle w:val="ConsPlusNormal"/>
        <w:ind w:firstLine="540"/>
        <w:jc w:val="both"/>
      </w:pPr>
      <w:r>
        <w:t>Управление при предоставлении муниципальной услуги не вправе требовать от заявителя:</w:t>
      </w:r>
    </w:p>
    <w:p w:rsidR="00112D74" w:rsidRDefault="00112D74">
      <w:pPr>
        <w:pStyle w:val="ConsPlusNormal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 и муниципальными правовыми актами.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 xml:space="preserve">Документы, указанные в </w:t>
      </w:r>
      <w:hyperlink w:anchor="P118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121" w:history="1">
        <w:r>
          <w:rPr>
            <w:color w:val="0000FF"/>
          </w:rPr>
          <w:t>8</w:t>
        </w:r>
      </w:hyperlink>
      <w:r>
        <w:t xml:space="preserve"> настоящего пункта (в случае если права на жилое помещение зарегистрированы в Едином государственном реестре прав на недвижимое имущество и сделок с ним), находящиеся в распоряжении органов (организаций), предоставляющих (участвующих в предоставлении) государственные и муниципальные услуги, запрашиваются Управлением самостоятельно в порядке межведомственного информационного взаимодействия.</w:t>
      </w:r>
      <w:proofErr w:type="gramEnd"/>
      <w:r>
        <w:t xml:space="preserve"> Заявитель вправе представить указанные документы по собственной инициативе.</w:t>
      </w:r>
    </w:p>
    <w:p w:rsidR="00112D74" w:rsidRDefault="00112D74">
      <w:pPr>
        <w:pStyle w:val="ConsPlusNormal"/>
        <w:ind w:firstLine="540"/>
        <w:jc w:val="both"/>
      </w:pPr>
      <w:r>
        <w:t>При определении величины дохода заявителя учитывается величина прожиточного минимума, установленного постановлением Правительства Красноярского края для третьей группы территорий для пенсионеров.</w:t>
      </w:r>
    </w:p>
    <w:p w:rsidR="00112D74" w:rsidRDefault="00112D74">
      <w:pPr>
        <w:pStyle w:val="ConsPlusNormal"/>
        <w:ind w:firstLine="540"/>
        <w:jc w:val="both"/>
      </w:pPr>
      <w:r>
        <w:t xml:space="preserve">14. Основания для отказа в </w:t>
      </w:r>
      <w:proofErr w:type="gramStart"/>
      <w:r>
        <w:t>приеме</w:t>
      </w:r>
      <w:proofErr w:type="gramEnd"/>
      <w:r>
        <w:t xml:space="preserve"> документов для предоставления муниципальной услуги отсутствуют.</w:t>
      </w:r>
    </w:p>
    <w:p w:rsidR="00112D74" w:rsidRDefault="00112D74">
      <w:pPr>
        <w:pStyle w:val="ConsPlusNormal"/>
        <w:ind w:firstLine="540"/>
        <w:jc w:val="both"/>
      </w:pPr>
      <w:r>
        <w:t xml:space="preserve">15. Основаниями для отказа в </w:t>
      </w:r>
      <w:proofErr w:type="gramStart"/>
      <w:r>
        <w:t>предоставлении</w:t>
      </w:r>
      <w:proofErr w:type="gramEnd"/>
      <w:r>
        <w:t xml:space="preserve"> муниципальной услуги являются: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 xml:space="preserve">отсутствие у заявителя права на получение материальной помощи в соответствии с Постановлениями администрации города от 25.01.2012 </w:t>
      </w:r>
      <w:hyperlink r:id="rId44" w:history="1">
        <w:r>
          <w:rPr>
            <w:color w:val="0000FF"/>
          </w:rPr>
          <w:t>N 27</w:t>
        </w:r>
      </w:hyperlink>
      <w:r>
        <w:t xml:space="preserve"> "Об утверждении Положения о порядке оказания дополнительных мер социальной поддержки для отдельных категорий граждан", от 11.11.2015 </w:t>
      </w:r>
      <w:hyperlink r:id="rId45" w:history="1">
        <w:r>
          <w:rPr>
            <w:color w:val="0000FF"/>
          </w:rPr>
          <w:t>N 706</w:t>
        </w:r>
      </w:hyperlink>
      <w:r>
        <w:t xml:space="preserve"> "Об утверждении муниципальной программы "Социальная поддержка населения города Красноярска" на 2016 год и плановый период 2017 - 2018 годов";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 xml:space="preserve">непредоставление заявителем в полном </w:t>
      </w:r>
      <w:proofErr w:type="gramStart"/>
      <w:r>
        <w:t>объеме</w:t>
      </w:r>
      <w:proofErr w:type="gramEnd"/>
      <w:r>
        <w:t xml:space="preserve"> документов, необходимых для предоставления муниципальной услуги в соответствии с </w:t>
      </w:r>
      <w:hyperlink w:anchor="P113" w:history="1">
        <w:r>
          <w:rPr>
            <w:color w:val="0000FF"/>
          </w:rPr>
          <w:t>пунктом 13</w:t>
        </w:r>
      </w:hyperlink>
      <w:r>
        <w:t xml:space="preserve"> настоящего Регламента, за исключением документов, которые запрашиваются Управлением самостоятельно в порядке межведомственного информационного взаимодействия;</w:t>
      </w:r>
    </w:p>
    <w:p w:rsidR="00112D74" w:rsidRDefault="00112D74">
      <w:pPr>
        <w:pStyle w:val="ConsPlusNormal"/>
        <w:ind w:firstLine="540"/>
        <w:jc w:val="both"/>
      </w:pPr>
      <w: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период;</w:t>
      </w:r>
    </w:p>
    <w:p w:rsidR="00112D74" w:rsidRDefault="00112D74">
      <w:pPr>
        <w:pStyle w:val="ConsPlusNormal"/>
        <w:ind w:firstLine="540"/>
        <w:jc w:val="both"/>
      </w:pPr>
      <w:r>
        <w:t>представление заявителем заведомо ложной информации или неполных, недостоверных сведений, документов;</w:t>
      </w:r>
    </w:p>
    <w:p w:rsidR="00112D74" w:rsidRDefault="00112D74">
      <w:pPr>
        <w:pStyle w:val="ConsPlusNormal"/>
        <w:ind w:firstLine="540"/>
        <w:jc w:val="both"/>
      </w:pPr>
      <w:r>
        <w:t>представление заявителем документов, имеющих подчистки, приписки, исправления, зачеркнутые слова (цифры).</w:t>
      </w:r>
    </w:p>
    <w:p w:rsidR="00112D74" w:rsidRDefault="00112D74">
      <w:pPr>
        <w:pStyle w:val="ConsPlusNormal"/>
        <w:ind w:firstLine="540"/>
        <w:jc w:val="both"/>
      </w:pPr>
      <w:r>
        <w:t>16. Муниципальная услуга предоставляется бесплатно.</w:t>
      </w:r>
    </w:p>
    <w:p w:rsidR="00112D74" w:rsidRDefault="00112D74">
      <w:pPr>
        <w:pStyle w:val="ConsPlusNormal"/>
        <w:ind w:firstLine="540"/>
        <w:jc w:val="both"/>
      </w:pPr>
      <w:r>
        <w:t>17. Максимальный срок ожидания в очереди при подаче заявления и документов на получение муниципальной услуги - 15 минут на одного заявителя.</w:t>
      </w:r>
    </w:p>
    <w:p w:rsidR="00112D74" w:rsidRDefault="00112D74">
      <w:pPr>
        <w:pStyle w:val="ConsPlusNormal"/>
        <w:ind w:firstLine="540"/>
        <w:jc w:val="both"/>
      </w:pPr>
      <w:r>
        <w:t>18. Срок регистрации заявления о предоставлении муниципальной услуги составляет не более 15 минут.</w:t>
      </w:r>
    </w:p>
    <w:p w:rsidR="00112D74" w:rsidRDefault="00112D74">
      <w:pPr>
        <w:pStyle w:val="ConsPlusNormal"/>
        <w:ind w:firstLine="540"/>
        <w:jc w:val="both"/>
      </w:pPr>
      <w:r>
        <w:t>19. Помещения для предоставления муниципальной услуги размещаются преимущественно на нижних этажах зданий.</w:t>
      </w:r>
    </w:p>
    <w:p w:rsidR="00112D74" w:rsidRDefault="00112D74">
      <w:pPr>
        <w:pStyle w:val="ConsPlusNormal"/>
        <w:ind w:firstLine="540"/>
        <w:jc w:val="both"/>
      </w:pPr>
      <w:r>
        <w:t>Для инвалидов должны обеспечиваться:</w:t>
      </w:r>
    </w:p>
    <w:p w:rsidR="00112D74" w:rsidRDefault="00112D74">
      <w:pPr>
        <w:pStyle w:val="ConsPlusNormal"/>
        <w:ind w:firstLine="540"/>
        <w:jc w:val="both"/>
      </w:pPr>
      <w:r>
        <w:t>условия для беспрепятственного доступа в помещение Управления;</w:t>
      </w:r>
    </w:p>
    <w:p w:rsidR="00112D74" w:rsidRDefault="00112D7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112D74" w:rsidRDefault="00112D74">
      <w:pPr>
        <w:pStyle w:val="ConsPlusNormal"/>
        <w:ind w:firstLine="540"/>
        <w:jc w:val="both"/>
      </w:pPr>
      <w:r>
        <w:t>Специалисты Управления, на которых решением руководителя Управления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112D74" w:rsidRDefault="00112D74">
      <w:pPr>
        <w:pStyle w:val="ConsPlusNormal"/>
        <w:ind w:firstLine="540"/>
        <w:jc w:val="both"/>
      </w:pPr>
      <w:r>
        <w:t xml:space="preserve">20. 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места специалистов Управления оснащаются настенными вывесками или настольными табличками с указанием фамилии, имени, отчества и должности. Указатели должны быть четкими, заметными и </w:t>
      </w:r>
      <w:r>
        <w:lastRenderedPageBreak/>
        <w:t>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112D74" w:rsidRDefault="00112D74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12D74" w:rsidRDefault="00112D74">
      <w:pPr>
        <w:pStyle w:val="ConsPlusNormal"/>
        <w:ind w:firstLine="540"/>
        <w:jc w:val="both"/>
      </w:pPr>
      <w:r>
        <w:t>21.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112D74" w:rsidRDefault="00112D74">
      <w:pPr>
        <w:pStyle w:val="ConsPlusNormal"/>
        <w:ind w:firstLine="540"/>
        <w:jc w:val="both"/>
      </w:pPr>
      <w:r>
        <w:t xml:space="preserve">22. Места ожидания предоставления муниципальной услуги оборудуются стульями, кресельными секциями или скамьями. В </w:t>
      </w:r>
      <w:proofErr w:type="gramStart"/>
      <w:r>
        <w:t>местах</w:t>
      </w:r>
      <w:proofErr w:type="gramEnd"/>
      <w:r>
        <w:t xml:space="preserve"> ожидания предоставления муниципальной услуги предусматриваются доступные места общественного пользования (туалеты).</w:t>
      </w:r>
    </w:p>
    <w:p w:rsidR="00112D74" w:rsidRDefault="00112D74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112D74" w:rsidRDefault="00112D74">
      <w:pPr>
        <w:pStyle w:val="ConsPlusNormal"/>
        <w:ind w:firstLine="540"/>
        <w:jc w:val="both"/>
      </w:pPr>
      <w:r>
        <w:t>23.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12D74" w:rsidRDefault="00112D74">
      <w:pPr>
        <w:pStyle w:val="ConsPlusNormal"/>
        <w:ind w:firstLine="540"/>
        <w:jc w:val="both"/>
      </w:pPr>
      <w:r>
        <w:t xml:space="preserve">24. В </w:t>
      </w:r>
      <w:proofErr w:type="gramStart"/>
      <w:r>
        <w:t>Управлении</w:t>
      </w:r>
      <w:proofErr w:type="gramEnd"/>
      <w:r>
        <w:t xml:space="preserve"> обеспечивается:</w:t>
      </w:r>
    </w:p>
    <w:p w:rsidR="00112D74" w:rsidRDefault="00112D74">
      <w:pPr>
        <w:pStyle w:val="ConsPlusNormal"/>
        <w:ind w:firstLine="540"/>
        <w:jc w:val="both"/>
      </w:pPr>
      <w:r>
        <w:t>допуск на объект сурдопереводчика, тифлосурдопереводчика;</w:t>
      </w:r>
    </w:p>
    <w:p w:rsidR="00112D74" w:rsidRDefault="00112D74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Управлению;</w:t>
      </w:r>
    </w:p>
    <w:p w:rsidR="00112D74" w:rsidRDefault="00112D74">
      <w:pPr>
        <w:pStyle w:val="ConsPlusNormal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2D74" w:rsidRDefault="00112D74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2D74" w:rsidRDefault="00112D74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112D74" w:rsidRDefault="00112D74">
      <w:pPr>
        <w:pStyle w:val="ConsPlusNormal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112D74" w:rsidRDefault="00112D74">
      <w:pPr>
        <w:pStyle w:val="ConsPlusNormal"/>
        <w:ind w:firstLine="540"/>
        <w:jc w:val="both"/>
      </w:pPr>
      <w:r>
        <w:t>Телефон/факс: 8 (391) 227-55-44.</w:t>
      </w:r>
    </w:p>
    <w:p w:rsidR="00112D74" w:rsidRDefault="00112D74">
      <w:pPr>
        <w:pStyle w:val="ConsPlusNormal"/>
        <w:ind w:firstLine="540"/>
        <w:jc w:val="both"/>
      </w:pPr>
      <w:r>
        <w:t>Мобильный телефон (SMS): 8-965-900-57-26.</w:t>
      </w:r>
    </w:p>
    <w:p w:rsidR="00112D74" w:rsidRPr="00112D74" w:rsidRDefault="00112D74">
      <w:pPr>
        <w:pStyle w:val="ConsPlusNormal"/>
        <w:ind w:firstLine="540"/>
        <w:jc w:val="both"/>
        <w:rPr>
          <w:lang w:val="en-US"/>
        </w:rPr>
      </w:pPr>
      <w:r w:rsidRPr="00112D74">
        <w:rPr>
          <w:lang w:val="en-US"/>
        </w:rPr>
        <w:t>E-mail: kraivog@mail.ru.</w:t>
      </w:r>
    </w:p>
    <w:p w:rsidR="00112D74" w:rsidRDefault="00112D74">
      <w:pPr>
        <w:pStyle w:val="ConsPlusNormal"/>
        <w:ind w:firstLine="540"/>
        <w:jc w:val="both"/>
      </w:pPr>
      <w:r>
        <w:t>Skype: kraivog.</w:t>
      </w:r>
    </w:p>
    <w:p w:rsidR="00112D74" w:rsidRDefault="00112D74">
      <w:pPr>
        <w:pStyle w:val="ConsPlusNormal"/>
        <w:ind w:firstLine="540"/>
        <w:jc w:val="both"/>
      </w:pPr>
      <w:r>
        <w:t>ooVoo: kraivog.</w:t>
      </w:r>
    </w:p>
    <w:p w:rsidR="00112D74" w:rsidRDefault="00112D74">
      <w:pPr>
        <w:pStyle w:val="ConsPlusNormal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112D74" w:rsidRDefault="00112D74">
      <w:pPr>
        <w:pStyle w:val="ConsPlusNormal"/>
        <w:ind w:firstLine="540"/>
        <w:jc w:val="both"/>
      </w:pPr>
      <w:r>
        <w:t>1) своевременность и оперативность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2) качество предоставления муниципальной услуги:</w:t>
      </w:r>
    </w:p>
    <w:p w:rsidR="00112D74" w:rsidRDefault="00112D74">
      <w:pPr>
        <w:pStyle w:val="ConsPlusNormal"/>
        <w:ind w:firstLine="540"/>
        <w:jc w:val="both"/>
      </w:pPr>
      <w:r>
        <w:t>точность обработки данных специалистами;</w:t>
      </w:r>
    </w:p>
    <w:p w:rsidR="00112D74" w:rsidRDefault="00112D74">
      <w:pPr>
        <w:pStyle w:val="ConsPlusNormal"/>
        <w:ind w:firstLine="540"/>
        <w:jc w:val="both"/>
      </w:pPr>
      <w:r>
        <w:t>правильность оформления документов специалистами;</w:t>
      </w:r>
    </w:p>
    <w:p w:rsidR="00112D74" w:rsidRDefault="00112D74">
      <w:pPr>
        <w:pStyle w:val="ConsPlusNormal"/>
        <w:ind w:firstLine="540"/>
        <w:jc w:val="both"/>
      </w:pPr>
      <w:r>
        <w:t>качество процесса обслуживания заявителей;</w:t>
      </w:r>
    </w:p>
    <w:p w:rsidR="00112D74" w:rsidRDefault="00112D74">
      <w:pPr>
        <w:pStyle w:val="ConsPlusNormal"/>
        <w:ind w:firstLine="540"/>
        <w:jc w:val="both"/>
      </w:pPr>
      <w:r>
        <w:t>3) доступность муниципальной услуги:</w:t>
      </w:r>
    </w:p>
    <w:p w:rsidR="00112D74" w:rsidRDefault="00112D74">
      <w:pPr>
        <w:pStyle w:val="ConsPlusNormal"/>
        <w:ind w:firstLine="540"/>
        <w:jc w:val="both"/>
      </w:pPr>
      <w:r>
        <w:t>простота и рациональность процесса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ясность и качество информации о порядке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количество и приближенность к заявителям мест предоставления муниципальной услуги.</w:t>
      </w: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112D74" w:rsidRDefault="00112D7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112D74" w:rsidRDefault="00112D74">
      <w:pPr>
        <w:pStyle w:val="ConsPlusNormal"/>
        <w:jc w:val="center"/>
      </w:pPr>
      <w:r>
        <w:lastRenderedPageBreak/>
        <w:t>ИХ ВЫПОЛНЕНИЯ, В ТОМ ЧИСЛЕ ОСОБЕННОСТИ ВЫПОЛНЕНИЯ</w:t>
      </w:r>
    </w:p>
    <w:p w:rsidR="00112D74" w:rsidRDefault="00112D74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112D74" w:rsidRDefault="00112D74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112D74" w:rsidRDefault="00112D74">
      <w:pPr>
        <w:pStyle w:val="ConsPlusNormal"/>
        <w:jc w:val="center"/>
      </w:pPr>
      <w:r>
        <w:t>от 06.06.2012 N 47)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ind w:firstLine="540"/>
        <w:jc w:val="both"/>
      </w:pPr>
      <w:r>
        <w:t>26. Предоставление муниципальной услуги включает в себя следующие административные процедуры:</w:t>
      </w:r>
    </w:p>
    <w:p w:rsidR="00112D74" w:rsidRDefault="00112D74">
      <w:pPr>
        <w:pStyle w:val="ConsPlusNormal"/>
        <w:ind w:firstLine="540"/>
        <w:jc w:val="both"/>
      </w:pPr>
      <w:r>
        <w:t>1) прием и проверка заявления и документов, необходимых для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 xml:space="preserve">2)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обратившихся за предоставлением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3) формирование комплекта документов на бумажном носителе (дела) и электронного дела (карточки учета) заявителя в АСП;</w:t>
      </w:r>
    </w:p>
    <w:p w:rsidR="00112D74" w:rsidRDefault="00112D74">
      <w:pPr>
        <w:pStyle w:val="ConsPlusNormal"/>
        <w:ind w:firstLine="540"/>
        <w:jc w:val="both"/>
      </w:pPr>
      <w:r>
        <w:t xml:space="preserve">4) принятие решения об оказании или об отказе в оказании </w:t>
      </w:r>
      <w:proofErr w:type="gramStart"/>
      <w:r>
        <w:t>материальной</w:t>
      </w:r>
      <w:proofErr w:type="gramEnd"/>
      <w:r>
        <w:t xml:space="preserve"> помощи;</w:t>
      </w:r>
    </w:p>
    <w:p w:rsidR="00112D74" w:rsidRDefault="00112D74">
      <w:pPr>
        <w:pStyle w:val="ConsPlusNormal"/>
        <w:ind w:firstLine="540"/>
        <w:jc w:val="both"/>
      </w:pPr>
      <w:r>
        <w:t xml:space="preserve">5) направление в адрес заявителя письменного уведомления об оказании или об отказе в оказании </w:t>
      </w:r>
      <w:proofErr w:type="gramStart"/>
      <w:r>
        <w:t>материальной</w:t>
      </w:r>
      <w:proofErr w:type="gramEnd"/>
      <w:r>
        <w:t xml:space="preserve"> помощи.</w:t>
      </w:r>
    </w:p>
    <w:p w:rsidR="00112D74" w:rsidRDefault="00112D74">
      <w:pPr>
        <w:pStyle w:val="ConsPlusNormal"/>
        <w:ind w:firstLine="540"/>
        <w:jc w:val="both"/>
      </w:pPr>
      <w:hyperlink w:anchor="P43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112D74" w:rsidRDefault="00112D74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Основанием для начала исполнения административной процедуры по приему и проверке заявления и документов, необходимых для предоставления муниципальной услуги, является обращение заявителя в Управление по месту жительства или по месту пребывания (в случае отсутствия регистрации по месту жительства) с заявлением и полным пакетом документов, необходимых для оказания материальной помощи, указанных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  <w:proofErr w:type="gramEnd"/>
    </w:p>
    <w:p w:rsidR="00112D74" w:rsidRDefault="00112D74">
      <w:pPr>
        <w:pStyle w:val="ConsPlusNormal"/>
        <w:jc w:val="both"/>
      </w:pPr>
      <w:r>
        <w:t xml:space="preserve">(в ред. Распоряжений администрации г. Красноярска от 21.01.2014 </w:t>
      </w:r>
      <w:hyperlink r:id="rId47" w:history="1">
        <w:r>
          <w:rPr>
            <w:color w:val="0000FF"/>
          </w:rPr>
          <w:t>N 11-р</w:t>
        </w:r>
      </w:hyperlink>
      <w:r>
        <w:t xml:space="preserve">, от 06.06.2016 </w:t>
      </w:r>
      <w:hyperlink r:id="rId48" w:history="1">
        <w:r>
          <w:rPr>
            <w:color w:val="0000FF"/>
          </w:rPr>
          <w:t>N 152-р</w:t>
        </w:r>
      </w:hyperlink>
      <w:r>
        <w:t>)</w:t>
      </w:r>
    </w:p>
    <w:p w:rsidR="00112D74" w:rsidRDefault="00112D74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Управления, в должностные обязанности которого входит исполнение конкретной административной процедуры по предоставлению муниципальной услуги (далее - специалист).</w:t>
      </w:r>
    </w:p>
    <w:p w:rsidR="00112D74" w:rsidRDefault="00112D7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99-р)</w:t>
      </w:r>
    </w:p>
    <w:p w:rsidR="00112D74" w:rsidRDefault="00112D74">
      <w:pPr>
        <w:pStyle w:val="ConsPlusNormal"/>
        <w:ind w:firstLine="540"/>
        <w:jc w:val="both"/>
      </w:pPr>
      <w:r>
        <w:t>При приеме документов специалист осуществляет проверку представленных документов, необходимых для оказания материальной помощи, а именно:</w:t>
      </w:r>
    </w:p>
    <w:p w:rsidR="00112D74" w:rsidRDefault="00112D74">
      <w:pPr>
        <w:pStyle w:val="ConsPlusNormal"/>
        <w:ind w:firstLine="540"/>
        <w:jc w:val="both"/>
      </w:pPr>
      <w:r>
        <w:t xml:space="preserve">наличие всех необходимых документов для оказания </w:t>
      </w:r>
      <w:proofErr w:type="gramStart"/>
      <w:r>
        <w:t>материальной</w:t>
      </w:r>
      <w:proofErr w:type="gramEnd"/>
      <w:r>
        <w:t xml:space="preserve"> помощи;</w:t>
      </w:r>
    </w:p>
    <w:p w:rsidR="00112D74" w:rsidRDefault="00112D74">
      <w:pPr>
        <w:pStyle w:val="ConsPlusNormal"/>
        <w:ind w:firstLine="540"/>
        <w:jc w:val="both"/>
      </w:pPr>
      <w:r>
        <w:t xml:space="preserve">правильность указанных в </w:t>
      </w:r>
      <w:proofErr w:type="gramStart"/>
      <w:r>
        <w:t>заявлении</w:t>
      </w:r>
      <w:proofErr w:type="gramEnd"/>
      <w:r>
        <w:t xml:space="preserve"> данных, их соответствие данным в представленных документах.</w:t>
      </w:r>
    </w:p>
    <w:p w:rsidR="00112D74" w:rsidRDefault="00112D74">
      <w:pPr>
        <w:pStyle w:val="ConsPlusNormal"/>
        <w:ind w:firstLine="540"/>
        <w:jc w:val="both"/>
      </w:pPr>
      <w:r>
        <w:t>При выявлении указанных несоответствий в представленных документах Специалист объясняет заявителю суть выявленных несоответствий и предлагает принять меры по их устранению, указывая последовательность действий, которые должен совершить заявитель.</w:t>
      </w:r>
    </w:p>
    <w:p w:rsidR="00112D74" w:rsidRDefault="00112D7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06.06.2016 N 152-р)</w:t>
      </w:r>
    </w:p>
    <w:p w:rsidR="00112D74" w:rsidRDefault="00112D74">
      <w:pPr>
        <w:pStyle w:val="ConsPlusNormal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06.06.2016 N 152-р.</w:t>
      </w:r>
    </w:p>
    <w:p w:rsidR="00112D74" w:rsidRDefault="00112D74">
      <w:pPr>
        <w:pStyle w:val="ConsPlusNormal"/>
        <w:ind w:firstLine="540"/>
        <w:jc w:val="both"/>
      </w:pPr>
      <w:r>
        <w:t>Продолжительность данной административной процедуры составляет 30 минут.</w:t>
      </w:r>
    </w:p>
    <w:p w:rsidR="00112D74" w:rsidRDefault="00112D7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принятие у заявителя представленного пакета документов и выдача на руки заявителю расписки с указанием даты принятия документов и фамилии специалиста, принявшего документы.</w:t>
      </w:r>
    </w:p>
    <w:p w:rsidR="00112D74" w:rsidRDefault="00112D74">
      <w:pPr>
        <w:pStyle w:val="ConsPlusNormal"/>
        <w:ind w:firstLine="540"/>
        <w:jc w:val="both"/>
      </w:pPr>
      <w:r>
        <w:t>28. Основанием для начала исполнения административной процедуры по регистрации документов в журнале регистрации заявлений граждан, обратившихся за предоставлением муниципальной услуги, является факт завершения административной процедуры по приему и проверке заявления и документов.</w:t>
      </w:r>
    </w:p>
    <w:p w:rsidR="00112D74" w:rsidRDefault="00112D74">
      <w:pPr>
        <w:pStyle w:val="ConsPlusNormal"/>
        <w:ind w:firstLine="540"/>
        <w:jc w:val="both"/>
      </w:pPr>
      <w:r>
        <w:t>Журнал регистрации должен быть пронумерован, прошнурован, скреплен печатью, подписью руководителя Управления. Все исправления в журнале регистрации должны сопровождаться надписью "</w:t>
      </w:r>
      <w:proofErr w:type="gramStart"/>
      <w:r>
        <w:t>Исправленному</w:t>
      </w:r>
      <w:proofErr w:type="gramEnd"/>
      <w:r>
        <w:t xml:space="preserve"> верить" и подтверждаться печатью. Регистрация может осуществляться в электронном </w:t>
      </w:r>
      <w:proofErr w:type="gramStart"/>
      <w:r>
        <w:t>виде</w:t>
      </w:r>
      <w:proofErr w:type="gramEnd"/>
      <w:r>
        <w:t xml:space="preserve"> в автоматизированном программном комплексе.</w:t>
      </w:r>
    </w:p>
    <w:p w:rsidR="00112D74" w:rsidRDefault="00112D74">
      <w:pPr>
        <w:pStyle w:val="ConsPlusNormal"/>
        <w:ind w:firstLine="540"/>
        <w:jc w:val="both"/>
      </w:pPr>
      <w:r>
        <w:t xml:space="preserve">Результатом выполнения данной административной процедуры является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граждан.</w:t>
      </w:r>
    </w:p>
    <w:p w:rsidR="00112D74" w:rsidRDefault="00112D74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специалист.</w:t>
      </w:r>
    </w:p>
    <w:p w:rsidR="00112D74" w:rsidRDefault="00112D74">
      <w:pPr>
        <w:pStyle w:val="ConsPlusNormal"/>
        <w:ind w:firstLine="540"/>
        <w:jc w:val="both"/>
      </w:pPr>
      <w:r>
        <w:lastRenderedPageBreak/>
        <w:t>Время выполнения специалистом административной процедуры по регистрации документов в журнале регистрации заявлений граждан, претендующих на оказание материальной помощи, составляет не более 15 минут.</w:t>
      </w:r>
    </w:p>
    <w:p w:rsidR="00112D74" w:rsidRDefault="00112D74">
      <w:pPr>
        <w:pStyle w:val="ConsPlusNormal"/>
        <w:ind w:firstLine="540"/>
        <w:jc w:val="both"/>
      </w:pPr>
      <w:r>
        <w:t>29. Основанием для начала административной процедуры по формированию комплекта документов на бумажном носителе (дела) и электронного дела (карточки учета) заявителя в АСП является факт завершения административной процедуры по регистрации документов в журнале регистрации заявлений граждан, обратившихся за предоставлением муниципальной услуги.</w:t>
      </w:r>
    </w:p>
    <w:p w:rsidR="00112D74" w:rsidRDefault="00112D74">
      <w:pPr>
        <w:pStyle w:val="ConsPlusNormal"/>
        <w:ind w:firstLine="540"/>
        <w:jc w:val="both"/>
      </w:pPr>
      <w:r>
        <w:t xml:space="preserve">Специалист, участвующий в </w:t>
      </w:r>
      <w:proofErr w:type="gramStart"/>
      <w:r>
        <w:t>предоставлении</w:t>
      </w:r>
      <w:proofErr w:type="gramEnd"/>
      <w:r>
        <w:t xml:space="preserve"> муниципальной услуги, формирует комплект документов на бумажном носителе (дело) и электронное дело (карточку учета) заявителя в АСП. </w:t>
      </w:r>
      <w:proofErr w:type="gramStart"/>
      <w:r>
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</w:r>
      <w:hyperlink w:anchor="P118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121" w:history="1">
        <w:r>
          <w:rPr>
            <w:color w:val="0000FF"/>
          </w:rPr>
          <w:t>8 пункта 13</w:t>
        </w:r>
      </w:hyperlink>
      <w:r>
        <w:t xml:space="preserve"> настоящего Регламента (в случае если права на жилое помещение зарегистрированы в Едином государственном реестре прав на недвижимое имущество и сделок с ним), специалист формирует и направляет межведомственные запросы.</w:t>
      </w:r>
      <w:proofErr w:type="gramEnd"/>
    </w:p>
    <w:p w:rsidR="00112D74" w:rsidRDefault="00112D74">
      <w:pPr>
        <w:pStyle w:val="ConsPlusNormal"/>
        <w:jc w:val="both"/>
      </w:pPr>
      <w:r>
        <w:t xml:space="preserve">(в ред. Распоряжений администрации г. Красноярска от 04.10.2012 </w:t>
      </w:r>
      <w:hyperlink r:id="rId52" w:history="1">
        <w:r>
          <w:rPr>
            <w:color w:val="0000FF"/>
          </w:rPr>
          <w:t>N 176-р</w:t>
        </w:r>
      </w:hyperlink>
      <w:r>
        <w:t xml:space="preserve">, от 06.06.2016 </w:t>
      </w:r>
      <w:hyperlink r:id="rId53" w:history="1">
        <w:r>
          <w:rPr>
            <w:color w:val="0000FF"/>
          </w:rPr>
          <w:t>N 152-р</w:t>
        </w:r>
      </w:hyperlink>
      <w:r>
        <w:t>)</w:t>
      </w:r>
    </w:p>
    <w:p w:rsidR="00112D74" w:rsidRDefault="00112D74">
      <w:pPr>
        <w:pStyle w:val="ConsPlusNormal"/>
        <w:ind w:firstLine="540"/>
        <w:jc w:val="both"/>
      </w:pPr>
      <w:r>
        <w:t>Управление вправе проводить обследование условий проживания заявителя, обратившегося за материальной помощью, по результатам которого составляется акт, при невозможности представления справки обслуживающей жилищной организации.</w:t>
      </w:r>
    </w:p>
    <w:p w:rsidR="00112D74" w:rsidRDefault="00112D74">
      <w:pPr>
        <w:pStyle w:val="ConsPlusNormal"/>
        <w:ind w:firstLine="540"/>
        <w:jc w:val="both"/>
      </w:pPr>
      <w:r>
        <w:t>Длительность административной процедуры по формированию комплекта документов на бумажном носителе (дела) и электронного дела (карточки учета) заявителя в АСП составляет 10 дней.</w:t>
      </w:r>
    </w:p>
    <w:p w:rsidR="00112D74" w:rsidRDefault="00112D74">
      <w:pPr>
        <w:pStyle w:val="ConsPlusNormal"/>
        <w:ind w:firstLine="540"/>
        <w:jc w:val="both"/>
      </w:pPr>
      <w:r>
        <w:t>Специалист направляет пакет документов в комиссию по оказанию дополнительных мер социальной поддержки для отдельных категорий граждан (далее - Комиссия).</w:t>
      </w:r>
    </w:p>
    <w:p w:rsidR="00112D74" w:rsidRDefault="00112D7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112D74" w:rsidRDefault="00112D74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специалист.</w:t>
      </w:r>
    </w:p>
    <w:p w:rsidR="00112D74" w:rsidRDefault="00112D74">
      <w:pPr>
        <w:pStyle w:val="ConsPlusNormal"/>
        <w:ind w:firstLine="540"/>
        <w:jc w:val="both"/>
      </w:pPr>
      <w:r>
        <w:t>Результатом выполнения данной административной процедуры является формирование комплекта документов на бумажном носителе (дела) и электронного дела (карточки учета) заявителя в АСП.</w:t>
      </w:r>
    </w:p>
    <w:p w:rsidR="00112D74" w:rsidRDefault="00112D74">
      <w:pPr>
        <w:pStyle w:val="ConsPlusNormal"/>
        <w:ind w:firstLine="540"/>
        <w:jc w:val="both"/>
      </w:pPr>
      <w:r>
        <w:t xml:space="preserve">30. Основанием для начала административной процедуры принятия решения об оказании материальной помощи или об отказе в ее оказании является факт </w:t>
      </w:r>
      <w:proofErr w:type="gramStart"/>
      <w:r>
        <w:t>завершения административной процедуры формирования комплекта документов</w:t>
      </w:r>
      <w:proofErr w:type="gramEnd"/>
      <w:r>
        <w:t xml:space="preserve"> на бумажном носителе (дела) и электронного дела (карточки учета) заявителя в АСП.</w:t>
      </w:r>
    </w:p>
    <w:p w:rsidR="00112D74" w:rsidRDefault="00112D74">
      <w:pPr>
        <w:pStyle w:val="ConsPlusNormal"/>
        <w:ind w:firstLine="540"/>
        <w:jc w:val="both"/>
      </w:pPr>
      <w:r>
        <w:t>Решение об оказании материальной помощи, ее размере либо мотивированное решение об отказе в ее оказании принимается Комиссией, созданной Управлением, оформляется протоколом за подписью членов Комиссии, присутствующих на заседании.</w:t>
      </w:r>
    </w:p>
    <w:p w:rsidR="00112D74" w:rsidRDefault="00112D7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112D74" w:rsidRDefault="00112D74">
      <w:pPr>
        <w:pStyle w:val="ConsPlusNormal"/>
        <w:ind w:firstLine="540"/>
        <w:jc w:val="both"/>
      </w:pPr>
      <w:r>
        <w:t>Длительность административной процедуры принятия решения об оказании либо отказе в оказании материальной помощи составляет 10 дней.</w:t>
      </w:r>
    </w:p>
    <w:p w:rsidR="00112D74" w:rsidRDefault="00112D74">
      <w:pPr>
        <w:pStyle w:val="ConsPlusNormal"/>
        <w:ind w:firstLine="540"/>
        <w:jc w:val="both"/>
      </w:pPr>
      <w:r>
        <w:t>Результатом выполнения данной административной процедуры является принятие решения об оказании или об отказе в оказании материальной помощи.</w:t>
      </w:r>
    </w:p>
    <w:p w:rsidR="00112D74" w:rsidRDefault="00112D74">
      <w:pPr>
        <w:pStyle w:val="ConsPlusNormal"/>
        <w:ind w:firstLine="540"/>
        <w:jc w:val="both"/>
      </w:pPr>
      <w:r>
        <w:t>31. Основанием для начала административной процедуры направления в адрес заявителя письменного уведомления об оказании или об отказе в оказании материальной помощи является факт завершения административной процедуры принятия решения об оказании или об отказе в оказании материальной помощи.</w:t>
      </w:r>
    </w:p>
    <w:p w:rsidR="00112D74" w:rsidRDefault="00112D74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специалист.</w:t>
      </w:r>
    </w:p>
    <w:p w:rsidR="00112D74" w:rsidRDefault="00112D74">
      <w:pPr>
        <w:pStyle w:val="ConsPlusNormal"/>
        <w:ind w:firstLine="540"/>
        <w:jc w:val="both"/>
      </w:pPr>
      <w:r>
        <w:t xml:space="preserve">Уведомление об оказании </w:t>
      </w:r>
      <w:proofErr w:type="gramStart"/>
      <w:r>
        <w:t>материальной</w:t>
      </w:r>
      <w:proofErr w:type="gramEnd"/>
      <w:r>
        <w:t xml:space="preserve"> помощи содержит:</w:t>
      </w:r>
    </w:p>
    <w:p w:rsidR="00112D74" w:rsidRDefault="00112D74">
      <w:pPr>
        <w:pStyle w:val="ConsPlusNormal"/>
        <w:ind w:firstLine="540"/>
        <w:jc w:val="both"/>
      </w:pPr>
      <w:r>
        <w:t>фамилию, имя, отчество заявителя;</w:t>
      </w:r>
    </w:p>
    <w:p w:rsidR="00112D74" w:rsidRDefault="00112D74">
      <w:pPr>
        <w:pStyle w:val="ConsPlusNormal"/>
        <w:ind w:firstLine="540"/>
        <w:jc w:val="both"/>
      </w:pPr>
      <w:r>
        <w:t xml:space="preserve">размер </w:t>
      </w:r>
      <w:proofErr w:type="gramStart"/>
      <w:r>
        <w:t>оказанной</w:t>
      </w:r>
      <w:proofErr w:type="gramEnd"/>
      <w:r>
        <w:t xml:space="preserve"> материальной помощи;</w:t>
      </w:r>
    </w:p>
    <w:p w:rsidR="00112D74" w:rsidRDefault="00112D74">
      <w:pPr>
        <w:pStyle w:val="ConsPlusNormal"/>
        <w:ind w:firstLine="540"/>
        <w:jc w:val="both"/>
      </w:pPr>
      <w:r>
        <w:t>номер и дату протокола заседания Комиссии;</w:t>
      </w:r>
    </w:p>
    <w:p w:rsidR="00112D74" w:rsidRDefault="00112D74">
      <w:pPr>
        <w:pStyle w:val="ConsPlusNormal"/>
        <w:ind w:firstLine="540"/>
        <w:jc w:val="both"/>
      </w:pPr>
      <w:r>
        <w:t>подпись руководителя Управления;</w:t>
      </w:r>
    </w:p>
    <w:p w:rsidR="00112D74" w:rsidRDefault="00112D74">
      <w:pPr>
        <w:pStyle w:val="ConsPlusNormal"/>
        <w:ind w:firstLine="540"/>
        <w:jc w:val="both"/>
      </w:pPr>
      <w:r>
        <w:t>дату уведомления.</w:t>
      </w:r>
    </w:p>
    <w:p w:rsidR="00112D74" w:rsidRDefault="00112D74">
      <w:pPr>
        <w:pStyle w:val="ConsPlusNormal"/>
        <w:ind w:firstLine="540"/>
        <w:jc w:val="both"/>
      </w:pPr>
      <w:r>
        <w:t xml:space="preserve">Уведомление об отказе в оказании </w:t>
      </w:r>
      <w:proofErr w:type="gramStart"/>
      <w:r>
        <w:t>материальной</w:t>
      </w:r>
      <w:proofErr w:type="gramEnd"/>
      <w:r>
        <w:t xml:space="preserve"> помощи содержит:</w:t>
      </w:r>
    </w:p>
    <w:p w:rsidR="00112D74" w:rsidRDefault="00112D74">
      <w:pPr>
        <w:pStyle w:val="ConsPlusNormal"/>
        <w:ind w:firstLine="540"/>
        <w:jc w:val="both"/>
      </w:pPr>
      <w:r>
        <w:t>фамилию, имя, отчество заявителя;</w:t>
      </w:r>
    </w:p>
    <w:p w:rsidR="00112D74" w:rsidRDefault="00112D74">
      <w:pPr>
        <w:pStyle w:val="ConsPlusNormal"/>
        <w:ind w:firstLine="540"/>
        <w:jc w:val="both"/>
      </w:pPr>
      <w:r>
        <w:lastRenderedPageBreak/>
        <w:t xml:space="preserve">основания для отказа в оказании </w:t>
      </w:r>
      <w:proofErr w:type="gramStart"/>
      <w:r>
        <w:t>материальной</w:t>
      </w:r>
      <w:proofErr w:type="gramEnd"/>
      <w:r>
        <w:t xml:space="preserve"> помощи;</w:t>
      </w:r>
    </w:p>
    <w:p w:rsidR="00112D74" w:rsidRDefault="00112D74">
      <w:pPr>
        <w:pStyle w:val="ConsPlusNormal"/>
        <w:ind w:firstLine="540"/>
        <w:jc w:val="both"/>
      </w:pPr>
      <w:r>
        <w:t xml:space="preserve">порядок обжалования решения об отказе в оказании </w:t>
      </w:r>
      <w:proofErr w:type="gramStart"/>
      <w:r>
        <w:t>материальной</w:t>
      </w:r>
      <w:proofErr w:type="gramEnd"/>
      <w:r>
        <w:t xml:space="preserve"> помощи;</w:t>
      </w:r>
    </w:p>
    <w:p w:rsidR="00112D74" w:rsidRDefault="00112D74">
      <w:pPr>
        <w:pStyle w:val="ConsPlusNormal"/>
        <w:ind w:firstLine="540"/>
        <w:jc w:val="both"/>
      </w:pPr>
      <w:r>
        <w:t>подпись руководителя Управления;</w:t>
      </w:r>
    </w:p>
    <w:p w:rsidR="00112D74" w:rsidRDefault="00112D74">
      <w:pPr>
        <w:pStyle w:val="ConsPlusNormal"/>
        <w:ind w:firstLine="540"/>
        <w:jc w:val="both"/>
      </w:pPr>
      <w:r>
        <w:t>дату уведомления.</w:t>
      </w:r>
    </w:p>
    <w:p w:rsidR="00112D74" w:rsidRDefault="00112D7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подписание руководителем Управления уведомления об оказании или об отказе в оказании материальной помощи и направление его в адрес заявителя.</w:t>
      </w:r>
    </w:p>
    <w:p w:rsidR="00112D74" w:rsidRDefault="00112D74">
      <w:pPr>
        <w:pStyle w:val="ConsPlusNormal"/>
        <w:ind w:firstLine="540"/>
        <w:jc w:val="both"/>
      </w:pPr>
      <w:r>
        <w:t>Длительность административной процедуры направления в адрес заявителя письменного уведомления об оказании или об отказе в оказании материальной помощи составляет 10 дней.</w:t>
      </w:r>
    </w:p>
    <w:p w:rsidR="00112D74" w:rsidRDefault="00112D74">
      <w:pPr>
        <w:pStyle w:val="ConsPlusNormal"/>
        <w:ind w:firstLine="540"/>
        <w:jc w:val="both"/>
      </w:pPr>
      <w:r>
        <w:t xml:space="preserve">Решение об оказании либо отказе в оказании </w:t>
      </w:r>
      <w:proofErr w:type="gramStart"/>
      <w:r>
        <w:t>материальной</w:t>
      </w:r>
      <w:proofErr w:type="gramEnd"/>
      <w:r>
        <w:t xml:space="preserve"> помощи вкладывается в комплект документов на бумажном носителе (дело) заявителя.</w:t>
      </w: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112D74" w:rsidRDefault="00112D74">
      <w:pPr>
        <w:pStyle w:val="ConsPlusNormal"/>
        <w:jc w:val="both"/>
      </w:pPr>
    </w:p>
    <w:p w:rsidR="00112D74" w:rsidRDefault="00112D74">
      <w:pPr>
        <w:pStyle w:val="ConsPlusNormal"/>
        <w:ind w:firstLine="540"/>
        <w:jc w:val="both"/>
      </w:pPr>
      <w:r>
        <w:t xml:space="preserve">32.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Управления, начальниками отделов, ответственными за организацию работы по предоставлению муниципальной услуги в Управлении, специалистами, ответственными за организацию работы по предоставлению муниципальной услуги в Управлении.</w:t>
      </w:r>
    </w:p>
    <w:p w:rsidR="00112D74" w:rsidRDefault="00112D74">
      <w:pPr>
        <w:pStyle w:val="ConsPlusNormal"/>
        <w:ind w:firstLine="540"/>
        <w:jc w:val="both"/>
      </w:pPr>
      <w:r>
        <w:t xml:space="preserve">33. Персональная ответственность специалистов Управления за исполнение административных процедур закрепляется в их должностных </w:t>
      </w:r>
      <w:proofErr w:type="gramStart"/>
      <w:r>
        <w:t>инструкциях</w:t>
      </w:r>
      <w:proofErr w:type="gramEnd"/>
      <w:r>
        <w:t xml:space="preserve"> в соответствии с требованиями законодательства и правовых актов города.</w:t>
      </w:r>
    </w:p>
    <w:p w:rsidR="00112D74" w:rsidRDefault="00112D74">
      <w:pPr>
        <w:pStyle w:val="ConsPlusNormal"/>
        <w:ind w:firstLine="540"/>
        <w:jc w:val="both"/>
      </w:pPr>
      <w:r>
        <w:t xml:space="preserve">34.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>1) проверку изложенных в обращениях фактов (в ходе внеплановой проверки),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>2) рассмотрение, принятие решений, а также (в ходе внеплановой проверки) подготовку ответов на обращения заявителей;</w:t>
      </w:r>
    </w:p>
    <w:p w:rsidR="00112D74" w:rsidRDefault="00112D74">
      <w:pPr>
        <w:pStyle w:val="ConsPlusNormal"/>
        <w:ind w:firstLine="540"/>
        <w:jc w:val="both"/>
      </w:pPr>
      <w: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112D74" w:rsidRDefault="00112D74">
      <w:pPr>
        <w:pStyle w:val="ConsPlusNormal"/>
        <w:ind w:firstLine="540"/>
        <w:jc w:val="both"/>
      </w:pPr>
      <w:r>
        <w:t>35. Плановые проверки проводятся не чаще чем один раз в два года заместителями руководителя Управления, Главного управления, курирующими соответствующее направление деятельности Управления, совместно с начальниками отделов Главного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>Результаты проверки оформляются актом, содержащим: описание обстоятельств, послуживших основанием проверки; характеристику объекта проверки; сведения о специалисте (специалистах) Управления, ответственных за предоставление муниципальной услуги; информацию о наличии (отсутствии) обстоятельств, свидетельствующих о нарушении специалистом (специалистами) Управления, настоящего Регламента и (или) должностных обязанностей; ссылку на документы, отражающие данные обстоятельства; выводы.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112D74" w:rsidRDefault="00112D74">
      <w:pPr>
        <w:pStyle w:val="ConsPlusNormal"/>
        <w:ind w:firstLine="540"/>
        <w:jc w:val="both"/>
      </w:pPr>
      <w:r>
        <w:t>Срок оформления акта проверки - 5 рабочих дней со дня завершения проверки.</w:t>
      </w:r>
    </w:p>
    <w:p w:rsidR="00112D74" w:rsidRDefault="00112D74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Управления, Главного управления.</w:t>
      </w:r>
    </w:p>
    <w:p w:rsidR="00112D74" w:rsidRDefault="00112D74">
      <w:pPr>
        <w:pStyle w:val="ConsPlusNormal"/>
        <w:ind w:firstLine="540"/>
        <w:jc w:val="both"/>
      </w:pPr>
      <w:r>
        <w:t xml:space="preserve">36.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</w:t>
      </w:r>
      <w:proofErr w:type="gramStart"/>
      <w:r>
        <w:t>порядке</w:t>
      </w:r>
      <w:proofErr w:type="gramEnd"/>
      <w:r>
        <w:t xml:space="preserve"> в Управление, Главное управление либо в администрацию города индивидуальных или коллективных обращений.</w:t>
      </w:r>
    </w:p>
    <w:p w:rsidR="00112D74" w:rsidRDefault="00112D74">
      <w:pPr>
        <w:pStyle w:val="ConsPlusNormal"/>
        <w:jc w:val="both"/>
      </w:pPr>
    </w:p>
    <w:p w:rsidR="00112D74" w:rsidRDefault="00112D74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12D74" w:rsidRDefault="00112D74">
      <w:pPr>
        <w:pStyle w:val="ConsPlusNormal"/>
        <w:jc w:val="center"/>
      </w:pPr>
      <w:r>
        <w:t>И ДЕЙСТВИЙ (БЕЗДЕЙСТВИЯ) ОРГАНА, ПРЕДОСТАВЛЯЮЩЕГО</w:t>
      </w:r>
    </w:p>
    <w:p w:rsidR="00112D74" w:rsidRDefault="00112D74">
      <w:pPr>
        <w:pStyle w:val="ConsPlusNormal"/>
        <w:jc w:val="center"/>
      </w:pPr>
      <w:r>
        <w:t>МУНИЦИПАЛЬНУЮ УСЛУГУ, ДОЛЖНОСТНОГО ЛИЦА ОРГАНА,</w:t>
      </w:r>
    </w:p>
    <w:p w:rsidR="00112D74" w:rsidRDefault="00112D74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112D74" w:rsidRDefault="00112D74">
      <w:pPr>
        <w:pStyle w:val="ConsPlusNormal"/>
        <w:jc w:val="center"/>
      </w:pPr>
      <w:r>
        <w:t>ЛИБО МУНИЦИПАЛЬНОГО СЛУЖАЩЕГО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ind w:firstLine="540"/>
        <w:jc w:val="both"/>
      </w:pPr>
      <w:r>
        <w:t>37.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112D74" w:rsidRDefault="00112D74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112D74" w:rsidRDefault="00112D74">
      <w:pPr>
        <w:pStyle w:val="ConsPlusNormal"/>
        <w:ind w:firstLine="540"/>
        <w:jc w:val="both"/>
      </w:pPr>
      <w:r>
        <w:t xml:space="preserve">Жалоба на решение и действие (бездействие) руководителя Управления подается в </w:t>
      </w:r>
      <w:proofErr w:type="gramStart"/>
      <w:r>
        <w:t>порядке</w:t>
      </w:r>
      <w:proofErr w:type="gramEnd"/>
      <w:r>
        <w:t xml:space="preserve"> подчиненности на имя руководителя Главного управления.</w:t>
      </w:r>
    </w:p>
    <w:p w:rsidR="00112D74" w:rsidRDefault="00112D74">
      <w:pPr>
        <w:pStyle w:val="ConsPlusNormal"/>
        <w:ind w:firstLine="540"/>
        <w:jc w:val="both"/>
      </w:pPr>
      <w:r>
        <w:t>Заявитель имеет право на обжалование решений и действий (бездействия) Главного управления, должностных лиц Главного управления либо муниципальных служащих в досудебном (внесудебном) порядке.</w:t>
      </w:r>
    </w:p>
    <w:p w:rsidR="00112D74" w:rsidRDefault="00112D74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Главного управления обжалуются в порядке подчиненности руководителю Главного управления.</w:t>
      </w:r>
    </w:p>
    <w:p w:rsidR="00112D74" w:rsidRDefault="00112D74">
      <w:pPr>
        <w:pStyle w:val="ConsPlusNormal"/>
        <w:ind w:firstLine="540"/>
        <w:jc w:val="both"/>
      </w:pPr>
      <w:r>
        <w:t xml:space="preserve">Жалоба на решения и действия (бездействие) руководителя Главного управления подается в </w:t>
      </w:r>
      <w:proofErr w:type="gramStart"/>
      <w:r>
        <w:t>порядке</w:t>
      </w:r>
      <w:proofErr w:type="gramEnd"/>
      <w:r>
        <w:t xml:space="preserve"> подчиненности на имя заместителя Главы города, в ведении которого находятся вопросы социальной политики.</w:t>
      </w:r>
    </w:p>
    <w:p w:rsidR="00112D74" w:rsidRDefault="00112D7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19.03.2015 N 99-р)</w:t>
      </w:r>
    </w:p>
    <w:p w:rsidR="00112D74" w:rsidRDefault="00112D74">
      <w:pPr>
        <w:pStyle w:val="ConsPlusNormal"/>
        <w:ind w:firstLine="540"/>
        <w:jc w:val="both"/>
      </w:pPr>
      <w:r>
        <w:t>38. Основанием для начала процедуры досудебного (внесудебного) обжалования является поступление жалобы.</w:t>
      </w:r>
    </w:p>
    <w:p w:rsidR="00112D74" w:rsidRDefault="00112D7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112D74" w:rsidRDefault="00112D74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2D74" w:rsidRDefault="00112D74">
      <w:pPr>
        <w:pStyle w:val="ConsPlusNormal"/>
        <w:ind w:firstLine="540"/>
        <w:jc w:val="both"/>
      </w:pPr>
      <w:r>
        <w:t>39. Предметом досудебного (внесудебного) обжалования является:</w:t>
      </w:r>
    </w:p>
    <w:p w:rsidR="00112D74" w:rsidRDefault="00112D74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112D74" w:rsidRDefault="00112D74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>
        <w:lastRenderedPageBreak/>
        <w:t>установленного срока внесения таких исправлений.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>40. Содержание жалобы включает: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12D74" w:rsidRDefault="00112D74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D74" w:rsidRDefault="00112D7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D74" w:rsidRDefault="00112D74">
      <w:pPr>
        <w:pStyle w:val="ConsPlusNormal"/>
        <w:ind w:firstLine="540"/>
        <w:jc w:val="both"/>
      </w:pPr>
      <w:r>
        <w:t>41. Заявитель имеет право на получение информации и документов, необходимых для обоснования и рассмотрения жалобы.</w:t>
      </w:r>
    </w:p>
    <w:p w:rsidR="00112D74" w:rsidRDefault="00112D74">
      <w:pPr>
        <w:pStyle w:val="ConsPlusNormal"/>
        <w:ind w:firstLine="540"/>
        <w:jc w:val="both"/>
      </w:pPr>
      <w:r>
        <w:t xml:space="preserve">42. Руководитель Управления проводит личный прием заявителей в установленные для приема дни и время в </w:t>
      </w:r>
      <w:proofErr w:type="gramStart"/>
      <w:r>
        <w:t>порядке</w:t>
      </w:r>
      <w:proofErr w:type="gramEnd"/>
      <w:r>
        <w:t xml:space="preserve">, установленном </w:t>
      </w:r>
      <w:hyperlink r:id="rId57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112D74" w:rsidRDefault="00112D74">
      <w:pPr>
        <w:pStyle w:val="ConsPlusNormal"/>
        <w:ind w:firstLine="540"/>
        <w:jc w:val="both"/>
      </w:pPr>
      <w:r>
        <w:t>43.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12D74" w:rsidRDefault="00112D74">
      <w:pPr>
        <w:pStyle w:val="ConsPlusNormal"/>
        <w:ind w:firstLine="540"/>
        <w:jc w:val="both"/>
      </w:pPr>
      <w: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t>обжалования нарушения установленного срока внесения таких исправлений</w:t>
      </w:r>
      <w:proofErr w:type="gramEnd"/>
      <w:r>
        <w:t xml:space="preserve"> жалоба подлежит рассмотрению в течение пяти рабочих дней со дня ее регистрации.</w:t>
      </w:r>
    </w:p>
    <w:p w:rsidR="00112D74" w:rsidRDefault="00112D74">
      <w:pPr>
        <w:pStyle w:val="ConsPlusNormal"/>
        <w:ind w:firstLine="540"/>
        <w:jc w:val="both"/>
      </w:pPr>
      <w:r>
        <w:t xml:space="preserve">44. Ответ на жалобу заявителя не дается в </w:t>
      </w:r>
      <w:proofErr w:type="gramStart"/>
      <w:r>
        <w:t>случаях</w:t>
      </w:r>
      <w:proofErr w:type="gramEnd"/>
      <w:r>
        <w:t xml:space="preserve">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112D74" w:rsidRDefault="00112D74">
      <w:pPr>
        <w:pStyle w:val="ConsPlusNormal"/>
        <w:ind w:firstLine="540"/>
        <w:jc w:val="both"/>
      </w:pPr>
      <w:r>
        <w:t>45. По результатам рассмотрения жалобы принимается одно из следующих решений:</w:t>
      </w:r>
    </w:p>
    <w:p w:rsidR="00112D74" w:rsidRDefault="00112D74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112D74" w:rsidRDefault="00112D74">
      <w:pPr>
        <w:pStyle w:val="ConsPlusNormal"/>
        <w:ind w:firstLine="540"/>
        <w:jc w:val="both"/>
      </w:pPr>
      <w:r>
        <w:t xml:space="preserve">2) в </w:t>
      </w:r>
      <w:proofErr w:type="gramStart"/>
      <w:r>
        <w:t>удовлетворении</w:t>
      </w:r>
      <w:proofErr w:type="gramEnd"/>
      <w:r>
        <w:t xml:space="preserve"> жалобы отказывается.</w:t>
      </w:r>
    </w:p>
    <w:p w:rsidR="00112D74" w:rsidRDefault="00112D74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  <w:r>
        <w:t>Руководитель главного</w:t>
      </w:r>
    </w:p>
    <w:p w:rsidR="00112D74" w:rsidRDefault="00112D74">
      <w:pPr>
        <w:pStyle w:val="ConsPlusNormal"/>
        <w:jc w:val="right"/>
      </w:pPr>
      <w:r>
        <w:t>управления социальной</w:t>
      </w:r>
    </w:p>
    <w:p w:rsidR="00112D74" w:rsidRDefault="00112D74">
      <w:pPr>
        <w:pStyle w:val="ConsPlusNormal"/>
        <w:jc w:val="right"/>
      </w:pPr>
      <w:r>
        <w:t>защиты населения</w:t>
      </w:r>
    </w:p>
    <w:p w:rsidR="00112D74" w:rsidRDefault="00112D74">
      <w:pPr>
        <w:pStyle w:val="ConsPlusNormal"/>
        <w:jc w:val="right"/>
      </w:pPr>
      <w:r>
        <w:t>Н.Л.БОБРОВА</w:t>
      </w: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sectPr w:rsidR="00112D74" w:rsidSect="00E91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D74" w:rsidRDefault="00112D74">
      <w:pPr>
        <w:pStyle w:val="ConsPlusNormal"/>
        <w:jc w:val="right"/>
        <w:outlineLvl w:val="1"/>
      </w:pPr>
      <w:r>
        <w:lastRenderedPageBreak/>
        <w:t>Приложение 1</w:t>
      </w:r>
    </w:p>
    <w:p w:rsidR="00112D74" w:rsidRDefault="00112D74">
      <w:pPr>
        <w:pStyle w:val="ConsPlusNormal"/>
        <w:jc w:val="right"/>
      </w:pPr>
      <w:r>
        <w:t>к Административному регламенту</w:t>
      </w:r>
    </w:p>
    <w:p w:rsidR="00112D74" w:rsidRDefault="00112D74">
      <w:pPr>
        <w:pStyle w:val="ConsPlusNormal"/>
        <w:jc w:val="right"/>
      </w:pPr>
      <w:r>
        <w:t>предоставления муниципальной услуги</w:t>
      </w:r>
    </w:p>
    <w:p w:rsidR="00112D74" w:rsidRDefault="00112D74">
      <w:pPr>
        <w:pStyle w:val="ConsPlusNormal"/>
        <w:jc w:val="right"/>
      </w:pPr>
      <w:r>
        <w:t>по принятию решения об оказании</w:t>
      </w:r>
    </w:p>
    <w:p w:rsidR="00112D74" w:rsidRDefault="00112D74">
      <w:pPr>
        <w:pStyle w:val="ConsPlusNormal"/>
        <w:jc w:val="right"/>
      </w:pPr>
      <w:r>
        <w:t>единовременной адресной материальной</w:t>
      </w:r>
    </w:p>
    <w:p w:rsidR="00112D74" w:rsidRDefault="00112D74">
      <w:pPr>
        <w:pStyle w:val="ConsPlusNormal"/>
        <w:jc w:val="right"/>
      </w:pPr>
      <w:r>
        <w:t>помощи одиноко проживающим пенсионерам,</w:t>
      </w:r>
    </w:p>
    <w:p w:rsidR="00112D74" w:rsidRDefault="00112D74">
      <w:pPr>
        <w:pStyle w:val="ConsPlusNormal"/>
        <w:jc w:val="right"/>
      </w:pPr>
      <w:r>
        <w:t xml:space="preserve">а также семьям пенсионеров, в </w:t>
      </w:r>
      <w:proofErr w:type="gramStart"/>
      <w:r>
        <w:t>составе</w:t>
      </w:r>
      <w:proofErr w:type="gramEnd"/>
    </w:p>
    <w:p w:rsidR="00112D74" w:rsidRDefault="00112D74">
      <w:pPr>
        <w:pStyle w:val="ConsPlusNormal"/>
        <w:jc w:val="right"/>
      </w:pPr>
      <w:r>
        <w:t>семьи которых отсутствуют трудоспособные</w:t>
      </w:r>
    </w:p>
    <w:p w:rsidR="00112D74" w:rsidRDefault="00112D74">
      <w:pPr>
        <w:pStyle w:val="ConsPlusNormal"/>
        <w:jc w:val="right"/>
      </w:pPr>
      <w:r>
        <w:t xml:space="preserve">граждане, </w:t>
      </w:r>
      <w:proofErr w:type="gramStart"/>
      <w:r>
        <w:t>нуждающимся</w:t>
      </w:r>
      <w:proofErr w:type="gramEnd"/>
      <w:r>
        <w:t xml:space="preserve"> в ремонте жилья,</w:t>
      </w:r>
    </w:p>
    <w:p w:rsidR="00112D74" w:rsidRDefault="00112D74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доход, не превышающий 2-кратную</w:t>
      </w:r>
    </w:p>
    <w:p w:rsidR="00112D74" w:rsidRDefault="00112D74">
      <w:pPr>
        <w:pStyle w:val="ConsPlusNormal"/>
        <w:jc w:val="right"/>
      </w:pPr>
      <w:r>
        <w:t>величину прожиточного минимума</w:t>
      </w: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jc w:val="center"/>
      </w:pPr>
      <w:bookmarkStart w:id="4" w:name="P312"/>
      <w:bookmarkEnd w:id="4"/>
      <w:r>
        <w:t>СВЕДЕНИЯ</w:t>
      </w:r>
    </w:p>
    <w:p w:rsidR="00112D74" w:rsidRDefault="00112D74">
      <w:pPr>
        <w:pStyle w:val="ConsPlusNormal"/>
        <w:jc w:val="center"/>
      </w:pPr>
      <w:r>
        <w:t>О МЕСТЕ НАХОЖДЕНИЯ, КОНТАКТНЫХ ТЕЛЕФОНАХ И ГРАФИКЕ РАБОТЫ</w:t>
      </w:r>
    </w:p>
    <w:p w:rsidR="00112D74" w:rsidRDefault="00112D74">
      <w:pPr>
        <w:pStyle w:val="ConsPlusNormal"/>
        <w:jc w:val="center"/>
      </w:pPr>
      <w:r>
        <w:t>ГЛАВНОГО УПРАВЛЕНИЯ СОЦИАЛЬНОЙ ЗАЩИТЫ НАСЕЛЕНИЯ</w:t>
      </w:r>
    </w:p>
    <w:p w:rsidR="00112D74" w:rsidRDefault="00112D74">
      <w:pPr>
        <w:pStyle w:val="ConsPlusNormal"/>
        <w:jc w:val="center"/>
      </w:pPr>
      <w:r>
        <w:t>АДМИНИСТРАЦИИ ГОРОДА И ОРГАНОВ СОЦИАЛЬНОЙ ЗАЩИТЫ НАСЕЛЕНИЯ</w:t>
      </w:r>
    </w:p>
    <w:p w:rsidR="00112D74" w:rsidRDefault="00112D74">
      <w:pPr>
        <w:pStyle w:val="ConsPlusNormal"/>
        <w:jc w:val="center"/>
      </w:pPr>
      <w:r>
        <w:t>РАЙОНОВ ГОРОДА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</w:pPr>
      <w:r>
        <w:t>Список изменяющих документов</w:t>
      </w:r>
    </w:p>
    <w:p w:rsidR="00112D74" w:rsidRDefault="00112D7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22.04.2014 </w:t>
      </w:r>
      <w:hyperlink r:id="rId59" w:history="1">
        <w:r>
          <w:rPr>
            <w:color w:val="0000FF"/>
          </w:rPr>
          <w:t>N 128-р</w:t>
        </w:r>
      </w:hyperlink>
      <w:r>
        <w:t>,</w:t>
      </w:r>
      <w:proofErr w:type="gramEnd"/>
    </w:p>
    <w:p w:rsidR="00112D74" w:rsidRDefault="00112D74">
      <w:pPr>
        <w:pStyle w:val="ConsPlusNormal"/>
        <w:jc w:val="center"/>
      </w:pPr>
      <w:r>
        <w:t xml:space="preserve">от 19.03.2015 </w:t>
      </w:r>
      <w:hyperlink r:id="rId60" w:history="1">
        <w:r>
          <w:rPr>
            <w:color w:val="0000FF"/>
          </w:rPr>
          <w:t>N 99-р</w:t>
        </w:r>
      </w:hyperlink>
      <w:r>
        <w:t xml:space="preserve">, от 06.06.2016 </w:t>
      </w:r>
      <w:hyperlink r:id="rId61" w:history="1">
        <w:r>
          <w:rPr>
            <w:color w:val="0000FF"/>
          </w:rPr>
          <w:t>N 152-р</w:t>
        </w:r>
      </w:hyperlink>
      <w:r>
        <w:t>)</w:t>
      </w:r>
    </w:p>
    <w:p w:rsidR="00112D74" w:rsidRDefault="00112D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1814"/>
        <w:gridCol w:w="1871"/>
        <w:gridCol w:w="3231"/>
        <w:gridCol w:w="1928"/>
        <w:gridCol w:w="1644"/>
      </w:tblGrid>
      <w:tr w:rsidR="00112D74">
        <w:tc>
          <w:tcPr>
            <w:tcW w:w="510" w:type="dxa"/>
          </w:tcPr>
          <w:p w:rsidR="00112D74" w:rsidRDefault="00112D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12D74" w:rsidRDefault="00112D74">
            <w:pPr>
              <w:pStyle w:val="ConsPlusNormal"/>
              <w:jc w:val="center"/>
            </w:pPr>
            <w:r>
              <w:t>Должность, наименование района</w:t>
            </w:r>
          </w:p>
        </w:tc>
        <w:tc>
          <w:tcPr>
            <w:tcW w:w="1814" w:type="dxa"/>
          </w:tcPr>
          <w:p w:rsidR="00112D74" w:rsidRDefault="00112D7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71" w:type="dxa"/>
          </w:tcPr>
          <w:p w:rsidR="00112D74" w:rsidRDefault="00112D7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231" w:type="dxa"/>
          </w:tcPr>
          <w:p w:rsidR="00112D74" w:rsidRDefault="00112D7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928" w:type="dxa"/>
          </w:tcPr>
          <w:p w:rsidR="00112D74" w:rsidRDefault="00112D74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1644" w:type="dxa"/>
          </w:tcPr>
          <w:p w:rsidR="00112D74" w:rsidRDefault="00112D74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112D74">
        <w:tc>
          <w:tcPr>
            <w:tcW w:w="510" w:type="dxa"/>
          </w:tcPr>
          <w:p w:rsidR="00112D74" w:rsidRDefault="00112D74">
            <w:pPr>
              <w:pStyle w:val="ConsPlusNormal"/>
            </w:pPr>
            <w:r>
              <w:t>1</w:t>
            </w:r>
          </w:p>
        </w:tc>
        <w:tc>
          <w:tcPr>
            <w:tcW w:w="12642" w:type="dxa"/>
            <w:gridSpan w:val="6"/>
          </w:tcPr>
          <w:p w:rsidR="00112D74" w:rsidRDefault="00112D74">
            <w:pPr>
              <w:pStyle w:val="ConsPlusNormal"/>
              <w:jc w:val="center"/>
              <w:outlineLvl w:val="2"/>
            </w:pPr>
            <w:r>
              <w:t>Главное управление социальной защиты населения администрации города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Руководитель главного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660049, г. Красноярск, ул. К.Маркса, д. 93, каб. 511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Береговая Наталья Юрьевна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guszn@admkrsk.ru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приемная</w:t>
            </w:r>
          </w:p>
          <w:p w:rsidR="00112D74" w:rsidRDefault="00112D74">
            <w:pPr>
              <w:pStyle w:val="ConsPlusNormal"/>
            </w:pPr>
            <w:r>
              <w:t>тел. (8-391) 226-10-43,</w:t>
            </w:r>
          </w:p>
          <w:p w:rsidR="00112D74" w:rsidRDefault="00112D74">
            <w:pPr>
              <w:pStyle w:val="ConsPlusNormal"/>
            </w:pPr>
            <w:r>
              <w:t>факс (8-391) 226-15-59</w:t>
            </w:r>
          </w:p>
        </w:tc>
        <w:tc>
          <w:tcPr>
            <w:tcW w:w="164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06.06.2016 N 152-р)</w:t>
            </w:r>
          </w:p>
        </w:tc>
      </w:tr>
      <w:tr w:rsidR="00112D74">
        <w:tc>
          <w:tcPr>
            <w:tcW w:w="510" w:type="dxa"/>
          </w:tcPr>
          <w:p w:rsidR="00112D74" w:rsidRDefault="00112D74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112D74" w:rsidRDefault="00112D74">
            <w:pPr>
              <w:pStyle w:val="ConsPlusNormal"/>
            </w:pPr>
            <w:r>
              <w:t>Заместитель руководителя главного управления</w:t>
            </w:r>
          </w:p>
        </w:tc>
        <w:tc>
          <w:tcPr>
            <w:tcW w:w="1814" w:type="dxa"/>
          </w:tcPr>
          <w:p w:rsidR="00112D74" w:rsidRDefault="00112D74">
            <w:pPr>
              <w:pStyle w:val="ConsPlusNormal"/>
            </w:pPr>
            <w:r>
              <w:t>660049, г. Красноярск, ул. К.Маркса, д. 93, каб. 515а</w:t>
            </w:r>
          </w:p>
        </w:tc>
        <w:tc>
          <w:tcPr>
            <w:tcW w:w="1871" w:type="dxa"/>
          </w:tcPr>
          <w:p w:rsidR="00112D74" w:rsidRDefault="00112D74">
            <w:pPr>
              <w:pStyle w:val="ConsPlusNormal"/>
            </w:pPr>
            <w:r>
              <w:t>Герасимова Антонина Николаевна</w:t>
            </w:r>
          </w:p>
        </w:tc>
        <w:tc>
          <w:tcPr>
            <w:tcW w:w="3231" w:type="dxa"/>
          </w:tcPr>
          <w:p w:rsidR="00112D74" w:rsidRDefault="00112D74">
            <w:pPr>
              <w:pStyle w:val="ConsPlusNormal"/>
            </w:pPr>
            <w:r>
              <w:t>tonya@guszn.admkrsk.ru</w:t>
            </w:r>
          </w:p>
        </w:tc>
        <w:tc>
          <w:tcPr>
            <w:tcW w:w="1928" w:type="dxa"/>
          </w:tcPr>
          <w:p w:rsidR="00112D74" w:rsidRDefault="00112D74">
            <w:pPr>
              <w:pStyle w:val="ConsPlusNormal"/>
            </w:pPr>
            <w:r>
              <w:t>(8-391) 226-15-44</w:t>
            </w: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c>
          <w:tcPr>
            <w:tcW w:w="510" w:type="dxa"/>
          </w:tcPr>
          <w:p w:rsidR="00112D74" w:rsidRDefault="00112D74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112D74" w:rsidRDefault="00112D74">
            <w:pPr>
              <w:pStyle w:val="ConsPlusNormal"/>
            </w:pPr>
            <w:r>
              <w:t>Начальник отдела по работе с гражданами пожилого возраста и организации социальной помощи</w:t>
            </w:r>
          </w:p>
        </w:tc>
        <w:tc>
          <w:tcPr>
            <w:tcW w:w="1814" w:type="dxa"/>
          </w:tcPr>
          <w:p w:rsidR="00112D74" w:rsidRDefault="00112D74">
            <w:pPr>
              <w:pStyle w:val="ConsPlusNormal"/>
            </w:pPr>
            <w:r>
              <w:t>660049, г. Красноярск, ул. К.Маркса, д. 93, каб. 515б</w:t>
            </w:r>
          </w:p>
        </w:tc>
        <w:tc>
          <w:tcPr>
            <w:tcW w:w="1871" w:type="dxa"/>
          </w:tcPr>
          <w:p w:rsidR="00112D74" w:rsidRDefault="00112D74">
            <w:pPr>
              <w:pStyle w:val="ConsPlusNormal"/>
            </w:pPr>
            <w:r>
              <w:t>Мальцева Виктория Геннадьевна</w:t>
            </w:r>
          </w:p>
        </w:tc>
        <w:tc>
          <w:tcPr>
            <w:tcW w:w="3231" w:type="dxa"/>
          </w:tcPr>
          <w:p w:rsidR="00112D74" w:rsidRDefault="00112D74">
            <w:pPr>
              <w:pStyle w:val="ConsPlusNormal"/>
            </w:pPr>
            <w:r>
              <w:t>viktoria@guszn.admkrsk.ru</w:t>
            </w:r>
          </w:p>
        </w:tc>
        <w:tc>
          <w:tcPr>
            <w:tcW w:w="1928" w:type="dxa"/>
          </w:tcPr>
          <w:p w:rsidR="00112D74" w:rsidRDefault="00112D74">
            <w:pPr>
              <w:pStyle w:val="ConsPlusNormal"/>
            </w:pPr>
            <w:r>
              <w:t>(8-391) 226-15-46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112D74" w:rsidRDefault="00112D74"/>
        </w:tc>
      </w:tr>
      <w:tr w:rsidR="00112D74">
        <w:tc>
          <w:tcPr>
            <w:tcW w:w="510" w:type="dxa"/>
          </w:tcPr>
          <w:p w:rsidR="00112D74" w:rsidRDefault="00112D74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112D74" w:rsidRDefault="00112D74">
            <w:pPr>
              <w:pStyle w:val="ConsPlusNormal"/>
            </w:pPr>
            <w:r>
              <w:t>Начальник отдела субсидий и мер социальной поддержки</w:t>
            </w:r>
          </w:p>
        </w:tc>
        <w:tc>
          <w:tcPr>
            <w:tcW w:w="1814" w:type="dxa"/>
          </w:tcPr>
          <w:p w:rsidR="00112D74" w:rsidRDefault="00112D74">
            <w:pPr>
              <w:pStyle w:val="ConsPlusNormal"/>
            </w:pPr>
            <w:r>
              <w:t>660049, г. Красноярск, ул. К.Маркса, д. 93, каб. 506</w:t>
            </w:r>
          </w:p>
        </w:tc>
        <w:tc>
          <w:tcPr>
            <w:tcW w:w="1871" w:type="dxa"/>
          </w:tcPr>
          <w:p w:rsidR="00112D74" w:rsidRDefault="00112D74">
            <w:pPr>
              <w:pStyle w:val="ConsPlusNormal"/>
            </w:pPr>
            <w:r>
              <w:t>Фролова Елена Александровна</w:t>
            </w:r>
          </w:p>
        </w:tc>
        <w:tc>
          <w:tcPr>
            <w:tcW w:w="3231" w:type="dxa"/>
          </w:tcPr>
          <w:p w:rsidR="00112D74" w:rsidRDefault="00112D74">
            <w:pPr>
              <w:pStyle w:val="ConsPlusNormal"/>
            </w:pPr>
            <w:r>
              <w:t>os@guszn.admkrsk.ru</w:t>
            </w:r>
          </w:p>
        </w:tc>
        <w:tc>
          <w:tcPr>
            <w:tcW w:w="1928" w:type="dxa"/>
          </w:tcPr>
          <w:p w:rsidR="00112D74" w:rsidRDefault="00112D74">
            <w:pPr>
              <w:pStyle w:val="ConsPlusNormal"/>
            </w:pPr>
            <w:r>
              <w:t>(8-391) 226-15-50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112D74" w:rsidRDefault="00112D74"/>
        </w:tc>
      </w:tr>
      <w:tr w:rsidR="00112D74">
        <w:tc>
          <w:tcPr>
            <w:tcW w:w="510" w:type="dxa"/>
          </w:tcPr>
          <w:p w:rsidR="00112D74" w:rsidRDefault="00112D74">
            <w:pPr>
              <w:pStyle w:val="ConsPlusNormal"/>
            </w:pPr>
            <w:r>
              <w:t>6</w:t>
            </w:r>
          </w:p>
        </w:tc>
        <w:tc>
          <w:tcPr>
            <w:tcW w:w="12642" w:type="dxa"/>
            <w:gridSpan w:val="6"/>
          </w:tcPr>
          <w:p w:rsidR="00112D74" w:rsidRDefault="00112D74">
            <w:pPr>
              <w:pStyle w:val="ConsPlusNormal"/>
              <w:jc w:val="center"/>
              <w:outlineLvl w:val="2"/>
            </w:pPr>
            <w:r>
              <w:t>Органы социальной защиты населения районов города</w:t>
            </w:r>
          </w:p>
        </w:tc>
      </w:tr>
      <w:tr w:rsidR="00112D74">
        <w:tc>
          <w:tcPr>
            <w:tcW w:w="13152" w:type="dxa"/>
            <w:gridSpan w:val="7"/>
          </w:tcPr>
          <w:p w:rsidR="00112D74" w:rsidRDefault="00112D74">
            <w:pPr>
              <w:pStyle w:val="ConsPlusNormal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Железнодорожный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660021, г. Красноярск, ул. Ленина, д. 160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Чупрова Елена Юрьевна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uszn91@guszn.admkrsk.ru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221-50-15</w:t>
            </w:r>
          </w:p>
        </w:tc>
        <w:tc>
          <w:tcPr>
            <w:tcW w:w="164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t xml:space="preserve">(п. 7 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19.03.2015 N 99-р)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Кировский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660025, г. Красноярск, ул. Академика Вавилова, д. 56г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proofErr w:type="gramStart"/>
            <w:r>
              <w:t>Коновалов</w:t>
            </w:r>
            <w:proofErr w:type="gramEnd"/>
            <w:r>
              <w:t xml:space="preserve"> Александр Юрьевич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uszn92@guszn.admkrsk.ru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213-14-66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19.03.2015 N 99-р)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Ленинский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660123, г. Красноярск, ул. Юности, д. 11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Догадаева Ольга Николаевна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abd@len.guszn.admkrsk.ru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264-05-30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proofErr w:type="gramStart"/>
            <w:r>
              <w:t xml:space="preserve">(в ред. Распоряжений администрации г. Красноярска от 19.03.2015 </w:t>
            </w:r>
            <w:hyperlink r:id="rId65" w:history="1">
              <w:r>
                <w:rPr>
                  <w:color w:val="0000FF"/>
                </w:rPr>
                <w:t>N 99-р</w:t>
              </w:r>
            </w:hyperlink>
            <w:r>
              <w:t>, от 06.06.2016</w:t>
            </w:r>
            <w:proofErr w:type="gramEnd"/>
          </w:p>
          <w:p w:rsidR="00112D74" w:rsidRDefault="00112D74">
            <w:pPr>
              <w:pStyle w:val="ConsPlusNormal"/>
              <w:jc w:val="both"/>
            </w:pPr>
            <w:hyperlink r:id="rId66" w:history="1">
              <w:proofErr w:type="gramStart"/>
              <w:r>
                <w:rPr>
                  <w:color w:val="0000FF"/>
                </w:rPr>
                <w:t>N 152-р</w:t>
              </w:r>
            </w:hyperlink>
            <w:r>
              <w:t>)</w:t>
            </w:r>
            <w:proofErr w:type="gramEnd"/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 xml:space="preserve">660028, г. Красноярск, ул. </w:t>
            </w:r>
            <w:proofErr w:type="gramStart"/>
            <w:r>
              <w:t>Новосибирская</w:t>
            </w:r>
            <w:proofErr w:type="gramEnd"/>
            <w:r>
              <w:t>, д. 39а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Потапова Галина Викторовна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uszn95@guszn.admkrsk.ru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247-53-41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t xml:space="preserve">(п. 10 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19.03.2015 N 99-р)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Свердловский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660078, г. Красноярск, ул. 60 лет Октября, д. 46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Семенкевич Анна Юрьевна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uszn96@guszn.admkrsk.ru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233-92-10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t xml:space="preserve">(п. 11 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19.03.2015 N 99-р)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Советский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660118, г. Красноярск, ул. Мате Залки, д. 30а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Кирсанов Дмитрий Иванович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uszn97@sov.guszn.admkrsk.ru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267-89-00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t xml:space="preserve">(п. 12 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19.03.2015 N 99-р)</w:t>
            </w:r>
          </w:p>
        </w:tc>
      </w:tr>
      <w:tr w:rsidR="00112D7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Центральный район</w:t>
            </w:r>
          </w:p>
        </w:tc>
        <w:tc>
          <w:tcPr>
            <w:tcW w:w="1814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660049, г. Красноярск, пр-т Мира, д. 63а</w:t>
            </w:r>
          </w:p>
        </w:tc>
        <w:tc>
          <w:tcPr>
            <w:tcW w:w="187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Араджиони Александра Геннадьевна</w:t>
            </w:r>
          </w:p>
        </w:tc>
        <w:tc>
          <w:tcPr>
            <w:tcW w:w="3231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uszn99@guszn.admkrsk.ru</w:t>
            </w:r>
          </w:p>
        </w:tc>
        <w:tc>
          <w:tcPr>
            <w:tcW w:w="1928" w:type="dxa"/>
            <w:tcBorders>
              <w:bottom w:val="nil"/>
            </w:tcBorders>
          </w:tcPr>
          <w:p w:rsidR="00112D74" w:rsidRDefault="00112D74">
            <w:pPr>
              <w:pStyle w:val="ConsPlusNormal"/>
            </w:pPr>
            <w:r>
              <w:t>(8-391) 227-83-79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112D74" w:rsidRDefault="00112D74">
            <w:pPr>
              <w:pStyle w:val="ConsPlusNormal"/>
              <w:jc w:val="both"/>
            </w:pPr>
          </w:p>
        </w:tc>
      </w:tr>
      <w:tr w:rsidR="00112D74">
        <w:tblPrEx>
          <w:tblBorders>
            <w:insideH w:val="nil"/>
          </w:tblBorders>
        </w:tblPrEx>
        <w:tc>
          <w:tcPr>
            <w:tcW w:w="13152" w:type="dxa"/>
            <w:gridSpan w:val="7"/>
            <w:tcBorders>
              <w:top w:val="nil"/>
            </w:tcBorders>
          </w:tcPr>
          <w:p w:rsidR="00112D74" w:rsidRDefault="00112D74">
            <w:pPr>
              <w:pStyle w:val="ConsPlusNormal"/>
              <w:jc w:val="both"/>
            </w:pPr>
            <w:r>
              <w:t xml:space="preserve">(п. 13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19.03.2015 N 99-р)</w:t>
            </w:r>
          </w:p>
        </w:tc>
      </w:tr>
    </w:tbl>
    <w:p w:rsidR="00112D74" w:rsidRDefault="00112D74">
      <w:pPr>
        <w:sectPr w:rsidR="00112D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right"/>
        <w:outlineLvl w:val="1"/>
      </w:pPr>
      <w:r>
        <w:t>Приложение 2</w:t>
      </w:r>
    </w:p>
    <w:p w:rsidR="00112D74" w:rsidRDefault="00112D74">
      <w:pPr>
        <w:pStyle w:val="ConsPlusNormal"/>
        <w:jc w:val="right"/>
      </w:pPr>
      <w:r>
        <w:t>к Административному регламенту</w:t>
      </w:r>
    </w:p>
    <w:p w:rsidR="00112D74" w:rsidRDefault="00112D74">
      <w:pPr>
        <w:pStyle w:val="ConsPlusNormal"/>
        <w:jc w:val="right"/>
      </w:pPr>
      <w:r>
        <w:t>предоставления муниципальной услуги</w:t>
      </w:r>
    </w:p>
    <w:p w:rsidR="00112D74" w:rsidRDefault="00112D74">
      <w:pPr>
        <w:pStyle w:val="ConsPlusNormal"/>
        <w:jc w:val="right"/>
      </w:pPr>
      <w:r>
        <w:t>по принятию решения об оказании</w:t>
      </w:r>
    </w:p>
    <w:p w:rsidR="00112D74" w:rsidRDefault="00112D74">
      <w:pPr>
        <w:pStyle w:val="ConsPlusNormal"/>
        <w:jc w:val="right"/>
      </w:pPr>
      <w:r>
        <w:t>единовременной адресной материальной</w:t>
      </w:r>
    </w:p>
    <w:p w:rsidR="00112D74" w:rsidRDefault="00112D74">
      <w:pPr>
        <w:pStyle w:val="ConsPlusNormal"/>
        <w:jc w:val="right"/>
      </w:pPr>
      <w:r>
        <w:t>помощи одиноко проживающим пенсионерам,</w:t>
      </w:r>
    </w:p>
    <w:p w:rsidR="00112D74" w:rsidRDefault="00112D74">
      <w:pPr>
        <w:pStyle w:val="ConsPlusNormal"/>
        <w:jc w:val="right"/>
      </w:pPr>
      <w:r>
        <w:t xml:space="preserve">а также семьям пенсионеров, в </w:t>
      </w:r>
      <w:proofErr w:type="gramStart"/>
      <w:r>
        <w:t>составе</w:t>
      </w:r>
      <w:proofErr w:type="gramEnd"/>
    </w:p>
    <w:p w:rsidR="00112D74" w:rsidRDefault="00112D74">
      <w:pPr>
        <w:pStyle w:val="ConsPlusNormal"/>
        <w:jc w:val="right"/>
      </w:pPr>
      <w:r>
        <w:t>семьи которых отсутствуют трудоспособные</w:t>
      </w:r>
    </w:p>
    <w:p w:rsidR="00112D74" w:rsidRDefault="00112D74">
      <w:pPr>
        <w:pStyle w:val="ConsPlusNormal"/>
        <w:jc w:val="right"/>
      </w:pPr>
      <w:r>
        <w:t xml:space="preserve">граждане, </w:t>
      </w:r>
      <w:proofErr w:type="gramStart"/>
      <w:r>
        <w:t>нуждающимся</w:t>
      </w:r>
      <w:proofErr w:type="gramEnd"/>
      <w:r>
        <w:t xml:space="preserve"> в ремонте жилья,</w:t>
      </w:r>
    </w:p>
    <w:p w:rsidR="00112D74" w:rsidRDefault="00112D74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доход, не превышающий 2-кратную</w:t>
      </w:r>
    </w:p>
    <w:p w:rsidR="00112D74" w:rsidRDefault="00112D74">
      <w:pPr>
        <w:pStyle w:val="ConsPlusNormal"/>
        <w:jc w:val="right"/>
      </w:pPr>
      <w:r>
        <w:t>величину прожиточного минимума</w:t>
      </w:r>
    </w:p>
    <w:p w:rsidR="00112D74" w:rsidRDefault="00112D74">
      <w:pPr>
        <w:pStyle w:val="ConsPlusNormal"/>
        <w:jc w:val="right"/>
      </w:pPr>
    </w:p>
    <w:p w:rsidR="00112D74" w:rsidRDefault="00112D74">
      <w:pPr>
        <w:pStyle w:val="ConsPlusNormal"/>
        <w:jc w:val="center"/>
      </w:pPr>
      <w:bookmarkStart w:id="5" w:name="P437"/>
      <w:bookmarkEnd w:id="5"/>
      <w:r>
        <w:t>БЛОК-СХЕМА</w:t>
      </w:r>
    </w:p>
    <w:p w:rsidR="00112D74" w:rsidRDefault="00112D74">
      <w:pPr>
        <w:pStyle w:val="ConsPlusNormal"/>
        <w:jc w:val="center"/>
      </w:pPr>
      <w:r>
        <w:t>ПОСЛЕДОВАТЕЛЬНОСТИ АДМИНИСТРАТИВНЫХ ПРОЦЕДУР</w:t>
      </w:r>
    </w:p>
    <w:p w:rsidR="00112D74" w:rsidRDefault="00112D74">
      <w:pPr>
        <w:pStyle w:val="ConsPlusNormal"/>
        <w:jc w:val="center"/>
      </w:pPr>
      <w:r>
        <w:t>ПРИ ПРЕДОСТАВЛЕНИИ МУНИЦИПАЛЬНОЙ УСЛУГИ ПО ПРИНЯТИЮ РЕШЕНИЯ</w:t>
      </w:r>
    </w:p>
    <w:p w:rsidR="00112D74" w:rsidRDefault="00112D74">
      <w:pPr>
        <w:pStyle w:val="ConsPlusNormal"/>
        <w:jc w:val="center"/>
      </w:pPr>
      <w:r>
        <w:t>ОБ ОКАЗАНИИ ЕДИНОВРЕМЕННОЙ АДРЕСНОЙ МАТЕРИАЛЬНОЙ ПОМОЩИ</w:t>
      </w:r>
    </w:p>
    <w:p w:rsidR="00112D74" w:rsidRDefault="00112D74">
      <w:pPr>
        <w:pStyle w:val="ConsPlusNormal"/>
        <w:jc w:val="center"/>
      </w:pPr>
      <w:r>
        <w:t>ОДИНОКО ПРОЖИВАЮЩИМ ПЕНСИОНЕРАМ, А ТАКЖЕ СЕМЬЯМ ПЕНСИОНЕРОВ,</w:t>
      </w:r>
    </w:p>
    <w:p w:rsidR="00112D74" w:rsidRDefault="00112D74">
      <w:pPr>
        <w:pStyle w:val="ConsPlusNormal"/>
        <w:jc w:val="center"/>
      </w:pPr>
      <w:r>
        <w:t xml:space="preserve">В СОСТАВЕ </w:t>
      </w:r>
      <w:proofErr w:type="gramStart"/>
      <w:r>
        <w:t>СЕМЬИ</w:t>
      </w:r>
      <w:proofErr w:type="gramEnd"/>
      <w:r>
        <w:t xml:space="preserve"> КОТОРЫХ ОТСУТСТВУЮТ ТРУДОСПОСОБНЫЕ ГРАЖДАНЕ,</w:t>
      </w:r>
    </w:p>
    <w:p w:rsidR="00112D74" w:rsidRDefault="00112D74">
      <w:pPr>
        <w:pStyle w:val="ConsPlusNormal"/>
        <w:jc w:val="center"/>
      </w:pPr>
      <w:proofErr w:type="gramStart"/>
      <w:r>
        <w:t>НУЖДАЮЩИМСЯ</w:t>
      </w:r>
      <w:proofErr w:type="gramEnd"/>
      <w:r>
        <w:t xml:space="preserve"> В РЕМОНТЕ ЖИЛЬЯ, ИМЕЮЩИМ ДОХОД, НЕ ПРЕВЫШАЮЩИЙ</w:t>
      </w:r>
    </w:p>
    <w:p w:rsidR="00112D74" w:rsidRDefault="00112D74">
      <w:pPr>
        <w:pStyle w:val="ConsPlusNormal"/>
        <w:jc w:val="center"/>
      </w:pPr>
      <w:r>
        <w:t>2-КРАТНУЮ ВЕЛИЧИНУ ПРОЖИТОЧНОГО МИНИМУМА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</w:pPr>
      <w:r>
        <w:t>Список изменяющих документов</w:t>
      </w:r>
    </w:p>
    <w:p w:rsidR="00112D74" w:rsidRDefault="00112D7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23.01.2013 </w:t>
      </w:r>
      <w:hyperlink r:id="rId71" w:history="1">
        <w:r>
          <w:rPr>
            <w:color w:val="0000FF"/>
          </w:rPr>
          <w:t>N 4-р</w:t>
        </w:r>
      </w:hyperlink>
      <w:r>
        <w:t>,</w:t>
      </w:r>
      <w:proofErr w:type="gramEnd"/>
    </w:p>
    <w:p w:rsidR="00112D74" w:rsidRDefault="00112D74">
      <w:pPr>
        <w:pStyle w:val="ConsPlusNormal"/>
        <w:jc w:val="center"/>
      </w:pPr>
      <w:r>
        <w:t xml:space="preserve">от 19.03.2015 </w:t>
      </w:r>
      <w:hyperlink r:id="rId72" w:history="1">
        <w:r>
          <w:rPr>
            <w:color w:val="0000FF"/>
          </w:rPr>
          <w:t>N 99-р</w:t>
        </w:r>
      </w:hyperlink>
      <w:r>
        <w:t>)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2D74" w:rsidRDefault="00112D74">
      <w:pPr>
        <w:pStyle w:val="ConsPlusNonformat"/>
        <w:jc w:val="both"/>
      </w:pPr>
      <w:r>
        <w:t>│ Прием и проверка заявления и документов, необходимых для предоставления │</w:t>
      </w:r>
    </w:p>
    <w:p w:rsidR="00112D74" w:rsidRDefault="00112D74">
      <w:pPr>
        <w:pStyle w:val="ConsPlusNonformat"/>
        <w:jc w:val="both"/>
      </w:pPr>
      <w:r>
        <w:t>│                     муниципальной услуги (30 мин.)                      │</w:t>
      </w:r>
    </w:p>
    <w:p w:rsidR="00112D74" w:rsidRDefault="00112D7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2D74" w:rsidRDefault="00112D74">
      <w:pPr>
        <w:pStyle w:val="ConsPlusNonformat"/>
        <w:jc w:val="both"/>
      </w:pPr>
      <w:r>
        <w:t xml:space="preserve">                                      \/</w:t>
      </w:r>
    </w:p>
    <w:p w:rsidR="00112D74" w:rsidRDefault="00112D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2D74" w:rsidRDefault="00112D74">
      <w:pPr>
        <w:pStyle w:val="ConsPlusNonformat"/>
        <w:jc w:val="both"/>
      </w:pPr>
      <w:r>
        <w:t xml:space="preserve">│    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    │</w:t>
      </w:r>
    </w:p>
    <w:p w:rsidR="00112D74" w:rsidRDefault="00112D74">
      <w:pPr>
        <w:pStyle w:val="ConsPlusNonformat"/>
        <w:jc w:val="both"/>
      </w:pPr>
      <w:r>
        <w:t>│     обратившихся за предоставлением муниципальной услуги (15 мин.)      │</w:t>
      </w:r>
    </w:p>
    <w:p w:rsidR="00112D74" w:rsidRDefault="00112D7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2D74" w:rsidRDefault="00112D74">
      <w:pPr>
        <w:pStyle w:val="ConsPlusNonformat"/>
        <w:jc w:val="both"/>
      </w:pPr>
      <w:r>
        <w:t xml:space="preserve">                                      \/</w:t>
      </w:r>
    </w:p>
    <w:p w:rsidR="00112D74" w:rsidRDefault="00112D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2D74" w:rsidRDefault="00112D74">
      <w:pPr>
        <w:pStyle w:val="ConsPlusNonformat"/>
        <w:jc w:val="both"/>
      </w:pPr>
      <w:r>
        <w:t>│     Формирование комплекта документов на бумажном носителе (дела) и     │</w:t>
      </w:r>
    </w:p>
    <w:p w:rsidR="00112D74" w:rsidRDefault="00112D74">
      <w:pPr>
        <w:pStyle w:val="ConsPlusNonformat"/>
        <w:jc w:val="both"/>
      </w:pPr>
      <w:r>
        <w:t>│         электронного дела (карточки учета) заявителя (10 дней)          │</w:t>
      </w:r>
    </w:p>
    <w:p w:rsidR="00112D74" w:rsidRDefault="00112D7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2D74" w:rsidRDefault="00112D74">
      <w:pPr>
        <w:pStyle w:val="ConsPlusNonformat"/>
        <w:jc w:val="both"/>
      </w:pPr>
      <w:r>
        <w:t xml:space="preserve">                                      \/</w:t>
      </w:r>
    </w:p>
    <w:p w:rsidR="00112D74" w:rsidRDefault="00112D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2D74" w:rsidRDefault="00112D74">
      <w:pPr>
        <w:pStyle w:val="ConsPlusNonformat"/>
        <w:jc w:val="both"/>
      </w:pPr>
      <w:r>
        <w:t xml:space="preserve">│Принятие решения об оказании или об отказе в оказании </w:t>
      </w:r>
      <w:proofErr w:type="gramStart"/>
      <w:r>
        <w:t>материальной</w:t>
      </w:r>
      <w:proofErr w:type="gramEnd"/>
      <w:r>
        <w:t xml:space="preserve"> помощи│</w:t>
      </w:r>
    </w:p>
    <w:p w:rsidR="00112D74" w:rsidRDefault="00112D74">
      <w:pPr>
        <w:pStyle w:val="ConsPlusNonformat"/>
        <w:jc w:val="both"/>
      </w:pPr>
      <w:r>
        <w:t>│                                (10 дней)                                │</w:t>
      </w:r>
    </w:p>
    <w:p w:rsidR="00112D74" w:rsidRDefault="00112D7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2D74" w:rsidRDefault="00112D74">
      <w:pPr>
        <w:pStyle w:val="ConsPlusNonformat"/>
        <w:jc w:val="both"/>
      </w:pPr>
      <w:r>
        <w:t xml:space="preserve">                                      \/</w:t>
      </w:r>
    </w:p>
    <w:p w:rsidR="00112D74" w:rsidRDefault="00112D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2D74" w:rsidRDefault="00112D74">
      <w:pPr>
        <w:pStyle w:val="ConsPlusNonformat"/>
        <w:jc w:val="both"/>
      </w:pPr>
      <w:r>
        <w:t xml:space="preserve">│Направление в адрес заявителя письменного уведомления об оказании либо </w:t>
      </w:r>
      <w:proofErr w:type="gramStart"/>
      <w:r>
        <w:t>об</w:t>
      </w:r>
      <w:proofErr w:type="gramEnd"/>
      <w:r>
        <w:t>│</w:t>
      </w:r>
    </w:p>
    <w:p w:rsidR="00112D74" w:rsidRDefault="00112D74">
      <w:pPr>
        <w:pStyle w:val="ConsPlusNonformat"/>
        <w:jc w:val="both"/>
      </w:pPr>
      <w:r>
        <w:t xml:space="preserve">│            отказе в оказании </w:t>
      </w:r>
      <w:proofErr w:type="gramStart"/>
      <w:r>
        <w:t>материальной</w:t>
      </w:r>
      <w:proofErr w:type="gramEnd"/>
      <w:r>
        <w:t xml:space="preserve"> помощи (10 дней)              │</w:t>
      </w:r>
    </w:p>
    <w:p w:rsidR="00112D74" w:rsidRDefault="00112D7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jc w:val="right"/>
        <w:outlineLvl w:val="1"/>
      </w:pPr>
      <w:r>
        <w:t>Приложение 3</w:t>
      </w:r>
    </w:p>
    <w:p w:rsidR="00112D74" w:rsidRDefault="00112D74">
      <w:pPr>
        <w:pStyle w:val="ConsPlusNormal"/>
        <w:jc w:val="right"/>
      </w:pPr>
      <w:r>
        <w:t>к Административному регламенту</w:t>
      </w:r>
    </w:p>
    <w:p w:rsidR="00112D74" w:rsidRDefault="00112D74">
      <w:pPr>
        <w:pStyle w:val="ConsPlusNormal"/>
        <w:jc w:val="right"/>
      </w:pPr>
      <w:r>
        <w:t>предоставления муниципальной услуги</w:t>
      </w:r>
    </w:p>
    <w:p w:rsidR="00112D74" w:rsidRDefault="00112D74">
      <w:pPr>
        <w:pStyle w:val="ConsPlusNormal"/>
        <w:jc w:val="right"/>
      </w:pPr>
      <w:r>
        <w:t>по принятию решения об оказании</w:t>
      </w:r>
    </w:p>
    <w:p w:rsidR="00112D74" w:rsidRDefault="00112D74">
      <w:pPr>
        <w:pStyle w:val="ConsPlusNormal"/>
        <w:jc w:val="right"/>
      </w:pPr>
      <w:r>
        <w:t>единовременной адресной материальной</w:t>
      </w:r>
    </w:p>
    <w:p w:rsidR="00112D74" w:rsidRDefault="00112D74">
      <w:pPr>
        <w:pStyle w:val="ConsPlusNormal"/>
        <w:jc w:val="right"/>
      </w:pPr>
      <w:r>
        <w:t>помощи одиноко проживающим пенсионерам,</w:t>
      </w:r>
    </w:p>
    <w:p w:rsidR="00112D74" w:rsidRDefault="00112D74">
      <w:pPr>
        <w:pStyle w:val="ConsPlusNormal"/>
        <w:jc w:val="right"/>
      </w:pPr>
      <w:r>
        <w:t xml:space="preserve">а также семьям пенсионеров, в </w:t>
      </w:r>
      <w:proofErr w:type="gramStart"/>
      <w:r>
        <w:t>составе</w:t>
      </w:r>
      <w:proofErr w:type="gramEnd"/>
    </w:p>
    <w:p w:rsidR="00112D74" w:rsidRDefault="00112D74">
      <w:pPr>
        <w:pStyle w:val="ConsPlusNormal"/>
        <w:jc w:val="right"/>
      </w:pPr>
      <w:r>
        <w:t>семьи которых отсутствуют трудоспособные</w:t>
      </w:r>
    </w:p>
    <w:p w:rsidR="00112D74" w:rsidRDefault="00112D74">
      <w:pPr>
        <w:pStyle w:val="ConsPlusNormal"/>
        <w:jc w:val="right"/>
      </w:pPr>
      <w:r>
        <w:t xml:space="preserve">граждане, </w:t>
      </w:r>
      <w:proofErr w:type="gramStart"/>
      <w:r>
        <w:t>нуждающимся</w:t>
      </w:r>
      <w:proofErr w:type="gramEnd"/>
      <w:r>
        <w:t xml:space="preserve"> в ремонте жилья,</w:t>
      </w:r>
    </w:p>
    <w:p w:rsidR="00112D74" w:rsidRDefault="00112D74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доход, не превышающий 2-кратную</w:t>
      </w:r>
    </w:p>
    <w:p w:rsidR="00112D74" w:rsidRDefault="00112D74">
      <w:pPr>
        <w:pStyle w:val="ConsPlusNormal"/>
        <w:jc w:val="right"/>
      </w:pPr>
      <w:r>
        <w:t>величину прожиточного минимума</w:t>
      </w:r>
    </w:p>
    <w:p w:rsidR="00112D74" w:rsidRDefault="00112D74">
      <w:pPr>
        <w:pStyle w:val="ConsPlusNormal"/>
        <w:jc w:val="center"/>
      </w:pPr>
    </w:p>
    <w:p w:rsidR="00112D74" w:rsidRDefault="00112D74">
      <w:pPr>
        <w:pStyle w:val="ConsPlusNormal"/>
        <w:jc w:val="center"/>
      </w:pPr>
      <w:r>
        <w:t>Список изменяющих документов</w:t>
      </w:r>
    </w:p>
    <w:p w:rsidR="00112D74" w:rsidRDefault="00112D74">
      <w:pPr>
        <w:pStyle w:val="ConsPlusNormal"/>
        <w:jc w:val="center"/>
      </w:pPr>
      <w:r>
        <w:t xml:space="preserve">(введено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06.06.2016 N 152-р)</w:t>
      </w:r>
    </w:p>
    <w:p w:rsidR="00112D74" w:rsidRDefault="00112D74">
      <w:pPr>
        <w:pStyle w:val="ConsPlusNormal"/>
        <w:jc w:val="both"/>
      </w:pPr>
    </w:p>
    <w:p w:rsidR="00112D74" w:rsidRDefault="00112D74">
      <w:pPr>
        <w:pStyle w:val="ConsPlusNonformat"/>
        <w:jc w:val="both"/>
      </w:pPr>
      <w:r>
        <w:t xml:space="preserve">         01/01/030             Руководителю управления социальной</w:t>
      </w:r>
    </w:p>
    <w:p w:rsidR="00112D74" w:rsidRDefault="00112D74">
      <w:pPr>
        <w:pStyle w:val="ConsPlusNonformat"/>
        <w:jc w:val="both"/>
      </w:pPr>
      <w:r>
        <w:t>_________________________      защиты населения администрации _____________</w:t>
      </w:r>
    </w:p>
    <w:p w:rsidR="00112D74" w:rsidRDefault="00112D74">
      <w:pPr>
        <w:pStyle w:val="ConsPlusNonformat"/>
        <w:jc w:val="both"/>
      </w:pPr>
      <w:r>
        <w:t>(реестровый номер услуги)      ____________________________________________</w:t>
      </w:r>
    </w:p>
    <w:p w:rsidR="00112D74" w:rsidRDefault="00112D74">
      <w:pPr>
        <w:pStyle w:val="ConsPlusNonformat"/>
        <w:jc w:val="both"/>
      </w:pPr>
      <w:r>
        <w:t xml:space="preserve">                                         (наименование района)</w:t>
      </w:r>
    </w:p>
    <w:p w:rsidR="00112D74" w:rsidRDefault="00112D74">
      <w:pPr>
        <w:pStyle w:val="ConsPlusNonformat"/>
        <w:jc w:val="both"/>
      </w:pPr>
      <w:r>
        <w:t xml:space="preserve">                               района в </w:t>
      </w:r>
      <w:proofErr w:type="gramStart"/>
      <w:r>
        <w:t>городе</w:t>
      </w:r>
      <w:proofErr w:type="gramEnd"/>
      <w:r>
        <w:t xml:space="preserve"> Красноярске ________________</w:t>
      </w:r>
    </w:p>
    <w:p w:rsidR="00112D74" w:rsidRDefault="00112D7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12D74" w:rsidRDefault="00112D74">
      <w:pPr>
        <w:pStyle w:val="ConsPlusNonformat"/>
        <w:jc w:val="both"/>
      </w:pPr>
      <w:r>
        <w:t xml:space="preserve">                                   (фамилия, имя, отчество руководителя)</w:t>
      </w:r>
    </w:p>
    <w:p w:rsidR="00112D74" w:rsidRDefault="00112D7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12D74" w:rsidRDefault="00112D74">
      <w:pPr>
        <w:pStyle w:val="ConsPlusNonformat"/>
        <w:jc w:val="both"/>
      </w:pPr>
      <w:proofErr w:type="gramStart"/>
      <w:r>
        <w:t>_________________________      (фамилия, имя, отчество заявителя полностью,</w:t>
      </w:r>
      <w:proofErr w:type="gramEnd"/>
    </w:p>
    <w:p w:rsidR="00112D74" w:rsidRDefault="00112D74">
      <w:pPr>
        <w:pStyle w:val="ConsPlusNonformat"/>
        <w:jc w:val="both"/>
      </w:pPr>
      <w:r>
        <w:t xml:space="preserve">    </w:t>
      </w:r>
      <w:proofErr w:type="gramStart"/>
      <w:r>
        <w:t>(дата документа,           ____________________________________________</w:t>
      </w:r>
      <w:proofErr w:type="gramEnd"/>
    </w:p>
    <w:p w:rsidR="00112D74" w:rsidRDefault="00112D74">
      <w:pPr>
        <w:pStyle w:val="ConsPlusNonformat"/>
        <w:jc w:val="both"/>
      </w:pPr>
      <w:proofErr w:type="gramStart"/>
      <w:r>
        <w:t>проставляемая</w:t>
      </w:r>
      <w:proofErr w:type="gramEnd"/>
      <w:r>
        <w:t xml:space="preserve"> заявителем)           почтовый индекс и адрес проживания,</w:t>
      </w:r>
    </w:p>
    <w:p w:rsidR="00112D74" w:rsidRDefault="00112D7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12D74" w:rsidRDefault="00112D7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12D74" w:rsidRDefault="00112D74">
      <w:pPr>
        <w:pStyle w:val="ConsPlusNonformat"/>
        <w:jc w:val="both"/>
      </w:pPr>
      <w:r>
        <w:t xml:space="preserve">                                         номер контактного телефона)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bookmarkStart w:id="6" w:name="P509"/>
      <w:bookmarkEnd w:id="6"/>
      <w:r>
        <w:t xml:space="preserve">                                 Заявление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 xml:space="preserve">    Прошу  оказать единовременную адресную материальную помощь мне и членам</w:t>
      </w:r>
    </w:p>
    <w:p w:rsidR="00112D74" w:rsidRDefault="00112D74">
      <w:pPr>
        <w:pStyle w:val="ConsPlusNonformat"/>
        <w:jc w:val="both"/>
      </w:pPr>
      <w:proofErr w:type="gramStart"/>
      <w:r>
        <w:t>моей</w:t>
      </w:r>
      <w:proofErr w:type="gramEnd"/>
      <w:r>
        <w:t xml:space="preserve"> семьи в составе _____ человек:</w:t>
      </w:r>
    </w:p>
    <w:p w:rsidR="00112D74" w:rsidRDefault="00112D74">
      <w:pPr>
        <w:pStyle w:val="ConsPlusNonformat"/>
        <w:jc w:val="both"/>
      </w:pPr>
      <w:r>
        <w:t>___________________________________________________________________________</w:t>
      </w:r>
    </w:p>
    <w:p w:rsidR="00112D74" w:rsidRDefault="00112D74">
      <w:pPr>
        <w:pStyle w:val="ConsPlusNonformat"/>
        <w:jc w:val="both"/>
      </w:pPr>
      <w:r>
        <w:t xml:space="preserve">                   (Ф.И.О. всех членов семьи полностью)</w:t>
      </w:r>
    </w:p>
    <w:p w:rsidR="00112D74" w:rsidRDefault="00112D74">
      <w:pPr>
        <w:pStyle w:val="ConsPlusNonformat"/>
        <w:jc w:val="both"/>
      </w:pPr>
      <w:r>
        <w:t>___________________________________________________________________________</w:t>
      </w:r>
    </w:p>
    <w:p w:rsidR="00112D74" w:rsidRDefault="00112D74">
      <w:pPr>
        <w:pStyle w:val="ConsPlusNonformat"/>
        <w:jc w:val="both"/>
      </w:pPr>
      <w:r>
        <w:t>___________________________________________________________________________</w:t>
      </w:r>
    </w:p>
    <w:p w:rsidR="00112D74" w:rsidRDefault="00112D74">
      <w:pPr>
        <w:pStyle w:val="ConsPlusNonformat"/>
        <w:jc w:val="both"/>
      </w:pPr>
      <w:r>
        <w:t>__________________________________________________________________________,</w:t>
      </w:r>
    </w:p>
    <w:p w:rsidR="00112D74" w:rsidRDefault="00112D74">
      <w:pPr>
        <w:pStyle w:val="ConsPlusNonformat"/>
        <w:jc w:val="both"/>
      </w:pPr>
      <w:r>
        <w:t>на ремонт жилого помещения, расположенного по адресу: _____________________</w:t>
      </w:r>
    </w:p>
    <w:p w:rsidR="00112D74" w:rsidRDefault="00112D74">
      <w:pPr>
        <w:pStyle w:val="ConsPlusNonformat"/>
        <w:jc w:val="both"/>
      </w:pPr>
      <w:r>
        <w:t>__________________________________________________________________________.</w:t>
      </w:r>
    </w:p>
    <w:p w:rsidR="00112D74" w:rsidRDefault="00112D74">
      <w:pPr>
        <w:pStyle w:val="ConsPlusNonformat"/>
        <w:jc w:val="both"/>
      </w:pPr>
      <w:r>
        <w:t xml:space="preserve">    Мне  известно, что управление социальной защиты населения администрации</w:t>
      </w:r>
    </w:p>
    <w:p w:rsidR="00112D74" w:rsidRDefault="00112D74">
      <w:pPr>
        <w:pStyle w:val="ConsPlusNonformat"/>
        <w:jc w:val="both"/>
      </w:pPr>
      <w:r>
        <w:t xml:space="preserve">___________  района  в  г. </w:t>
      </w:r>
      <w:proofErr w:type="gramStart"/>
      <w:r>
        <w:t>Красноярске</w:t>
      </w:r>
      <w:proofErr w:type="gramEnd"/>
      <w:r>
        <w:t xml:space="preserve"> вправе при необходимости запрашивать</w:t>
      </w:r>
    </w:p>
    <w:p w:rsidR="00112D74" w:rsidRDefault="00112D74">
      <w:pPr>
        <w:pStyle w:val="ConsPlusNonformat"/>
        <w:jc w:val="both"/>
      </w:pPr>
      <w:r>
        <w:t>дополнительные  сведения  и  заслушивать объяснения, проводить обследование</w:t>
      </w:r>
    </w:p>
    <w:p w:rsidR="00112D74" w:rsidRDefault="00112D74">
      <w:pPr>
        <w:pStyle w:val="ConsPlusNonformat"/>
        <w:jc w:val="both"/>
      </w:pPr>
      <w:r>
        <w:t>условий  проживания,  по  результатам  которого  составлять  акт. Также мне</w:t>
      </w:r>
    </w:p>
    <w:p w:rsidR="00112D74" w:rsidRDefault="00112D74">
      <w:pPr>
        <w:pStyle w:val="ConsPlusNonformat"/>
        <w:jc w:val="both"/>
      </w:pPr>
      <w:r>
        <w:t xml:space="preserve">известно,   что   размер   </w:t>
      </w:r>
      <w:proofErr w:type="gramStart"/>
      <w:r>
        <w:t>единовременной</w:t>
      </w:r>
      <w:proofErr w:type="gramEnd"/>
      <w:r>
        <w:t xml:space="preserve">   адресной   материальной  помощи</w:t>
      </w:r>
    </w:p>
    <w:p w:rsidR="00112D74" w:rsidRDefault="00112D74">
      <w:pPr>
        <w:pStyle w:val="ConsPlusNonformat"/>
        <w:jc w:val="both"/>
      </w:pPr>
      <w:r>
        <w:t>определяется  решением  комиссии  по оказанию дополнительных мер социальной</w:t>
      </w:r>
    </w:p>
    <w:p w:rsidR="00112D74" w:rsidRDefault="00112D74">
      <w:pPr>
        <w:pStyle w:val="ConsPlusNonformat"/>
        <w:jc w:val="both"/>
      </w:pPr>
      <w:r>
        <w:t>поддержки для отдельных категорий граждан.</w:t>
      </w:r>
    </w:p>
    <w:p w:rsidR="00112D74" w:rsidRDefault="00112D74">
      <w:pPr>
        <w:pStyle w:val="ConsPlusNonformat"/>
        <w:jc w:val="both"/>
      </w:pPr>
      <w:r>
        <w:t xml:space="preserve">    Достоверность   указанных   в   </w:t>
      </w:r>
      <w:proofErr w:type="gramStart"/>
      <w:r>
        <w:t>заявлении</w:t>
      </w:r>
      <w:proofErr w:type="gramEnd"/>
      <w:r>
        <w:t xml:space="preserve">   сведений  и  представленных</w:t>
      </w:r>
    </w:p>
    <w:p w:rsidR="00112D74" w:rsidRDefault="00112D74">
      <w:pPr>
        <w:pStyle w:val="ConsPlusNonformat"/>
        <w:jc w:val="both"/>
      </w:pPr>
      <w:r>
        <w:t xml:space="preserve">документов   подтверждаю,   а   также   осознаю   меру  ответственности  </w:t>
      </w:r>
      <w:proofErr w:type="gramStart"/>
      <w:r>
        <w:t>за</w:t>
      </w:r>
      <w:proofErr w:type="gramEnd"/>
    </w:p>
    <w:p w:rsidR="00112D74" w:rsidRDefault="00112D74">
      <w:pPr>
        <w:pStyle w:val="ConsPlusNonformat"/>
        <w:jc w:val="both"/>
      </w:pPr>
      <w:r>
        <w:t>предоставление заведомо ложной информации.</w:t>
      </w:r>
    </w:p>
    <w:p w:rsidR="00112D74" w:rsidRDefault="00112D74">
      <w:pPr>
        <w:pStyle w:val="ConsPlusNonformat"/>
        <w:jc w:val="both"/>
      </w:pPr>
      <w:r>
        <w:t xml:space="preserve">    Средства </w:t>
      </w:r>
      <w:proofErr w:type="gramStart"/>
      <w:r>
        <w:t>оказанной</w:t>
      </w:r>
      <w:proofErr w:type="gramEnd"/>
      <w:r>
        <w:t xml:space="preserve"> единовременной адресной материальной помощи обязуюсь</w:t>
      </w:r>
    </w:p>
    <w:p w:rsidR="00112D74" w:rsidRDefault="00112D74">
      <w:pPr>
        <w:pStyle w:val="ConsPlusNonformat"/>
        <w:jc w:val="both"/>
      </w:pPr>
      <w:r>
        <w:t xml:space="preserve">потратить на цели, указанные в </w:t>
      </w:r>
      <w:proofErr w:type="gramStart"/>
      <w:r>
        <w:t>заявлении</w:t>
      </w:r>
      <w:proofErr w:type="gramEnd"/>
      <w:r>
        <w:t>.</w:t>
      </w:r>
    </w:p>
    <w:p w:rsidR="00112D74" w:rsidRDefault="00112D74">
      <w:pPr>
        <w:pStyle w:val="ConsPlusNonformat"/>
        <w:jc w:val="both"/>
      </w:pPr>
      <w:r>
        <w:t xml:space="preserve">    Выплату </w:t>
      </w:r>
      <w:proofErr w:type="gramStart"/>
      <w:r>
        <w:t>единовременной</w:t>
      </w:r>
      <w:proofErr w:type="gramEnd"/>
      <w:r>
        <w:t xml:space="preserve"> адресной материальной помощи прошу произвести: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 xml:space="preserve">    на расчетный счет N __________________________________________________,</w:t>
      </w:r>
    </w:p>
    <w:p w:rsidR="00112D74" w:rsidRDefault="00112D74">
      <w:pPr>
        <w:pStyle w:val="ConsPlusNonformat"/>
        <w:jc w:val="both"/>
      </w:pPr>
      <w:r>
        <w:t>открытый в ________________________________________________________________</w:t>
      </w:r>
    </w:p>
    <w:p w:rsidR="00112D74" w:rsidRDefault="00112D74">
      <w:pPr>
        <w:pStyle w:val="ConsPlusNonformat"/>
        <w:jc w:val="both"/>
      </w:pPr>
      <w:r>
        <w:t xml:space="preserve">                        (наименование кредитной организации)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>При  закрытии  расчетного  счета  обязуюсь  сообщить  об  этом в управление</w:t>
      </w:r>
    </w:p>
    <w:p w:rsidR="00112D74" w:rsidRDefault="00112D74">
      <w:pPr>
        <w:pStyle w:val="ConsPlusNonformat"/>
        <w:jc w:val="both"/>
      </w:pPr>
      <w:r>
        <w:lastRenderedPageBreak/>
        <w:t>социальной защиты населения администрации _____________________ района в г.</w:t>
      </w:r>
    </w:p>
    <w:p w:rsidR="00112D74" w:rsidRDefault="00112D74">
      <w:pPr>
        <w:pStyle w:val="ConsPlusNonformat"/>
        <w:jc w:val="both"/>
      </w:pPr>
      <w:proofErr w:type="gramStart"/>
      <w:r>
        <w:t>Красноярске</w:t>
      </w:r>
      <w:proofErr w:type="gramEnd"/>
      <w:r>
        <w:t xml:space="preserve"> в пятидневный срок.</w:t>
      </w:r>
    </w:p>
    <w:p w:rsidR="00112D74" w:rsidRDefault="00112D74">
      <w:pPr>
        <w:pStyle w:val="ConsPlusNonformat"/>
        <w:jc w:val="both"/>
      </w:pPr>
      <w:r>
        <w:t xml:space="preserve">    ┌─┐</w:t>
      </w:r>
    </w:p>
    <w:p w:rsidR="00112D74" w:rsidRDefault="00112D74">
      <w:pPr>
        <w:pStyle w:val="ConsPlusNonformat"/>
        <w:jc w:val="both"/>
      </w:pPr>
      <w:r>
        <w:t xml:space="preserve">    │ │ через отделение федеральной почтовой связи N _____________;</w:t>
      </w:r>
    </w:p>
    <w:p w:rsidR="00112D74" w:rsidRDefault="00112D74">
      <w:pPr>
        <w:pStyle w:val="ConsPlusNonformat"/>
        <w:jc w:val="both"/>
      </w:pPr>
      <w:r>
        <w:t xml:space="preserve">    └─┘</w:t>
      </w:r>
    </w:p>
    <w:p w:rsidR="00112D74" w:rsidRDefault="00112D74">
      <w:pPr>
        <w:pStyle w:val="ConsPlusNonformat"/>
        <w:jc w:val="both"/>
      </w:pPr>
      <w:r>
        <w:t xml:space="preserve">    ┌─┐</w:t>
      </w:r>
    </w:p>
    <w:p w:rsidR="00112D74" w:rsidRDefault="00112D74">
      <w:pPr>
        <w:pStyle w:val="ConsPlusNonformat"/>
        <w:jc w:val="both"/>
      </w:pPr>
      <w:r>
        <w:t xml:space="preserve">    │ │ через кассу.</w:t>
      </w:r>
    </w:p>
    <w:p w:rsidR="00112D74" w:rsidRDefault="00112D74">
      <w:pPr>
        <w:pStyle w:val="ConsPlusNonformat"/>
        <w:jc w:val="both"/>
      </w:pPr>
      <w:r>
        <w:t xml:space="preserve">    └─┘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>Приложения:</w:t>
      </w:r>
    </w:p>
    <w:p w:rsidR="00112D74" w:rsidRDefault="00112D74">
      <w:pPr>
        <w:pStyle w:val="ConsPlusNonformat"/>
        <w:jc w:val="both"/>
      </w:pPr>
      <w:r>
        <w:t xml:space="preserve">    1. Копия   паспорта  или   иного  документа,  удостоверяющего  личность</w:t>
      </w:r>
    </w:p>
    <w:p w:rsidR="00112D74" w:rsidRDefault="00112D74">
      <w:pPr>
        <w:pStyle w:val="ConsPlusNonformat"/>
        <w:jc w:val="both"/>
      </w:pPr>
      <w:r>
        <w:t xml:space="preserve">заявителя, на __ </w:t>
      </w:r>
      <w:proofErr w:type="gramStart"/>
      <w:r>
        <w:t>л</w:t>
      </w:r>
      <w:proofErr w:type="gramEnd"/>
      <w:r>
        <w:t>. в 1 экз.</w:t>
      </w:r>
    </w:p>
    <w:p w:rsidR="00112D74" w:rsidRDefault="00112D74">
      <w:pPr>
        <w:pStyle w:val="ConsPlusNonformat"/>
        <w:jc w:val="both"/>
      </w:pPr>
      <w:r>
        <w:t xml:space="preserve">    2. Копия документа, удостоверяющего личность законного представителя, и</w:t>
      </w:r>
    </w:p>
    <w:p w:rsidR="00112D74" w:rsidRDefault="00112D74">
      <w:pPr>
        <w:pStyle w:val="ConsPlusNonformat"/>
        <w:jc w:val="both"/>
      </w:pPr>
      <w:r>
        <w:t xml:space="preserve">копия документа, подтверждающего его полномочия, на __ </w:t>
      </w:r>
      <w:proofErr w:type="gramStart"/>
      <w:r>
        <w:t>л</w:t>
      </w:r>
      <w:proofErr w:type="gramEnd"/>
      <w:r>
        <w:t xml:space="preserve">. в 1 экз. </w:t>
      </w:r>
      <w:hyperlink w:anchor="P578" w:history="1">
        <w:r>
          <w:rPr>
            <w:color w:val="0000FF"/>
          </w:rPr>
          <w:t>&lt;*&gt;</w:t>
        </w:r>
      </w:hyperlink>
      <w:r>
        <w:t>.</w:t>
      </w:r>
    </w:p>
    <w:p w:rsidR="00112D74" w:rsidRDefault="00112D74">
      <w:pPr>
        <w:pStyle w:val="ConsPlusNonformat"/>
        <w:jc w:val="both"/>
      </w:pPr>
      <w:r>
        <w:t xml:space="preserve">    3. </w:t>
      </w:r>
      <w:proofErr w:type="gramStart"/>
      <w:r>
        <w:t>Документ,  содержащий сведения о составе семьи заявителя (выписка из</w:t>
      </w:r>
      <w:proofErr w:type="gramEnd"/>
    </w:p>
    <w:p w:rsidR="00112D74" w:rsidRDefault="00112D74">
      <w:pPr>
        <w:pStyle w:val="ConsPlusNonformat"/>
        <w:jc w:val="both"/>
      </w:pPr>
      <w:r>
        <w:t>домовой   книги,  выписка  из  финансово-лицевого  счета,  свидетельство  о</w:t>
      </w:r>
    </w:p>
    <w:p w:rsidR="00112D74" w:rsidRDefault="00112D74">
      <w:pPr>
        <w:pStyle w:val="ConsPlusNonformat"/>
        <w:jc w:val="both"/>
      </w:pPr>
      <w:r>
        <w:t xml:space="preserve">регистрации по месту пребывания и пр.), на __ </w:t>
      </w:r>
      <w:proofErr w:type="gramStart"/>
      <w:r>
        <w:t>л</w:t>
      </w:r>
      <w:proofErr w:type="gramEnd"/>
      <w:r>
        <w:t>. в 1 экз.</w:t>
      </w:r>
    </w:p>
    <w:p w:rsidR="00112D74" w:rsidRDefault="00112D74">
      <w:pPr>
        <w:pStyle w:val="ConsPlusNonformat"/>
        <w:jc w:val="both"/>
      </w:pPr>
      <w:r>
        <w:t xml:space="preserve">    4. Документы,  содержащие  сведения  о  доходах заявителя  и членов его</w:t>
      </w:r>
    </w:p>
    <w:p w:rsidR="00112D74" w:rsidRDefault="00112D74">
      <w:pPr>
        <w:pStyle w:val="ConsPlusNonformat"/>
        <w:jc w:val="both"/>
      </w:pPr>
      <w:proofErr w:type="gramStart"/>
      <w:r>
        <w:t>семьи  за  три  последних  календарных  месяца, предшествующих обращению (с</w:t>
      </w:r>
      <w:proofErr w:type="gramEnd"/>
    </w:p>
    <w:p w:rsidR="00112D74" w:rsidRDefault="00112D74">
      <w:pPr>
        <w:pStyle w:val="ConsPlusNonformat"/>
        <w:jc w:val="both"/>
      </w:pPr>
      <w:r>
        <w:t>места  работы, учебы, учреждений (отделов) пенсионного обеспечения и т.д.),</w:t>
      </w:r>
    </w:p>
    <w:p w:rsidR="00112D74" w:rsidRDefault="00112D74">
      <w:pPr>
        <w:pStyle w:val="ConsPlusNonformat"/>
        <w:jc w:val="both"/>
      </w:pPr>
      <w:r>
        <w:t xml:space="preserve">на __ </w:t>
      </w:r>
      <w:proofErr w:type="gramStart"/>
      <w:r>
        <w:t>л</w:t>
      </w:r>
      <w:proofErr w:type="gramEnd"/>
      <w:r>
        <w:t>. в 1 экз.</w:t>
      </w:r>
    </w:p>
    <w:p w:rsidR="00112D74" w:rsidRDefault="00112D74">
      <w:pPr>
        <w:pStyle w:val="ConsPlusNonformat"/>
        <w:jc w:val="both"/>
      </w:pPr>
      <w:r>
        <w:t xml:space="preserve">    5. Копии  документов,  подтверждающих  отнесение  заявителя  </w:t>
      </w:r>
      <w:proofErr w:type="gramStart"/>
      <w:r>
        <w:t>к</w:t>
      </w:r>
      <w:proofErr w:type="gramEnd"/>
      <w:r>
        <w:t xml:space="preserve"> льготной</w:t>
      </w:r>
    </w:p>
    <w:p w:rsidR="00112D74" w:rsidRDefault="00112D74">
      <w:pPr>
        <w:pStyle w:val="ConsPlusNonformat"/>
        <w:jc w:val="both"/>
      </w:pPr>
      <w:r>
        <w:t>категории,  в  случае  отсутствия  данной  информации  в автоматизированном</w:t>
      </w:r>
    </w:p>
    <w:p w:rsidR="00112D74" w:rsidRDefault="00112D74">
      <w:pPr>
        <w:pStyle w:val="ConsPlusNonformat"/>
        <w:jc w:val="both"/>
      </w:pPr>
      <w:r>
        <w:t xml:space="preserve">программном </w:t>
      </w:r>
      <w:proofErr w:type="gramStart"/>
      <w:r>
        <w:t>комплексе</w:t>
      </w:r>
      <w:proofErr w:type="gramEnd"/>
      <w:r>
        <w:t xml:space="preserve"> "Адресная социальная помощь" на __ л. в 1 экз.</w:t>
      </w:r>
    </w:p>
    <w:p w:rsidR="00112D74" w:rsidRDefault="00112D74">
      <w:pPr>
        <w:pStyle w:val="ConsPlusNonformat"/>
        <w:jc w:val="both"/>
      </w:pPr>
      <w:r>
        <w:t xml:space="preserve">    6. Копия документа с реквизитами расчетного счета в </w:t>
      </w:r>
      <w:proofErr w:type="gramStart"/>
      <w:r>
        <w:t>случае</w:t>
      </w:r>
      <w:proofErr w:type="gramEnd"/>
      <w:r>
        <w:t xml:space="preserve"> перечисления</w:t>
      </w:r>
    </w:p>
    <w:p w:rsidR="00112D74" w:rsidRDefault="00112D74">
      <w:pPr>
        <w:pStyle w:val="ConsPlusNonformat"/>
        <w:jc w:val="both"/>
      </w:pPr>
      <w:proofErr w:type="gramStart"/>
      <w:r>
        <w:t>единовременной</w:t>
      </w:r>
      <w:proofErr w:type="gramEnd"/>
      <w:r>
        <w:t xml:space="preserve">  адресной материальной помощи на расчетный счет на __ л. в 1</w:t>
      </w:r>
    </w:p>
    <w:p w:rsidR="00112D74" w:rsidRDefault="00112D74">
      <w:pPr>
        <w:pStyle w:val="ConsPlusNonformat"/>
        <w:jc w:val="both"/>
      </w:pPr>
      <w:r>
        <w:t xml:space="preserve">экз. </w:t>
      </w:r>
      <w:hyperlink w:anchor="P580" w:history="1">
        <w:r>
          <w:rPr>
            <w:color w:val="0000FF"/>
          </w:rPr>
          <w:t>&lt;**&gt;</w:t>
        </w:r>
      </w:hyperlink>
      <w:r>
        <w:t>.</w:t>
      </w:r>
    </w:p>
    <w:p w:rsidR="00112D74" w:rsidRDefault="00112D74">
      <w:pPr>
        <w:pStyle w:val="ConsPlusNonformat"/>
        <w:jc w:val="both"/>
      </w:pPr>
      <w:r>
        <w:t xml:space="preserve">    7. Копии  документов,  подтверждающих  правовые  основания владения или</w:t>
      </w:r>
    </w:p>
    <w:p w:rsidR="00112D74" w:rsidRDefault="00112D74">
      <w:pPr>
        <w:pStyle w:val="ConsPlusNonformat"/>
        <w:jc w:val="both"/>
      </w:pPr>
      <w:r>
        <w:t xml:space="preserve">пользования жилым помещением, на __ </w:t>
      </w:r>
      <w:proofErr w:type="gramStart"/>
      <w:r>
        <w:t>л</w:t>
      </w:r>
      <w:proofErr w:type="gramEnd"/>
      <w:r>
        <w:t>. в 1 экз.</w:t>
      </w:r>
    </w:p>
    <w:p w:rsidR="00112D74" w:rsidRDefault="00112D74">
      <w:pPr>
        <w:pStyle w:val="ConsPlusNonformat"/>
        <w:jc w:val="both"/>
      </w:pPr>
      <w:r>
        <w:t xml:space="preserve">    8. Документы,  подтверждающие  необходимость проведения  ремонта жилого</w:t>
      </w:r>
    </w:p>
    <w:p w:rsidR="00112D74" w:rsidRDefault="00112D74">
      <w:pPr>
        <w:pStyle w:val="ConsPlusNonformat"/>
        <w:jc w:val="both"/>
      </w:pPr>
      <w:proofErr w:type="gramStart"/>
      <w:r>
        <w:t>помещения  (справки  обслуживающей  жилищной организации, справки о пожаре,</w:t>
      </w:r>
      <w:proofErr w:type="gramEnd"/>
    </w:p>
    <w:p w:rsidR="00112D74" w:rsidRDefault="00112D74">
      <w:pPr>
        <w:pStyle w:val="ConsPlusNonformat"/>
        <w:jc w:val="both"/>
      </w:pPr>
      <w:proofErr w:type="gramStart"/>
      <w:r>
        <w:t>затоплении</w:t>
      </w:r>
      <w:proofErr w:type="gramEnd"/>
      <w:r>
        <w:t xml:space="preserve"> и др.), на __ л. в 1 экз.</w:t>
      </w:r>
    </w:p>
    <w:p w:rsidR="00112D74" w:rsidRDefault="00112D74">
      <w:pPr>
        <w:pStyle w:val="ConsPlusNonformat"/>
        <w:jc w:val="both"/>
      </w:pPr>
      <w:r>
        <w:t xml:space="preserve">    9. Документы    (оригиналы   платежных   документов),    подтверждающие</w:t>
      </w:r>
    </w:p>
    <w:p w:rsidR="00112D74" w:rsidRDefault="00112D74">
      <w:pPr>
        <w:pStyle w:val="ConsPlusNonformat"/>
        <w:jc w:val="both"/>
      </w:pPr>
      <w:proofErr w:type="gramStart"/>
      <w:r>
        <w:t>произведенные расходы (в случае фактической оплаты расходных материалов для</w:t>
      </w:r>
      <w:proofErr w:type="gramEnd"/>
    </w:p>
    <w:p w:rsidR="00112D74" w:rsidRDefault="00112D74">
      <w:pPr>
        <w:pStyle w:val="ConsPlusNonformat"/>
        <w:jc w:val="both"/>
      </w:pPr>
      <w:r>
        <w:t>проведения  ремонта  и  (или)  оказания услуг по ремонту занимаемого жилого</w:t>
      </w:r>
    </w:p>
    <w:p w:rsidR="00112D74" w:rsidRDefault="00112D74">
      <w:pPr>
        <w:pStyle w:val="ConsPlusNonformat"/>
        <w:jc w:val="both"/>
      </w:pPr>
      <w:r>
        <w:t xml:space="preserve">помещения), на __ </w:t>
      </w:r>
      <w:proofErr w:type="gramStart"/>
      <w:r>
        <w:t>л</w:t>
      </w:r>
      <w:proofErr w:type="gramEnd"/>
      <w:r>
        <w:t>. в 1 экз.</w:t>
      </w:r>
    </w:p>
    <w:p w:rsidR="00112D74" w:rsidRDefault="00112D74">
      <w:pPr>
        <w:pStyle w:val="ConsPlusNonformat"/>
        <w:jc w:val="both"/>
      </w:pPr>
      <w:r>
        <w:t xml:space="preserve">    Всего приложений на ___ листах.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>--------------------------------</w:t>
      </w:r>
    </w:p>
    <w:p w:rsidR="00112D74" w:rsidRDefault="00112D74">
      <w:pPr>
        <w:pStyle w:val="ConsPlusNonformat"/>
        <w:jc w:val="both"/>
      </w:pPr>
      <w:bookmarkStart w:id="7" w:name="P578"/>
      <w:bookmarkEnd w:id="7"/>
      <w:r>
        <w:t xml:space="preserve">    &lt;*&gt; Представляется в </w:t>
      </w:r>
      <w:proofErr w:type="gramStart"/>
      <w:r>
        <w:t>случае</w:t>
      </w:r>
      <w:proofErr w:type="gramEnd"/>
      <w:r>
        <w:t>, если с заявлением обращается представитель</w:t>
      </w:r>
    </w:p>
    <w:p w:rsidR="00112D74" w:rsidRDefault="00112D74">
      <w:pPr>
        <w:pStyle w:val="ConsPlusNonformat"/>
        <w:jc w:val="both"/>
      </w:pPr>
      <w:r>
        <w:t>заявителя.</w:t>
      </w:r>
    </w:p>
    <w:p w:rsidR="00112D74" w:rsidRDefault="00112D74">
      <w:pPr>
        <w:pStyle w:val="ConsPlusNonformat"/>
        <w:jc w:val="both"/>
      </w:pPr>
      <w:bookmarkStart w:id="8" w:name="P580"/>
      <w:bookmarkEnd w:id="8"/>
      <w:r>
        <w:t xml:space="preserve">    &lt;**&gt; Представляется  в  </w:t>
      </w:r>
      <w:proofErr w:type="gramStart"/>
      <w:r>
        <w:t>случае</w:t>
      </w:r>
      <w:proofErr w:type="gramEnd"/>
      <w:r>
        <w:t xml:space="preserve">  перечисления  единовременной   адресной</w:t>
      </w:r>
    </w:p>
    <w:p w:rsidR="00112D74" w:rsidRDefault="00112D74">
      <w:pPr>
        <w:pStyle w:val="ConsPlusNonformat"/>
        <w:jc w:val="both"/>
      </w:pPr>
      <w:proofErr w:type="gramStart"/>
      <w:r>
        <w:t>материальной</w:t>
      </w:r>
      <w:proofErr w:type="gramEnd"/>
      <w:r>
        <w:t xml:space="preserve"> помощи на расчетный счет.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 xml:space="preserve">                          _______________________</w:t>
      </w:r>
    </w:p>
    <w:p w:rsidR="00112D74" w:rsidRDefault="00112D74">
      <w:pPr>
        <w:pStyle w:val="ConsPlusNonformat"/>
        <w:jc w:val="both"/>
      </w:pPr>
      <w:r>
        <w:t xml:space="preserve">                            (подпись заявителя)</w:t>
      </w:r>
    </w:p>
    <w:p w:rsidR="00112D74" w:rsidRDefault="00112D74">
      <w:pPr>
        <w:pStyle w:val="ConsPlusNormal"/>
        <w:jc w:val="both"/>
      </w:pPr>
    </w:p>
    <w:p w:rsidR="00112D74" w:rsidRDefault="00112D74">
      <w:pPr>
        <w:sectPr w:rsidR="00112D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984"/>
        <w:gridCol w:w="1247"/>
        <w:gridCol w:w="1515"/>
        <w:gridCol w:w="1417"/>
      </w:tblGrid>
      <w:tr w:rsidR="00112D74">
        <w:tc>
          <w:tcPr>
            <w:tcW w:w="3458" w:type="dxa"/>
            <w:vMerge w:val="restart"/>
            <w:tcBorders>
              <w:top w:val="nil"/>
              <w:left w:val="nil"/>
              <w:bottom w:val="nil"/>
            </w:tcBorders>
          </w:tcPr>
          <w:p w:rsidR="00112D74" w:rsidRDefault="00112D7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112D74" w:rsidRDefault="00112D7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247" w:type="dxa"/>
            <w:vMerge w:val="restart"/>
          </w:tcPr>
          <w:p w:rsidR="00112D74" w:rsidRDefault="00112D74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932" w:type="dxa"/>
            <w:gridSpan w:val="2"/>
          </w:tcPr>
          <w:p w:rsidR="00112D74" w:rsidRDefault="00112D74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 специалист</w:t>
            </w:r>
          </w:p>
        </w:tc>
      </w:tr>
      <w:tr w:rsidR="00112D74">
        <w:tc>
          <w:tcPr>
            <w:tcW w:w="3458" w:type="dxa"/>
            <w:vMerge/>
            <w:tcBorders>
              <w:top w:val="nil"/>
              <w:left w:val="nil"/>
              <w:bottom w:val="nil"/>
            </w:tcBorders>
          </w:tcPr>
          <w:p w:rsidR="00112D74" w:rsidRDefault="00112D74"/>
        </w:tc>
        <w:tc>
          <w:tcPr>
            <w:tcW w:w="1984" w:type="dxa"/>
            <w:vMerge/>
          </w:tcPr>
          <w:p w:rsidR="00112D74" w:rsidRDefault="00112D74"/>
        </w:tc>
        <w:tc>
          <w:tcPr>
            <w:tcW w:w="1247" w:type="dxa"/>
            <w:vMerge/>
          </w:tcPr>
          <w:p w:rsidR="00112D74" w:rsidRDefault="00112D74"/>
        </w:tc>
        <w:tc>
          <w:tcPr>
            <w:tcW w:w="1515" w:type="dxa"/>
          </w:tcPr>
          <w:p w:rsidR="00112D74" w:rsidRDefault="00112D7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112D74" w:rsidRDefault="00112D74">
            <w:pPr>
              <w:pStyle w:val="ConsPlusNormal"/>
              <w:jc w:val="center"/>
            </w:pPr>
            <w:r>
              <w:t>Подпись</w:t>
            </w:r>
          </w:p>
        </w:tc>
      </w:tr>
      <w:tr w:rsidR="00112D74">
        <w:tc>
          <w:tcPr>
            <w:tcW w:w="3458" w:type="dxa"/>
            <w:vMerge/>
            <w:tcBorders>
              <w:top w:val="nil"/>
              <w:left w:val="nil"/>
              <w:bottom w:val="nil"/>
            </w:tcBorders>
          </w:tcPr>
          <w:p w:rsidR="00112D74" w:rsidRDefault="00112D74"/>
        </w:tc>
        <w:tc>
          <w:tcPr>
            <w:tcW w:w="1984" w:type="dxa"/>
          </w:tcPr>
          <w:p w:rsidR="00112D74" w:rsidRDefault="00112D74">
            <w:pPr>
              <w:pStyle w:val="ConsPlusNormal"/>
            </w:pPr>
          </w:p>
        </w:tc>
        <w:tc>
          <w:tcPr>
            <w:tcW w:w="1247" w:type="dxa"/>
          </w:tcPr>
          <w:p w:rsidR="00112D74" w:rsidRDefault="00112D74">
            <w:pPr>
              <w:pStyle w:val="ConsPlusNormal"/>
            </w:pPr>
          </w:p>
        </w:tc>
        <w:tc>
          <w:tcPr>
            <w:tcW w:w="1515" w:type="dxa"/>
          </w:tcPr>
          <w:p w:rsidR="00112D74" w:rsidRDefault="00112D74">
            <w:pPr>
              <w:pStyle w:val="ConsPlusNormal"/>
            </w:pPr>
          </w:p>
        </w:tc>
        <w:tc>
          <w:tcPr>
            <w:tcW w:w="1417" w:type="dxa"/>
          </w:tcPr>
          <w:p w:rsidR="00112D74" w:rsidRDefault="00112D74">
            <w:pPr>
              <w:pStyle w:val="ConsPlusNormal"/>
            </w:pPr>
          </w:p>
        </w:tc>
      </w:tr>
    </w:tbl>
    <w:p w:rsidR="00112D74" w:rsidRDefault="00112D74">
      <w:pPr>
        <w:pStyle w:val="ConsPlusNormal"/>
        <w:jc w:val="both"/>
      </w:pPr>
    </w:p>
    <w:p w:rsidR="00112D74" w:rsidRDefault="00112D74">
      <w:pPr>
        <w:pStyle w:val="ConsPlusNonformat"/>
        <w:jc w:val="both"/>
      </w:pPr>
      <w:r>
        <w:t>---------------------------------------------------------------------------</w:t>
      </w:r>
    </w:p>
    <w:p w:rsidR="00112D74" w:rsidRDefault="00112D74">
      <w:pPr>
        <w:pStyle w:val="ConsPlusNonformat"/>
        <w:jc w:val="both"/>
      </w:pPr>
      <w:r>
        <w:t xml:space="preserve">                           Расписка-уведомление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112D74" w:rsidRDefault="00112D74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112D74" w:rsidRDefault="00112D74">
      <w:pPr>
        <w:pStyle w:val="ConsPlusNonformat"/>
        <w:jc w:val="both"/>
      </w:pPr>
      <w:r>
        <w:t xml:space="preserve">Документы в </w:t>
      </w:r>
      <w:proofErr w:type="gramStart"/>
      <w:r>
        <w:t>количестве</w:t>
      </w:r>
      <w:proofErr w:type="gramEnd"/>
      <w:r>
        <w:t xml:space="preserve"> ________ штук принял:</w:t>
      </w:r>
    </w:p>
    <w:p w:rsidR="00112D74" w:rsidRDefault="00112D74">
      <w:pPr>
        <w:pStyle w:val="ConsPlusNonformat"/>
        <w:jc w:val="both"/>
      </w:pPr>
    </w:p>
    <w:p w:rsidR="00112D74" w:rsidRDefault="00112D74">
      <w:pPr>
        <w:pStyle w:val="ConsPlusNonformat"/>
        <w:jc w:val="both"/>
      </w:pPr>
      <w:r>
        <w:t>Дата ______ Ф.И.О. специалиста _____________ подпись специалиста _________.</w:t>
      </w: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ind w:firstLine="540"/>
        <w:jc w:val="both"/>
      </w:pPr>
    </w:p>
    <w:p w:rsidR="00112D74" w:rsidRDefault="00112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3E6" w:rsidRDefault="00CF43E6"/>
    <w:sectPr w:rsidR="00CF43E6" w:rsidSect="00BB1C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grammar="clean"/>
  <w:defaultTabStop w:val="708"/>
  <w:characterSpacingControl w:val="doNotCompress"/>
  <w:compat/>
  <w:rsids>
    <w:rsidRoot w:val="00112D74"/>
    <w:rsid w:val="00112D74"/>
    <w:rsid w:val="00C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2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D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503FE5E8EC3E30A6AF6752DA66159E19DA8C9257D7FB1E1FF4DC57EF24988BE1B74BC71B66012EBA6CD380YFLAH" TargetMode="External"/><Relationship Id="rId21" Type="http://schemas.openxmlformats.org/officeDocument/2006/relationships/hyperlink" Target="consultantplus://offline/ref=ED503FE5E8EC3E30A6AF6752DA66159E19DA8C9257D2FC1C10F7DC57EF24988BE1B74BC71B66012EBA6CD381YFLDH" TargetMode="External"/><Relationship Id="rId42" Type="http://schemas.openxmlformats.org/officeDocument/2006/relationships/hyperlink" Target="consultantplus://offline/ref=ED503FE5E8EC3E30A6AF6752DA66159E19DA8C9257D9FD1F10F0DC57EF24988BE1YBL7H" TargetMode="External"/><Relationship Id="rId47" Type="http://schemas.openxmlformats.org/officeDocument/2006/relationships/hyperlink" Target="consultantplus://offline/ref=ED503FE5E8EC3E30A6AF6752DA66159E19DA8C9257D7FB1E16F2DC57EF24988BE1B74BC71B66012EBA6CD280YFLDH" TargetMode="External"/><Relationship Id="rId63" Type="http://schemas.openxmlformats.org/officeDocument/2006/relationships/hyperlink" Target="consultantplus://offline/ref=ED503FE5E8EC3E30A6AF6752DA66159E19DA8C9257D7FB1E1FF4DC57EF24988BE1B74BC71B66012EBA6CD382YFLFH" TargetMode="External"/><Relationship Id="rId68" Type="http://schemas.openxmlformats.org/officeDocument/2006/relationships/hyperlink" Target="consultantplus://offline/ref=ED503FE5E8EC3E30A6AF6752DA66159E19DA8C9257D7FB1E1FF4DC57EF24988BE1B74BC71B66012EBA6CD387YFLBH" TargetMode="External"/><Relationship Id="rId16" Type="http://schemas.openxmlformats.org/officeDocument/2006/relationships/hyperlink" Target="consultantplus://offline/ref=ED503FE5E8EC3E30A6AF6752DA66159E19DA8C9257D4FA1111F7DC57EF24988BE1B74BC71B66012EBAY6LFH" TargetMode="External"/><Relationship Id="rId11" Type="http://schemas.openxmlformats.org/officeDocument/2006/relationships/hyperlink" Target="consultantplus://offline/ref=ED503FE5E8EC3E30A6AF6752DA66159E19DA8C9257D6FE1E11F8DC57EF24988BE1B74BC71B66012EBA6CD381YFLFH" TargetMode="External"/><Relationship Id="rId24" Type="http://schemas.openxmlformats.org/officeDocument/2006/relationships/hyperlink" Target="consultantplus://offline/ref=ED503FE5E8EC3E30A6AF6752DA66159E19DA8C9257D7FB1E16F2DC57EF24988BE1B74BC71B66012EBA6CD281YFLEH" TargetMode="External"/><Relationship Id="rId32" Type="http://schemas.openxmlformats.org/officeDocument/2006/relationships/hyperlink" Target="consultantplus://offline/ref=ED503FE5E8EC3E30A6AF6752DA66159E19DA8C9257D9FE1F14F9DC57EF24988BE1B74BC71B66012EBA6CD788YFLAH" TargetMode="External"/><Relationship Id="rId37" Type="http://schemas.openxmlformats.org/officeDocument/2006/relationships/hyperlink" Target="consultantplus://offline/ref=ED503FE5E8EC3E30A6AF795FCC0A4A911BD8D6965ED7F64E4BA5DA00B0Y7L4H" TargetMode="External"/><Relationship Id="rId40" Type="http://schemas.openxmlformats.org/officeDocument/2006/relationships/hyperlink" Target="consultantplus://offline/ref=ED503FE5E8EC3E30A6AF6752DA66159E19DA8C9254D8F4181FFA815DE77D9489YEL6H" TargetMode="External"/><Relationship Id="rId45" Type="http://schemas.openxmlformats.org/officeDocument/2006/relationships/hyperlink" Target="consultantplus://offline/ref=ED503FE5E8EC3E30A6AF6752DA66159E19DA8C9257D9FD1F10F0DC57EF24988BE1YBL7H" TargetMode="External"/><Relationship Id="rId53" Type="http://schemas.openxmlformats.org/officeDocument/2006/relationships/hyperlink" Target="consultantplus://offline/ref=ED503FE5E8EC3E30A6AF6752DA66159E19DA8C9257D6FE1E11F8DC57EF24988BE1B74BC71B66012EBA6CD388YFLAH" TargetMode="External"/><Relationship Id="rId58" Type="http://schemas.openxmlformats.org/officeDocument/2006/relationships/hyperlink" Target="consultantplus://offline/ref=ED503FE5E8EC3E30A6AF795FCC0A4A911BD9DA9C53D9F64E4BA5DA00B0Y7L4H" TargetMode="External"/><Relationship Id="rId66" Type="http://schemas.openxmlformats.org/officeDocument/2006/relationships/hyperlink" Target="consultantplus://offline/ref=ED503FE5E8EC3E30A6AF6752DA66159E19DA8C9257D6FE1E11F8DC57EF24988BE1B74BC71B66012EBA6CD388YFL9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D503FE5E8EC3E30A6AF6752DA66159E19DA8C9257D2FC1C10F7DC57EF24988BE1B74BC71B66012EBA6CD381YFLDH" TargetMode="External"/><Relationship Id="rId61" Type="http://schemas.openxmlformats.org/officeDocument/2006/relationships/hyperlink" Target="consultantplus://offline/ref=ED503FE5E8EC3E30A6AF6752DA66159E19DA8C9257D6FE1E11F8DC57EF24988BE1B74BC71B66012EBA6CD388YFLBH" TargetMode="External"/><Relationship Id="rId19" Type="http://schemas.openxmlformats.org/officeDocument/2006/relationships/hyperlink" Target="consultantplus://offline/ref=ED503FE5E8EC3E30A6AF6752DA66159E19DA8C9257D7FB1E1FF4DC57EF24988BE1B74BC71B66012EBA6CD381YFL2H" TargetMode="External"/><Relationship Id="rId14" Type="http://schemas.openxmlformats.org/officeDocument/2006/relationships/hyperlink" Target="consultantplus://offline/ref=ED503FE5E8EC3E30A6AF6752DA66159E19DA8C9253D1F51B1EFA815DE77D9489YEL6H" TargetMode="External"/><Relationship Id="rId22" Type="http://schemas.openxmlformats.org/officeDocument/2006/relationships/hyperlink" Target="consultantplus://offline/ref=ED503FE5E8EC3E30A6AF6752DA66159E19DA8C9257D2FC1B1EF9DC57EF24988BE1B74BC71B66012EBA6CD387YFL3H" TargetMode="External"/><Relationship Id="rId27" Type="http://schemas.openxmlformats.org/officeDocument/2006/relationships/hyperlink" Target="consultantplus://offline/ref=ED503FE5E8EC3E30A6AF6752DA66159E19DA8C9257D6FE1E11F8DC57EF24988BE1B74BC71B66012EBA6CD381YFLFH" TargetMode="External"/><Relationship Id="rId30" Type="http://schemas.openxmlformats.org/officeDocument/2006/relationships/hyperlink" Target="consultantplus://offline/ref=ED503FE5E8EC3E30A6AF6752DA66159E19DA8C9257D7FB1E14F8DC57EF24988BE1B74BC71B66012EBA6CD382YFL9H" TargetMode="External"/><Relationship Id="rId35" Type="http://schemas.openxmlformats.org/officeDocument/2006/relationships/hyperlink" Target="consultantplus://offline/ref=ED503FE5E8EC3E30A6AF795FCC0A4A9118D0D29F53D8F64E4BA5DA00B0Y7L4H" TargetMode="External"/><Relationship Id="rId43" Type="http://schemas.openxmlformats.org/officeDocument/2006/relationships/hyperlink" Target="consultantplus://offline/ref=ED503FE5E8EC3E30A6AF6752DA66159E19DA8C9257D6FA1811F5DC57EF24988BE1YBL7H" TargetMode="External"/><Relationship Id="rId48" Type="http://schemas.openxmlformats.org/officeDocument/2006/relationships/hyperlink" Target="consultantplus://offline/ref=ED503FE5E8EC3E30A6AF6752DA66159E19DA8C9257D6FE1E11F8DC57EF24988BE1B74BC71B66012EBA6CD389YFLCH" TargetMode="External"/><Relationship Id="rId56" Type="http://schemas.openxmlformats.org/officeDocument/2006/relationships/hyperlink" Target="consultantplus://offline/ref=ED503FE5E8EC3E30A6AF6752DA66159E19DA8C9257D7FB1E1FF4DC57EF24988BE1B74BC71B66012EBA6CD382YFLAH" TargetMode="External"/><Relationship Id="rId64" Type="http://schemas.openxmlformats.org/officeDocument/2006/relationships/hyperlink" Target="consultantplus://offline/ref=ED503FE5E8EC3E30A6AF6752DA66159E19DA8C9257D7FB1E1FF4DC57EF24988BE1B74BC71B66012EBA6CD385YFL9H" TargetMode="External"/><Relationship Id="rId69" Type="http://schemas.openxmlformats.org/officeDocument/2006/relationships/hyperlink" Target="consultantplus://offline/ref=ED503FE5E8EC3E30A6AF6752DA66159E19DA8C9257D7FB1E1FF4DC57EF24988BE1B74BC71B66012EBA6CD387YFLDH" TargetMode="External"/><Relationship Id="rId77" Type="http://schemas.openxmlformats.org/officeDocument/2006/relationships/customXml" Target="../customXml/item2.xml"/><Relationship Id="rId8" Type="http://schemas.openxmlformats.org/officeDocument/2006/relationships/hyperlink" Target="consultantplus://offline/ref=ED503FE5E8EC3E30A6AF6752DA66159E19DA8C9257D7FB1E16F2DC57EF24988BE1B74BC71B66012EBA6CD281YFLEH" TargetMode="External"/><Relationship Id="rId51" Type="http://schemas.openxmlformats.org/officeDocument/2006/relationships/hyperlink" Target="consultantplus://offline/ref=ED503FE5E8EC3E30A6AF6752DA66159E19DA8C9257D6FE1E11F8DC57EF24988BE1B74BC71B66012EBA6CD389YFL3H" TargetMode="External"/><Relationship Id="rId72" Type="http://schemas.openxmlformats.org/officeDocument/2006/relationships/hyperlink" Target="consultantplus://offline/ref=ED503FE5E8EC3E30A6AF6752DA66159E19DA8C9257D7FB1E1FF4DC57EF24988BE1B74BC71B66012EBA6CD386YFL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503FE5E8EC3E30A6AF795FCC0A4A9118D1D39A55D9F64E4BA5DA00B0749EDEA1F74D9258220C26YBLEH" TargetMode="External"/><Relationship Id="rId17" Type="http://schemas.openxmlformats.org/officeDocument/2006/relationships/hyperlink" Target="consultantplus://offline/ref=ED503FE5E8EC3E30A6AF6752DA66159E19DA8C9257D4FA1111F7DC57EF24988BE1B74BC71B66012EBA6CD789YFLAH" TargetMode="External"/><Relationship Id="rId25" Type="http://schemas.openxmlformats.org/officeDocument/2006/relationships/hyperlink" Target="consultantplus://offline/ref=ED503FE5E8EC3E30A6AF6752DA66159E19DA8C9257D1F51B12F6DC57EF24988BE1B74BC71B66012EBA6CD387YFL2H" TargetMode="External"/><Relationship Id="rId33" Type="http://schemas.openxmlformats.org/officeDocument/2006/relationships/hyperlink" Target="consultantplus://offline/ref=ED503FE5E8EC3E30A6AF795FCC0A4A9118D9D59A5D87A14C1AF0D4Y0L5H" TargetMode="External"/><Relationship Id="rId38" Type="http://schemas.openxmlformats.org/officeDocument/2006/relationships/hyperlink" Target="consultantplus://offline/ref=ED503FE5E8EC3E30A6AF795FCC0A4A9118D1D39A55D9F64E4BA5DA00B0749EDEA1F74D9258220C26YBLEH" TargetMode="External"/><Relationship Id="rId46" Type="http://schemas.openxmlformats.org/officeDocument/2006/relationships/hyperlink" Target="consultantplus://offline/ref=ED503FE5E8EC3E30A6AF6752DA66159E19DA8C9257D2FC1C10F7DC57EF24988BE1B74BC71B66012EBA6CD381YFLDH" TargetMode="External"/><Relationship Id="rId59" Type="http://schemas.openxmlformats.org/officeDocument/2006/relationships/hyperlink" Target="consultantplus://offline/ref=ED503FE5E8EC3E30A6AF6752DA66159E19DA8C9257D1F51B12F6DC57EF24988BE1B74BC71B66012EBA6CD386YFL9H" TargetMode="External"/><Relationship Id="rId67" Type="http://schemas.openxmlformats.org/officeDocument/2006/relationships/hyperlink" Target="consultantplus://offline/ref=ED503FE5E8EC3E30A6AF6752DA66159E19DA8C9257D7FB1E1FF4DC57EF24988BE1B74BC71B66012EBA6CD384YFLFH" TargetMode="External"/><Relationship Id="rId20" Type="http://schemas.openxmlformats.org/officeDocument/2006/relationships/hyperlink" Target="consultantplus://offline/ref=ED503FE5E8EC3E30A6AF6752DA66159E19DA8C9251D9FA1D1EFA815DE77D9489E6B814D01C2F0D2FBA6CD3Y8L8H" TargetMode="External"/><Relationship Id="rId41" Type="http://schemas.openxmlformats.org/officeDocument/2006/relationships/hyperlink" Target="consultantplus://offline/ref=ED503FE5E8EC3E30A6AF6752DA66159E19DA8C9257D9F91D16F9DC57EF24988BE1YBL7H" TargetMode="External"/><Relationship Id="rId54" Type="http://schemas.openxmlformats.org/officeDocument/2006/relationships/hyperlink" Target="consultantplus://offline/ref=ED503FE5E8EC3E30A6AF6752DA66159E19DA8C9257D7FB1E16F2DC57EF24988BE1B74BC71B66012EBA6CD280YFL3H" TargetMode="External"/><Relationship Id="rId62" Type="http://schemas.openxmlformats.org/officeDocument/2006/relationships/hyperlink" Target="consultantplus://offline/ref=ED503FE5E8EC3E30A6AF6752DA66159E19DA8C9257D6FE1E11F8DC57EF24988BE1B74BC71B66012EBA6CD388YFL8H" TargetMode="External"/><Relationship Id="rId70" Type="http://schemas.openxmlformats.org/officeDocument/2006/relationships/hyperlink" Target="consultantplus://offline/ref=ED503FE5E8EC3E30A6AF6752DA66159E19DA8C9257D7FB1E1FF4DC57EF24988BE1B74BC71B66012EBA6CD386YFL9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03FE5E8EC3E30A6AF6752DA66159E19DA8C9257D2FC1B1EF9DC57EF24988BE1B74BC71B66012EBA6CD387YFL3H" TargetMode="External"/><Relationship Id="rId15" Type="http://schemas.openxmlformats.org/officeDocument/2006/relationships/hyperlink" Target="consultantplus://offline/ref=ED503FE5E8EC3E30A6AF6752DA66159E19DA8C9257D4FA1111F7DC57EF24988BE1B74BC71B66012EBA6CD088YFLCH" TargetMode="External"/><Relationship Id="rId23" Type="http://schemas.openxmlformats.org/officeDocument/2006/relationships/hyperlink" Target="consultantplus://offline/ref=ED503FE5E8EC3E30A6AF6752DA66159E19DA8C9257D7FB1E14F8DC57EF24988BE1B74BC71B66012EBA6CD383YFL3H" TargetMode="External"/><Relationship Id="rId28" Type="http://schemas.openxmlformats.org/officeDocument/2006/relationships/hyperlink" Target="consultantplus://offline/ref=ED503FE5E8EC3E30A6AF6752DA66159E19DA8C9257D7FB1E1FF4DC57EF24988BE1B74BC71B66012EBA6CD380YFL9H" TargetMode="External"/><Relationship Id="rId36" Type="http://schemas.openxmlformats.org/officeDocument/2006/relationships/hyperlink" Target="consultantplus://offline/ref=ED503FE5E8EC3E30A6AF795FCC0A4A9118D1D29A53D7F64E4BA5DA00B0Y7L4H" TargetMode="External"/><Relationship Id="rId49" Type="http://schemas.openxmlformats.org/officeDocument/2006/relationships/hyperlink" Target="consultantplus://offline/ref=ED503FE5E8EC3E30A6AF6752DA66159E19DA8C9257D7FB1E1FF4DC57EF24988BE1B74BC71B66012EBA6CD383YFL2H" TargetMode="External"/><Relationship Id="rId57" Type="http://schemas.openxmlformats.org/officeDocument/2006/relationships/hyperlink" Target="consultantplus://offline/ref=ED503FE5E8EC3E30A6AF795FCC0A4A911BD9DA9C53D9F64E4BA5DA00B0749EDEA1F74D9258220C28YBL8H" TargetMode="External"/><Relationship Id="rId10" Type="http://schemas.openxmlformats.org/officeDocument/2006/relationships/hyperlink" Target="consultantplus://offline/ref=ED503FE5E8EC3E30A6AF6752DA66159E19DA8C9257D7FB1E1FF4DC57EF24988BE1B74BC71B66012EBA6CD381YFLFH" TargetMode="External"/><Relationship Id="rId31" Type="http://schemas.openxmlformats.org/officeDocument/2006/relationships/hyperlink" Target="consultantplus://offline/ref=ED503FE5E8EC3E30A6AF6752DA66159E19DA8C9257D6FE1E11F8DC57EF24988BE1B74BC71B66012EBA6CD381YFLCH" TargetMode="External"/><Relationship Id="rId44" Type="http://schemas.openxmlformats.org/officeDocument/2006/relationships/hyperlink" Target="consultantplus://offline/ref=ED503FE5E8EC3E30A6AF6752DA66159E19DA8C9257D9F91D16F9DC57EF24988BE1YBL7H" TargetMode="External"/><Relationship Id="rId52" Type="http://schemas.openxmlformats.org/officeDocument/2006/relationships/hyperlink" Target="consultantplus://offline/ref=ED503FE5E8EC3E30A6AF6752DA66159E19DA8C9257D2FC1B1EF9DC57EF24988BE1B74BC71B66012EBA6CD386YFL9H" TargetMode="External"/><Relationship Id="rId60" Type="http://schemas.openxmlformats.org/officeDocument/2006/relationships/hyperlink" Target="consultantplus://offline/ref=ED503FE5E8EC3E30A6AF6752DA66159E19DA8C9257D7FB1E1FF4DC57EF24988BE1B74BC71B66012EBA6CD382YFL8H" TargetMode="External"/><Relationship Id="rId65" Type="http://schemas.openxmlformats.org/officeDocument/2006/relationships/hyperlink" Target="consultantplus://offline/ref=ED503FE5E8EC3E30A6AF6752DA66159E19DA8C9257D7FB1E1FF4DC57EF24988BE1B74BC71B66012EBA6CD385YFL3H" TargetMode="External"/><Relationship Id="rId73" Type="http://schemas.openxmlformats.org/officeDocument/2006/relationships/hyperlink" Target="consultantplus://offline/ref=ED503FE5E8EC3E30A6AF6752DA66159E19DA8C9257D6FE1E11F8DC57EF24988BE1B74BC71B66012EBA6CD388YFLEH" TargetMode="External"/><Relationship Id="rId78" Type="http://schemas.openxmlformats.org/officeDocument/2006/relationships/customXml" Target="../customXml/item3.xml"/><Relationship Id="rId4" Type="http://schemas.openxmlformats.org/officeDocument/2006/relationships/hyperlink" Target="consultantplus://offline/ref=ED503FE5E8EC3E30A6AF6752DA66159E19DA8C9251D9FA1D1EFA815DE77D9489E6B814D01C2F0D2FBA6CD3Y8L4H" TargetMode="External"/><Relationship Id="rId9" Type="http://schemas.openxmlformats.org/officeDocument/2006/relationships/hyperlink" Target="consultantplus://offline/ref=ED503FE5E8EC3E30A6AF6752DA66159E19DA8C9257D1F51B12F6DC57EF24988BE1B74BC71B66012EBA6CD387YFL2H" TargetMode="External"/><Relationship Id="rId13" Type="http://schemas.openxmlformats.org/officeDocument/2006/relationships/hyperlink" Target="consultantplus://offline/ref=ED503FE5E8EC3E30A6AF6752DA66159E19DA8C9250D9FF1814FA815DE77D9489YEL6H" TargetMode="External"/><Relationship Id="rId18" Type="http://schemas.openxmlformats.org/officeDocument/2006/relationships/hyperlink" Target="consultantplus://offline/ref=ED503FE5E8EC3E30A6AF6752DA66159E19DA8C9257D9FF181EF1DC57EF24988BE1YBL7H" TargetMode="External"/><Relationship Id="rId39" Type="http://schemas.openxmlformats.org/officeDocument/2006/relationships/hyperlink" Target="consultantplus://offline/ref=ED503FE5E8EC3E30A6AF6752DA66159E19DA8C9257D4FA1111F7DC57EF24988BE1YBL7H" TargetMode="External"/><Relationship Id="rId34" Type="http://schemas.openxmlformats.org/officeDocument/2006/relationships/hyperlink" Target="consultantplus://offline/ref=ED503FE5E8EC3E30A6AF795FCC0A4A9118D1D39C5ED6F64E4BA5DA00B0Y7L4H" TargetMode="External"/><Relationship Id="rId50" Type="http://schemas.openxmlformats.org/officeDocument/2006/relationships/hyperlink" Target="consultantplus://offline/ref=ED503FE5E8EC3E30A6AF6752DA66159E19DA8C9257D6FE1E11F8DC57EF24988BE1B74BC71B66012EBA6CD389YFLDH" TargetMode="External"/><Relationship Id="rId55" Type="http://schemas.openxmlformats.org/officeDocument/2006/relationships/hyperlink" Target="consultantplus://offline/ref=ED503FE5E8EC3E30A6AF6752DA66159E19DA8C9257D7FB1E16F2DC57EF24988BE1B74BC71B66012EBA6CD283YFLBH" TargetMode="External"/><Relationship Id="rId76" Type="http://schemas.openxmlformats.org/officeDocument/2006/relationships/customXml" Target="../customXml/item1.xml"/><Relationship Id="rId7" Type="http://schemas.openxmlformats.org/officeDocument/2006/relationships/hyperlink" Target="consultantplus://offline/ref=ED503FE5E8EC3E30A6AF6752DA66159E19DA8C9257D7FB1E14F8DC57EF24988BE1B74BC71B66012EBA6CD383YFLEH" TargetMode="External"/><Relationship Id="rId71" Type="http://schemas.openxmlformats.org/officeDocument/2006/relationships/hyperlink" Target="consultantplus://offline/ref=ED503FE5E8EC3E30A6AF6752DA66159E19DA8C9257D7FB1E14F8DC57EF24988BE1B74BC71B66012EBA6CD385YFL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503FE5E8EC3E30A6AF6752DA66159E19DA8C9257D7FB1E1FF4DC57EF24988BE1B74BC71B66012EBA6CD380YF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3E4F0-41DE-4DCC-8F2D-F8B43FEEFD76}"/>
</file>

<file path=customXml/itemProps2.xml><?xml version="1.0" encoding="utf-8"?>
<ds:datastoreItem xmlns:ds="http://schemas.openxmlformats.org/officeDocument/2006/customXml" ds:itemID="{13708141-671C-44CB-B54A-FBC572AEEBB2}"/>
</file>

<file path=customXml/itemProps3.xml><?xml version="1.0" encoding="utf-8"?>
<ds:datastoreItem xmlns:ds="http://schemas.openxmlformats.org/officeDocument/2006/customXml" ds:itemID="{832AA5D0-535B-4ABB-922E-56157625B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8765</Words>
  <Characters>49966</Characters>
  <Application>Microsoft Office Word</Application>
  <DocSecurity>0</DocSecurity>
  <Lines>416</Lines>
  <Paragraphs>117</Paragraphs>
  <ScaleCrop>false</ScaleCrop>
  <Company>2</Company>
  <LinksUpToDate>false</LinksUpToDate>
  <CharactersWithSpaces>58614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</cp:revision>
  <dcterms:created xsi:type="dcterms:W3CDTF">2017-02-03T07:11:00Z</dcterms:created>
  <dcterms:modified xsi:type="dcterms:W3CDTF">2017-02-03T07:11:00Z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