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Default="00B0063A" w:rsidP="0028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3A">
        <w:rPr>
          <w:rFonts w:ascii="Times New Roman" w:hAnsi="Times New Roman" w:cs="Times New Roman"/>
          <w:b/>
          <w:sz w:val="24"/>
          <w:szCs w:val="24"/>
        </w:rPr>
        <w:t>ЕЖЕМЕСЯЧНАЯ ДЕНЕЖНАЯ ВЫПЛАТА ЗА СНЯТИЕ С ОЧЕРЕДИ В ДЕТСКИЙ САД</w:t>
      </w:r>
    </w:p>
    <w:p w:rsidR="00B0063A" w:rsidRPr="00B0063A" w:rsidRDefault="00B0063A" w:rsidP="0028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4B15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B0063A" w:rsidRPr="007F7752" w:rsidTr="0002495D">
        <w:trPr>
          <w:trHeight w:val="1683"/>
          <w:jc w:val="center"/>
        </w:trPr>
        <w:tc>
          <w:tcPr>
            <w:tcW w:w="5546" w:type="dxa"/>
          </w:tcPr>
          <w:p w:rsidR="00B0063A" w:rsidRPr="00B0063A" w:rsidRDefault="00B0063A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детей, 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0063A" w:rsidRPr="00B0063A" w:rsidRDefault="00B0063A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возраст ребенка от 3 до 5 лет;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постановка на учет для определения в муниципальную дошкольную образовательную организацию не позднее 31.03.2018;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- снятие с учета.</w:t>
            </w:r>
          </w:p>
          <w:p w:rsidR="00B0063A" w:rsidRPr="00B0063A" w:rsidRDefault="00B0063A" w:rsidP="00CD48F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b/>
                <w:sz w:val="24"/>
                <w:szCs w:val="24"/>
              </w:rPr>
              <w:t>6 000 руб.</w:t>
            </w:r>
          </w:p>
        </w:tc>
        <w:tc>
          <w:tcPr>
            <w:tcW w:w="4366" w:type="dxa"/>
          </w:tcPr>
          <w:p w:rsid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Решение Красноярского городского Совета депутатов от 09.06.2015 № 8-112 «Об установлении дополнительной меры социальной поддержки в виде ежемесячной денежной выплаты отдельной категории граждан»;</w:t>
            </w:r>
          </w:p>
          <w:p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05.08.2015 № 520 «Об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учета»;</w:t>
            </w:r>
          </w:p>
          <w:p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70550"/>
    <w:rsid w:val="00194415"/>
    <w:rsid w:val="001A17AF"/>
    <w:rsid w:val="001B0D29"/>
    <w:rsid w:val="001C576F"/>
    <w:rsid w:val="001C62DE"/>
    <w:rsid w:val="001D3495"/>
    <w:rsid w:val="001F1D7E"/>
    <w:rsid w:val="0022008D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15B2"/>
    <w:rsid w:val="004B4A16"/>
    <w:rsid w:val="004C1228"/>
    <w:rsid w:val="004C4BBB"/>
    <w:rsid w:val="004D3C14"/>
    <w:rsid w:val="004E0D9A"/>
    <w:rsid w:val="004E628A"/>
    <w:rsid w:val="00506D23"/>
    <w:rsid w:val="0051408A"/>
    <w:rsid w:val="0051416F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09B6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063A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E4F3F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50F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40D9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8DE36-3E65-4A70-8C06-7A767D5E7012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149036D9-312B-42D6-B6B7-4B605D014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2020-06-17T10:28:00Z</dcterms:created>
  <dcterms:modified xsi:type="dcterms:W3CDTF">2020-06-18T03:59:00Z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