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DA2840" w:rsidRDefault="00DA2840" w:rsidP="008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40">
        <w:rPr>
          <w:rFonts w:ascii="Times New Roman" w:hAnsi="Times New Roman" w:cs="Times New Roman"/>
          <w:b/>
          <w:sz w:val="24"/>
          <w:szCs w:val="24"/>
        </w:rPr>
        <w:t>ОФОРМЛЕНИЕ БЕСПЛАТНОЙ ПОДПИСКИ НА ГАЗЕТУ «ГОРОДСКИЕ НОВОСТИ»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406B1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DA2840" w:rsidRPr="007F7752" w:rsidTr="0002495D">
        <w:trPr>
          <w:trHeight w:val="1683"/>
          <w:jc w:val="center"/>
        </w:trPr>
        <w:tc>
          <w:tcPr>
            <w:tcW w:w="5546" w:type="dxa"/>
          </w:tcPr>
          <w:p w:rsidR="00DA2840" w:rsidRPr="00DA2840" w:rsidRDefault="00DA2840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- пенсионеры по старости;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- инвалиды;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- малоимущие граждане (граждане, имеющие доход ниже величины прожиточного минимума на душу населения).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Прием заявлений граждан на оформление бесплатной подписки на газету «Городские новости» осуществляется МКУ на полугодие, следующее за обращением, в период с 15 марта текущего календарного года по 15 апреля текущего календарного года включительно и в период с 15 октября текущего календарного года по 15 ноября текущего календарного года включительно. Граждане могут обратиться с заявлением на оформление бесплатной подписки на газету «Городские новости» только в указанные периоды.</w:t>
            </w:r>
          </w:p>
        </w:tc>
        <w:tc>
          <w:tcPr>
            <w:tcW w:w="3674" w:type="dxa"/>
          </w:tcPr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Один экземпляр издания на семью.</w:t>
            </w:r>
          </w:p>
        </w:tc>
        <w:tc>
          <w:tcPr>
            <w:tcW w:w="4366" w:type="dxa"/>
          </w:tcPr>
          <w:p w:rsid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Красноярского городского Совета депутатов от 11.10.2012 № В-327 «О предоставлении дополнительных мер социальной поддержки в виде бесплатной подписки на газету «Городские новости» отдельным категориям граждан и признании </w:t>
            </w:r>
            <w:proofErr w:type="gramStart"/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A2840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Красноярского городского Совета»;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18.12.2012 № 631 «Об утверждении Положения о порядке предоставления дополнительной меры социальной поддержки в виде оформления бесплатной подписки на газету «Городские новости» отдельным категориям граждан»;</w:t>
            </w: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40" w:rsidRPr="00DA2840" w:rsidRDefault="00DA2840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4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C62DE"/>
    <w:rsid w:val="001D3495"/>
    <w:rsid w:val="001F1D7E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06B1A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C1228"/>
    <w:rsid w:val="004C4BBB"/>
    <w:rsid w:val="004D3C14"/>
    <w:rsid w:val="004E0D9A"/>
    <w:rsid w:val="004E628A"/>
    <w:rsid w:val="00506D23"/>
    <w:rsid w:val="0051408A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176ED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840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B02C3-4394-49B5-8656-D03BC1C5E9EF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291A323B-69B5-4307-A3C9-1E29830F5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4</cp:revision>
  <cp:lastPrinted>2018-05-11T10:58:00Z</cp:lastPrinted>
  <dcterms:created xsi:type="dcterms:W3CDTF">2020-06-17T10:16:00Z</dcterms:created>
  <dcterms:modified xsi:type="dcterms:W3CDTF">2020-06-18T03:59:00Z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