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C61" w:rsidRDefault="00EF2C61">
      <w:pPr>
        <w:pStyle w:val="ConsPlusTitlePage"/>
      </w:pPr>
      <w:r>
        <w:t xml:space="preserve">Документ предоставлен </w:t>
      </w:r>
      <w:hyperlink r:id="rId4" w:history="1">
        <w:r>
          <w:rPr>
            <w:color w:val="0000FF"/>
          </w:rPr>
          <w:t>КонсультантПлюс</w:t>
        </w:r>
      </w:hyperlink>
      <w:r>
        <w:br/>
      </w:r>
    </w:p>
    <w:p w:rsidR="00EF2C61" w:rsidRDefault="00EF2C61">
      <w:pPr>
        <w:pStyle w:val="ConsPlusNormal"/>
      </w:pPr>
    </w:p>
    <w:p w:rsidR="00EF2C61" w:rsidRDefault="00EF2C61">
      <w:pPr>
        <w:pStyle w:val="ConsPlusTitle"/>
        <w:jc w:val="center"/>
      </w:pPr>
      <w:r>
        <w:t>АДМИНИСТРАЦИЯ ГОРОДА КРАСНОЯРСКА</w:t>
      </w:r>
    </w:p>
    <w:p w:rsidR="00EF2C61" w:rsidRDefault="00EF2C61">
      <w:pPr>
        <w:pStyle w:val="ConsPlusTitle"/>
        <w:jc w:val="center"/>
      </w:pPr>
    </w:p>
    <w:p w:rsidR="00EF2C61" w:rsidRDefault="00EF2C61">
      <w:pPr>
        <w:pStyle w:val="ConsPlusTitle"/>
        <w:jc w:val="center"/>
      </w:pPr>
      <w:r>
        <w:t>ПОСТАНОВЛЕНИЕ</w:t>
      </w:r>
    </w:p>
    <w:p w:rsidR="00EF2C61" w:rsidRDefault="00EF2C61">
      <w:pPr>
        <w:pStyle w:val="ConsPlusTitle"/>
        <w:jc w:val="center"/>
      </w:pPr>
      <w:r>
        <w:t>от 30 августа 2011 г. N 355</w:t>
      </w:r>
    </w:p>
    <w:p w:rsidR="00EF2C61" w:rsidRDefault="00EF2C61">
      <w:pPr>
        <w:pStyle w:val="ConsPlusTitle"/>
        <w:jc w:val="center"/>
      </w:pPr>
    </w:p>
    <w:p w:rsidR="00EF2C61" w:rsidRDefault="00EF2C61">
      <w:pPr>
        <w:pStyle w:val="ConsPlusTitle"/>
        <w:jc w:val="center"/>
      </w:pPr>
      <w:r>
        <w:t>ОБ УТВЕРЖДЕНИИ ПРИМЕРНОГО ПОЛОЖЕНИЯ ОБ ОПЛАТЕ ТРУДА</w:t>
      </w:r>
    </w:p>
    <w:p w:rsidR="00EF2C61" w:rsidRDefault="00EF2C61">
      <w:pPr>
        <w:pStyle w:val="ConsPlusTitle"/>
        <w:jc w:val="center"/>
      </w:pPr>
      <w:r>
        <w:t>РАБОТНИКОВ МУНИЦИПАЛЬНЫХ БЮДЖЕТНЫХ И КАЗЕННЫХ УЧРЕЖДЕНИЙ</w:t>
      </w:r>
    </w:p>
    <w:p w:rsidR="00EF2C61" w:rsidRDefault="00EF2C61">
      <w:pPr>
        <w:pStyle w:val="ConsPlusTitle"/>
        <w:jc w:val="center"/>
      </w:pPr>
      <w:r>
        <w:t>СОЦИАЛЬНОГО ОБСЛУЖИВАНИЯ</w:t>
      </w:r>
    </w:p>
    <w:p w:rsidR="00EF2C61" w:rsidRDefault="00EF2C61">
      <w:pPr>
        <w:pStyle w:val="ConsPlusNormal"/>
        <w:jc w:val="center"/>
      </w:pPr>
      <w:r>
        <w:t>Список изменяющих документов</w:t>
      </w:r>
    </w:p>
    <w:p w:rsidR="00EF2C61" w:rsidRDefault="00EF2C61">
      <w:pPr>
        <w:pStyle w:val="ConsPlusNormal"/>
        <w:jc w:val="center"/>
      </w:pPr>
      <w:r>
        <w:t>(в ред. Постановлений администрации г. Красноярска</w:t>
      </w:r>
    </w:p>
    <w:p w:rsidR="00EF2C61" w:rsidRDefault="00EF2C61">
      <w:pPr>
        <w:pStyle w:val="ConsPlusNormal"/>
        <w:jc w:val="center"/>
      </w:pPr>
      <w:r>
        <w:t xml:space="preserve">от 11.10.2011 </w:t>
      </w:r>
      <w:hyperlink r:id="rId5" w:history="1">
        <w:r>
          <w:rPr>
            <w:color w:val="0000FF"/>
          </w:rPr>
          <w:t>N 416</w:t>
        </w:r>
      </w:hyperlink>
      <w:r>
        <w:t xml:space="preserve">, от 21.10.2011 </w:t>
      </w:r>
      <w:hyperlink r:id="rId6" w:history="1">
        <w:r>
          <w:rPr>
            <w:color w:val="0000FF"/>
          </w:rPr>
          <w:t>N 477</w:t>
        </w:r>
      </w:hyperlink>
      <w:r>
        <w:t>,</w:t>
      </w:r>
    </w:p>
    <w:p w:rsidR="00EF2C61" w:rsidRDefault="00EF2C61">
      <w:pPr>
        <w:pStyle w:val="ConsPlusNormal"/>
        <w:jc w:val="center"/>
      </w:pPr>
      <w:r>
        <w:t xml:space="preserve">от 26.01.2012 </w:t>
      </w:r>
      <w:hyperlink r:id="rId7" w:history="1">
        <w:r>
          <w:rPr>
            <w:color w:val="0000FF"/>
          </w:rPr>
          <w:t>N 28</w:t>
        </w:r>
      </w:hyperlink>
      <w:r>
        <w:t xml:space="preserve">, от 08.06.2012 </w:t>
      </w:r>
      <w:hyperlink r:id="rId8" w:history="1">
        <w:r>
          <w:rPr>
            <w:color w:val="0000FF"/>
          </w:rPr>
          <w:t>N 238</w:t>
        </w:r>
      </w:hyperlink>
      <w:r>
        <w:t>,</w:t>
      </w:r>
    </w:p>
    <w:p w:rsidR="00EF2C61" w:rsidRDefault="00EF2C61">
      <w:pPr>
        <w:pStyle w:val="ConsPlusNormal"/>
        <w:jc w:val="center"/>
      </w:pPr>
      <w:r>
        <w:t xml:space="preserve">от 25.06.2012 </w:t>
      </w:r>
      <w:hyperlink r:id="rId9" w:history="1">
        <w:r>
          <w:rPr>
            <w:color w:val="0000FF"/>
          </w:rPr>
          <w:t>N 275</w:t>
        </w:r>
      </w:hyperlink>
      <w:r>
        <w:t xml:space="preserve">, от 04.10.2012 </w:t>
      </w:r>
      <w:hyperlink r:id="rId10" w:history="1">
        <w:r>
          <w:rPr>
            <w:color w:val="0000FF"/>
          </w:rPr>
          <w:t>N 449</w:t>
        </w:r>
      </w:hyperlink>
      <w:r>
        <w:t>,</w:t>
      </w:r>
    </w:p>
    <w:p w:rsidR="00EF2C61" w:rsidRDefault="00EF2C61">
      <w:pPr>
        <w:pStyle w:val="ConsPlusNormal"/>
        <w:jc w:val="center"/>
      </w:pPr>
      <w:r>
        <w:t xml:space="preserve">от 18.10.2013 </w:t>
      </w:r>
      <w:hyperlink r:id="rId11" w:history="1">
        <w:r>
          <w:rPr>
            <w:color w:val="0000FF"/>
          </w:rPr>
          <w:t>N 570</w:t>
        </w:r>
      </w:hyperlink>
      <w:r>
        <w:t xml:space="preserve">, от 16.12.2013 </w:t>
      </w:r>
      <w:hyperlink r:id="rId12" w:history="1">
        <w:r>
          <w:rPr>
            <w:color w:val="0000FF"/>
          </w:rPr>
          <w:t>N 724</w:t>
        </w:r>
      </w:hyperlink>
      <w:r>
        <w:t>,</w:t>
      </w:r>
    </w:p>
    <w:p w:rsidR="00EF2C61" w:rsidRDefault="00EF2C61">
      <w:pPr>
        <w:pStyle w:val="ConsPlusNormal"/>
        <w:jc w:val="center"/>
      </w:pPr>
      <w:r>
        <w:t xml:space="preserve">от 11.09.2014 </w:t>
      </w:r>
      <w:hyperlink r:id="rId13" w:history="1">
        <w:r>
          <w:rPr>
            <w:color w:val="0000FF"/>
          </w:rPr>
          <w:t>N 563</w:t>
        </w:r>
      </w:hyperlink>
      <w:r>
        <w:t xml:space="preserve">, от 08.10.2014 </w:t>
      </w:r>
      <w:hyperlink r:id="rId14" w:history="1">
        <w:r>
          <w:rPr>
            <w:color w:val="0000FF"/>
          </w:rPr>
          <w:t>N 652</w:t>
        </w:r>
      </w:hyperlink>
      <w:r>
        <w:t>,</w:t>
      </w:r>
    </w:p>
    <w:p w:rsidR="00EF2C61" w:rsidRDefault="00EF2C61">
      <w:pPr>
        <w:pStyle w:val="ConsPlusNormal"/>
        <w:jc w:val="center"/>
      </w:pPr>
      <w:r>
        <w:t xml:space="preserve">от 25.05.2015 </w:t>
      </w:r>
      <w:hyperlink r:id="rId15" w:history="1">
        <w:r>
          <w:rPr>
            <w:color w:val="0000FF"/>
          </w:rPr>
          <w:t>N 327</w:t>
        </w:r>
      </w:hyperlink>
      <w:r>
        <w:t xml:space="preserve">, от 01.06.2015 </w:t>
      </w:r>
      <w:hyperlink r:id="rId16" w:history="1">
        <w:r>
          <w:rPr>
            <w:color w:val="0000FF"/>
          </w:rPr>
          <w:t>N 356</w:t>
        </w:r>
      </w:hyperlink>
      <w:r>
        <w:t>,</w:t>
      </w:r>
    </w:p>
    <w:p w:rsidR="00EF2C61" w:rsidRDefault="00EF2C61">
      <w:pPr>
        <w:pStyle w:val="ConsPlusNormal"/>
        <w:jc w:val="center"/>
      </w:pPr>
      <w:r>
        <w:t xml:space="preserve">от 20.08.2015 </w:t>
      </w:r>
      <w:hyperlink r:id="rId17" w:history="1">
        <w:r>
          <w:rPr>
            <w:color w:val="0000FF"/>
          </w:rPr>
          <w:t>N 545</w:t>
        </w:r>
      </w:hyperlink>
      <w:r>
        <w:t>)</w:t>
      </w:r>
    </w:p>
    <w:p w:rsidR="00EF2C61" w:rsidRDefault="00EF2C61">
      <w:pPr>
        <w:pStyle w:val="ConsPlusNormal"/>
        <w:jc w:val="center"/>
      </w:pPr>
    </w:p>
    <w:p w:rsidR="00EF2C61" w:rsidRDefault="00EF2C61">
      <w:pPr>
        <w:pStyle w:val="ConsPlusNormal"/>
        <w:ind w:firstLine="540"/>
        <w:jc w:val="both"/>
      </w:pPr>
      <w:r>
        <w:t xml:space="preserve">В соответствии с Трудовым </w:t>
      </w:r>
      <w:hyperlink r:id="rId18" w:history="1">
        <w:r>
          <w:rPr>
            <w:color w:val="0000FF"/>
          </w:rPr>
          <w:t>кодексом</w:t>
        </w:r>
      </w:hyperlink>
      <w:r>
        <w:t xml:space="preserve"> Российской Федерации, </w:t>
      </w:r>
      <w:hyperlink r:id="rId19" w:history="1">
        <w:r>
          <w:rPr>
            <w:color w:val="0000FF"/>
          </w:rPr>
          <w:t>Постановлением</w:t>
        </w:r>
      </w:hyperlink>
      <w:r>
        <w:t xml:space="preserve"> администрации города от 19.01.2010 N 1 "Об оплате труда работников муниципальных учреждений города Красноярска", руководствуясь </w:t>
      </w:r>
      <w:hyperlink r:id="rId20" w:history="1">
        <w:r>
          <w:rPr>
            <w:color w:val="0000FF"/>
          </w:rPr>
          <w:t>ст. ст. 41</w:t>
        </w:r>
      </w:hyperlink>
      <w:r>
        <w:t xml:space="preserve">, </w:t>
      </w:r>
      <w:hyperlink r:id="rId21" w:history="1">
        <w:r>
          <w:rPr>
            <w:color w:val="0000FF"/>
          </w:rPr>
          <w:t>58</w:t>
        </w:r>
      </w:hyperlink>
      <w:r>
        <w:t xml:space="preserve">, </w:t>
      </w:r>
      <w:hyperlink r:id="rId22" w:history="1">
        <w:r>
          <w:rPr>
            <w:color w:val="0000FF"/>
          </w:rPr>
          <w:t>59</w:t>
        </w:r>
      </w:hyperlink>
      <w:r>
        <w:t xml:space="preserve"> Устава города Красноярска, постановляю:</w:t>
      </w:r>
    </w:p>
    <w:p w:rsidR="00EF2C61" w:rsidRDefault="00EF2C61">
      <w:pPr>
        <w:pStyle w:val="ConsPlusNormal"/>
        <w:jc w:val="both"/>
      </w:pPr>
      <w:r>
        <w:t xml:space="preserve">(преамбула в ред. </w:t>
      </w:r>
      <w:hyperlink r:id="rId23" w:history="1">
        <w:r>
          <w:rPr>
            <w:color w:val="0000FF"/>
          </w:rPr>
          <w:t>Постановления</w:t>
        </w:r>
      </w:hyperlink>
      <w:r>
        <w:t xml:space="preserve"> администрации г. Красноярска от 25.05.2015 N 327)</w:t>
      </w:r>
    </w:p>
    <w:p w:rsidR="00EF2C61" w:rsidRDefault="00EF2C61">
      <w:pPr>
        <w:pStyle w:val="ConsPlusNormal"/>
        <w:ind w:firstLine="540"/>
        <w:jc w:val="both"/>
      </w:pPr>
      <w:r>
        <w:t xml:space="preserve">1. Утвердить Примерное </w:t>
      </w:r>
      <w:hyperlink w:anchor="P38" w:history="1">
        <w:r>
          <w:rPr>
            <w:color w:val="0000FF"/>
          </w:rPr>
          <w:t>положение</w:t>
        </w:r>
      </w:hyperlink>
      <w:r>
        <w:t xml:space="preserve"> об оплате труда работников муниципальных бюджетных и казенных учреждений социального обслуживания, согласно приложению.</w:t>
      </w:r>
    </w:p>
    <w:p w:rsidR="00EF2C61" w:rsidRDefault="00EF2C61">
      <w:pPr>
        <w:pStyle w:val="ConsPlusNormal"/>
        <w:jc w:val="both"/>
      </w:pPr>
      <w:r>
        <w:t xml:space="preserve">(в ред. </w:t>
      </w:r>
      <w:hyperlink r:id="rId24" w:history="1">
        <w:r>
          <w:rPr>
            <w:color w:val="0000FF"/>
          </w:rPr>
          <w:t>Постановления</w:t>
        </w:r>
      </w:hyperlink>
      <w:r>
        <w:t xml:space="preserve"> администрации г. Красноярска от 16.12.2013 N 724)</w:t>
      </w:r>
    </w:p>
    <w:p w:rsidR="00EF2C61" w:rsidRDefault="00EF2C61">
      <w:pPr>
        <w:pStyle w:val="ConsPlusNormal"/>
        <w:ind w:firstLine="540"/>
        <w:jc w:val="both"/>
      </w:pPr>
      <w:r>
        <w:t>2. Департаменту информационной политики администрации города (Акентьева И.Г.) опубликовать настоящее Постановление в газете "Городские новости" и разместить на официальном сайте администрации города.</w:t>
      </w:r>
    </w:p>
    <w:p w:rsidR="00EF2C61" w:rsidRDefault="00EF2C61">
      <w:pPr>
        <w:pStyle w:val="ConsPlusNormal"/>
        <w:ind w:firstLine="540"/>
        <w:jc w:val="both"/>
      </w:pPr>
      <w:r>
        <w:t>3. Настоящее Постановление вступает в силу со дня его официального опубликования.</w:t>
      </w:r>
    </w:p>
    <w:p w:rsidR="00EF2C61" w:rsidRDefault="00EF2C61">
      <w:pPr>
        <w:pStyle w:val="ConsPlusNormal"/>
        <w:ind w:firstLine="540"/>
        <w:jc w:val="both"/>
      </w:pPr>
    </w:p>
    <w:p w:rsidR="00EF2C61" w:rsidRDefault="00EF2C61">
      <w:pPr>
        <w:pStyle w:val="ConsPlusNormal"/>
        <w:jc w:val="right"/>
      </w:pPr>
      <w:r>
        <w:t>Глава города</w:t>
      </w:r>
    </w:p>
    <w:p w:rsidR="00EF2C61" w:rsidRDefault="00EF2C61">
      <w:pPr>
        <w:pStyle w:val="ConsPlusNormal"/>
        <w:jc w:val="right"/>
      </w:pPr>
      <w:r>
        <w:t>П.И.ПИМАШКОВ</w:t>
      </w: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r>
        <w:t>Приложение</w:t>
      </w:r>
    </w:p>
    <w:p w:rsidR="00EF2C61" w:rsidRDefault="00EF2C61">
      <w:pPr>
        <w:pStyle w:val="ConsPlusNormal"/>
        <w:jc w:val="right"/>
      </w:pPr>
      <w:r>
        <w:t>к Постановлению</w:t>
      </w:r>
    </w:p>
    <w:p w:rsidR="00EF2C61" w:rsidRDefault="00EF2C61">
      <w:pPr>
        <w:pStyle w:val="ConsPlusNormal"/>
        <w:jc w:val="right"/>
      </w:pPr>
      <w:r>
        <w:t>администрации города</w:t>
      </w:r>
    </w:p>
    <w:p w:rsidR="00EF2C61" w:rsidRDefault="00EF2C61">
      <w:pPr>
        <w:pStyle w:val="ConsPlusNormal"/>
        <w:jc w:val="right"/>
      </w:pPr>
      <w:r>
        <w:t>от 30 августа 2011 г. N 355</w:t>
      </w:r>
    </w:p>
    <w:p w:rsidR="00EF2C61" w:rsidRDefault="00EF2C61">
      <w:pPr>
        <w:pStyle w:val="ConsPlusNormal"/>
        <w:jc w:val="center"/>
      </w:pPr>
    </w:p>
    <w:p w:rsidR="00EF2C61" w:rsidRDefault="00EF2C61">
      <w:pPr>
        <w:pStyle w:val="ConsPlusTitle"/>
        <w:jc w:val="center"/>
      </w:pPr>
      <w:bookmarkStart w:id="0" w:name="P38"/>
      <w:bookmarkEnd w:id="0"/>
      <w:r>
        <w:t>ПРИМЕРНОЕ ПОЛОЖЕНИЕ</w:t>
      </w:r>
    </w:p>
    <w:p w:rsidR="00EF2C61" w:rsidRDefault="00EF2C61">
      <w:pPr>
        <w:pStyle w:val="ConsPlusTitle"/>
        <w:jc w:val="center"/>
      </w:pPr>
      <w:r>
        <w:t>ОБ ОПЛАТЕ ТРУДА РАБОТНИКОВ МУНИЦИПАЛЬНЫХ БЮДЖЕТНЫХ</w:t>
      </w:r>
    </w:p>
    <w:p w:rsidR="00EF2C61" w:rsidRDefault="00EF2C61">
      <w:pPr>
        <w:pStyle w:val="ConsPlusTitle"/>
        <w:jc w:val="center"/>
      </w:pPr>
      <w:r>
        <w:t>И КАЗЕННЫХ УЧРЕЖДЕНИЙ СОЦИАЛЬНОГО ОБСЛУЖИВАНИЯ</w:t>
      </w:r>
    </w:p>
    <w:p w:rsidR="00EF2C61" w:rsidRDefault="00EF2C61">
      <w:pPr>
        <w:pStyle w:val="ConsPlusNormal"/>
        <w:jc w:val="center"/>
      </w:pPr>
      <w:r>
        <w:t>Список изменяющих документов</w:t>
      </w:r>
    </w:p>
    <w:p w:rsidR="00EF2C61" w:rsidRDefault="00EF2C61">
      <w:pPr>
        <w:pStyle w:val="ConsPlusNormal"/>
        <w:jc w:val="center"/>
      </w:pPr>
      <w:r>
        <w:t>(в ред. Постановлений администрации г. Красноярска</w:t>
      </w:r>
    </w:p>
    <w:p w:rsidR="00EF2C61" w:rsidRDefault="00EF2C61">
      <w:pPr>
        <w:pStyle w:val="ConsPlusNormal"/>
        <w:jc w:val="center"/>
      </w:pPr>
      <w:r>
        <w:t xml:space="preserve">от 11.10.2011 </w:t>
      </w:r>
      <w:hyperlink r:id="rId25" w:history="1">
        <w:r>
          <w:rPr>
            <w:color w:val="0000FF"/>
          </w:rPr>
          <w:t>N 416</w:t>
        </w:r>
      </w:hyperlink>
      <w:r>
        <w:t xml:space="preserve">, от 21.10.2011 </w:t>
      </w:r>
      <w:hyperlink r:id="rId26" w:history="1">
        <w:r>
          <w:rPr>
            <w:color w:val="0000FF"/>
          </w:rPr>
          <w:t>N 477</w:t>
        </w:r>
      </w:hyperlink>
      <w:r>
        <w:t>,</w:t>
      </w:r>
    </w:p>
    <w:p w:rsidR="00EF2C61" w:rsidRDefault="00EF2C61">
      <w:pPr>
        <w:pStyle w:val="ConsPlusNormal"/>
        <w:jc w:val="center"/>
      </w:pPr>
      <w:r>
        <w:t xml:space="preserve">от 26.01.2012 </w:t>
      </w:r>
      <w:hyperlink r:id="rId27" w:history="1">
        <w:r>
          <w:rPr>
            <w:color w:val="0000FF"/>
          </w:rPr>
          <w:t>N 28</w:t>
        </w:r>
      </w:hyperlink>
      <w:r>
        <w:t xml:space="preserve">, от 08.06.2012 </w:t>
      </w:r>
      <w:hyperlink r:id="rId28" w:history="1">
        <w:r>
          <w:rPr>
            <w:color w:val="0000FF"/>
          </w:rPr>
          <w:t>N 238</w:t>
        </w:r>
      </w:hyperlink>
      <w:r>
        <w:t>,</w:t>
      </w:r>
    </w:p>
    <w:p w:rsidR="00EF2C61" w:rsidRDefault="00EF2C61">
      <w:pPr>
        <w:pStyle w:val="ConsPlusNormal"/>
        <w:jc w:val="center"/>
      </w:pPr>
      <w:r>
        <w:t xml:space="preserve">от 25.06.2012 </w:t>
      </w:r>
      <w:hyperlink r:id="rId29" w:history="1">
        <w:r>
          <w:rPr>
            <w:color w:val="0000FF"/>
          </w:rPr>
          <w:t>N 275</w:t>
        </w:r>
      </w:hyperlink>
      <w:r>
        <w:t xml:space="preserve">, от 04.10.2012 </w:t>
      </w:r>
      <w:hyperlink r:id="rId30" w:history="1">
        <w:r>
          <w:rPr>
            <w:color w:val="0000FF"/>
          </w:rPr>
          <w:t>N 449</w:t>
        </w:r>
      </w:hyperlink>
      <w:r>
        <w:t>,</w:t>
      </w:r>
    </w:p>
    <w:p w:rsidR="00EF2C61" w:rsidRDefault="00EF2C61">
      <w:pPr>
        <w:pStyle w:val="ConsPlusNormal"/>
        <w:jc w:val="center"/>
      </w:pPr>
      <w:r>
        <w:lastRenderedPageBreak/>
        <w:t xml:space="preserve">от 18.10.2013 </w:t>
      </w:r>
      <w:hyperlink r:id="rId31" w:history="1">
        <w:r>
          <w:rPr>
            <w:color w:val="0000FF"/>
          </w:rPr>
          <w:t>N 570</w:t>
        </w:r>
      </w:hyperlink>
      <w:r>
        <w:t xml:space="preserve">, от 16.12.2013 </w:t>
      </w:r>
      <w:hyperlink r:id="rId32" w:history="1">
        <w:r>
          <w:rPr>
            <w:color w:val="0000FF"/>
          </w:rPr>
          <w:t>N 724</w:t>
        </w:r>
      </w:hyperlink>
      <w:r>
        <w:t>,</w:t>
      </w:r>
    </w:p>
    <w:p w:rsidR="00EF2C61" w:rsidRDefault="00EF2C61">
      <w:pPr>
        <w:pStyle w:val="ConsPlusNormal"/>
        <w:jc w:val="center"/>
      </w:pPr>
      <w:r>
        <w:t xml:space="preserve">от 11.09.2014 </w:t>
      </w:r>
      <w:hyperlink r:id="rId33" w:history="1">
        <w:r>
          <w:rPr>
            <w:color w:val="0000FF"/>
          </w:rPr>
          <w:t>N 563</w:t>
        </w:r>
      </w:hyperlink>
      <w:r>
        <w:t xml:space="preserve">, от 08.10.2014 </w:t>
      </w:r>
      <w:hyperlink r:id="rId34" w:history="1">
        <w:r>
          <w:rPr>
            <w:color w:val="0000FF"/>
          </w:rPr>
          <w:t>N 652</w:t>
        </w:r>
      </w:hyperlink>
      <w:r>
        <w:t>,</w:t>
      </w:r>
    </w:p>
    <w:p w:rsidR="00EF2C61" w:rsidRDefault="00EF2C61">
      <w:pPr>
        <w:pStyle w:val="ConsPlusNormal"/>
        <w:jc w:val="center"/>
      </w:pPr>
      <w:r>
        <w:t xml:space="preserve">от 25.05.2015 </w:t>
      </w:r>
      <w:hyperlink r:id="rId35" w:history="1">
        <w:r>
          <w:rPr>
            <w:color w:val="0000FF"/>
          </w:rPr>
          <w:t>N 327</w:t>
        </w:r>
      </w:hyperlink>
      <w:r>
        <w:t xml:space="preserve">, от 01.06.2015 </w:t>
      </w:r>
      <w:hyperlink r:id="rId36" w:history="1">
        <w:r>
          <w:rPr>
            <w:color w:val="0000FF"/>
          </w:rPr>
          <w:t>N 356</w:t>
        </w:r>
      </w:hyperlink>
      <w:r>
        <w:t>,</w:t>
      </w:r>
    </w:p>
    <w:p w:rsidR="00EF2C61" w:rsidRDefault="00EF2C61">
      <w:pPr>
        <w:pStyle w:val="ConsPlusNormal"/>
        <w:jc w:val="center"/>
      </w:pPr>
      <w:r>
        <w:t xml:space="preserve">от 20.08.2015 </w:t>
      </w:r>
      <w:hyperlink r:id="rId37" w:history="1">
        <w:r>
          <w:rPr>
            <w:color w:val="0000FF"/>
          </w:rPr>
          <w:t>N 545</w:t>
        </w:r>
      </w:hyperlink>
      <w:r>
        <w:t>)</w:t>
      </w:r>
    </w:p>
    <w:p w:rsidR="00EF2C61" w:rsidRDefault="00EF2C61">
      <w:pPr>
        <w:pStyle w:val="ConsPlusNormal"/>
        <w:jc w:val="center"/>
      </w:pPr>
    </w:p>
    <w:p w:rsidR="00EF2C61" w:rsidRDefault="00EF2C61">
      <w:pPr>
        <w:pStyle w:val="ConsPlusNormal"/>
        <w:jc w:val="center"/>
      </w:pPr>
      <w:r>
        <w:t>I. ОБЩИЕ ПОЛОЖЕНИЯ</w:t>
      </w:r>
    </w:p>
    <w:p w:rsidR="00EF2C61" w:rsidRDefault="00EF2C61">
      <w:pPr>
        <w:pStyle w:val="ConsPlusNormal"/>
        <w:ind w:firstLine="540"/>
        <w:jc w:val="both"/>
      </w:pPr>
    </w:p>
    <w:p w:rsidR="00EF2C61" w:rsidRDefault="00EF2C61">
      <w:pPr>
        <w:pStyle w:val="ConsPlusNormal"/>
        <w:ind w:firstLine="540"/>
        <w:jc w:val="both"/>
      </w:pPr>
      <w:r>
        <w:t xml:space="preserve">1.1. Настоящее Примерное положение (далее - Положение) разработано в соответствии с Трудовым </w:t>
      </w:r>
      <w:hyperlink r:id="rId38" w:history="1">
        <w:r>
          <w:rPr>
            <w:color w:val="0000FF"/>
          </w:rPr>
          <w:t>кодексом</w:t>
        </w:r>
      </w:hyperlink>
      <w:r>
        <w:t xml:space="preserve"> Российской Федерации, </w:t>
      </w:r>
      <w:hyperlink r:id="rId39" w:history="1">
        <w:r>
          <w:rPr>
            <w:color w:val="0000FF"/>
          </w:rPr>
          <w:t>Постановлением</w:t>
        </w:r>
      </w:hyperlink>
      <w:r>
        <w:t xml:space="preserve"> администрации города Красноярска от 19.01.2010 N 1 "Об оплате труда работников муниципальных учреждений города Красноярска" (далее - Постановление) и регулирует порядок, условия оплаты труда работников муниципальных бюджетных и казенных учреждений социального обслуживания города Красноярска (далее - учреждения), подведомственных главному управлению социальной защиты населения администрации города Красноярска по виду экономической деятельности "Здравоохранение и предоставление социальных услуг".</w:t>
      </w:r>
    </w:p>
    <w:p w:rsidR="00EF2C61" w:rsidRDefault="00EF2C61">
      <w:pPr>
        <w:pStyle w:val="ConsPlusNormal"/>
        <w:jc w:val="both"/>
      </w:pPr>
      <w:r>
        <w:t xml:space="preserve">(в ред. </w:t>
      </w:r>
      <w:hyperlink r:id="rId40" w:history="1">
        <w:r>
          <w:rPr>
            <w:color w:val="0000FF"/>
          </w:rPr>
          <w:t>Постановления</w:t>
        </w:r>
      </w:hyperlink>
      <w:r>
        <w:t xml:space="preserve"> администрации г. Красноярска от 16.12.2013 N 724)</w:t>
      </w:r>
    </w:p>
    <w:p w:rsidR="00EF2C61" w:rsidRDefault="00EF2C61">
      <w:pPr>
        <w:pStyle w:val="ConsPlusNormal"/>
        <w:ind w:firstLine="540"/>
        <w:jc w:val="both"/>
      </w:pPr>
      <w:r>
        <w:t>1.2. Положение предусматривает введение системы оплаты труда работников учреждений на основе окладов (должностных окладов), ставок заработной платы по профессиональным квалификационным группам (далее - ПКГ), с учетом требований к уровню квалификации, с применением выплат компенсационного и стимулирующего характера.</w:t>
      </w:r>
    </w:p>
    <w:p w:rsidR="00EF2C61" w:rsidRDefault="00EF2C61">
      <w:pPr>
        <w:pStyle w:val="ConsPlusNormal"/>
        <w:jc w:val="both"/>
      </w:pPr>
      <w:r>
        <w:t xml:space="preserve">(в ред. </w:t>
      </w:r>
      <w:hyperlink r:id="rId41" w:history="1">
        <w:r>
          <w:rPr>
            <w:color w:val="0000FF"/>
          </w:rPr>
          <w:t>Постановления</w:t>
        </w:r>
      </w:hyperlink>
      <w:r>
        <w:t xml:space="preserve"> администрации г. Красноярска от 08.10.2014 N 652)</w:t>
      </w:r>
    </w:p>
    <w:p w:rsidR="00EF2C61" w:rsidRDefault="00EF2C61">
      <w:pPr>
        <w:pStyle w:val="ConsPlusNormal"/>
        <w:ind w:firstLine="540"/>
        <w:jc w:val="both"/>
      </w:pPr>
      <w:r>
        <w:t>1.3. Наименование должностей работников, профессий рабочих и квалификационные требования к ним определяются в соответствии с Единым тарифно-квалификационным справочником работ и профессий рабочих (ЕТКС) и Единым квалификационным справочником должностей руководителей, специалистов и других служащих, утвержденными в порядке, установленном действующим законодательством.</w:t>
      </w:r>
    </w:p>
    <w:p w:rsidR="00EF2C61" w:rsidRDefault="00EF2C61">
      <w:pPr>
        <w:pStyle w:val="ConsPlusNormal"/>
        <w:ind w:firstLine="540"/>
        <w:jc w:val="both"/>
      </w:pPr>
      <w:r>
        <w:t>1.4. Работникам учреждений в случаях, установленных настоящим Положением, осуществляется выплата единовременной материальной помощи.</w:t>
      </w:r>
    </w:p>
    <w:p w:rsidR="00EF2C61" w:rsidRDefault="00EF2C61">
      <w:pPr>
        <w:pStyle w:val="ConsPlusNormal"/>
        <w:ind w:firstLine="540"/>
        <w:jc w:val="both"/>
      </w:pPr>
      <w:r>
        <w:t>1.5. Система оплаты труда работников учреждений включает в себя следующие элементы оплаты труда:</w:t>
      </w:r>
    </w:p>
    <w:p w:rsidR="00EF2C61" w:rsidRDefault="00EF2C61">
      <w:pPr>
        <w:pStyle w:val="ConsPlusNormal"/>
        <w:jc w:val="both"/>
      </w:pPr>
      <w:r>
        <w:t xml:space="preserve">(в ред. </w:t>
      </w:r>
      <w:hyperlink r:id="rId42" w:history="1">
        <w:r>
          <w:rPr>
            <w:color w:val="0000FF"/>
          </w:rPr>
          <w:t>Постановления</w:t>
        </w:r>
      </w:hyperlink>
      <w:r>
        <w:t xml:space="preserve"> администрации г. Красноярска от 16.12.2013 N 724)</w:t>
      </w:r>
    </w:p>
    <w:p w:rsidR="00EF2C61" w:rsidRDefault="00EF2C61">
      <w:pPr>
        <w:pStyle w:val="ConsPlusNormal"/>
        <w:ind w:firstLine="540"/>
        <w:jc w:val="both"/>
      </w:pPr>
      <w:r>
        <w:t>- оклады (должностные оклады), ставки заработной платы по ПКГ;</w:t>
      </w:r>
    </w:p>
    <w:p w:rsidR="00EF2C61" w:rsidRDefault="00EF2C61">
      <w:pPr>
        <w:pStyle w:val="ConsPlusNormal"/>
        <w:ind w:firstLine="540"/>
        <w:jc w:val="both"/>
      </w:pPr>
      <w:r>
        <w:t>- выплаты компенсационного характера;</w:t>
      </w:r>
    </w:p>
    <w:p w:rsidR="00EF2C61" w:rsidRDefault="00EF2C61">
      <w:pPr>
        <w:pStyle w:val="ConsPlusNormal"/>
        <w:ind w:firstLine="540"/>
        <w:jc w:val="both"/>
      </w:pPr>
      <w:r>
        <w:t>- выплаты стимулирующего характера.</w:t>
      </w:r>
    </w:p>
    <w:p w:rsidR="00EF2C61" w:rsidRDefault="00EF2C61">
      <w:pPr>
        <w:pStyle w:val="ConsPlusNormal"/>
        <w:ind w:firstLine="540"/>
        <w:jc w:val="both"/>
      </w:pPr>
      <w:r>
        <w:t xml:space="preserve">1.6. Утратил силу. - </w:t>
      </w:r>
      <w:hyperlink r:id="rId43" w:history="1">
        <w:r>
          <w:rPr>
            <w:color w:val="0000FF"/>
          </w:rPr>
          <w:t>Постановление</w:t>
        </w:r>
      </w:hyperlink>
      <w:r>
        <w:t xml:space="preserve"> администрации г. Красноярска от 16.12.2013 N 724.</w:t>
      </w:r>
    </w:p>
    <w:p w:rsidR="00EF2C61" w:rsidRDefault="00EF2C61">
      <w:pPr>
        <w:pStyle w:val="ConsPlusNormal"/>
        <w:ind w:firstLine="540"/>
        <w:jc w:val="both"/>
      </w:pPr>
      <w:r>
        <w:t>1.7. Условия оплаты труда работников учреждений определяются коллективным договором, соглашением, локальным нормативным актом учреждений (Положением об оплате и стимулировании труда работников учреждений), трудовым договором, иными нормативными правовыми актами Российской Федерации и Красноярского края, содержащими нормы трудового права. Оклады (должностные оклады), ставки заработной платы работникам учреждений устанавливаются на основе отнесения занимаемых ими должностей к ПКГ, учитывающим требования к уровню квалификации.</w:t>
      </w:r>
    </w:p>
    <w:p w:rsidR="00EF2C61" w:rsidRDefault="00EF2C61">
      <w:pPr>
        <w:pStyle w:val="ConsPlusNormal"/>
        <w:jc w:val="both"/>
      </w:pPr>
      <w:r>
        <w:t xml:space="preserve">(в ред. </w:t>
      </w:r>
      <w:hyperlink r:id="rId44" w:history="1">
        <w:r>
          <w:rPr>
            <w:color w:val="0000FF"/>
          </w:rPr>
          <w:t>Постановления</w:t>
        </w:r>
      </w:hyperlink>
      <w:r>
        <w:t xml:space="preserve"> администрации г. Красноярска от 08.10.2014 N 652)</w:t>
      </w:r>
    </w:p>
    <w:p w:rsidR="00EF2C61" w:rsidRDefault="00EF2C61">
      <w:pPr>
        <w:pStyle w:val="ConsPlusNormal"/>
        <w:ind w:firstLine="540"/>
        <w:jc w:val="both"/>
      </w:pPr>
    </w:p>
    <w:p w:rsidR="00EF2C61" w:rsidRDefault="00EF2C61">
      <w:pPr>
        <w:pStyle w:val="ConsPlusNormal"/>
        <w:jc w:val="center"/>
      </w:pPr>
      <w:r>
        <w:t>II. ОКЛАДЫ (ДОЛЖНОСТНЫЕ ОКЛАДЫ) СТАВКИ ЗАРАБОТНОЙ ПЛАТЫ</w:t>
      </w:r>
    </w:p>
    <w:p w:rsidR="00EF2C61" w:rsidRDefault="00EF2C61">
      <w:pPr>
        <w:pStyle w:val="ConsPlusNormal"/>
        <w:ind w:firstLine="540"/>
        <w:jc w:val="both"/>
      </w:pPr>
    </w:p>
    <w:p w:rsidR="00EF2C61" w:rsidRDefault="00EF2C61">
      <w:pPr>
        <w:pStyle w:val="ConsPlusNormal"/>
        <w:ind w:firstLine="540"/>
        <w:jc w:val="both"/>
      </w:pPr>
      <w:r>
        <w:t xml:space="preserve">2.1. Минимальные размеры окладов (должностных окладов), ставок заработной платы по ПКГ, утвержденные Приказами Министерства здравоохранения и социального развития Российской Федерации от 31.03.2008 </w:t>
      </w:r>
      <w:hyperlink r:id="rId45" w:history="1">
        <w:r>
          <w:rPr>
            <w:color w:val="0000FF"/>
          </w:rPr>
          <w:t>N 149н</w:t>
        </w:r>
      </w:hyperlink>
      <w:r>
        <w:t xml:space="preserve"> "Об утверждении профессиональных квалификационных групп должностей работников, занятых в сфере здравоохранения и предоставления социальных услуг", от 06.08.2007 </w:t>
      </w:r>
      <w:hyperlink r:id="rId46" w:history="1">
        <w:r>
          <w:rPr>
            <w:color w:val="0000FF"/>
          </w:rPr>
          <w:t>N 526</w:t>
        </w:r>
      </w:hyperlink>
      <w:r>
        <w:t xml:space="preserve"> "Об утверждении профессиональных квалификационных групп должностей медицинских и фармацевтических работников", от 05.05.2008 </w:t>
      </w:r>
      <w:hyperlink r:id="rId47" w:history="1">
        <w:r>
          <w:rPr>
            <w:color w:val="0000FF"/>
          </w:rPr>
          <w:t>N 216н</w:t>
        </w:r>
      </w:hyperlink>
      <w:r>
        <w:t xml:space="preserve"> "Об утверждении профессиональных квалификационных групп должностей работников образования", от 31.08.2007 </w:t>
      </w:r>
      <w:hyperlink r:id="rId48" w:history="1">
        <w:r>
          <w:rPr>
            <w:color w:val="0000FF"/>
          </w:rPr>
          <w:t>N 570</w:t>
        </w:r>
      </w:hyperlink>
      <w:r>
        <w:t xml:space="preserve"> "Об утверждении профессиональных </w:t>
      </w:r>
      <w:r>
        <w:lastRenderedPageBreak/>
        <w:t xml:space="preserve">квалификационных групп работников культуры, искусства и кинематографии", от 14.03.2008 </w:t>
      </w:r>
      <w:hyperlink r:id="rId49" w:history="1">
        <w:r>
          <w:rPr>
            <w:color w:val="0000FF"/>
          </w:rPr>
          <w:t>N 121н</w:t>
        </w:r>
      </w:hyperlink>
      <w:r>
        <w:t xml:space="preserve"> "Об утверждении профессиональных квалификационных групп профессий рабочих культуры, искусства и кинематографии", от 29.05.2008 </w:t>
      </w:r>
      <w:hyperlink r:id="rId50" w:history="1">
        <w:r>
          <w:rPr>
            <w:color w:val="0000FF"/>
          </w:rPr>
          <w:t>N 247н</w:t>
        </w:r>
      </w:hyperlink>
      <w:r>
        <w:t xml:space="preserve"> "Об утверждении профессиональных квалификационных групп общеотраслевых должностей руководителей, специалистов и служащих", от 29.05.2008 </w:t>
      </w:r>
      <w:hyperlink r:id="rId51" w:history="1">
        <w:r>
          <w:rPr>
            <w:color w:val="0000FF"/>
          </w:rPr>
          <w:t>N 248н</w:t>
        </w:r>
      </w:hyperlink>
      <w:r>
        <w:t xml:space="preserve"> "Об утверждении профессиональных квалификационных групп общеотраслевых профессий рабочих", от 27.02.2012 </w:t>
      </w:r>
      <w:hyperlink r:id="rId52" w:history="1">
        <w:r>
          <w:rPr>
            <w:color w:val="0000FF"/>
          </w:rPr>
          <w:t>N 165н</w:t>
        </w:r>
      </w:hyperlink>
      <w:r>
        <w:t xml:space="preserve"> "Об утверждении профессиональных квалификационных групп должностей работников физической культуры и спорта", и по должностям, не предусмотренным ПКГ:</w:t>
      </w:r>
    </w:p>
    <w:p w:rsidR="00EF2C61" w:rsidRDefault="00EF2C61">
      <w:pPr>
        <w:sectPr w:rsidR="00EF2C61" w:rsidSect="00AF51B8">
          <w:pgSz w:w="11906" w:h="16838"/>
          <w:pgMar w:top="1134" w:right="850" w:bottom="1134" w:left="1701" w:header="708" w:footer="708" w:gutter="0"/>
          <w:cols w:space="708"/>
          <w:docGrid w:linePitch="360"/>
        </w:sectPr>
      </w:pPr>
    </w:p>
    <w:p w:rsidR="00EF2C61" w:rsidRDefault="00EF2C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24"/>
        <w:gridCol w:w="2891"/>
        <w:gridCol w:w="3118"/>
        <w:gridCol w:w="2835"/>
      </w:tblGrid>
      <w:tr w:rsidR="00EF2C61">
        <w:tc>
          <w:tcPr>
            <w:tcW w:w="724" w:type="dxa"/>
          </w:tcPr>
          <w:p w:rsidR="00EF2C61" w:rsidRDefault="00EF2C61">
            <w:pPr>
              <w:pStyle w:val="ConsPlusNormal"/>
              <w:jc w:val="center"/>
            </w:pPr>
            <w:r>
              <w:t>N п/п</w:t>
            </w:r>
          </w:p>
        </w:tc>
        <w:tc>
          <w:tcPr>
            <w:tcW w:w="6009" w:type="dxa"/>
            <w:gridSpan w:val="2"/>
          </w:tcPr>
          <w:p w:rsidR="00EF2C61" w:rsidRDefault="00EF2C61">
            <w:pPr>
              <w:pStyle w:val="ConsPlusNormal"/>
              <w:jc w:val="center"/>
            </w:pPr>
            <w:r>
              <w:t>Профессиональная квалификационная группа, квалификационный уровень, должность, профессия</w:t>
            </w:r>
          </w:p>
        </w:tc>
        <w:tc>
          <w:tcPr>
            <w:tcW w:w="2835" w:type="dxa"/>
          </w:tcPr>
          <w:p w:rsidR="00EF2C61" w:rsidRDefault="00EF2C61">
            <w:pPr>
              <w:pStyle w:val="ConsPlusNormal"/>
              <w:jc w:val="center"/>
            </w:pPr>
            <w:r>
              <w:t>Минимальный размер оклада (должностного оклада), ставки заработной платы, руб.</w:t>
            </w:r>
          </w:p>
        </w:tc>
      </w:tr>
      <w:tr w:rsidR="00EF2C61">
        <w:tc>
          <w:tcPr>
            <w:tcW w:w="724" w:type="dxa"/>
          </w:tcPr>
          <w:p w:rsidR="00EF2C61" w:rsidRDefault="00EF2C61">
            <w:pPr>
              <w:pStyle w:val="ConsPlusNormal"/>
            </w:pPr>
            <w:r>
              <w:t>1</w:t>
            </w:r>
          </w:p>
        </w:tc>
        <w:tc>
          <w:tcPr>
            <w:tcW w:w="6009" w:type="dxa"/>
            <w:gridSpan w:val="2"/>
          </w:tcPr>
          <w:p w:rsidR="00EF2C61" w:rsidRDefault="00EF2C61">
            <w:pPr>
              <w:pStyle w:val="ConsPlusNormal"/>
            </w:pPr>
            <w:r>
              <w:t>Профессиональные квалификационные группы (далее - ПКГ) должностей работников, занятых в сфере предоставления социальных услуг</w:t>
            </w:r>
          </w:p>
        </w:tc>
        <w:tc>
          <w:tcPr>
            <w:tcW w:w="2835" w:type="dxa"/>
          </w:tcPr>
          <w:p w:rsidR="00EF2C61" w:rsidRDefault="00EF2C61">
            <w:pPr>
              <w:pStyle w:val="ConsPlusNormal"/>
            </w:pPr>
          </w:p>
        </w:tc>
      </w:tr>
      <w:tr w:rsidR="00EF2C61">
        <w:tc>
          <w:tcPr>
            <w:tcW w:w="724" w:type="dxa"/>
          </w:tcPr>
          <w:p w:rsidR="00EF2C61" w:rsidRDefault="00EF2C61">
            <w:pPr>
              <w:pStyle w:val="ConsPlusNormal"/>
            </w:pPr>
            <w:r>
              <w:t>2</w:t>
            </w:r>
          </w:p>
        </w:tc>
        <w:tc>
          <w:tcPr>
            <w:tcW w:w="6009" w:type="dxa"/>
            <w:gridSpan w:val="2"/>
          </w:tcPr>
          <w:p w:rsidR="00EF2C61" w:rsidRDefault="00EF2C61">
            <w:pPr>
              <w:pStyle w:val="ConsPlusNormal"/>
            </w:pPr>
            <w:r>
              <w:t>ПКГ "Должности специалистов второго уровня, осуществляющих предоставление социальных услуг"</w:t>
            </w:r>
          </w:p>
        </w:tc>
        <w:tc>
          <w:tcPr>
            <w:tcW w:w="2835" w:type="dxa"/>
          </w:tcPr>
          <w:p w:rsidR="00EF2C61" w:rsidRDefault="00EF2C61">
            <w:pPr>
              <w:pStyle w:val="ConsPlusNormal"/>
              <w:jc w:val="center"/>
            </w:pPr>
            <w:r>
              <w:t>2730</w:t>
            </w:r>
          </w:p>
        </w:tc>
      </w:tr>
      <w:tr w:rsidR="00EF2C61">
        <w:tc>
          <w:tcPr>
            <w:tcW w:w="724" w:type="dxa"/>
          </w:tcPr>
          <w:p w:rsidR="00EF2C61" w:rsidRDefault="00EF2C61">
            <w:pPr>
              <w:pStyle w:val="ConsPlusNormal"/>
            </w:pPr>
            <w:r>
              <w:t>3</w:t>
            </w:r>
          </w:p>
        </w:tc>
        <w:tc>
          <w:tcPr>
            <w:tcW w:w="6009" w:type="dxa"/>
            <w:gridSpan w:val="2"/>
          </w:tcPr>
          <w:p w:rsidR="00EF2C61" w:rsidRDefault="00EF2C61">
            <w:pPr>
              <w:pStyle w:val="ConsPlusNormal"/>
            </w:pPr>
            <w:r>
              <w:t>ПКГ "Должности специалистов третьего уровня в учреждениях, осуществляющих предоставление социальных услуг"</w:t>
            </w:r>
          </w:p>
        </w:tc>
        <w:tc>
          <w:tcPr>
            <w:tcW w:w="2835" w:type="dxa"/>
          </w:tcPr>
          <w:p w:rsidR="00EF2C61" w:rsidRDefault="00EF2C61">
            <w:pPr>
              <w:pStyle w:val="ConsPlusNormal"/>
            </w:pPr>
          </w:p>
        </w:tc>
      </w:tr>
      <w:tr w:rsidR="00EF2C61">
        <w:tc>
          <w:tcPr>
            <w:tcW w:w="724" w:type="dxa"/>
          </w:tcPr>
          <w:p w:rsidR="00EF2C61" w:rsidRDefault="00EF2C61">
            <w:pPr>
              <w:pStyle w:val="ConsPlusNormal"/>
            </w:pPr>
            <w:r>
              <w:t>3.1</w:t>
            </w:r>
          </w:p>
        </w:tc>
        <w:tc>
          <w:tcPr>
            <w:tcW w:w="6009" w:type="dxa"/>
            <w:gridSpan w:val="2"/>
          </w:tcPr>
          <w:p w:rsidR="00EF2C61" w:rsidRDefault="00EF2C61">
            <w:pPr>
              <w:pStyle w:val="ConsPlusNormal"/>
            </w:pPr>
            <w:r>
              <w:t>1-й квалификационный уровень</w:t>
            </w:r>
          </w:p>
        </w:tc>
        <w:tc>
          <w:tcPr>
            <w:tcW w:w="2835" w:type="dxa"/>
          </w:tcPr>
          <w:p w:rsidR="00EF2C61" w:rsidRDefault="00EF2C61">
            <w:pPr>
              <w:pStyle w:val="ConsPlusNormal"/>
              <w:jc w:val="center"/>
            </w:pPr>
            <w:r>
              <w:t>4203</w:t>
            </w:r>
          </w:p>
        </w:tc>
      </w:tr>
      <w:tr w:rsidR="00EF2C61">
        <w:tc>
          <w:tcPr>
            <w:tcW w:w="724" w:type="dxa"/>
          </w:tcPr>
          <w:p w:rsidR="00EF2C61" w:rsidRDefault="00EF2C61">
            <w:pPr>
              <w:pStyle w:val="ConsPlusNormal"/>
            </w:pPr>
            <w:r>
              <w:t>3.2</w:t>
            </w:r>
          </w:p>
        </w:tc>
        <w:tc>
          <w:tcPr>
            <w:tcW w:w="6009" w:type="dxa"/>
            <w:gridSpan w:val="2"/>
          </w:tcPr>
          <w:p w:rsidR="00EF2C61" w:rsidRDefault="00EF2C61">
            <w:pPr>
              <w:pStyle w:val="ConsPlusNormal"/>
            </w:pPr>
            <w:r>
              <w:t>2-й квалификационный уровень</w:t>
            </w:r>
          </w:p>
        </w:tc>
        <w:tc>
          <w:tcPr>
            <w:tcW w:w="2835" w:type="dxa"/>
          </w:tcPr>
          <w:p w:rsidR="00EF2C61" w:rsidRDefault="00EF2C61">
            <w:pPr>
              <w:pStyle w:val="ConsPlusNormal"/>
              <w:jc w:val="center"/>
            </w:pPr>
            <w:r>
              <w:t>4592</w:t>
            </w:r>
          </w:p>
        </w:tc>
      </w:tr>
      <w:tr w:rsidR="00EF2C61">
        <w:tc>
          <w:tcPr>
            <w:tcW w:w="724" w:type="dxa"/>
          </w:tcPr>
          <w:p w:rsidR="00EF2C61" w:rsidRDefault="00EF2C61">
            <w:pPr>
              <w:pStyle w:val="ConsPlusNormal"/>
            </w:pPr>
            <w:r>
              <w:t>3.3</w:t>
            </w:r>
          </w:p>
        </w:tc>
        <w:tc>
          <w:tcPr>
            <w:tcW w:w="6009" w:type="dxa"/>
            <w:gridSpan w:val="2"/>
          </w:tcPr>
          <w:p w:rsidR="00EF2C61" w:rsidRDefault="00EF2C61">
            <w:pPr>
              <w:pStyle w:val="ConsPlusNormal"/>
            </w:pPr>
            <w:r>
              <w:t>3-й квалификационный уровень</w:t>
            </w:r>
          </w:p>
        </w:tc>
        <w:tc>
          <w:tcPr>
            <w:tcW w:w="2835" w:type="dxa"/>
          </w:tcPr>
          <w:p w:rsidR="00EF2C61" w:rsidRDefault="00EF2C61">
            <w:pPr>
              <w:pStyle w:val="ConsPlusNormal"/>
              <w:jc w:val="center"/>
            </w:pPr>
            <w:r>
              <w:t>4796</w:t>
            </w:r>
          </w:p>
        </w:tc>
      </w:tr>
      <w:tr w:rsidR="00EF2C61">
        <w:tc>
          <w:tcPr>
            <w:tcW w:w="724" w:type="dxa"/>
          </w:tcPr>
          <w:p w:rsidR="00EF2C61" w:rsidRDefault="00EF2C61">
            <w:pPr>
              <w:pStyle w:val="ConsPlusNormal"/>
            </w:pPr>
            <w:r>
              <w:t>4</w:t>
            </w:r>
          </w:p>
        </w:tc>
        <w:tc>
          <w:tcPr>
            <w:tcW w:w="6009" w:type="dxa"/>
            <w:gridSpan w:val="2"/>
          </w:tcPr>
          <w:p w:rsidR="00EF2C61" w:rsidRDefault="00EF2C61">
            <w:pPr>
              <w:pStyle w:val="ConsPlusNormal"/>
            </w:pPr>
            <w:r>
              <w:t>ПКГ должностей медицинских и фармацевтических работников</w:t>
            </w:r>
          </w:p>
        </w:tc>
        <w:tc>
          <w:tcPr>
            <w:tcW w:w="2835" w:type="dxa"/>
          </w:tcPr>
          <w:p w:rsidR="00EF2C61" w:rsidRDefault="00EF2C61">
            <w:pPr>
              <w:pStyle w:val="ConsPlusNormal"/>
            </w:pPr>
          </w:p>
        </w:tc>
      </w:tr>
      <w:tr w:rsidR="00EF2C61">
        <w:tc>
          <w:tcPr>
            <w:tcW w:w="724" w:type="dxa"/>
          </w:tcPr>
          <w:p w:rsidR="00EF2C61" w:rsidRDefault="00EF2C61">
            <w:pPr>
              <w:pStyle w:val="ConsPlusNormal"/>
            </w:pPr>
            <w:r>
              <w:t>5</w:t>
            </w:r>
          </w:p>
        </w:tc>
        <w:tc>
          <w:tcPr>
            <w:tcW w:w="6009" w:type="dxa"/>
            <w:gridSpan w:val="2"/>
          </w:tcPr>
          <w:p w:rsidR="00EF2C61" w:rsidRDefault="00EF2C61">
            <w:pPr>
              <w:pStyle w:val="ConsPlusNormal"/>
            </w:pPr>
            <w:r>
              <w:t>ПКГ "Должности руководителей в учреждениях, осуществляющих предоставление социальных услуг"</w:t>
            </w:r>
          </w:p>
        </w:tc>
        <w:tc>
          <w:tcPr>
            <w:tcW w:w="2835" w:type="dxa"/>
          </w:tcPr>
          <w:p w:rsidR="00EF2C61" w:rsidRDefault="00EF2C61">
            <w:pPr>
              <w:pStyle w:val="ConsPlusNormal"/>
              <w:jc w:val="center"/>
            </w:pPr>
            <w:r>
              <w:t>5361</w:t>
            </w:r>
          </w:p>
        </w:tc>
      </w:tr>
      <w:tr w:rsidR="00EF2C61">
        <w:tc>
          <w:tcPr>
            <w:tcW w:w="724" w:type="dxa"/>
          </w:tcPr>
          <w:p w:rsidR="00EF2C61" w:rsidRDefault="00EF2C61">
            <w:pPr>
              <w:pStyle w:val="ConsPlusNormal"/>
            </w:pPr>
            <w:r>
              <w:t>6</w:t>
            </w:r>
          </w:p>
        </w:tc>
        <w:tc>
          <w:tcPr>
            <w:tcW w:w="6009" w:type="dxa"/>
            <w:gridSpan w:val="2"/>
          </w:tcPr>
          <w:p w:rsidR="00EF2C61" w:rsidRDefault="00EF2C61">
            <w:pPr>
              <w:pStyle w:val="ConsPlusNormal"/>
            </w:pPr>
            <w:r>
              <w:t>ПКГ "Медицинский и фармацевтический персонал первого уровня"</w:t>
            </w:r>
          </w:p>
        </w:tc>
        <w:tc>
          <w:tcPr>
            <w:tcW w:w="2835" w:type="dxa"/>
          </w:tcPr>
          <w:p w:rsidR="00EF2C61" w:rsidRDefault="00EF2C61">
            <w:pPr>
              <w:pStyle w:val="ConsPlusNormal"/>
            </w:pPr>
          </w:p>
        </w:tc>
      </w:tr>
      <w:tr w:rsidR="00EF2C61">
        <w:tc>
          <w:tcPr>
            <w:tcW w:w="724" w:type="dxa"/>
          </w:tcPr>
          <w:p w:rsidR="00EF2C61" w:rsidRDefault="00EF2C61">
            <w:pPr>
              <w:pStyle w:val="ConsPlusNormal"/>
            </w:pPr>
            <w:r>
              <w:t>6.1</w:t>
            </w:r>
          </w:p>
        </w:tc>
        <w:tc>
          <w:tcPr>
            <w:tcW w:w="6009" w:type="dxa"/>
            <w:gridSpan w:val="2"/>
          </w:tcPr>
          <w:p w:rsidR="00EF2C61" w:rsidRDefault="00EF2C61">
            <w:pPr>
              <w:pStyle w:val="ConsPlusNormal"/>
            </w:pPr>
            <w:r>
              <w:t>1-й квалификационный уровень</w:t>
            </w:r>
          </w:p>
        </w:tc>
        <w:tc>
          <w:tcPr>
            <w:tcW w:w="2835" w:type="dxa"/>
          </w:tcPr>
          <w:p w:rsidR="00EF2C61" w:rsidRDefault="00EF2C61">
            <w:pPr>
              <w:pStyle w:val="ConsPlusNormal"/>
              <w:jc w:val="center"/>
            </w:pPr>
            <w:r>
              <w:t>2454</w:t>
            </w:r>
          </w:p>
        </w:tc>
      </w:tr>
      <w:tr w:rsidR="00EF2C61">
        <w:tc>
          <w:tcPr>
            <w:tcW w:w="724" w:type="dxa"/>
          </w:tcPr>
          <w:p w:rsidR="00EF2C61" w:rsidRDefault="00EF2C61">
            <w:pPr>
              <w:pStyle w:val="ConsPlusNormal"/>
            </w:pPr>
            <w:r>
              <w:t>7</w:t>
            </w:r>
          </w:p>
        </w:tc>
        <w:tc>
          <w:tcPr>
            <w:tcW w:w="6009" w:type="dxa"/>
            <w:gridSpan w:val="2"/>
          </w:tcPr>
          <w:p w:rsidR="00EF2C61" w:rsidRDefault="00EF2C61">
            <w:pPr>
              <w:pStyle w:val="ConsPlusNormal"/>
            </w:pPr>
            <w:r>
              <w:t>ПКГ "Средний медицинский и фармацевтический персонал"</w:t>
            </w:r>
          </w:p>
        </w:tc>
        <w:tc>
          <w:tcPr>
            <w:tcW w:w="2835" w:type="dxa"/>
          </w:tcPr>
          <w:p w:rsidR="00EF2C61" w:rsidRDefault="00EF2C61">
            <w:pPr>
              <w:pStyle w:val="ConsPlusNormal"/>
            </w:pPr>
          </w:p>
        </w:tc>
      </w:tr>
      <w:tr w:rsidR="00EF2C61">
        <w:tc>
          <w:tcPr>
            <w:tcW w:w="724" w:type="dxa"/>
          </w:tcPr>
          <w:p w:rsidR="00EF2C61" w:rsidRDefault="00EF2C61">
            <w:pPr>
              <w:pStyle w:val="ConsPlusNormal"/>
            </w:pPr>
            <w:r>
              <w:lastRenderedPageBreak/>
              <w:t>7.1</w:t>
            </w:r>
          </w:p>
        </w:tc>
        <w:tc>
          <w:tcPr>
            <w:tcW w:w="6009" w:type="dxa"/>
            <w:gridSpan w:val="2"/>
          </w:tcPr>
          <w:p w:rsidR="00EF2C61" w:rsidRDefault="00EF2C61">
            <w:pPr>
              <w:pStyle w:val="ConsPlusNormal"/>
            </w:pPr>
            <w:r>
              <w:t>1-й квалификационный уровень</w:t>
            </w:r>
          </w:p>
        </w:tc>
        <w:tc>
          <w:tcPr>
            <w:tcW w:w="2835" w:type="dxa"/>
          </w:tcPr>
          <w:p w:rsidR="00EF2C61" w:rsidRDefault="00EF2C61">
            <w:pPr>
              <w:pStyle w:val="ConsPlusNormal"/>
              <w:jc w:val="center"/>
            </w:pPr>
            <w:r>
              <w:t>2882</w:t>
            </w:r>
          </w:p>
        </w:tc>
      </w:tr>
      <w:tr w:rsidR="00EF2C61">
        <w:tc>
          <w:tcPr>
            <w:tcW w:w="724" w:type="dxa"/>
          </w:tcPr>
          <w:p w:rsidR="00EF2C61" w:rsidRDefault="00EF2C61">
            <w:pPr>
              <w:pStyle w:val="ConsPlusNormal"/>
            </w:pPr>
            <w:r>
              <w:t>7.2</w:t>
            </w:r>
          </w:p>
        </w:tc>
        <w:tc>
          <w:tcPr>
            <w:tcW w:w="6009" w:type="dxa"/>
            <w:gridSpan w:val="2"/>
          </w:tcPr>
          <w:p w:rsidR="00EF2C61" w:rsidRDefault="00EF2C61">
            <w:pPr>
              <w:pStyle w:val="ConsPlusNormal"/>
            </w:pPr>
            <w:r>
              <w:t>2-й квалификационный уровень</w:t>
            </w:r>
          </w:p>
        </w:tc>
        <w:tc>
          <w:tcPr>
            <w:tcW w:w="2835" w:type="dxa"/>
          </w:tcPr>
          <w:p w:rsidR="00EF2C61" w:rsidRDefault="00EF2C61">
            <w:pPr>
              <w:pStyle w:val="ConsPlusNormal"/>
              <w:jc w:val="center"/>
            </w:pPr>
            <w:r>
              <w:t>3167</w:t>
            </w:r>
          </w:p>
        </w:tc>
      </w:tr>
      <w:tr w:rsidR="00EF2C61">
        <w:tc>
          <w:tcPr>
            <w:tcW w:w="724" w:type="dxa"/>
          </w:tcPr>
          <w:p w:rsidR="00EF2C61" w:rsidRDefault="00EF2C61">
            <w:pPr>
              <w:pStyle w:val="ConsPlusNormal"/>
            </w:pPr>
            <w:r>
              <w:t>7.3</w:t>
            </w:r>
          </w:p>
        </w:tc>
        <w:tc>
          <w:tcPr>
            <w:tcW w:w="6009" w:type="dxa"/>
            <w:gridSpan w:val="2"/>
          </w:tcPr>
          <w:p w:rsidR="00EF2C61" w:rsidRDefault="00EF2C61">
            <w:pPr>
              <w:pStyle w:val="ConsPlusNormal"/>
            </w:pPr>
            <w:r>
              <w:t>3-й квалификационный уровень</w:t>
            </w:r>
          </w:p>
        </w:tc>
        <w:tc>
          <w:tcPr>
            <w:tcW w:w="2835" w:type="dxa"/>
          </w:tcPr>
          <w:p w:rsidR="00EF2C61" w:rsidRDefault="00EF2C61">
            <w:pPr>
              <w:pStyle w:val="ConsPlusNormal"/>
              <w:jc w:val="center"/>
            </w:pPr>
            <w:r>
              <w:t>3772</w:t>
            </w:r>
          </w:p>
        </w:tc>
      </w:tr>
      <w:tr w:rsidR="00EF2C61">
        <w:tc>
          <w:tcPr>
            <w:tcW w:w="724" w:type="dxa"/>
          </w:tcPr>
          <w:p w:rsidR="00EF2C61" w:rsidRDefault="00EF2C61">
            <w:pPr>
              <w:pStyle w:val="ConsPlusNormal"/>
            </w:pPr>
            <w:r>
              <w:t>7.4</w:t>
            </w:r>
          </w:p>
        </w:tc>
        <w:tc>
          <w:tcPr>
            <w:tcW w:w="6009" w:type="dxa"/>
            <w:gridSpan w:val="2"/>
          </w:tcPr>
          <w:p w:rsidR="00EF2C61" w:rsidRDefault="00EF2C61">
            <w:pPr>
              <w:pStyle w:val="ConsPlusNormal"/>
            </w:pPr>
            <w:r>
              <w:t>4-й квалификационный уровень</w:t>
            </w:r>
          </w:p>
        </w:tc>
        <w:tc>
          <w:tcPr>
            <w:tcW w:w="2835" w:type="dxa"/>
          </w:tcPr>
          <w:p w:rsidR="00EF2C61" w:rsidRDefault="00EF2C61">
            <w:pPr>
              <w:pStyle w:val="ConsPlusNormal"/>
              <w:jc w:val="center"/>
            </w:pPr>
            <w:r>
              <w:t>4124</w:t>
            </w:r>
          </w:p>
        </w:tc>
      </w:tr>
      <w:tr w:rsidR="00EF2C61">
        <w:tc>
          <w:tcPr>
            <w:tcW w:w="724" w:type="dxa"/>
          </w:tcPr>
          <w:p w:rsidR="00EF2C61" w:rsidRDefault="00EF2C61">
            <w:pPr>
              <w:pStyle w:val="ConsPlusNormal"/>
            </w:pPr>
            <w:r>
              <w:t>7.5</w:t>
            </w:r>
          </w:p>
        </w:tc>
        <w:tc>
          <w:tcPr>
            <w:tcW w:w="6009" w:type="dxa"/>
            <w:gridSpan w:val="2"/>
          </w:tcPr>
          <w:p w:rsidR="00EF2C61" w:rsidRDefault="00EF2C61">
            <w:pPr>
              <w:pStyle w:val="ConsPlusNormal"/>
            </w:pPr>
            <w:r>
              <w:t>5-й квалификационный уровень</w:t>
            </w:r>
          </w:p>
        </w:tc>
        <w:tc>
          <w:tcPr>
            <w:tcW w:w="2835" w:type="dxa"/>
          </w:tcPr>
          <w:p w:rsidR="00EF2C61" w:rsidRDefault="00EF2C61">
            <w:pPr>
              <w:pStyle w:val="ConsPlusNormal"/>
              <w:jc w:val="center"/>
            </w:pPr>
            <w:r>
              <w:t>4592</w:t>
            </w:r>
          </w:p>
        </w:tc>
      </w:tr>
      <w:tr w:rsidR="00EF2C61">
        <w:tc>
          <w:tcPr>
            <w:tcW w:w="724" w:type="dxa"/>
          </w:tcPr>
          <w:p w:rsidR="00EF2C61" w:rsidRDefault="00EF2C61">
            <w:pPr>
              <w:pStyle w:val="ConsPlusNormal"/>
            </w:pPr>
            <w:r>
              <w:t>8</w:t>
            </w:r>
          </w:p>
        </w:tc>
        <w:tc>
          <w:tcPr>
            <w:tcW w:w="6009" w:type="dxa"/>
            <w:gridSpan w:val="2"/>
          </w:tcPr>
          <w:p w:rsidR="00EF2C61" w:rsidRDefault="00EF2C61">
            <w:pPr>
              <w:pStyle w:val="ConsPlusNormal"/>
            </w:pPr>
            <w:r>
              <w:t>ПКГ "Врачи и провизоры"</w:t>
            </w:r>
          </w:p>
        </w:tc>
        <w:tc>
          <w:tcPr>
            <w:tcW w:w="2835" w:type="dxa"/>
          </w:tcPr>
          <w:p w:rsidR="00EF2C61" w:rsidRDefault="00EF2C61">
            <w:pPr>
              <w:pStyle w:val="ConsPlusNormal"/>
            </w:pPr>
          </w:p>
        </w:tc>
      </w:tr>
      <w:tr w:rsidR="00EF2C61">
        <w:tc>
          <w:tcPr>
            <w:tcW w:w="724" w:type="dxa"/>
          </w:tcPr>
          <w:p w:rsidR="00EF2C61" w:rsidRDefault="00EF2C61">
            <w:pPr>
              <w:pStyle w:val="ConsPlusNormal"/>
            </w:pPr>
            <w:r>
              <w:t>8.1</w:t>
            </w:r>
          </w:p>
        </w:tc>
        <w:tc>
          <w:tcPr>
            <w:tcW w:w="6009" w:type="dxa"/>
            <w:gridSpan w:val="2"/>
          </w:tcPr>
          <w:p w:rsidR="00EF2C61" w:rsidRDefault="00EF2C61">
            <w:pPr>
              <w:pStyle w:val="ConsPlusNormal"/>
            </w:pPr>
            <w:r>
              <w:t>1-й квалификационный уровень</w:t>
            </w:r>
          </w:p>
        </w:tc>
        <w:tc>
          <w:tcPr>
            <w:tcW w:w="2835" w:type="dxa"/>
          </w:tcPr>
          <w:p w:rsidR="00EF2C61" w:rsidRDefault="00EF2C61">
            <w:pPr>
              <w:pStyle w:val="ConsPlusNormal"/>
              <w:jc w:val="center"/>
            </w:pPr>
            <w:r>
              <w:t>4203</w:t>
            </w:r>
          </w:p>
        </w:tc>
      </w:tr>
      <w:tr w:rsidR="00EF2C61">
        <w:tc>
          <w:tcPr>
            <w:tcW w:w="724" w:type="dxa"/>
          </w:tcPr>
          <w:p w:rsidR="00EF2C61" w:rsidRDefault="00EF2C61">
            <w:pPr>
              <w:pStyle w:val="ConsPlusNormal"/>
            </w:pPr>
            <w:r>
              <w:t>8.2</w:t>
            </w:r>
          </w:p>
        </w:tc>
        <w:tc>
          <w:tcPr>
            <w:tcW w:w="6009" w:type="dxa"/>
            <w:gridSpan w:val="2"/>
          </w:tcPr>
          <w:p w:rsidR="00EF2C61" w:rsidRDefault="00EF2C61">
            <w:pPr>
              <w:pStyle w:val="ConsPlusNormal"/>
            </w:pPr>
            <w:r>
              <w:t>2-й квалификационный уровень</w:t>
            </w:r>
          </w:p>
        </w:tc>
        <w:tc>
          <w:tcPr>
            <w:tcW w:w="2835" w:type="dxa"/>
          </w:tcPr>
          <w:p w:rsidR="00EF2C61" w:rsidRDefault="00EF2C61">
            <w:pPr>
              <w:pStyle w:val="ConsPlusNormal"/>
              <w:jc w:val="center"/>
            </w:pPr>
            <w:r>
              <w:t>4620</w:t>
            </w:r>
          </w:p>
        </w:tc>
      </w:tr>
      <w:tr w:rsidR="00EF2C61">
        <w:tc>
          <w:tcPr>
            <w:tcW w:w="724" w:type="dxa"/>
          </w:tcPr>
          <w:p w:rsidR="00EF2C61" w:rsidRDefault="00EF2C61">
            <w:pPr>
              <w:pStyle w:val="ConsPlusNormal"/>
            </w:pPr>
            <w:r>
              <w:t>8.3</w:t>
            </w:r>
          </w:p>
        </w:tc>
        <w:tc>
          <w:tcPr>
            <w:tcW w:w="6009" w:type="dxa"/>
            <w:gridSpan w:val="2"/>
          </w:tcPr>
          <w:p w:rsidR="00EF2C61" w:rsidRDefault="00EF2C61">
            <w:pPr>
              <w:pStyle w:val="ConsPlusNormal"/>
            </w:pPr>
            <w:r>
              <w:t>3-й квалификационный уровень</w:t>
            </w:r>
          </w:p>
        </w:tc>
        <w:tc>
          <w:tcPr>
            <w:tcW w:w="2835" w:type="dxa"/>
          </w:tcPr>
          <w:p w:rsidR="00EF2C61" w:rsidRDefault="00EF2C61">
            <w:pPr>
              <w:pStyle w:val="ConsPlusNormal"/>
              <w:jc w:val="center"/>
            </w:pPr>
            <w:r>
              <w:t>5361</w:t>
            </w:r>
          </w:p>
        </w:tc>
      </w:tr>
      <w:tr w:rsidR="00EF2C61">
        <w:tc>
          <w:tcPr>
            <w:tcW w:w="724" w:type="dxa"/>
          </w:tcPr>
          <w:p w:rsidR="00EF2C61" w:rsidRDefault="00EF2C61">
            <w:pPr>
              <w:pStyle w:val="ConsPlusNormal"/>
            </w:pPr>
            <w:r>
              <w:t>8.4</w:t>
            </w:r>
          </w:p>
        </w:tc>
        <w:tc>
          <w:tcPr>
            <w:tcW w:w="6009" w:type="dxa"/>
            <w:gridSpan w:val="2"/>
          </w:tcPr>
          <w:p w:rsidR="00EF2C61" w:rsidRDefault="00EF2C61">
            <w:pPr>
              <w:pStyle w:val="ConsPlusNormal"/>
            </w:pPr>
            <w:r>
              <w:t>4-й квалификационный уровень</w:t>
            </w:r>
          </w:p>
        </w:tc>
        <w:tc>
          <w:tcPr>
            <w:tcW w:w="2835" w:type="dxa"/>
          </w:tcPr>
          <w:p w:rsidR="00EF2C61" w:rsidRDefault="00EF2C61">
            <w:pPr>
              <w:pStyle w:val="ConsPlusNormal"/>
              <w:jc w:val="center"/>
            </w:pPr>
            <w:r>
              <w:t>5762</w:t>
            </w:r>
          </w:p>
        </w:tc>
      </w:tr>
      <w:tr w:rsidR="00EF2C61">
        <w:tc>
          <w:tcPr>
            <w:tcW w:w="724" w:type="dxa"/>
          </w:tcPr>
          <w:p w:rsidR="00EF2C61" w:rsidRDefault="00EF2C61">
            <w:pPr>
              <w:pStyle w:val="ConsPlusNormal"/>
            </w:pPr>
            <w:r>
              <w:t>9</w:t>
            </w:r>
          </w:p>
        </w:tc>
        <w:tc>
          <w:tcPr>
            <w:tcW w:w="6009" w:type="dxa"/>
            <w:gridSpan w:val="2"/>
          </w:tcPr>
          <w:p w:rsidR="00EF2C61" w:rsidRDefault="00EF2C61">
            <w:pPr>
              <w:pStyle w:val="ConsPlusNormal"/>
            </w:pPr>
            <w:r>
              <w:t>ПКГ "Руководители структурных подразделений с высшим медицинским и фармацевтическим образованием (врач-специалист, провизор)"</w:t>
            </w:r>
          </w:p>
        </w:tc>
        <w:tc>
          <w:tcPr>
            <w:tcW w:w="2835" w:type="dxa"/>
          </w:tcPr>
          <w:p w:rsidR="00EF2C61" w:rsidRDefault="00EF2C61">
            <w:pPr>
              <w:pStyle w:val="ConsPlusNormal"/>
            </w:pPr>
          </w:p>
        </w:tc>
      </w:tr>
      <w:tr w:rsidR="00EF2C61">
        <w:tc>
          <w:tcPr>
            <w:tcW w:w="724" w:type="dxa"/>
          </w:tcPr>
          <w:p w:rsidR="00EF2C61" w:rsidRDefault="00EF2C61">
            <w:pPr>
              <w:pStyle w:val="ConsPlusNormal"/>
            </w:pPr>
            <w:r>
              <w:t>9.1</w:t>
            </w:r>
          </w:p>
        </w:tc>
        <w:tc>
          <w:tcPr>
            <w:tcW w:w="6009" w:type="dxa"/>
            <w:gridSpan w:val="2"/>
          </w:tcPr>
          <w:p w:rsidR="00EF2C61" w:rsidRDefault="00EF2C61">
            <w:pPr>
              <w:pStyle w:val="ConsPlusNormal"/>
            </w:pPr>
            <w:r>
              <w:t>1-й квалификационный уровень</w:t>
            </w:r>
          </w:p>
        </w:tc>
        <w:tc>
          <w:tcPr>
            <w:tcW w:w="2835" w:type="dxa"/>
          </w:tcPr>
          <w:p w:rsidR="00EF2C61" w:rsidRDefault="00EF2C61">
            <w:pPr>
              <w:pStyle w:val="ConsPlusNormal"/>
              <w:jc w:val="center"/>
            </w:pPr>
            <w:r>
              <w:t>5361</w:t>
            </w:r>
          </w:p>
        </w:tc>
      </w:tr>
      <w:tr w:rsidR="00EF2C61">
        <w:tc>
          <w:tcPr>
            <w:tcW w:w="724" w:type="dxa"/>
          </w:tcPr>
          <w:p w:rsidR="00EF2C61" w:rsidRDefault="00EF2C61">
            <w:pPr>
              <w:pStyle w:val="ConsPlusNormal"/>
            </w:pPr>
            <w:r>
              <w:t>9.2</w:t>
            </w:r>
          </w:p>
        </w:tc>
        <w:tc>
          <w:tcPr>
            <w:tcW w:w="6009" w:type="dxa"/>
            <w:gridSpan w:val="2"/>
          </w:tcPr>
          <w:p w:rsidR="00EF2C61" w:rsidRDefault="00EF2C61">
            <w:pPr>
              <w:pStyle w:val="ConsPlusNormal"/>
            </w:pPr>
            <w:r>
              <w:t>2-й квалификационный уровень</w:t>
            </w:r>
          </w:p>
        </w:tc>
        <w:tc>
          <w:tcPr>
            <w:tcW w:w="2835" w:type="dxa"/>
          </w:tcPr>
          <w:p w:rsidR="00EF2C61" w:rsidRDefault="00EF2C61">
            <w:pPr>
              <w:pStyle w:val="ConsPlusNormal"/>
              <w:jc w:val="center"/>
            </w:pPr>
            <w:r>
              <w:t>5762</w:t>
            </w:r>
          </w:p>
        </w:tc>
      </w:tr>
      <w:tr w:rsidR="00EF2C61">
        <w:tc>
          <w:tcPr>
            <w:tcW w:w="724" w:type="dxa"/>
          </w:tcPr>
          <w:p w:rsidR="00EF2C61" w:rsidRDefault="00EF2C61">
            <w:pPr>
              <w:pStyle w:val="ConsPlusNormal"/>
            </w:pPr>
            <w:r>
              <w:t>10</w:t>
            </w:r>
          </w:p>
        </w:tc>
        <w:tc>
          <w:tcPr>
            <w:tcW w:w="6009" w:type="dxa"/>
            <w:gridSpan w:val="2"/>
          </w:tcPr>
          <w:p w:rsidR="00EF2C61" w:rsidRDefault="00EF2C61">
            <w:pPr>
              <w:pStyle w:val="ConsPlusNormal"/>
            </w:pPr>
            <w:r>
              <w:t>ПКГ должностей работников образования (за исключением должностей работников учреждений высшего и дополнительного профессионального образования)</w:t>
            </w:r>
          </w:p>
        </w:tc>
        <w:tc>
          <w:tcPr>
            <w:tcW w:w="2835" w:type="dxa"/>
          </w:tcPr>
          <w:p w:rsidR="00EF2C61" w:rsidRDefault="00EF2C61">
            <w:pPr>
              <w:pStyle w:val="ConsPlusNormal"/>
            </w:pPr>
          </w:p>
        </w:tc>
      </w:tr>
      <w:tr w:rsidR="00EF2C61">
        <w:tc>
          <w:tcPr>
            <w:tcW w:w="724" w:type="dxa"/>
          </w:tcPr>
          <w:p w:rsidR="00EF2C61" w:rsidRDefault="00EF2C61">
            <w:pPr>
              <w:pStyle w:val="ConsPlusNormal"/>
            </w:pPr>
            <w:r>
              <w:t>11</w:t>
            </w:r>
          </w:p>
        </w:tc>
        <w:tc>
          <w:tcPr>
            <w:tcW w:w="6009" w:type="dxa"/>
            <w:gridSpan w:val="2"/>
          </w:tcPr>
          <w:p w:rsidR="00EF2C61" w:rsidRDefault="00EF2C61">
            <w:pPr>
              <w:pStyle w:val="ConsPlusNormal"/>
            </w:pPr>
            <w:r>
              <w:t>ПКГ "Должности работников учебно-вспомогательного персонала первого уровня"</w:t>
            </w:r>
          </w:p>
        </w:tc>
        <w:tc>
          <w:tcPr>
            <w:tcW w:w="2835" w:type="dxa"/>
          </w:tcPr>
          <w:p w:rsidR="00EF2C61" w:rsidRDefault="00EF2C61">
            <w:pPr>
              <w:pStyle w:val="ConsPlusNormal"/>
              <w:jc w:val="center"/>
            </w:pPr>
            <w:r>
              <w:t>2466</w:t>
            </w:r>
          </w:p>
        </w:tc>
      </w:tr>
      <w:tr w:rsidR="00EF2C61">
        <w:tc>
          <w:tcPr>
            <w:tcW w:w="724" w:type="dxa"/>
          </w:tcPr>
          <w:p w:rsidR="00EF2C61" w:rsidRDefault="00EF2C61">
            <w:pPr>
              <w:pStyle w:val="ConsPlusNormal"/>
            </w:pPr>
            <w:r>
              <w:t>12</w:t>
            </w:r>
          </w:p>
        </w:tc>
        <w:tc>
          <w:tcPr>
            <w:tcW w:w="6009" w:type="dxa"/>
            <w:gridSpan w:val="2"/>
          </w:tcPr>
          <w:p w:rsidR="00EF2C61" w:rsidRDefault="00EF2C61">
            <w:pPr>
              <w:pStyle w:val="ConsPlusNormal"/>
            </w:pPr>
            <w:r>
              <w:t>ПКГ "Должности работников учебно-вспомогательного персонала второго уровня"</w:t>
            </w:r>
          </w:p>
        </w:tc>
        <w:tc>
          <w:tcPr>
            <w:tcW w:w="2835" w:type="dxa"/>
          </w:tcPr>
          <w:p w:rsidR="00EF2C61" w:rsidRDefault="00EF2C61">
            <w:pPr>
              <w:pStyle w:val="ConsPlusNormal"/>
            </w:pPr>
          </w:p>
        </w:tc>
      </w:tr>
      <w:tr w:rsidR="00EF2C61">
        <w:tc>
          <w:tcPr>
            <w:tcW w:w="724" w:type="dxa"/>
          </w:tcPr>
          <w:p w:rsidR="00EF2C61" w:rsidRDefault="00EF2C61">
            <w:pPr>
              <w:pStyle w:val="ConsPlusNormal"/>
            </w:pPr>
            <w:r>
              <w:lastRenderedPageBreak/>
              <w:t>12.1</w:t>
            </w:r>
          </w:p>
        </w:tc>
        <w:tc>
          <w:tcPr>
            <w:tcW w:w="6009" w:type="dxa"/>
            <w:gridSpan w:val="2"/>
          </w:tcPr>
          <w:p w:rsidR="00EF2C61" w:rsidRDefault="00EF2C61">
            <w:pPr>
              <w:pStyle w:val="ConsPlusNormal"/>
            </w:pPr>
            <w:r>
              <w:t>1-й квалификационный уровень</w:t>
            </w:r>
          </w:p>
        </w:tc>
        <w:tc>
          <w:tcPr>
            <w:tcW w:w="2835" w:type="dxa"/>
          </w:tcPr>
          <w:p w:rsidR="00EF2C61" w:rsidRDefault="00EF2C61">
            <w:pPr>
              <w:pStyle w:val="ConsPlusNormal"/>
              <w:jc w:val="center"/>
            </w:pPr>
            <w:r>
              <w:t xml:space="preserve">2597 </w:t>
            </w:r>
            <w:hyperlink w:anchor="P364" w:history="1">
              <w:r>
                <w:rPr>
                  <w:color w:val="0000FF"/>
                </w:rPr>
                <w:t>&lt;*&gt;</w:t>
              </w:r>
            </w:hyperlink>
          </w:p>
        </w:tc>
      </w:tr>
      <w:tr w:rsidR="00EF2C61">
        <w:tc>
          <w:tcPr>
            <w:tcW w:w="724" w:type="dxa"/>
          </w:tcPr>
          <w:p w:rsidR="00EF2C61" w:rsidRDefault="00EF2C61">
            <w:pPr>
              <w:pStyle w:val="ConsPlusNormal"/>
            </w:pPr>
            <w:r>
              <w:t>12.2</w:t>
            </w:r>
          </w:p>
        </w:tc>
        <w:tc>
          <w:tcPr>
            <w:tcW w:w="6009" w:type="dxa"/>
            <w:gridSpan w:val="2"/>
          </w:tcPr>
          <w:p w:rsidR="00EF2C61" w:rsidRDefault="00EF2C61">
            <w:pPr>
              <w:pStyle w:val="ConsPlusNormal"/>
            </w:pPr>
            <w:r>
              <w:t>2-й квалификационный уровень</w:t>
            </w:r>
          </w:p>
        </w:tc>
        <w:tc>
          <w:tcPr>
            <w:tcW w:w="2835" w:type="dxa"/>
          </w:tcPr>
          <w:p w:rsidR="00EF2C61" w:rsidRDefault="00EF2C61">
            <w:pPr>
              <w:pStyle w:val="ConsPlusNormal"/>
              <w:jc w:val="center"/>
            </w:pPr>
            <w:r>
              <w:t xml:space="preserve">2882 </w:t>
            </w:r>
            <w:hyperlink w:anchor="P365" w:history="1">
              <w:r>
                <w:rPr>
                  <w:color w:val="0000FF"/>
                </w:rPr>
                <w:t>&lt;**&gt;</w:t>
              </w:r>
            </w:hyperlink>
          </w:p>
        </w:tc>
      </w:tr>
      <w:tr w:rsidR="00EF2C61">
        <w:tc>
          <w:tcPr>
            <w:tcW w:w="724" w:type="dxa"/>
          </w:tcPr>
          <w:p w:rsidR="00EF2C61" w:rsidRDefault="00EF2C61">
            <w:pPr>
              <w:pStyle w:val="ConsPlusNormal"/>
            </w:pPr>
            <w:r>
              <w:t>13</w:t>
            </w:r>
          </w:p>
        </w:tc>
        <w:tc>
          <w:tcPr>
            <w:tcW w:w="6009" w:type="dxa"/>
            <w:gridSpan w:val="2"/>
          </w:tcPr>
          <w:p w:rsidR="00EF2C61" w:rsidRDefault="00EF2C61">
            <w:pPr>
              <w:pStyle w:val="ConsPlusNormal"/>
            </w:pPr>
            <w:r>
              <w:t>ПКГ "Должности педагогических работников"</w:t>
            </w:r>
          </w:p>
        </w:tc>
        <w:tc>
          <w:tcPr>
            <w:tcW w:w="2835" w:type="dxa"/>
          </w:tcPr>
          <w:p w:rsidR="00EF2C61" w:rsidRDefault="00EF2C61">
            <w:pPr>
              <w:pStyle w:val="ConsPlusNormal"/>
            </w:pPr>
          </w:p>
        </w:tc>
      </w:tr>
      <w:tr w:rsidR="00EF2C61">
        <w:tc>
          <w:tcPr>
            <w:tcW w:w="724" w:type="dxa"/>
            <w:vMerge w:val="restart"/>
          </w:tcPr>
          <w:p w:rsidR="00EF2C61" w:rsidRDefault="00EF2C61">
            <w:pPr>
              <w:pStyle w:val="ConsPlusNormal"/>
            </w:pPr>
            <w:r>
              <w:t>13.1</w:t>
            </w:r>
          </w:p>
        </w:tc>
        <w:tc>
          <w:tcPr>
            <w:tcW w:w="2891" w:type="dxa"/>
            <w:vMerge w:val="restart"/>
          </w:tcPr>
          <w:p w:rsidR="00EF2C61" w:rsidRDefault="00EF2C61">
            <w:pPr>
              <w:pStyle w:val="ConsPlusNormal"/>
            </w:pPr>
            <w:r>
              <w:t>1-й квалификационный уровень</w:t>
            </w:r>
          </w:p>
        </w:tc>
        <w:tc>
          <w:tcPr>
            <w:tcW w:w="3118" w:type="dxa"/>
          </w:tcPr>
          <w:p w:rsidR="00EF2C61" w:rsidRDefault="00EF2C61">
            <w:pPr>
              <w:pStyle w:val="ConsPlusNormal"/>
            </w:pPr>
            <w:r>
              <w:t>при наличии среднего профессионального образования</w:t>
            </w:r>
          </w:p>
        </w:tc>
        <w:tc>
          <w:tcPr>
            <w:tcW w:w="2835" w:type="dxa"/>
          </w:tcPr>
          <w:p w:rsidR="00EF2C61" w:rsidRDefault="00EF2C61">
            <w:pPr>
              <w:pStyle w:val="ConsPlusNormal"/>
              <w:jc w:val="center"/>
            </w:pPr>
            <w:r>
              <w:t>3480</w:t>
            </w:r>
          </w:p>
        </w:tc>
      </w:tr>
      <w:tr w:rsidR="00EF2C61">
        <w:tc>
          <w:tcPr>
            <w:tcW w:w="724" w:type="dxa"/>
            <w:vMerge/>
          </w:tcPr>
          <w:p w:rsidR="00EF2C61" w:rsidRDefault="00EF2C61"/>
        </w:tc>
        <w:tc>
          <w:tcPr>
            <w:tcW w:w="2891" w:type="dxa"/>
            <w:vMerge/>
          </w:tcPr>
          <w:p w:rsidR="00EF2C61" w:rsidRDefault="00EF2C61"/>
        </w:tc>
        <w:tc>
          <w:tcPr>
            <w:tcW w:w="3118" w:type="dxa"/>
          </w:tcPr>
          <w:p w:rsidR="00EF2C61" w:rsidRDefault="00EF2C61">
            <w:pPr>
              <w:pStyle w:val="ConsPlusNormal"/>
            </w:pPr>
            <w:r>
              <w:t>при наличии высшего профессионального образования</w:t>
            </w:r>
          </w:p>
        </w:tc>
        <w:tc>
          <w:tcPr>
            <w:tcW w:w="2835" w:type="dxa"/>
          </w:tcPr>
          <w:p w:rsidR="00EF2C61" w:rsidRDefault="00EF2C61">
            <w:pPr>
              <w:pStyle w:val="ConsPlusNormal"/>
              <w:jc w:val="center"/>
            </w:pPr>
            <w:r>
              <w:t>3820</w:t>
            </w:r>
          </w:p>
        </w:tc>
      </w:tr>
      <w:tr w:rsidR="00EF2C61">
        <w:tc>
          <w:tcPr>
            <w:tcW w:w="724" w:type="dxa"/>
            <w:vMerge w:val="restart"/>
          </w:tcPr>
          <w:p w:rsidR="00EF2C61" w:rsidRDefault="00EF2C61">
            <w:pPr>
              <w:pStyle w:val="ConsPlusNormal"/>
            </w:pPr>
            <w:r>
              <w:t>13.2</w:t>
            </w:r>
          </w:p>
        </w:tc>
        <w:tc>
          <w:tcPr>
            <w:tcW w:w="2891" w:type="dxa"/>
            <w:vMerge w:val="restart"/>
          </w:tcPr>
          <w:p w:rsidR="00EF2C61" w:rsidRDefault="00EF2C61">
            <w:pPr>
              <w:pStyle w:val="ConsPlusNormal"/>
            </w:pPr>
            <w:r>
              <w:t>2-й квалификационный уровень</w:t>
            </w:r>
          </w:p>
        </w:tc>
        <w:tc>
          <w:tcPr>
            <w:tcW w:w="3118" w:type="dxa"/>
          </w:tcPr>
          <w:p w:rsidR="00EF2C61" w:rsidRDefault="00EF2C61">
            <w:pPr>
              <w:pStyle w:val="ConsPlusNormal"/>
            </w:pPr>
            <w:r>
              <w:t>при наличии среднего профессионального образования</w:t>
            </w:r>
          </w:p>
        </w:tc>
        <w:tc>
          <w:tcPr>
            <w:tcW w:w="2835" w:type="dxa"/>
          </w:tcPr>
          <w:p w:rsidR="00EF2C61" w:rsidRDefault="00EF2C61">
            <w:pPr>
              <w:pStyle w:val="ConsPlusNormal"/>
              <w:jc w:val="center"/>
            </w:pPr>
            <w:r>
              <w:t>3774</w:t>
            </w:r>
          </w:p>
        </w:tc>
      </w:tr>
      <w:tr w:rsidR="00EF2C61">
        <w:tc>
          <w:tcPr>
            <w:tcW w:w="724" w:type="dxa"/>
            <w:vMerge/>
          </w:tcPr>
          <w:p w:rsidR="00EF2C61" w:rsidRDefault="00EF2C61"/>
        </w:tc>
        <w:tc>
          <w:tcPr>
            <w:tcW w:w="2891" w:type="dxa"/>
            <w:vMerge/>
          </w:tcPr>
          <w:p w:rsidR="00EF2C61" w:rsidRDefault="00EF2C61"/>
        </w:tc>
        <w:tc>
          <w:tcPr>
            <w:tcW w:w="3118" w:type="dxa"/>
          </w:tcPr>
          <w:p w:rsidR="00EF2C61" w:rsidRDefault="00EF2C61">
            <w:pPr>
              <w:pStyle w:val="ConsPlusNormal"/>
            </w:pPr>
            <w:r>
              <w:t>при наличии высшего профессионального образования</w:t>
            </w:r>
          </w:p>
        </w:tc>
        <w:tc>
          <w:tcPr>
            <w:tcW w:w="2835" w:type="dxa"/>
          </w:tcPr>
          <w:p w:rsidR="00EF2C61" w:rsidRDefault="00EF2C61">
            <w:pPr>
              <w:pStyle w:val="ConsPlusNormal"/>
              <w:jc w:val="center"/>
            </w:pPr>
            <w:r>
              <w:t>4193</w:t>
            </w:r>
          </w:p>
        </w:tc>
      </w:tr>
      <w:tr w:rsidR="00EF2C61">
        <w:tc>
          <w:tcPr>
            <w:tcW w:w="724" w:type="dxa"/>
            <w:vMerge w:val="restart"/>
          </w:tcPr>
          <w:p w:rsidR="00EF2C61" w:rsidRDefault="00EF2C61">
            <w:pPr>
              <w:pStyle w:val="ConsPlusNormal"/>
            </w:pPr>
            <w:r>
              <w:t>13.3</w:t>
            </w:r>
          </w:p>
        </w:tc>
        <w:tc>
          <w:tcPr>
            <w:tcW w:w="2891" w:type="dxa"/>
            <w:vMerge w:val="restart"/>
          </w:tcPr>
          <w:p w:rsidR="00EF2C61" w:rsidRDefault="00EF2C61">
            <w:pPr>
              <w:pStyle w:val="ConsPlusNormal"/>
            </w:pPr>
            <w:r>
              <w:t>3-й квалификационный уровень</w:t>
            </w:r>
          </w:p>
        </w:tc>
        <w:tc>
          <w:tcPr>
            <w:tcW w:w="3118" w:type="dxa"/>
          </w:tcPr>
          <w:p w:rsidR="00EF2C61" w:rsidRDefault="00EF2C61">
            <w:pPr>
              <w:pStyle w:val="ConsPlusNormal"/>
            </w:pPr>
            <w:r>
              <w:t>при наличии среднего профессионального образования</w:t>
            </w:r>
          </w:p>
        </w:tc>
        <w:tc>
          <w:tcPr>
            <w:tcW w:w="2835" w:type="dxa"/>
          </w:tcPr>
          <w:p w:rsidR="00EF2C61" w:rsidRDefault="00EF2C61">
            <w:pPr>
              <w:pStyle w:val="ConsPlusNormal"/>
              <w:jc w:val="center"/>
            </w:pPr>
            <w:r>
              <w:t>4133</w:t>
            </w:r>
          </w:p>
        </w:tc>
      </w:tr>
      <w:tr w:rsidR="00EF2C61">
        <w:tc>
          <w:tcPr>
            <w:tcW w:w="724" w:type="dxa"/>
            <w:vMerge/>
          </w:tcPr>
          <w:p w:rsidR="00EF2C61" w:rsidRDefault="00EF2C61"/>
        </w:tc>
        <w:tc>
          <w:tcPr>
            <w:tcW w:w="2891" w:type="dxa"/>
            <w:vMerge/>
          </w:tcPr>
          <w:p w:rsidR="00EF2C61" w:rsidRDefault="00EF2C61"/>
        </w:tc>
        <w:tc>
          <w:tcPr>
            <w:tcW w:w="3118" w:type="dxa"/>
          </w:tcPr>
          <w:p w:rsidR="00EF2C61" w:rsidRDefault="00EF2C61">
            <w:pPr>
              <w:pStyle w:val="ConsPlusNormal"/>
            </w:pPr>
            <w:r>
              <w:t>при наличии высшего профессионального образования</w:t>
            </w:r>
          </w:p>
        </w:tc>
        <w:tc>
          <w:tcPr>
            <w:tcW w:w="2835" w:type="dxa"/>
          </w:tcPr>
          <w:p w:rsidR="00EF2C61" w:rsidRDefault="00EF2C61">
            <w:pPr>
              <w:pStyle w:val="ConsPlusNormal"/>
              <w:jc w:val="center"/>
            </w:pPr>
            <w:r>
              <w:t>4707</w:t>
            </w:r>
          </w:p>
        </w:tc>
      </w:tr>
      <w:tr w:rsidR="00EF2C61">
        <w:tc>
          <w:tcPr>
            <w:tcW w:w="724" w:type="dxa"/>
          </w:tcPr>
          <w:p w:rsidR="00EF2C61" w:rsidRDefault="00EF2C61">
            <w:pPr>
              <w:pStyle w:val="ConsPlusNormal"/>
            </w:pPr>
            <w:r>
              <w:t>13.4</w:t>
            </w:r>
          </w:p>
        </w:tc>
        <w:tc>
          <w:tcPr>
            <w:tcW w:w="2891" w:type="dxa"/>
          </w:tcPr>
          <w:p w:rsidR="00EF2C61" w:rsidRDefault="00EF2C61">
            <w:pPr>
              <w:pStyle w:val="ConsPlusNormal"/>
            </w:pPr>
            <w:r>
              <w:t>4-й квалификационный уровень</w:t>
            </w:r>
          </w:p>
        </w:tc>
        <w:tc>
          <w:tcPr>
            <w:tcW w:w="3118" w:type="dxa"/>
          </w:tcPr>
          <w:p w:rsidR="00EF2C61" w:rsidRDefault="00EF2C61">
            <w:pPr>
              <w:pStyle w:val="ConsPlusNormal"/>
            </w:pPr>
            <w:r>
              <w:t>при наличии среднего профессионального образования</w:t>
            </w:r>
          </w:p>
        </w:tc>
        <w:tc>
          <w:tcPr>
            <w:tcW w:w="2835" w:type="dxa"/>
          </w:tcPr>
          <w:p w:rsidR="00EF2C61" w:rsidRDefault="00EF2C61">
            <w:pPr>
              <w:pStyle w:val="ConsPlusNormal"/>
              <w:jc w:val="center"/>
            </w:pPr>
            <w:r>
              <w:t>4592</w:t>
            </w:r>
          </w:p>
        </w:tc>
      </w:tr>
      <w:tr w:rsidR="00EF2C61">
        <w:tc>
          <w:tcPr>
            <w:tcW w:w="724" w:type="dxa"/>
          </w:tcPr>
          <w:p w:rsidR="00EF2C61" w:rsidRDefault="00EF2C61">
            <w:pPr>
              <w:pStyle w:val="ConsPlusNormal"/>
            </w:pPr>
            <w:r>
              <w:t>13.5</w:t>
            </w:r>
          </w:p>
        </w:tc>
        <w:tc>
          <w:tcPr>
            <w:tcW w:w="2891" w:type="dxa"/>
          </w:tcPr>
          <w:p w:rsidR="00EF2C61" w:rsidRDefault="00EF2C61">
            <w:pPr>
              <w:pStyle w:val="ConsPlusNormal"/>
            </w:pPr>
          </w:p>
        </w:tc>
        <w:tc>
          <w:tcPr>
            <w:tcW w:w="3118" w:type="dxa"/>
          </w:tcPr>
          <w:p w:rsidR="00EF2C61" w:rsidRDefault="00EF2C61">
            <w:pPr>
              <w:pStyle w:val="ConsPlusNormal"/>
            </w:pPr>
            <w:r>
              <w:t xml:space="preserve">при наличии высшего профессионального </w:t>
            </w:r>
            <w:r>
              <w:lastRenderedPageBreak/>
              <w:t>образования</w:t>
            </w:r>
          </w:p>
        </w:tc>
        <w:tc>
          <w:tcPr>
            <w:tcW w:w="2835" w:type="dxa"/>
          </w:tcPr>
          <w:p w:rsidR="00EF2C61" w:rsidRDefault="00EF2C61">
            <w:pPr>
              <w:pStyle w:val="ConsPlusNormal"/>
              <w:jc w:val="center"/>
            </w:pPr>
            <w:r>
              <w:lastRenderedPageBreak/>
              <w:t>4961</w:t>
            </w:r>
          </w:p>
        </w:tc>
      </w:tr>
      <w:tr w:rsidR="00EF2C61">
        <w:tc>
          <w:tcPr>
            <w:tcW w:w="724" w:type="dxa"/>
          </w:tcPr>
          <w:p w:rsidR="00EF2C61" w:rsidRDefault="00EF2C61">
            <w:pPr>
              <w:pStyle w:val="ConsPlusNormal"/>
            </w:pPr>
            <w:r>
              <w:lastRenderedPageBreak/>
              <w:t>14</w:t>
            </w:r>
          </w:p>
        </w:tc>
        <w:tc>
          <w:tcPr>
            <w:tcW w:w="6009" w:type="dxa"/>
            <w:gridSpan w:val="2"/>
          </w:tcPr>
          <w:p w:rsidR="00EF2C61" w:rsidRDefault="00EF2C61">
            <w:pPr>
              <w:pStyle w:val="ConsPlusNormal"/>
            </w:pPr>
            <w:r>
              <w:t>ПКГ "Должности руководителей структурных подразделений"</w:t>
            </w:r>
          </w:p>
        </w:tc>
        <w:tc>
          <w:tcPr>
            <w:tcW w:w="2835" w:type="dxa"/>
          </w:tcPr>
          <w:p w:rsidR="00EF2C61" w:rsidRDefault="00EF2C61">
            <w:pPr>
              <w:pStyle w:val="ConsPlusNormal"/>
            </w:pPr>
          </w:p>
        </w:tc>
      </w:tr>
      <w:tr w:rsidR="00EF2C61">
        <w:tc>
          <w:tcPr>
            <w:tcW w:w="724" w:type="dxa"/>
          </w:tcPr>
          <w:p w:rsidR="00EF2C61" w:rsidRDefault="00EF2C61">
            <w:pPr>
              <w:pStyle w:val="ConsPlusNormal"/>
            </w:pPr>
            <w:r>
              <w:t>14.1</w:t>
            </w:r>
          </w:p>
        </w:tc>
        <w:tc>
          <w:tcPr>
            <w:tcW w:w="6009" w:type="dxa"/>
            <w:gridSpan w:val="2"/>
          </w:tcPr>
          <w:p w:rsidR="00EF2C61" w:rsidRDefault="00EF2C61">
            <w:pPr>
              <w:pStyle w:val="ConsPlusNormal"/>
            </w:pPr>
            <w:r>
              <w:t>1-й квалификационный уровень</w:t>
            </w:r>
          </w:p>
        </w:tc>
        <w:tc>
          <w:tcPr>
            <w:tcW w:w="2835" w:type="dxa"/>
          </w:tcPr>
          <w:p w:rsidR="00EF2C61" w:rsidRDefault="00EF2C61">
            <w:pPr>
              <w:pStyle w:val="ConsPlusNormal"/>
              <w:jc w:val="center"/>
            </w:pPr>
            <w:r>
              <w:t>5361</w:t>
            </w:r>
          </w:p>
        </w:tc>
      </w:tr>
      <w:tr w:rsidR="00EF2C61">
        <w:tc>
          <w:tcPr>
            <w:tcW w:w="724" w:type="dxa"/>
          </w:tcPr>
          <w:p w:rsidR="00EF2C61" w:rsidRDefault="00EF2C61">
            <w:pPr>
              <w:pStyle w:val="ConsPlusNormal"/>
            </w:pPr>
            <w:r>
              <w:t>14.2</w:t>
            </w:r>
          </w:p>
        </w:tc>
        <w:tc>
          <w:tcPr>
            <w:tcW w:w="6009" w:type="dxa"/>
            <w:gridSpan w:val="2"/>
          </w:tcPr>
          <w:p w:rsidR="00EF2C61" w:rsidRDefault="00EF2C61">
            <w:pPr>
              <w:pStyle w:val="ConsPlusNormal"/>
            </w:pPr>
            <w:r>
              <w:t>2-й квалификационный уровень</w:t>
            </w:r>
          </w:p>
        </w:tc>
        <w:tc>
          <w:tcPr>
            <w:tcW w:w="2835" w:type="dxa"/>
          </w:tcPr>
          <w:p w:rsidR="00EF2C61" w:rsidRDefault="00EF2C61">
            <w:pPr>
              <w:pStyle w:val="ConsPlusNormal"/>
              <w:jc w:val="center"/>
            </w:pPr>
            <w:r>
              <w:t>5762</w:t>
            </w:r>
          </w:p>
        </w:tc>
      </w:tr>
      <w:tr w:rsidR="00EF2C61">
        <w:tc>
          <w:tcPr>
            <w:tcW w:w="724" w:type="dxa"/>
          </w:tcPr>
          <w:p w:rsidR="00EF2C61" w:rsidRDefault="00EF2C61">
            <w:pPr>
              <w:pStyle w:val="ConsPlusNormal"/>
            </w:pPr>
            <w:r>
              <w:t>14.3</w:t>
            </w:r>
          </w:p>
        </w:tc>
        <w:tc>
          <w:tcPr>
            <w:tcW w:w="6009" w:type="dxa"/>
            <w:gridSpan w:val="2"/>
          </w:tcPr>
          <w:p w:rsidR="00EF2C61" w:rsidRDefault="00EF2C61">
            <w:pPr>
              <w:pStyle w:val="ConsPlusNormal"/>
            </w:pPr>
            <w:r>
              <w:t>3-й квалификационный уровень</w:t>
            </w:r>
          </w:p>
        </w:tc>
        <w:tc>
          <w:tcPr>
            <w:tcW w:w="2835" w:type="dxa"/>
          </w:tcPr>
          <w:p w:rsidR="00EF2C61" w:rsidRDefault="00EF2C61">
            <w:pPr>
              <w:pStyle w:val="ConsPlusNormal"/>
              <w:jc w:val="center"/>
            </w:pPr>
            <w:r>
              <w:t>5904</w:t>
            </w:r>
          </w:p>
        </w:tc>
      </w:tr>
      <w:tr w:rsidR="00EF2C61">
        <w:tc>
          <w:tcPr>
            <w:tcW w:w="724" w:type="dxa"/>
          </w:tcPr>
          <w:p w:rsidR="00EF2C61" w:rsidRDefault="00EF2C61">
            <w:pPr>
              <w:pStyle w:val="ConsPlusNormal"/>
            </w:pPr>
            <w:r>
              <w:t>15</w:t>
            </w:r>
          </w:p>
        </w:tc>
        <w:tc>
          <w:tcPr>
            <w:tcW w:w="6009" w:type="dxa"/>
            <w:gridSpan w:val="2"/>
          </w:tcPr>
          <w:p w:rsidR="00EF2C61" w:rsidRDefault="00EF2C61">
            <w:pPr>
              <w:pStyle w:val="ConsPlusNormal"/>
            </w:pPr>
            <w:r>
              <w:t>ПКГ должностей работников культуры, искусства и кинематографии</w:t>
            </w:r>
          </w:p>
        </w:tc>
        <w:tc>
          <w:tcPr>
            <w:tcW w:w="2835" w:type="dxa"/>
          </w:tcPr>
          <w:p w:rsidR="00EF2C61" w:rsidRDefault="00EF2C61">
            <w:pPr>
              <w:pStyle w:val="ConsPlusNormal"/>
            </w:pPr>
          </w:p>
        </w:tc>
      </w:tr>
      <w:tr w:rsidR="00EF2C61">
        <w:tc>
          <w:tcPr>
            <w:tcW w:w="724" w:type="dxa"/>
          </w:tcPr>
          <w:p w:rsidR="00EF2C61" w:rsidRDefault="00EF2C61">
            <w:pPr>
              <w:pStyle w:val="ConsPlusNormal"/>
            </w:pPr>
            <w:r>
              <w:t>16</w:t>
            </w:r>
          </w:p>
        </w:tc>
        <w:tc>
          <w:tcPr>
            <w:tcW w:w="6009" w:type="dxa"/>
            <w:gridSpan w:val="2"/>
          </w:tcPr>
          <w:p w:rsidR="00EF2C61" w:rsidRDefault="00EF2C61">
            <w:pPr>
              <w:pStyle w:val="ConsPlusNormal"/>
            </w:pPr>
            <w:r>
              <w:t>ПКГ "Должности технических исполнителей и артистов вспомогательного состава"</w:t>
            </w:r>
          </w:p>
        </w:tc>
        <w:tc>
          <w:tcPr>
            <w:tcW w:w="2835" w:type="dxa"/>
          </w:tcPr>
          <w:p w:rsidR="00EF2C61" w:rsidRDefault="00EF2C61">
            <w:pPr>
              <w:pStyle w:val="ConsPlusNormal"/>
            </w:pPr>
          </w:p>
        </w:tc>
      </w:tr>
      <w:tr w:rsidR="00EF2C61">
        <w:tc>
          <w:tcPr>
            <w:tcW w:w="724" w:type="dxa"/>
          </w:tcPr>
          <w:p w:rsidR="00EF2C61" w:rsidRDefault="00EF2C61">
            <w:pPr>
              <w:pStyle w:val="ConsPlusNormal"/>
            </w:pPr>
            <w:r>
              <w:t>16.1</w:t>
            </w:r>
          </w:p>
        </w:tc>
        <w:tc>
          <w:tcPr>
            <w:tcW w:w="6009" w:type="dxa"/>
            <w:gridSpan w:val="2"/>
          </w:tcPr>
          <w:p w:rsidR="00EF2C61" w:rsidRDefault="00EF2C61">
            <w:pPr>
              <w:pStyle w:val="ConsPlusNormal"/>
            </w:pPr>
            <w:r>
              <w:t>1-й квалификационный уровень</w:t>
            </w:r>
          </w:p>
        </w:tc>
        <w:tc>
          <w:tcPr>
            <w:tcW w:w="2835" w:type="dxa"/>
          </w:tcPr>
          <w:p w:rsidR="00EF2C61" w:rsidRDefault="00EF2C61">
            <w:pPr>
              <w:pStyle w:val="ConsPlusNormal"/>
              <w:jc w:val="center"/>
            </w:pPr>
            <w:r>
              <w:t>2130</w:t>
            </w:r>
          </w:p>
        </w:tc>
      </w:tr>
      <w:tr w:rsidR="00EF2C61">
        <w:tc>
          <w:tcPr>
            <w:tcW w:w="724" w:type="dxa"/>
          </w:tcPr>
          <w:p w:rsidR="00EF2C61" w:rsidRDefault="00EF2C61">
            <w:pPr>
              <w:pStyle w:val="ConsPlusNormal"/>
            </w:pPr>
            <w:r>
              <w:t>17</w:t>
            </w:r>
          </w:p>
        </w:tc>
        <w:tc>
          <w:tcPr>
            <w:tcW w:w="6009" w:type="dxa"/>
            <w:gridSpan w:val="2"/>
          </w:tcPr>
          <w:p w:rsidR="00EF2C61" w:rsidRDefault="00EF2C61">
            <w:pPr>
              <w:pStyle w:val="ConsPlusNormal"/>
            </w:pPr>
            <w:r>
              <w:t>ПКГ "Должности работников культуры, искусства и кинематографии среднего звена"</w:t>
            </w:r>
          </w:p>
        </w:tc>
        <w:tc>
          <w:tcPr>
            <w:tcW w:w="2835" w:type="dxa"/>
          </w:tcPr>
          <w:p w:rsidR="00EF2C61" w:rsidRDefault="00EF2C61">
            <w:pPr>
              <w:pStyle w:val="ConsPlusNormal"/>
              <w:jc w:val="center"/>
            </w:pPr>
            <w:r>
              <w:t>2597</w:t>
            </w:r>
          </w:p>
        </w:tc>
      </w:tr>
      <w:tr w:rsidR="00EF2C61">
        <w:tc>
          <w:tcPr>
            <w:tcW w:w="724" w:type="dxa"/>
          </w:tcPr>
          <w:p w:rsidR="00EF2C61" w:rsidRDefault="00EF2C61">
            <w:pPr>
              <w:pStyle w:val="ConsPlusNormal"/>
            </w:pPr>
            <w:r>
              <w:t>18</w:t>
            </w:r>
          </w:p>
        </w:tc>
        <w:tc>
          <w:tcPr>
            <w:tcW w:w="6009" w:type="dxa"/>
            <w:gridSpan w:val="2"/>
          </w:tcPr>
          <w:p w:rsidR="00EF2C61" w:rsidRDefault="00EF2C61">
            <w:pPr>
              <w:pStyle w:val="ConsPlusNormal"/>
            </w:pPr>
            <w:r>
              <w:t>ПКГ "Должности работников культуры, искусства и кинематографии ведущего звена"</w:t>
            </w:r>
          </w:p>
        </w:tc>
        <w:tc>
          <w:tcPr>
            <w:tcW w:w="2835" w:type="dxa"/>
          </w:tcPr>
          <w:p w:rsidR="00EF2C61" w:rsidRDefault="00EF2C61">
            <w:pPr>
              <w:pStyle w:val="ConsPlusNormal"/>
              <w:jc w:val="center"/>
            </w:pPr>
            <w:r>
              <w:t>2882</w:t>
            </w:r>
          </w:p>
        </w:tc>
      </w:tr>
      <w:tr w:rsidR="00EF2C61">
        <w:tc>
          <w:tcPr>
            <w:tcW w:w="724" w:type="dxa"/>
          </w:tcPr>
          <w:p w:rsidR="00EF2C61" w:rsidRDefault="00EF2C61">
            <w:pPr>
              <w:pStyle w:val="ConsPlusNormal"/>
            </w:pPr>
            <w:r>
              <w:t>19</w:t>
            </w:r>
          </w:p>
        </w:tc>
        <w:tc>
          <w:tcPr>
            <w:tcW w:w="6009" w:type="dxa"/>
            <w:gridSpan w:val="2"/>
          </w:tcPr>
          <w:p w:rsidR="00EF2C61" w:rsidRDefault="00EF2C61">
            <w:pPr>
              <w:pStyle w:val="ConsPlusNormal"/>
            </w:pPr>
            <w:r>
              <w:t>ПКГ "Должности руководящего состава учреждений культуры, искусства и кинематографии"</w:t>
            </w:r>
          </w:p>
        </w:tc>
        <w:tc>
          <w:tcPr>
            <w:tcW w:w="2835" w:type="dxa"/>
          </w:tcPr>
          <w:p w:rsidR="00EF2C61" w:rsidRDefault="00EF2C61">
            <w:pPr>
              <w:pStyle w:val="ConsPlusNormal"/>
              <w:jc w:val="center"/>
            </w:pPr>
            <w:r>
              <w:t>4592</w:t>
            </w:r>
          </w:p>
        </w:tc>
      </w:tr>
      <w:tr w:rsidR="00EF2C61">
        <w:tc>
          <w:tcPr>
            <w:tcW w:w="724" w:type="dxa"/>
          </w:tcPr>
          <w:p w:rsidR="00EF2C61" w:rsidRDefault="00EF2C61">
            <w:pPr>
              <w:pStyle w:val="ConsPlusNormal"/>
            </w:pPr>
            <w:r>
              <w:t>20</w:t>
            </w:r>
          </w:p>
        </w:tc>
        <w:tc>
          <w:tcPr>
            <w:tcW w:w="6009" w:type="dxa"/>
            <w:gridSpan w:val="2"/>
          </w:tcPr>
          <w:p w:rsidR="00EF2C61" w:rsidRDefault="00EF2C61">
            <w:pPr>
              <w:pStyle w:val="ConsPlusNormal"/>
            </w:pPr>
            <w:r>
              <w:t>ПКГ профессий рабочих культуры, искусства и кинематографии</w:t>
            </w:r>
          </w:p>
        </w:tc>
        <w:tc>
          <w:tcPr>
            <w:tcW w:w="2835" w:type="dxa"/>
          </w:tcPr>
          <w:p w:rsidR="00EF2C61" w:rsidRDefault="00EF2C61">
            <w:pPr>
              <w:pStyle w:val="ConsPlusNormal"/>
            </w:pPr>
          </w:p>
        </w:tc>
      </w:tr>
      <w:tr w:rsidR="00EF2C61">
        <w:tc>
          <w:tcPr>
            <w:tcW w:w="724" w:type="dxa"/>
          </w:tcPr>
          <w:p w:rsidR="00EF2C61" w:rsidRDefault="00EF2C61">
            <w:pPr>
              <w:pStyle w:val="ConsPlusNormal"/>
            </w:pPr>
            <w:r>
              <w:t>21</w:t>
            </w:r>
          </w:p>
        </w:tc>
        <w:tc>
          <w:tcPr>
            <w:tcW w:w="6009" w:type="dxa"/>
            <w:gridSpan w:val="2"/>
          </w:tcPr>
          <w:p w:rsidR="00EF2C61" w:rsidRDefault="00EF2C61">
            <w:pPr>
              <w:pStyle w:val="ConsPlusNormal"/>
            </w:pPr>
            <w:r>
              <w:t>ПКГ "Профессии рабочих культуры, искусства и кинематографии первого уровня"</w:t>
            </w:r>
          </w:p>
        </w:tc>
        <w:tc>
          <w:tcPr>
            <w:tcW w:w="2835" w:type="dxa"/>
          </w:tcPr>
          <w:p w:rsidR="00EF2C61" w:rsidRDefault="00EF2C61">
            <w:pPr>
              <w:pStyle w:val="ConsPlusNormal"/>
              <w:jc w:val="center"/>
            </w:pPr>
            <w:r>
              <w:t>2231</w:t>
            </w:r>
          </w:p>
        </w:tc>
      </w:tr>
      <w:tr w:rsidR="00EF2C61">
        <w:tc>
          <w:tcPr>
            <w:tcW w:w="724" w:type="dxa"/>
          </w:tcPr>
          <w:p w:rsidR="00EF2C61" w:rsidRDefault="00EF2C61">
            <w:pPr>
              <w:pStyle w:val="ConsPlusNormal"/>
            </w:pPr>
            <w:r>
              <w:t>22</w:t>
            </w:r>
          </w:p>
        </w:tc>
        <w:tc>
          <w:tcPr>
            <w:tcW w:w="6009" w:type="dxa"/>
            <w:gridSpan w:val="2"/>
          </w:tcPr>
          <w:p w:rsidR="00EF2C61" w:rsidRDefault="00EF2C61">
            <w:pPr>
              <w:pStyle w:val="ConsPlusNormal"/>
            </w:pPr>
            <w:r>
              <w:t>ПКГ "Профессии рабочих культуры, искусства и кинематографии второго уровня"</w:t>
            </w:r>
          </w:p>
        </w:tc>
        <w:tc>
          <w:tcPr>
            <w:tcW w:w="2835" w:type="dxa"/>
          </w:tcPr>
          <w:p w:rsidR="00EF2C61" w:rsidRDefault="00EF2C61">
            <w:pPr>
              <w:pStyle w:val="ConsPlusNormal"/>
            </w:pPr>
          </w:p>
        </w:tc>
      </w:tr>
      <w:tr w:rsidR="00EF2C61">
        <w:tc>
          <w:tcPr>
            <w:tcW w:w="724" w:type="dxa"/>
          </w:tcPr>
          <w:p w:rsidR="00EF2C61" w:rsidRDefault="00EF2C61">
            <w:pPr>
              <w:pStyle w:val="ConsPlusNormal"/>
            </w:pPr>
            <w:r>
              <w:lastRenderedPageBreak/>
              <w:t>22.1</w:t>
            </w:r>
          </w:p>
        </w:tc>
        <w:tc>
          <w:tcPr>
            <w:tcW w:w="6009" w:type="dxa"/>
            <w:gridSpan w:val="2"/>
          </w:tcPr>
          <w:p w:rsidR="00EF2C61" w:rsidRDefault="00EF2C61">
            <w:pPr>
              <w:pStyle w:val="ConsPlusNormal"/>
            </w:pPr>
            <w:r>
              <w:t>1-й квалификационный уровень</w:t>
            </w:r>
          </w:p>
        </w:tc>
        <w:tc>
          <w:tcPr>
            <w:tcW w:w="2835" w:type="dxa"/>
          </w:tcPr>
          <w:p w:rsidR="00EF2C61" w:rsidRDefault="00EF2C61">
            <w:pPr>
              <w:pStyle w:val="ConsPlusNormal"/>
              <w:jc w:val="center"/>
            </w:pPr>
            <w:r>
              <w:t>2597</w:t>
            </w:r>
          </w:p>
        </w:tc>
      </w:tr>
      <w:tr w:rsidR="00EF2C61">
        <w:tc>
          <w:tcPr>
            <w:tcW w:w="724" w:type="dxa"/>
          </w:tcPr>
          <w:p w:rsidR="00EF2C61" w:rsidRDefault="00EF2C61">
            <w:pPr>
              <w:pStyle w:val="ConsPlusNormal"/>
            </w:pPr>
            <w:r>
              <w:t>22.2</w:t>
            </w:r>
          </w:p>
        </w:tc>
        <w:tc>
          <w:tcPr>
            <w:tcW w:w="6009" w:type="dxa"/>
            <w:gridSpan w:val="2"/>
          </w:tcPr>
          <w:p w:rsidR="00EF2C61" w:rsidRDefault="00EF2C61">
            <w:pPr>
              <w:pStyle w:val="ConsPlusNormal"/>
            </w:pPr>
            <w:r>
              <w:t>2-й квалификационный уровень</w:t>
            </w:r>
          </w:p>
        </w:tc>
        <w:tc>
          <w:tcPr>
            <w:tcW w:w="2835" w:type="dxa"/>
          </w:tcPr>
          <w:p w:rsidR="00EF2C61" w:rsidRDefault="00EF2C61">
            <w:pPr>
              <w:pStyle w:val="ConsPlusNormal"/>
              <w:jc w:val="center"/>
            </w:pPr>
            <w:r>
              <w:t>3167</w:t>
            </w:r>
          </w:p>
        </w:tc>
      </w:tr>
      <w:tr w:rsidR="00EF2C61">
        <w:tc>
          <w:tcPr>
            <w:tcW w:w="724" w:type="dxa"/>
          </w:tcPr>
          <w:p w:rsidR="00EF2C61" w:rsidRDefault="00EF2C61">
            <w:pPr>
              <w:pStyle w:val="ConsPlusNormal"/>
            </w:pPr>
            <w:r>
              <w:t>22.3</w:t>
            </w:r>
          </w:p>
        </w:tc>
        <w:tc>
          <w:tcPr>
            <w:tcW w:w="6009" w:type="dxa"/>
            <w:gridSpan w:val="2"/>
          </w:tcPr>
          <w:p w:rsidR="00EF2C61" w:rsidRDefault="00EF2C61">
            <w:pPr>
              <w:pStyle w:val="ConsPlusNormal"/>
            </w:pPr>
            <w:r>
              <w:t>3-й квалификационный уровень</w:t>
            </w:r>
          </w:p>
        </w:tc>
        <w:tc>
          <w:tcPr>
            <w:tcW w:w="2835" w:type="dxa"/>
          </w:tcPr>
          <w:p w:rsidR="00EF2C61" w:rsidRDefault="00EF2C61">
            <w:pPr>
              <w:pStyle w:val="ConsPlusNormal"/>
              <w:jc w:val="center"/>
            </w:pPr>
            <w:r>
              <w:t>3480</w:t>
            </w:r>
          </w:p>
        </w:tc>
      </w:tr>
      <w:tr w:rsidR="00EF2C61">
        <w:tc>
          <w:tcPr>
            <w:tcW w:w="724" w:type="dxa"/>
          </w:tcPr>
          <w:p w:rsidR="00EF2C61" w:rsidRDefault="00EF2C61">
            <w:pPr>
              <w:pStyle w:val="ConsPlusNormal"/>
            </w:pPr>
            <w:r>
              <w:t>22.4</w:t>
            </w:r>
          </w:p>
        </w:tc>
        <w:tc>
          <w:tcPr>
            <w:tcW w:w="6009" w:type="dxa"/>
            <w:gridSpan w:val="2"/>
          </w:tcPr>
          <w:p w:rsidR="00EF2C61" w:rsidRDefault="00EF2C61">
            <w:pPr>
              <w:pStyle w:val="ConsPlusNormal"/>
            </w:pPr>
            <w:r>
              <w:t>4-й квалификационный уровень</w:t>
            </w:r>
          </w:p>
        </w:tc>
        <w:tc>
          <w:tcPr>
            <w:tcW w:w="2835" w:type="dxa"/>
          </w:tcPr>
          <w:p w:rsidR="00EF2C61" w:rsidRDefault="00EF2C61">
            <w:pPr>
              <w:pStyle w:val="ConsPlusNormal"/>
              <w:jc w:val="center"/>
            </w:pPr>
            <w:r>
              <w:t>4193</w:t>
            </w:r>
          </w:p>
        </w:tc>
      </w:tr>
      <w:tr w:rsidR="00EF2C61">
        <w:tc>
          <w:tcPr>
            <w:tcW w:w="724" w:type="dxa"/>
          </w:tcPr>
          <w:p w:rsidR="00EF2C61" w:rsidRDefault="00EF2C61">
            <w:pPr>
              <w:pStyle w:val="ConsPlusNormal"/>
            </w:pPr>
            <w:r>
              <w:t>23</w:t>
            </w:r>
          </w:p>
        </w:tc>
        <w:tc>
          <w:tcPr>
            <w:tcW w:w="6009" w:type="dxa"/>
            <w:gridSpan w:val="2"/>
          </w:tcPr>
          <w:p w:rsidR="00EF2C61" w:rsidRDefault="00EF2C61">
            <w:pPr>
              <w:pStyle w:val="ConsPlusNormal"/>
            </w:pPr>
            <w:r>
              <w:t>ПКГ общеотраслевых должностей руководителей, специалистов и служащих</w:t>
            </w:r>
          </w:p>
        </w:tc>
        <w:tc>
          <w:tcPr>
            <w:tcW w:w="2835" w:type="dxa"/>
          </w:tcPr>
          <w:p w:rsidR="00EF2C61" w:rsidRDefault="00EF2C61">
            <w:pPr>
              <w:pStyle w:val="ConsPlusNormal"/>
            </w:pPr>
          </w:p>
        </w:tc>
      </w:tr>
      <w:tr w:rsidR="00EF2C61">
        <w:tc>
          <w:tcPr>
            <w:tcW w:w="724" w:type="dxa"/>
          </w:tcPr>
          <w:p w:rsidR="00EF2C61" w:rsidRDefault="00EF2C61">
            <w:pPr>
              <w:pStyle w:val="ConsPlusNormal"/>
            </w:pPr>
            <w:r>
              <w:t>24</w:t>
            </w:r>
          </w:p>
        </w:tc>
        <w:tc>
          <w:tcPr>
            <w:tcW w:w="6009" w:type="dxa"/>
            <w:gridSpan w:val="2"/>
          </w:tcPr>
          <w:p w:rsidR="00EF2C61" w:rsidRDefault="00EF2C61">
            <w:pPr>
              <w:pStyle w:val="ConsPlusNormal"/>
            </w:pPr>
            <w:r>
              <w:t>ПКГ "Общеотраслевые должности служащих первого уровня"</w:t>
            </w:r>
          </w:p>
        </w:tc>
        <w:tc>
          <w:tcPr>
            <w:tcW w:w="2835" w:type="dxa"/>
          </w:tcPr>
          <w:p w:rsidR="00EF2C61" w:rsidRDefault="00EF2C61">
            <w:pPr>
              <w:pStyle w:val="ConsPlusNormal"/>
            </w:pPr>
          </w:p>
        </w:tc>
      </w:tr>
      <w:tr w:rsidR="00EF2C61">
        <w:tc>
          <w:tcPr>
            <w:tcW w:w="724" w:type="dxa"/>
          </w:tcPr>
          <w:p w:rsidR="00EF2C61" w:rsidRDefault="00EF2C61">
            <w:pPr>
              <w:pStyle w:val="ConsPlusNormal"/>
            </w:pPr>
            <w:r>
              <w:t>24.1</w:t>
            </w:r>
          </w:p>
        </w:tc>
        <w:tc>
          <w:tcPr>
            <w:tcW w:w="6009" w:type="dxa"/>
            <w:gridSpan w:val="2"/>
          </w:tcPr>
          <w:p w:rsidR="00EF2C61" w:rsidRDefault="00EF2C61">
            <w:pPr>
              <w:pStyle w:val="ConsPlusNormal"/>
            </w:pPr>
            <w:r>
              <w:t>1-й квалификационный уровень</w:t>
            </w:r>
          </w:p>
        </w:tc>
        <w:tc>
          <w:tcPr>
            <w:tcW w:w="2835" w:type="dxa"/>
          </w:tcPr>
          <w:p w:rsidR="00EF2C61" w:rsidRDefault="00EF2C61">
            <w:pPr>
              <w:pStyle w:val="ConsPlusNormal"/>
              <w:jc w:val="center"/>
            </w:pPr>
            <w:r>
              <w:t>2597</w:t>
            </w:r>
          </w:p>
        </w:tc>
      </w:tr>
      <w:tr w:rsidR="00EF2C61">
        <w:tc>
          <w:tcPr>
            <w:tcW w:w="724" w:type="dxa"/>
          </w:tcPr>
          <w:p w:rsidR="00EF2C61" w:rsidRDefault="00EF2C61">
            <w:pPr>
              <w:pStyle w:val="ConsPlusNormal"/>
            </w:pPr>
            <w:r>
              <w:t>24.2</w:t>
            </w:r>
          </w:p>
        </w:tc>
        <w:tc>
          <w:tcPr>
            <w:tcW w:w="6009" w:type="dxa"/>
            <w:gridSpan w:val="2"/>
          </w:tcPr>
          <w:p w:rsidR="00EF2C61" w:rsidRDefault="00EF2C61">
            <w:pPr>
              <w:pStyle w:val="ConsPlusNormal"/>
            </w:pPr>
            <w:r>
              <w:t>2-й квалификационный уровень</w:t>
            </w:r>
          </w:p>
        </w:tc>
        <w:tc>
          <w:tcPr>
            <w:tcW w:w="2835" w:type="dxa"/>
          </w:tcPr>
          <w:p w:rsidR="00EF2C61" w:rsidRDefault="00EF2C61">
            <w:pPr>
              <w:pStyle w:val="ConsPlusNormal"/>
              <w:jc w:val="center"/>
            </w:pPr>
            <w:r>
              <w:t>2739</w:t>
            </w:r>
          </w:p>
        </w:tc>
      </w:tr>
      <w:tr w:rsidR="00EF2C61">
        <w:tc>
          <w:tcPr>
            <w:tcW w:w="724" w:type="dxa"/>
          </w:tcPr>
          <w:p w:rsidR="00EF2C61" w:rsidRDefault="00EF2C61">
            <w:pPr>
              <w:pStyle w:val="ConsPlusNormal"/>
            </w:pPr>
            <w:r>
              <w:t>25</w:t>
            </w:r>
          </w:p>
        </w:tc>
        <w:tc>
          <w:tcPr>
            <w:tcW w:w="6009" w:type="dxa"/>
            <w:gridSpan w:val="2"/>
          </w:tcPr>
          <w:p w:rsidR="00EF2C61" w:rsidRDefault="00EF2C61">
            <w:pPr>
              <w:pStyle w:val="ConsPlusNormal"/>
            </w:pPr>
            <w:r>
              <w:t>ПКГ "Общеотраслевые должности служащих второго уровня"</w:t>
            </w:r>
          </w:p>
        </w:tc>
        <w:tc>
          <w:tcPr>
            <w:tcW w:w="2835" w:type="dxa"/>
          </w:tcPr>
          <w:p w:rsidR="00EF2C61" w:rsidRDefault="00EF2C61">
            <w:pPr>
              <w:pStyle w:val="ConsPlusNormal"/>
            </w:pPr>
          </w:p>
        </w:tc>
      </w:tr>
      <w:tr w:rsidR="00EF2C61">
        <w:tc>
          <w:tcPr>
            <w:tcW w:w="724" w:type="dxa"/>
          </w:tcPr>
          <w:p w:rsidR="00EF2C61" w:rsidRDefault="00EF2C61">
            <w:pPr>
              <w:pStyle w:val="ConsPlusNormal"/>
            </w:pPr>
            <w:r>
              <w:t>25.1</w:t>
            </w:r>
          </w:p>
        </w:tc>
        <w:tc>
          <w:tcPr>
            <w:tcW w:w="6009" w:type="dxa"/>
            <w:gridSpan w:val="2"/>
          </w:tcPr>
          <w:p w:rsidR="00EF2C61" w:rsidRDefault="00EF2C61">
            <w:pPr>
              <w:pStyle w:val="ConsPlusNormal"/>
            </w:pPr>
            <w:r>
              <w:t>1-й квалификационный уровень</w:t>
            </w:r>
          </w:p>
        </w:tc>
        <w:tc>
          <w:tcPr>
            <w:tcW w:w="2835" w:type="dxa"/>
          </w:tcPr>
          <w:p w:rsidR="00EF2C61" w:rsidRDefault="00EF2C61">
            <w:pPr>
              <w:pStyle w:val="ConsPlusNormal"/>
              <w:jc w:val="center"/>
            </w:pPr>
            <w:r>
              <w:t>2882</w:t>
            </w:r>
          </w:p>
        </w:tc>
      </w:tr>
      <w:tr w:rsidR="00EF2C61">
        <w:tc>
          <w:tcPr>
            <w:tcW w:w="724" w:type="dxa"/>
          </w:tcPr>
          <w:p w:rsidR="00EF2C61" w:rsidRDefault="00EF2C61">
            <w:pPr>
              <w:pStyle w:val="ConsPlusNormal"/>
            </w:pPr>
            <w:r>
              <w:t>25.2</w:t>
            </w:r>
          </w:p>
        </w:tc>
        <w:tc>
          <w:tcPr>
            <w:tcW w:w="6009" w:type="dxa"/>
            <w:gridSpan w:val="2"/>
          </w:tcPr>
          <w:p w:rsidR="00EF2C61" w:rsidRDefault="00EF2C61">
            <w:pPr>
              <w:pStyle w:val="ConsPlusNormal"/>
            </w:pPr>
            <w:r>
              <w:t>2-й квалификационный уровень</w:t>
            </w:r>
          </w:p>
        </w:tc>
        <w:tc>
          <w:tcPr>
            <w:tcW w:w="2835" w:type="dxa"/>
          </w:tcPr>
          <w:p w:rsidR="00EF2C61" w:rsidRDefault="00EF2C61">
            <w:pPr>
              <w:pStyle w:val="ConsPlusNormal"/>
              <w:jc w:val="center"/>
            </w:pPr>
            <w:r>
              <w:t>3167</w:t>
            </w:r>
          </w:p>
        </w:tc>
      </w:tr>
      <w:tr w:rsidR="00EF2C61">
        <w:tc>
          <w:tcPr>
            <w:tcW w:w="724" w:type="dxa"/>
          </w:tcPr>
          <w:p w:rsidR="00EF2C61" w:rsidRDefault="00EF2C61">
            <w:pPr>
              <w:pStyle w:val="ConsPlusNormal"/>
            </w:pPr>
            <w:r>
              <w:t>25.3</w:t>
            </w:r>
          </w:p>
        </w:tc>
        <w:tc>
          <w:tcPr>
            <w:tcW w:w="6009" w:type="dxa"/>
            <w:gridSpan w:val="2"/>
          </w:tcPr>
          <w:p w:rsidR="00EF2C61" w:rsidRDefault="00EF2C61">
            <w:pPr>
              <w:pStyle w:val="ConsPlusNormal"/>
            </w:pPr>
            <w:r>
              <w:t>3-й квалификационный уровень</w:t>
            </w:r>
          </w:p>
        </w:tc>
        <w:tc>
          <w:tcPr>
            <w:tcW w:w="2835" w:type="dxa"/>
          </w:tcPr>
          <w:p w:rsidR="00EF2C61" w:rsidRDefault="00EF2C61">
            <w:pPr>
              <w:pStyle w:val="ConsPlusNormal"/>
              <w:jc w:val="center"/>
            </w:pPr>
            <w:r>
              <w:t>3480</w:t>
            </w:r>
          </w:p>
        </w:tc>
      </w:tr>
      <w:tr w:rsidR="00EF2C61">
        <w:tc>
          <w:tcPr>
            <w:tcW w:w="724" w:type="dxa"/>
          </w:tcPr>
          <w:p w:rsidR="00EF2C61" w:rsidRDefault="00EF2C61">
            <w:pPr>
              <w:pStyle w:val="ConsPlusNormal"/>
            </w:pPr>
            <w:r>
              <w:t>25.4</w:t>
            </w:r>
          </w:p>
        </w:tc>
        <w:tc>
          <w:tcPr>
            <w:tcW w:w="6009" w:type="dxa"/>
            <w:gridSpan w:val="2"/>
          </w:tcPr>
          <w:p w:rsidR="00EF2C61" w:rsidRDefault="00EF2C61">
            <w:pPr>
              <w:pStyle w:val="ConsPlusNormal"/>
            </w:pPr>
            <w:r>
              <w:t>4-й квалификационный уровень</w:t>
            </w:r>
          </w:p>
        </w:tc>
        <w:tc>
          <w:tcPr>
            <w:tcW w:w="2835" w:type="dxa"/>
          </w:tcPr>
          <w:p w:rsidR="00EF2C61" w:rsidRDefault="00EF2C61">
            <w:pPr>
              <w:pStyle w:val="ConsPlusNormal"/>
              <w:jc w:val="center"/>
            </w:pPr>
            <w:r>
              <w:t>4392</w:t>
            </w:r>
          </w:p>
        </w:tc>
      </w:tr>
      <w:tr w:rsidR="00EF2C61">
        <w:tc>
          <w:tcPr>
            <w:tcW w:w="724" w:type="dxa"/>
          </w:tcPr>
          <w:p w:rsidR="00EF2C61" w:rsidRDefault="00EF2C61">
            <w:pPr>
              <w:pStyle w:val="ConsPlusNormal"/>
            </w:pPr>
            <w:r>
              <w:t>25.5</w:t>
            </w:r>
          </w:p>
        </w:tc>
        <w:tc>
          <w:tcPr>
            <w:tcW w:w="6009" w:type="dxa"/>
            <w:gridSpan w:val="2"/>
          </w:tcPr>
          <w:p w:rsidR="00EF2C61" w:rsidRDefault="00EF2C61">
            <w:pPr>
              <w:pStyle w:val="ConsPlusNormal"/>
            </w:pPr>
            <w:r>
              <w:t>5-й квалификационный уровень</w:t>
            </w:r>
          </w:p>
        </w:tc>
        <w:tc>
          <w:tcPr>
            <w:tcW w:w="2835" w:type="dxa"/>
          </w:tcPr>
          <w:p w:rsidR="00EF2C61" w:rsidRDefault="00EF2C61">
            <w:pPr>
              <w:pStyle w:val="ConsPlusNormal"/>
              <w:jc w:val="center"/>
            </w:pPr>
            <w:r>
              <w:t>4961</w:t>
            </w:r>
          </w:p>
        </w:tc>
      </w:tr>
      <w:tr w:rsidR="00EF2C61">
        <w:tc>
          <w:tcPr>
            <w:tcW w:w="724" w:type="dxa"/>
          </w:tcPr>
          <w:p w:rsidR="00EF2C61" w:rsidRDefault="00EF2C61">
            <w:pPr>
              <w:pStyle w:val="ConsPlusNormal"/>
            </w:pPr>
            <w:r>
              <w:t>26</w:t>
            </w:r>
          </w:p>
        </w:tc>
        <w:tc>
          <w:tcPr>
            <w:tcW w:w="6009" w:type="dxa"/>
            <w:gridSpan w:val="2"/>
          </w:tcPr>
          <w:p w:rsidR="00EF2C61" w:rsidRDefault="00EF2C61">
            <w:pPr>
              <w:pStyle w:val="ConsPlusNormal"/>
            </w:pPr>
            <w:r>
              <w:t>ПКГ "Общеотраслевые должности служащих третьего уровня"</w:t>
            </w:r>
          </w:p>
        </w:tc>
        <w:tc>
          <w:tcPr>
            <w:tcW w:w="2835" w:type="dxa"/>
          </w:tcPr>
          <w:p w:rsidR="00EF2C61" w:rsidRDefault="00EF2C61">
            <w:pPr>
              <w:pStyle w:val="ConsPlusNormal"/>
            </w:pPr>
          </w:p>
        </w:tc>
      </w:tr>
      <w:tr w:rsidR="00EF2C61">
        <w:tc>
          <w:tcPr>
            <w:tcW w:w="724" w:type="dxa"/>
          </w:tcPr>
          <w:p w:rsidR="00EF2C61" w:rsidRDefault="00EF2C61">
            <w:pPr>
              <w:pStyle w:val="ConsPlusNormal"/>
            </w:pPr>
            <w:r>
              <w:t>26.1</w:t>
            </w:r>
          </w:p>
        </w:tc>
        <w:tc>
          <w:tcPr>
            <w:tcW w:w="6009" w:type="dxa"/>
            <w:gridSpan w:val="2"/>
          </w:tcPr>
          <w:p w:rsidR="00EF2C61" w:rsidRDefault="00EF2C61">
            <w:pPr>
              <w:pStyle w:val="ConsPlusNormal"/>
            </w:pPr>
            <w:r>
              <w:t>1-й квалификационный уровень</w:t>
            </w:r>
          </w:p>
        </w:tc>
        <w:tc>
          <w:tcPr>
            <w:tcW w:w="2835" w:type="dxa"/>
          </w:tcPr>
          <w:p w:rsidR="00EF2C61" w:rsidRDefault="00EF2C61">
            <w:pPr>
              <w:pStyle w:val="ConsPlusNormal"/>
              <w:jc w:val="center"/>
            </w:pPr>
            <w:r>
              <w:t>3167</w:t>
            </w:r>
          </w:p>
        </w:tc>
      </w:tr>
      <w:tr w:rsidR="00EF2C61">
        <w:tc>
          <w:tcPr>
            <w:tcW w:w="724" w:type="dxa"/>
          </w:tcPr>
          <w:p w:rsidR="00EF2C61" w:rsidRDefault="00EF2C61">
            <w:pPr>
              <w:pStyle w:val="ConsPlusNormal"/>
            </w:pPr>
            <w:r>
              <w:t>26.2</w:t>
            </w:r>
          </w:p>
        </w:tc>
        <w:tc>
          <w:tcPr>
            <w:tcW w:w="6009" w:type="dxa"/>
            <w:gridSpan w:val="2"/>
          </w:tcPr>
          <w:p w:rsidR="00EF2C61" w:rsidRDefault="00EF2C61">
            <w:pPr>
              <w:pStyle w:val="ConsPlusNormal"/>
            </w:pPr>
            <w:r>
              <w:t>2-й квалификационный уровень</w:t>
            </w:r>
          </w:p>
        </w:tc>
        <w:tc>
          <w:tcPr>
            <w:tcW w:w="2835" w:type="dxa"/>
          </w:tcPr>
          <w:p w:rsidR="00EF2C61" w:rsidRDefault="00EF2C61">
            <w:pPr>
              <w:pStyle w:val="ConsPlusNormal"/>
              <w:jc w:val="center"/>
            </w:pPr>
            <w:r>
              <w:t>3480</w:t>
            </w:r>
          </w:p>
        </w:tc>
      </w:tr>
      <w:tr w:rsidR="00EF2C61">
        <w:tc>
          <w:tcPr>
            <w:tcW w:w="724" w:type="dxa"/>
          </w:tcPr>
          <w:p w:rsidR="00EF2C61" w:rsidRDefault="00EF2C61">
            <w:pPr>
              <w:pStyle w:val="ConsPlusNormal"/>
            </w:pPr>
            <w:r>
              <w:t>26.3</w:t>
            </w:r>
          </w:p>
        </w:tc>
        <w:tc>
          <w:tcPr>
            <w:tcW w:w="6009" w:type="dxa"/>
            <w:gridSpan w:val="2"/>
          </w:tcPr>
          <w:p w:rsidR="00EF2C61" w:rsidRDefault="00EF2C61">
            <w:pPr>
              <w:pStyle w:val="ConsPlusNormal"/>
            </w:pPr>
            <w:r>
              <w:t>3-й квалификационный уровень</w:t>
            </w:r>
          </w:p>
        </w:tc>
        <w:tc>
          <w:tcPr>
            <w:tcW w:w="2835" w:type="dxa"/>
          </w:tcPr>
          <w:p w:rsidR="00EF2C61" w:rsidRDefault="00EF2C61">
            <w:pPr>
              <w:pStyle w:val="ConsPlusNormal"/>
              <w:jc w:val="center"/>
            </w:pPr>
            <w:r>
              <w:t>3820</w:t>
            </w:r>
          </w:p>
        </w:tc>
      </w:tr>
      <w:tr w:rsidR="00EF2C61">
        <w:tc>
          <w:tcPr>
            <w:tcW w:w="724" w:type="dxa"/>
          </w:tcPr>
          <w:p w:rsidR="00EF2C61" w:rsidRDefault="00EF2C61">
            <w:pPr>
              <w:pStyle w:val="ConsPlusNormal"/>
            </w:pPr>
            <w:r>
              <w:lastRenderedPageBreak/>
              <w:t>26.4</w:t>
            </w:r>
          </w:p>
        </w:tc>
        <w:tc>
          <w:tcPr>
            <w:tcW w:w="6009" w:type="dxa"/>
            <w:gridSpan w:val="2"/>
          </w:tcPr>
          <w:p w:rsidR="00EF2C61" w:rsidRDefault="00EF2C61">
            <w:pPr>
              <w:pStyle w:val="ConsPlusNormal"/>
            </w:pPr>
            <w:r>
              <w:t>4-й квалификационный уровень</w:t>
            </w:r>
          </w:p>
        </w:tc>
        <w:tc>
          <w:tcPr>
            <w:tcW w:w="2835" w:type="dxa"/>
          </w:tcPr>
          <w:p w:rsidR="00EF2C61" w:rsidRDefault="00EF2C61">
            <w:pPr>
              <w:pStyle w:val="ConsPlusNormal"/>
              <w:jc w:val="center"/>
            </w:pPr>
            <w:r>
              <w:t>4592</w:t>
            </w:r>
          </w:p>
        </w:tc>
      </w:tr>
      <w:tr w:rsidR="00EF2C61">
        <w:tc>
          <w:tcPr>
            <w:tcW w:w="724" w:type="dxa"/>
          </w:tcPr>
          <w:p w:rsidR="00EF2C61" w:rsidRDefault="00EF2C61">
            <w:pPr>
              <w:pStyle w:val="ConsPlusNormal"/>
            </w:pPr>
            <w:r>
              <w:t>26.5</w:t>
            </w:r>
          </w:p>
        </w:tc>
        <w:tc>
          <w:tcPr>
            <w:tcW w:w="6009" w:type="dxa"/>
            <w:gridSpan w:val="2"/>
          </w:tcPr>
          <w:p w:rsidR="00EF2C61" w:rsidRDefault="00EF2C61">
            <w:pPr>
              <w:pStyle w:val="ConsPlusNormal"/>
            </w:pPr>
            <w:r>
              <w:t>5-й квалификационный уровень</w:t>
            </w:r>
          </w:p>
        </w:tc>
        <w:tc>
          <w:tcPr>
            <w:tcW w:w="2835" w:type="dxa"/>
          </w:tcPr>
          <w:p w:rsidR="00EF2C61" w:rsidRDefault="00EF2C61">
            <w:pPr>
              <w:pStyle w:val="ConsPlusNormal"/>
              <w:jc w:val="center"/>
            </w:pPr>
            <w:r>
              <w:t>5361</w:t>
            </w:r>
          </w:p>
        </w:tc>
      </w:tr>
      <w:tr w:rsidR="00EF2C61">
        <w:tc>
          <w:tcPr>
            <w:tcW w:w="724" w:type="dxa"/>
          </w:tcPr>
          <w:p w:rsidR="00EF2C61" w:rsidRDefault="00EF2C61">
            <w:pPr>
              <w:pStyle w:val="ConsPlusNormal"/>
            </w:pPr>
            <w:r>
              <w:t>27</w:t>
            </w:r>
          </w:p>
        </w:tc>
        <w:tc>
          <w:tcPr>
            <w:tcW w:w="6009" w:type="dxa"/>
            <w:gridSpan w:val="2"/>
          </w:tcPr>
          <w:p w:rsidR="00EF2C61" w:rsidRDefault="00EF2C61">
            <w:pPr>
              <w:pStyle w:val="ConsPlusNormal"/>
            </w:pPr>
            <w:r>
              <w:t>ПКГ "Общеотраслевые должности служащих четвертого уровня"</w:t>
            </w:r>
          </w:p>
        </w:tc>
        <w:tc>
          <w:tcPr>
            <w:tcW w:w="2835" w:type="dxa"/>
          </w:tcPr>
          <w:p w:rsidR="00EF2C61" w:rsidRDefault="00EF2C61">
            <w:pPr>
              <w:pStyle w:val="ConsPlusNormal"/>
            </w:pPr>
          </w:p>
        </w:tc>
      </w:tr>
      <w:tr w:rsidR="00EF2C61">
        <w:tc>
          <w:tcPr>
            <w:tcW w:w="724" w:type="dxa"/>
          </w:tcPr>
          <w:p w:rsidR="00EF2C61" w:rsidRDefault="00EF2C61">
            <w:pPr>
              <w:pStyle w:val="ConsPlusNormal"/>
            </w:pPr>
            <w:r>
              <w:t>27.1</w:t>
            </w:r>
          </w:p>
        </w:tc>
        <w:tc>
          <w:tcPr>
            <w:tcW w:w="6009" w:type="dxa"/>
            <w:gridSpan w:val="2"/>
          </w:tcPr>
          <w:p w:rsidR="00EF2C61" w:rsidRDefault="00EF2C61">
            <w:pPr>
              <w:pStyle w:val="ConsPlusNormal"/>
            </w:pPr>
            <w:r>
              <w:t>1-й квалификационный уровень</w:t>
            </w:r>
          </w:p>
        </w:tc>
        <w:tc>
          <w:tcPr>
            <w:tcW w:w="2835" w:type="dxa"/>
          </w:tcPr>
          <w:p w:rsidR="00EF2C61" w:rsidRDefault="00EF2C61">
            <w:pPr>
              <w:pStyle w:val="ConsPlusNormal"/>
              <w:jc w:val="center"/>
            </w:pPr>
            <w:r>
              <w:t>5762</w:t>
            </w:r>
          </w:p>
        </w:tc>
      </w:tr>
      <w:tr w:rsidR="00EF2C61">
        <w:tc>
          <w:tcPr>
            <w:tcW w:w="724" w:type="dxa"/>
          </w:tcPr>
          <w:p w:rsidR="00EF2C61" w:rsidRDefault="00EF2C61">
            <w:pPr>
              <w:pStyle w:val="ConsPlusNormal"/>
            </w:pPr>
            <w:r>
              <w:t>27.2</w:t>
            </w:r>
          </w:p>
        </w:tc>
        <w:tc>
          <w:tcPr>
            <w:tcW w:w="6009" w:type="dxa"/>
            <w:gridSpan w:val="2"/>
          </w:tcPr>
          <w:p w:rsidR="00EF2C61" w:rsidRDefault="00EF2C61">
            <w:pPr>
              <w:pStyle w:val="ConsPlusNormal"/>
            </w:pPr>
            <w:r>
              <w:t>2-й квалификационный уровень</w:t>
            </w:r>
          </w:p>
        </w:tc>
        <w:tc>
          <w:tcPr>
            <w:tcW w:w="2835" w:type="dxa"/>
          </w:tcPr>
          <w:p w:rsidR="00EF2C61" w:rsidRDefault="00EF2C61">
            <w:pPr>
              <w:pStyle w:val="ConsPlusNormal"/>
              <w:jc w:val="center"/>
            </w:pPr>
            <w:r>
              <w:t>6675</w:t>
            </w:r>
          </w:p>
        </w:tc>
      </w:tr>
      <w:tr w:rsidR="00EF2C61">
        <w:tc>
          <w:tcPr>
            <w:tcW w:w="724" w:type="dxa"/>
          </w:tcPr>
          <w:p w:rsidR="00EF2C61" w:rsidRDefault="00EF2C61">
            <w:pPr>
              <w:pStyle w:val="ConsPlusNormal"/>
            </w:pPr>
            <w:r>
              <w:t>27.3</w:t>
            </w:r>
          </w:p>
        </w:tc>
        <w:tc>
          <w:tcPr>
            <w:tcW w:w="6009" w:type="dxa"/>
            <w:gridSpan w:val="2"/>
          </w:tcPr>
          <w:p w:rsidR="00EF2C61" w:rsidRDefault="00EF2C61">
            <w:pPr>
              <w:pStyle w:val="ConsPlusNormal"/>
            </w:pPr>
            <w:r>
              <w:t>3-й квалификационный уровень</w:t>
            </w:r>
          </w:p>
        </w:tc>
        <w:tc>
          <w:tcPr>
            <w:tcW w:w="2835" w:type="dxa"/>
          </w:tcPr>
          <w:p w:rsidR="00EF2C61" w:rsidRDefault="00EF2C61">
            <w:pPr>
              <w:pStyle w:val="ConsPlusNormal"/>
              <w:jc w:val="center"/>
            </w:pPr>
            <w:r>
              <w:t>7188</w:t>
            </w:r>
          </w:p>
        </w:tc>
      </w:tr>
      <w:tr w:rsidR="00EF2C61">
        <w:tc>
          <w:tcPr>
            <w:tcW w:w="724" w:type="dxa"/>
          </w:tcPr>
          <w:p w:rsidR="00EF2C61" w:rsidRDefault="00EF2C61">
            <w:pPr>
              <w:pStyle w:val="ConsPlusNormal"/>
            </w:pPr>
            <w:r>
              <w:t>28</w:t>
            </w:r>
          </w:p>
        </w:tc>
        <w:tc>
          <w:tcPr>
            <w:tcW w:w="6009" w:type="dxa"/>
            <w:gridSpan w:val="2"/>
          </w:tcPr>
          <w:p w:rsidR="00EF2C61" w:rsidRDefault="00EF2C61">
            <w:pPr>
              <w:pStyle w:val="ConsPlusNormal"/>
            </w:pPr>
            <w:r>
              <w:t>ПКГ "Общеотраслевые профессии рабочих первого уровня"</w:t>
            </w:r>
          </w:p>
        </w:tc>
        <w:tc>
          <w:tcPr>
            <w:tcW w:w="2835" w:type="dxa"/>
          </w:tcPr>
          <w:p w:rsidR="00EF2C61" w:rsidRDefault="00EF2C61">
            <w:pPr>
              <w:pStyle w:val="ConsPlusNormal"/>
            </w:pPr>
          </w:p>
        </w:tc>
      </w:tr>
      <w:tr w:rsidR="00EF2C61">
        <w:tc>
          <w:tcPr>
            <w:tcW w:w="724" w:type="dxa"/>
          </w:tcPr>
          <w:p w:rsidR="00EF2C61" w:rsidRDefault="00EF2C61">
            <w:pPr>
              <w:pStyle w:val="ConsPlusNormal"/>
            </w:pPr>
            <w:r>
              <w:t>28.1</w:t>
            </w:r>
          </w:p>
        </w:tc>
        <w:tc>
          <w:tcPr>
            <w:tcW w:w="6009" w:type="dxa"/>
            <w:gridSpan w:val="2"/>
          </w:tcPr>
          <w:p w:rsidR="00EF2C61" w:rsidRDefault="00EF2C61">
            <w:pPr>
              <w:pStyle w:val="ConsPlusNormal"/>
            </w:pPr>
            <w:r>
              <w:t>1-й квалификационный уровень</w:t>
            </w:r>
          </w:p>
        </w:tc>
        <w:tc>
          <w:tcPr>
            <w:tcW w:w="2835" w:type="dxa"/>
          </w:tcPr>
          <w:p w:rsidR="00EF2C61" w:rsidRDefault="00EF2C61">
            <w:pPr>
              <w:pStyle w:val="ConsPlusNormal"/>
              <w:jc w:val="center"/>
            </w:pPr>
            <w:r>
              <w:t>2231</w:t>
            </w:r>
          </w:p>
        </w:tc>
      </w:tr>
      <w:tr w:rsidR="00EF2C61">
        <w:tc>
          <w:tcPr>
            <w:tcW w:w="724" w:type="dxa"/>
          </w:tcPr>
          <w:p w:rsidR="00EF2C61" w:rsidRDefault="00EF2C61">
            <w:pPr>
              <w:pStyle w:val="ConsPlusNormal"/>
            </w:pPr>
            <w:r>
              <w:t>28.2</w:t>
            </w:r>
          </w:p>
        </w:tc>
        <w:tc>
          <w:tcPr>
            <w:tcW w:w="6009" w:type="dxa"/>
            <w:gridSpan w:val="2"/>
          </w:tcPr>
          <w:p w:rsidR="00EF2C61" w:rsidRDefault="00EF2C61">
            <w:pPr>
              <w:pStyle w:val="ConsPlusNormal"/>
            </w:pPr>
            <w:r>
              <w:t>2-й квалификационный уровень</w:t>
            </w:r>
          </w:p>
        </w:tc>
        <w:tc>
          <w:tcPr>
            <w:tcW w:w="2835" w:type="dxa"/>
          </w:tcPr>
          <w:p w:rsidR="00EF2C61" w:rsidRDefault="00EF2C61">
            <w:pPr>
              <w:pStyle w:val="ConsPlusNormal"/>
              <w:jc w:val="center"/>
            </w:pPr>
            <w:r>
              <w:t>2338</w:t>
            </w:r>
          </w:p>
        </w:tc>
      </w:tr>
      <w:tr w:rsidR="00EF2C61">
        <w:tc>
          <w:tcPr>
            <w:tcW w:w="724" w:type="dxa"/>
          </w:tcPr>
          <w:p w:rsidR="00EF2C61" w:rsidRDefault="00EF2C61">
            <w:pPr>
              <w:pStyle w:val="ConsPlusNormal"/>
            </w:pPr>
            <w:r>
              <w:t>29</w:t>
            </w:r>
          </w:p>
        </w:tc>
        <w:tc>
          <w:tcPr>
            <w:tcW w:w="6009" w:type="dxa"/>
            <w:gridSpan w:val="2"/>
          </w:tcPr>
          <w:p w:rsidR="00EF2C61" w:rsidRDefault="00EF2C61">
            <w:pPr>
              <w:pStyle w:val="ConsPlusNormal"/>
            </w:pPr>
            <w:r>
              <w:t>ПКГ "Общеотраслевые профессии рабочих второго уровня"</w:t>
            </w:r>
          </w:p>
        </w:tc>
        <w:tc>
          <w:tcPr>
            <w:tcW w:w="2835" w:type="dxa"/>
          </w:tcPr>
          <w:p w:rsidR="00EF2C61" w:rsidRDefault="00EF2C61">
            <w:pPr>
              <w:pStyle w:val="ConsPlusNormal"/>
            </w:pPr>
          </w:p>
        </w:tc>
      </w:tr>
      <w:tr w:rsidR="00EF2C61">
        <w:tc>
          <w:tcPr>
            <w:tcW w:w="724" w:type="dxa"/>
          </w:tcPr>
          <w:p w:rsidR="00EF2C61" w:rsidRDefault="00EF2C61">
            <w:pPr>
              <w:pStyle w:val="ConsPlusNormal"/>
            </w:pPr>
            <w:r>
              <w:t>29.1</w:t>
            </w:r>
          </w:p>
        </w:tc>
        <w:tc>
          <w:tcPr>
            <w:tcW w:w="6009" w:type="dxa"/>
            <w:gridSpan w:val="2"/>
          </w:tcPr>
          <w:p w:rsidR="00EF2C61" w:rsidRDefault="00EF2C61">
            <w:pPr>
              <w:pStyle w:val="ConsPlusNormal"/>
            </w:pPr>
            <w:r>
              <w:t>1-й квалификационный уровень</w:t>
            </w:r>
          </w:p>
        </w:tc>
        <w:tc>
          <w:tcPr>
            <w:tcW w:w="2835" w:type="dxa"/>
          </w:tcPr>
          <w:p w:rsidR="00EF2C61" w:rsidRDefault="00EF2C61">
            <w:pPr>
              <w:pStyle w:val="ConsPlusNormal"/>
              <w:jc w:val="center"/>
            </w:pPr>
            <w:r>
              <w:t>2597</w:t>
            </w:r>
          </w:p>
        </w:tc>
      </w:tr>
      <w:tr w:rsidR="00EF2C61">
        <w:tc>
          <w:tcPr>
            <w:tcW w:w="724" w:type="dxa"/>
          </w:tcPr>
          <w:p w:rsidR="00EF2C61" w:rsidRDefault="00EF2C61">
            <w:pPr>
              <w:pStyle w:val="ConsPlusNormal"/>
            </w:pPr>
            <w:r>
              <w:t>29.2</w:t>
            </w:r>
          </w:p>
        </w:tc>
        <w:tc>
          <w:tcPr>
            <w:tcW w:w="6009" w:type="dxa"/>
            <w:gridSpan w:val="2"/>
          </w:tcPr>
          <w:p w:rsidR="00EF2C61" w:rsidRDefault="00EF2C61">
            <w:pPr>
              <w:pStyle w:val="ConsPlusNormal"/>
            </w:pPr>
            <w:r>
              <w:t>2-й квалификационный уровень</w:t>
            </w:r>
          </w:p>
        </w:tc>
        <w:tc>
          <w:tcPr>
            <w:tcW w:w="2835" w:type="dxa"/>
          </w:tcPr>
          <w:p w:rsidR="00EF2C61" w:rsidRDefault="00EF2C61">
            <w:pPr>
              <w:pStyle w:val="ConsPlusNormal"/>
              <w:jc w:val="center"/>
            </w:pPr>
            <w:r>
              <w:t>3167</w:t>
            </w:r>
          </w:p>
        </w:tc>
      </w:tr>
      <w:tr w:rsidR="00EF2C61">
        <w:tc>
          <w:tcPr>
            <w:tcW w:w="724" w:type="dxa"/>
          </w:tcPr>
          <w:p w:rsidR="00EF2C61" w:rsidRDefault="00EF2C61">
            <w:pPr>
              <w:pStyle w:val="ConsPlusNormal"/>
            </w:pPr>
            <w:r>
              <w:t>29.3</w:t>
            </w:r>
          </w:p>
        </w:tc>
        <w:tc>
          <w:tcPr>
            <w:tcW w:w="6009" w:type="dxa"/>
            <w:gridSpan w:val="2"/>
          </w:tcPr>
          <w:p w:rsidR="00EF2C61" w:rsidRDefault="00EF2C61">
            <w:pPr>
              <w:pStyle w:val="ConsPlusNormal"/>
            </w:pPr>
            <w:r>
              <w:t>3-й квалификационный уровень</w:t>
            </w:r>
          </w:p>
        </w:tc>
        <w:tc>
          <w:tcPr>
            <w:tcW w:w="2835" w:type="dxa"/>
          </w:tcPr>
          <w:p w:rsidR="00EF2C61" w:rsidRDefault="00EF2C61">
            <w:pPr>
              <w:pStyle w:val="ConsPlusNormal"/>
              <w:jc w:val="center"/>
            </w:pPr>
            <w:r>
              <w:t>3480</w:t>
            </w:r>
          </w:p>
        </w:tc>
      </w:tr>
      <w:tr w:rsidR="00EF2C61">
        <w:tc>
          <w:tcPr>
            <w:tcW w:w="724" w:type="dxa"/>
          </w:tcPr>
          <w:p w:rsidR="00EF2C61" w:rsidRDefault="00EF2C61">
            <w:pPr>
              <w:pStyle w:val="ConsPlusNormal"/>
            </w:pPr>
            <w:r>
              <w:t>29.4</w:t>
            </w:r>
          </w:p>
        </w:tc>
        <w:tc>
          <w:tcPr>
            <w:tcW w:w="6009" w:type="dxa"/>
            <w:gridSpan w:val="2"/>
          </w:tcPr>
          <w:p w:rsidR="00EF2C61" w:rsidRDefault="00EF2C61">
            <w:pPr>
              <w:pStyle w:val="ConsPlusNormal"/>
            </w:pPr>
            <w:r>
              <w:t>4-й квалификационный уровень</w:t>
            </w:r>
          </w:p>
        </w:tc>
        <w:tc>
          <w:tcPr>
            <w:tcW w:w="2835" w:type="dxa"/>
          </w:tcPr>
          <w:p w:rsidR="00EF2C61" w:rsidRDefault="00EF2C61">
            <w:pPr>
              <w:pStyle w:val="ConsPlusNormal"/>
              <w:jc w:val="center"/>
            </w:pPr>
            <w:r>
              <w:t>4193</w:t>
            </w:r>
          </w:p>
        </w:tc>
      </w:tr>
      <w:tr w:rsidR="00EF2C61">
        <w:tc>
          <w:tcPr>
            <w:tcW w:w="724" w:type="dxa"/>
          </w:tcPr>
          <w:p w:rsidR="00EF2C61" w:rsidRDefault="00EF2C61">
            <w:pPr>
              <w:pStyle w:val="ConsPlusNormal"/>
            </w:pPr>
            <w:r>
              <w:t>30</w:t>
            </w:r>
          </w:p>
        </w:tc>
        <w:tc>
          <w:tcPr>
            <w:tcW w:w="6009" w:type="dxa"/>
            <w:gridSpan w:val="2"/>
          </w:tcPr>
          <w:p w:rsidR="00EF2C61" w:rsidRDefault="00EF2C61">
            <w:pPr>
              <w:pStyle w:val="ConsPlusNormal"/>
            </w:pPr>
            <w:r>
              <w:t>ПКГ "Должности работников физической культуры и спорта второго уровня"</w:t>
            </w:r>
          </w:p>
        </w:tc>
        <w:tc>
          <w:tcPr>
            <w:tcW w:w="2835" w:type="dxa"/>
          </w:tcPr>
          <w:p w:rsidR="00EF2C61" w:rsidRDefault="00EF2C61">
            <w:pPr>
              <w:pStyle w:val="ConsPlusNormal"/>
            </w:pPr>
          </w:p>
        </w:tc>
      </w:tr>
      <w:tr w:rsidR="00EF2C61">
        <w:tc>
          <w:tcPr>
            <w:tcW w:w="724" w:type="dxa"/>
          </w:tcPr>
          <w:p w:rsidR="00EF2C61" w:rsidRDefault="00EF2C61">
            <w:pPr>
              <w:pStyle w:val="ConsPlusNormal"/>
            </w:pPr>
            <w:r>
              <w:t>30.1</w:t>
            </w:r>
          </w:p>
        </w:tc>
        <w:tc>
          <w:tcPr>
            <w:tcW w:w="6009" w:type="dxa"/>
            <w:gridSpan w:val="2"/>
          </w:tcPr>
          <w:p w:rsidR="00EF2C61" w:rsidRDefault="00EF2C61">
            <w:pPr>
              <w:pStyle w:val="ConsPlusNormal"/>
            </w:pPr>
            <w:r>
              <w:t>1-й квалификационный уровень</w:t>
            </w:r>
          </w:p>
        </w:tc>
        <w:tc>
          <w:tcPr>
            <w:tcW w:w="2835" w:type="dxa"/>
          </w:tcPr>
          <w:p w:rsidR="00EF2C61" w:rsidRDefault="00EF2C61">
            <w:pPr>
              <w:pStyle w:val="ConsPlusNormal"/>
              <w:jc w:val="center"/>
            </w:pPr>
            <w:r>
              <w:t>3480</w:t>
            </w:r>
          </w:p>
        </w:tc>
      </w:tr>
      <w:tr w:rsidR="00EF2C61">
        <w:tc>
          <w:tcPr>
            <w:tcW w:w="724" w:type="dxa"/>
          </w:tcPr>
          <w:p w:rsidR="00EF2C61" w:rsidRDefault="00EF2C61">
            <w:pPr>
              <w:pStyle w:val="ConsPlusNormal"/>
            </w:pPr>
            <w:r>
              <w:t>30.2</w:t>
            </w:r>
          </w:p>
        </w:tc>
        <w:tc>
          <w:tcPr>
            <w:tcW w:w="6009" w:type="dxa"/>
            <w:gridSpan w:val="2"/>
          </w:tcPr>
          <w:p w:rsidR="00EF2C61" w:rsidRDefault="00EF2C61">
            <w:pPr>
              <w:pStyle w:val="ConsPlusNormal"/>
            </w:pPr>
            <w:r>
              <w:t>2-й квалификационный уровень</w:t>
            </w:r>
          </w:p>
        </w:tc>
        <w:tc>
          <w:tcPr>
            <w:tcW w:w="2835" w:type="dxa"/>
          </w:tcPr>
          <w:p w:rsidR="00EF2C61" w:rsidRDefault="00EF2C61">
            <w:pPr>
              <w:pStyle w:val="ConsPlusNormal"/>
              <w:jc w:val="center"/>
            </w:pPr>
            <w:r>
              <w:t>4193</w:t>
            </w:r>
          </w:p>
        </w:tc>
      </w:tr>
      <w:tr w:rsidR="00EF2C61">
        <w:tc>
          <w:tcPr>
            <w:tcW w:w="724" w:type="dxa"/>
          </w:tcPr>
          <w:p w:rsidR="00EF2C61" w:rsidRDefault="00EF2C61">
            <w:pPr>
              <w:pStyle w:val="ConsPlusNormal"/>
            </w:pPr>
            <w:r>
              <w:t>30.3</w:t>
            </w:r>
          </w:p>
        </w:tc>
        <w:tc>
          <w:tcPr>
            <w:tcW w:w="6009" w:type="dxa"/>
            <w:gridSpan w:val="2"/>
          </w:tcPr>
          <w:p w:rsidR="00EF2C61" w:rsidRDefault="00EF2C61">
            <w:pPr>
              <w:pStyle w:val="ConsPlusNormal"/>
            </w:pPr>
            <w:r>
              <w:t>3-й квалификационный уровень</w:t>
            </w:r>
          </w:p>
        </w:tc>
        <w:tc>
          <w:tcPr>
            <w:tcW w:w="2835" w:type="dxa"/>
          </w:tcPr>
          <w:p w:rsidR="00EF2C61" w:rsidRDefault="00EF2C61">
            <w:pPr>
              <w:pStyle w:val="ConsPlusNormal"/>
              <w:jc w:val="center"/>
            </w:pPr>
            <w:r>
              <w:t>5361</w:t>
            </w:r>
          </w:p>
        </w:tc>
      </w:tr>
      <w:tr w:rsidR="00EF2C61">
        <w:tc>
          <w:tcPr>
            <w:tcW w:w="724" w:type="dxa"/>
          </w:tcPr>
          <w:p w:rsidR="00EF2C61" w:rsidRDefault="00EF2C61">
            <w:pPr>
              <w:pStyle w:val="ConsPlusNormal"/>
            </w:pPr>
            <w:r>
              <w:lastRenderedPageBreak/>
              <w:t>31</w:t>
            </w:r>
          </w:p>
        </w:tc>
        <w:tc>
          <w:tcPr>
            <w:tcW w:w="6009" w:type="dxa"/>
            <w:gridSpan w:val="2"/>
          </w:tcPr>
          <w:p w:rsidR="00EF2C61" w:rsidRDefault="00EF2C61">
            <w:pPr>
              <w:pStyle w:val="ConsPlusNormal"/>
            </w:pPr>
            <w:r>
              <w:t>Должности, не предусмотренные профессиональными квалификационными группами</w:t>
            </w:r>
          </w:p>
        </w:tc>
        <w:tc>
          <w:tcPr>
            <w:tcW w:w="2835" w:type="dxa"/>
          </w:tcPr>
          <w:p w:rsidR="00EF2C61" w:rsidRDefault="00EF2C61">
            <w:pPr>
              <w:pStyle w:val="ConsPlusNormal"/>
            </w:pPr>
          </w:p>
        </w:tc>
      </w:tr>
      <w:tr w:rsidR="00EF2C61">
        <w:tc>
          <w:tcPr>
            <w:tcW w:w="724" w:type="dxa"/>
          </w:tcPr>
          <w:p w:rsidR="00EF2C61" w:rsidRDefault="00EF2C61">
            <w:pPr>
              <w:pStyle w:val="ConsPlusNormal"/>
            </w:pPr>
            <w:r>
              <w:t>31.1</w:t>
            </w:r>
          </w:p>
        </w:tc>
        <w:tc>
          <w:tcPr>
            <w:tcW w:w="6009" w:type="dxa"/>
            <w:gridSpan w:val="2"/>
          </w:tcPr>
          <w:p w:rsidR="00EF2C61" w:rsidRDefault="00EF2C61">
            <w:pPr>
              <w:pStyle w:val="ConsPlusNormal"/>
            </w:pPr>
            <w:r>
              <w:t>Начальник лагеря (оздоровительного)</w:t>
            </w:r>
          </w:p>
        </w:tc>
        <w:tc>
          <w:tcPr>
            <w:tcW w:w="2835" w:type="dxa"/>
          </w:tcPr>
          <w:p w:rsidR="00EF2C61" w:rsidRDefault="00EF2C61">
            <w:pPr>
              <w:pStyle w:val="ConsPlusNormal"/>
              <w:jc w:val="center"/>
            </w:pPr>
            <w:r>
              <w:t>7188</w:t>
            </w:r>
          </w:p>
        </w:tc>
      </w:tr>
      <w:tr w:rsidR="00EF2C61">
        <w:tc>
          <w:tcPr>
            <w:tcW w:w="724" w:type="dxa"/>
          </w:tcPr>
          <w:p w:rsidR="00EF2C61" w:rsidRDefault="00EF2C61">
            <w:pPr>
              <w:pStyle w:val="ConsPlusNormal"/>
            </w:pPr>
            <w:r>
              <w:t>31.2</w:t>
            </w:r>
          </w:p>
        </w:tc>
        <w:tc>
          <w:tcPr>
            <w:tcW w:w="6009" w:type="dxa"/>
            <w:gridSpan w:val="2"/>
          </w:tcPr>
          <w:p w:rsidR="00EF2C61" w:rsidRDefault="00EF2C61">
            <w:pPr>
              <w:pStyle w:val="ConsPlusNormal"/>
            </w:pPr>
            <w:r>
              <w:t>Заместитель начальника лагеря (оздоровительного)</w:t>
            </w:r>
          </w:p>
        </w:tc>
        <w:tc>
          <w:tcPr>
            <w:tcW w:w="2835" w:type="dxa"/>
          </w:tcPr>
          <w:p w:rsidR="00EF2C61" w:rsidRDefault="00EF2C61">
            <w:pPr>
              <w:pStyle w:val="ConsPlusNormal"/>
              <w:jc w:val="center"/>
            </w:pPr>
            <w:r>
              <w:t>6675</w:t>
            </w:r>
          </w:p>
        </w:tc>
      </w:tr>
      <w:tr w:rsidR="00EF2C61">
        <w:tc>
          <w:tcPr>
            <w:tcW w:w="724" w:type="dxa"/>
          </w:tcPr>
          <w:p w:rsidR="00EF2C61" w:rsidRDefault="00EF2C61">
            <w:pPr>
              <w:pStyle w:val="ConsPlusNormal"/>
            </w:pPr>
            <w:r>
              <w:t>31.3</w:t>
            </w:r>
          </w:p>
        </w:tc>
        <w:tc>
          <w:tcPr>
            <w:tcW w:w="6009" w:type="dxa"/>
            <w:gridSpan w:val="2"/>
          </w:tcPr>
          <w:p w:rsidR="00EF2C61" w:rsidRDefault="00EF2C61">
            <w:pPr>
              <w:pStyle w:val="ConsPlusNormal"/>
            </w:pPr>
            <w:r>
              <w:t>Заместитель главного врача</w:t>
            </w:r>
          </w:p>
        </w:tc>
        <w:tc>
          <w:tcPr>
            <w:tcW w:w="2835" w:type="dxa"/>
          </w:tcPr>
          <w:p w:rsidR="00EF2C61" w:rsidRDefault="00EF2C61">
            <w:pPr>
              <w:pStyle w:val="ConsPlusNormal"/>
              <w:jc w:val="center"/>
            </w:pPr>
            <w:r>
              <w:t>5762</w:t>
            </w:r>
          </w:p>
        </w:tc>
      </w:tr>
      <w:tr w:rsidR="00EF2C61">
        <w:tc>
          <w:tcPr>
            <w:tcW w:w="724" w:type="dxa"/>
          </w:tcPr>
          <w:p w:rsidR="00EF2C61" w:rsidRDefault="00EF2C61">
            <w:pPr>
              <w:pStyle w:val="ConsPlusNormal"/>
            </w:pPr>
            <w:r>
              <w:t>31.4</w:t>
            </w:r>
          </w:p>
        </w:tc>
        <w:tc>
          <w:tcPr>
            <w:tcW w:w="6009" w:type="dxa"/>
            <w:gridSpan w:val="2"/>
          </w:tcPr>
          <w:p w:rsidR="00EF2C61" w:rsidRDefault="00EF2C61">
            <w:pPr>
              <w:pStyle w:val="ConsPlusNormal"/>
            </w:pPr>
            <w:r>
              <w:t>Специалист по охране труда</w:t>
            </w:r>
          </w:p>
        </w:tc>
        <w:tc>
          <w:tcPr>
            <w:tcW w:w="2835" w:type="dxa"/>
          </w:tcPr>
          <w:p w:rsidR="00EF2C61" w:rsidRDefault="00EF2C61">
            <w:pPr>
              <w:pStyle w:val="ConsPlusNormal"/>
              <w:jc w:val="center"/>
            </w:pPr>
            <w:r>
              <w:t>3167</w:t>
            </w:r>
          </w:p>
        </w:tc>
      </w:tr>
      <w:tr w:rsidR="00EF2C61">
        <w:tc>
          <w:tcPr>
            <w:tcW w:w="724" w:type="dxa"/>
          </w:tcPr>
          <w:p w:rsidR="00EF2C61" w:rsidRDefault="00EF2C61">
            <w:pPr>
              <w:pStyle w:val="ConsPlusNormal"/>
            </w:pPr>
            <w:r>
              <w:t>31.4.1</w:t>
            </w:r>
          </w:p>
        </w:tc>
        <w:tc>
          <w:tcPr>
            <w:tcW w:w="6009" w:type="dxa"/>
            <w:gridSpan w:val="2"/>
          </w:tcPr>
          <w:p w:rsidR="00EF2C61" w:rsidRDefault="00EF2C61">
            <w:pPr>
              <w:pStyle w:val="ConsPlusNormal"/>
            </w:pPr>
            <w:r>
              <w:t>Специалист по охране труда II категории</w:t>
            </w:r>
          </w:p>
        </w:tc>
        <w:tc>
          <w:tcPr>
            <w:tcW w:w="2835" w:type="dxa"/>
          </w:tcPr>
          <w:p w:rsidR="00EF2C61" w:rsidRDefault="00EF2C61">
            <w:pPr>
              <w:pStyle w:val="ConsPlusNormal"/>
              <w:jc w:val="center"/>
            </w:pPr>
            <w:r>
              <w:t>3480</w:t>
            </w:r>
          </w:p>
        </w:tc>
      </w:tr>
      <w:tr w:rsidR="00EF2C61">
        <w:tc>
          <w:tcPr>
            <w:tcW w:w="724" w:type="dxa"/>
          </w:tcPr>
          <w:p w:rsidR="00EF2C61" w:rsidRDefault="00EF2C61">
            <w:pPr>
              <w:pStyle w:val="ConsPlusNormal"/>
            </w:pPr>
            <w:r>
              <w:t>31.4.2</w:t>
            </w:r>
          </w:p>
        </w:tc>
        <w:tc>
          <w:tcPr>
            <w:tcW w:w="6009" w:type="dxa"/>
            <w:gridSpan w:val="2"/>
          </w:tcPr>
          <w:p w:rsidR="00EF2C61" w:rsidRDefault="00EF2C61">
            <w:pPr>
              <w:pStyle w:val="ConsPlusNormal"/>
            </w:pPr>
            <w:r>
              <w:t>Специалист по охране труда I категории</w:t>
            </w:r>
          </w:p>
        </w:tc>
        <w:tc>
          <w:tcPr>
            <w:tcW w:w="2835" w:type="dxa"/>
          </w:tcPr>
          <w:p w:rsidR="00EF2C61" w:rsidRDefault="00EF2C61">
            <w:pPr>
              <w:pStyle w:val="ConsPlusNormal"/>
              <w:jc w:val="center"/>
            </w:pPr>
            <w:r>
              <w:t>3820</w:t>
            </w:r>
          </w:p>
        </w:tc>
      </w:tr>
      <w:tr w:rsidR="00EF2C61">
        <w:tc>
          <w:tcPr>
            <w:tcW w:w="724" w:type="dxa"/>
          </w:tcPr>
          <w:p w:rsidR="00EF2C61" w:rsidRDefault="00EF2C61">
            <w:pPr>
              <w:pStyle w:val="ConsPlusNormal"/>
            </w:pPr>
            <w:r>
              <w:t>31.5</w:t>
            </w:r>
          </w:p>
        </w:tc>
        <w:tc>
          <w:tcPr>
            <w:tcW w:w="6009" w:type="dxa"/>
            <w:gridSpan w:val="2"/>
          </w:tcPr>
          <w:p w:rsidR="00EF2C61" w:rsidRDefault="00EF2C61">
            <w:pPr>
              <w:pStyle w:val="ConsPlusNormal"/>
            </w:pPr>
            <w:r>
              <w:t>Главная медицинская сестра</w:t>
            </w:r>
          </w:p>
        </w:tc>
        <w:tc>
          <w:tcPr>
            <w:tcW w:w="2835" w:type="dxa"/>
          </w:tcPr>
          <w:p w:rsidR="00EF2C61" w:rsidRDefault="00EF2C61">
            <w:pPr>
              <w:pStyle w:val="ConsPlusNormal"/>
              <w:jc w:val="center"/>
            </w:pPr>
            <w:r>
              <w:t>4620</w:t>
            </w:r>
          </w:p>
        </w:tc>
      </w:tr>
    </w:tbl>
    <w:p w:rsidR="00EF2C61" w:rsidRDefault="00EF2C61">
      <w:pPr>
        <w:sectPr w:rsidR="00EF2C61">
          <w:pgSz w:w="16838" w:h="11905"/>
          <w:pgMar w:top="1701" w:right="1134" w:bottom="850" w:left="1134" w:header="0" w:footer="0" w:gutter="0"/>
          <w:cols w:space="720"/>
        </w:sectPr>
      </w:pPr>
    </w:p>
    <w:p w:rsidR="00EF2C61" w:rsidRDefault="00EF2C61">
      <w:pPr>
        <w:pStyle w:val="ConsPlusNormal"/>
        <w:jc w:val="both"/>
      </w:pPr>
    </w:p>
    <w:p w:rsidR="00EF2C61" w:rsidRDefault="00EF2C61">
      <w:pPr>
        <w:pStyle w:val="ConsPlusNormal"/>
        <w:ind w:firstLine="540"/>
        <w:jc w:val="both"/>
      </w:pPr>
      <w:r>
        <w:t>--------------------------------</w:t>
      </w:r>
    </w:p>
    <w:p w:rsidR="00EF2C61" w:rsidRDefault="00EF2C61">
      <w:pPr>
        <w:pStyle w:val="ConsPlusNormal"/>
        <w:ind w:firstLine="540"/>
        <w:jc w:val="both"/>
      </w:pPr>
      <w:bookmarkStart w:id="1" w:name="P364"/>
      <w:bookmarkEnd w:id="1"/>
      <w:r>
        <w:t>&lt;*&gt; Для должности "Дежурный по режиму" минимальный размер оклада (должностного оклада), ставки заработной платы устанавливается в размере 3167 рублей.</w:t>
      </w:r>
    </w:p>
    <w:p w:rsidR="00EF2C61" w:rsidRDefault="00EF2C61">
      <w:pPr>
        <w:pStyle w:val="ConsPlusNormal"/>
        <w:ind w:firstLine="540"/>
        <w:jc w:val="both"/>
      </w:pPr>
      <w:bookmarkStart w:id="2" w:name="P365"/>
      <w:bookmarkEnd w:id="2"/>
      <w:r>
        <w:t>&lt;**&gt; Для должности "Дежурный по режиму" минимальный размер оклада (должностного оклада), ставки заработной платы устанавливается в размере 3480 рублей.</w:t>
      </w:r>
    </w:p>
    <w:p w:rsidR="00EF2C61" w:rsidRDefault="00EF2C61">
      <w:pPr>
        <w:pStyle w:val="ConsPlusNormal"/>
        <w:ind w:firstLine="540"/>
        <w:jc w:val="both"/>
      </w:pPr>
    </w:p>
    <w:p w:rsidR="00EF2C61" w:rsidRDefault="00EF2C61">
      <w:pPr>
        <w:pStyle w:val="ConsPlusNormal"/>
        <w:jc w:val="both"/>
      </w:pPr>
      <w:r>
        <w:t xml:space="preserve">(п. 2.1 в ред. </w:t>
      </w:r>
      <w:hyperlink r:id="rId53" w:history="1">
        <w:r>
          <w:rPr>
            <w:color w:val="0000FF"/>
          </w:rPr>
          <w:t>Постановления</w:t>
        </w:r>
      </w:hyperlink>
      <w:r>
        <w:t xml:space="preserve"> администрации г. Красноярска от 08.10.2014 N 652)</w:t>
      </w:r>
    </w:p>
    <w:p w:rsidR="00EF2C61" w:rsidRDefault="00EF2C61">
      <w:pPr>
        <w:pStyle w:val="ConsPlusNormal"/>
        <w:ind w:firstLine="540"/>
        <w:jc w:val="both"/>
      </w:pPr>
      <w:r>
        <w:t>2.2. Размеры окладов (должностных окладов), ставок заработной платы могут устанавливаться выше минимальных размеров окладов работникам учреждений при наличии квалификационных категорий (для специалистов) или квалификации (для водителей).</w:t>
      </w:r>
    </w:p>
    <w:p w:rsidR="00EF2C61" w:rsidRDefault="00EF2C61">
      <w:pPr>
        <w:pStyle w:val="ConsPlusNormal"/>
        <w:ind w:firstLine="540"/>
        <w:jc w:val="both"/>
      </w:pPr>
      <w:r>
        <w:t>Увеличение минимальных окладов (должностных окладов), ставок заработной платы осуществляется посредством применения к окладам (должностным окладам), ставкам заработной платы повышающих коэффициентов в следующих размерах:</w:t>
      </w:r>
    </w:p>
    <w:p w:rsidR="00EF2C61" w:rsidRDefault="00EF2C61">
      <w:pPr>
        <w:pStyle w:val="ConsPlusNormal"/>
        <w:ind w:firstLine="540"/>
        <w:jc w:val="both"/>
      </w:pPr>
      <w:r>
        <w:t>при наличии высшей квалификационной категории - 0,25;</w:t>
      </w:r>
    </w:p>
    <w:p w:rsidR="00EF2C61" w:rsidRDefault="00EF2C61">
      <w:pPr>
        <w:pStyle w:val="ConsPlusNormal"/>
        <w:ind w:firstLine="540"/>
        <w:jc w:val="both"/>
      </w:pPr>
      <w:r>
        <w:t>при наличии первой квалификационной категории - 0,20;</w:t>
      </w:r>
    </w:p>
    <w:p w:rsidR="00EF2C61" w:rsidRDefault="00EF2C61">
      <w:pPr>
        <w:pStyle w:val="ConsPlusNormal"/>
        <w:ind w:firstLine="540"/>
        <w:jc w:val="both"/>
      </w:pPr>
      <w:r>
        <w:t>при наличии второй квалификационной категории - 0,15;</w:t>
      </w:r>
    </w:p>
    <w:p w:rsidR="00EF2C61" w:rsidRDefault="00EF2C61">
      <w:pPr>
        <w:pStyle w:val="ConsPlusNormal"/>
        <w:ind w:firstLine="540"/>
        <w:jc w:val="both"/>
      </w:pPr>
      <w:r>
        <w:t>для водителей:</w:t>
      </w:r>
    </w:p>
    <w:p w:rsidR="00EF2C61" w:rsidRDefault="00EF2C61">
      <w:pPr>
        <w:pStyle w:val="ConsPlusNormal"/>
        <w:ind w:firstLine="540"/>
        <w:jc w:val="both"/>
      </w:pPr>
      <w:r>
        <w:t>при наличии высшей квалификационной категории - 0,25;</w:t>
      </w:r>
    </w:p>
    <w:p w:rsidR="00EF2C61" w:rsidRDefault="00EF2C61">
      <w:pPr>
        <w:pStyle w:val="ConsPlusNormal"/>
        <w:ind w:firstLine="540"/>
        <w:jc w:val="both"/>
      </w:pPr>
      <w:r>
        <w:t>при наличии первой квалификационной категории - 0,10.</w:t>
      </w:r>
    </w:p>
    <w:p w:rsidR="00EF2C61" w:rsidRDefault="00EF2C61">
      <w:pPr>
        <w:pStyle w:val="ConsPlusNormal"/>
        <w:jc w:val="both"/>
      </w:pPr>
      <w:r>
        <w:t xml:space="preserve">(п. 2.2 введен </w:t>
      </w:r>
      <w:hyperlink r:id="rId54" w:history="1">
        <w:r>
          <w:rPr>
            <w:color w:val="0000FF"/>
          </w:rPr>
          <w:t>Постановлением</w:t>
        </w:r>
      </w:hyperlink>
      <w:r>
        <w:t xml:space="preserve"> администрации г. Красноярска от 08.10.2014 N 652)</w:t>
      </w:r>
    </w:p>
    <w:p w:rsidR="00EF2C61" w:rsidRDefault="00EF2C61">
      <w:pPr>
        <w:pStyle w:val="ConsPlusNormal"/>
        <w:ind w:firstLine="540"/>
        <w:jc w:val="both"/>
      </w:pPr>
    </w:p>
    <w:p w:rsidR="00EF2C61" w:rsidRDefault="00EF2C61">
      <w:pPr>
        <w:pStyle w:val="ConsPlusNormal"/>
        <w:jc w:val="center"/>
      </w:pPr>
      <w:r>
        <w:t>III. ВИДЫ, РАЗМЕРЫ И УСЛОВИЯ ОСУЩЕСТВЛЕНИЯ</w:t>
      </w:r>
    </w:p>
    <w:p w:rsidR="00EF2C61" w:rsidRDefault="00EF2C61">
      <w:pPr>
        <w:pStyle w:val="ConsPlusNormal"/>
        <w:jc w:val="center"/>
      </w:pPr>
      <w:r>
        <w:t>ВЫПЛАТ КОМПЕНСАЦИОННОГО ХАРАКТЕРА</w:t>
      </w:r>
    </w:p>
    <w:p w:rsidR="00EF2C61" w:rsidRDefault="00EF2C61">
      <w:pPr>
        <w:pStyle w:val="ConsPlusNormal"/>
        <w:ind w:firstLine="540"/>
        <w:jc w:val="both"/>
      </w:pPr>
    </w:p>
    <w:p w:rsidR="00EF2C61" w:rsidRDefault="00EF2C61">
      <w:pPr>
        <w:pStyle w:val="ConsPlusNormal"/>
        <w:ind w:firstLine="540"/>
        <w:jc w:val="both"/>
      </w:pPr>
      <w:r>
        <w:t>3.1. К выплатам компенсационного характера в соответствии с перечнем выплат компенсационного характера, установленных Постановлением, относятся:</w:t>
      </w:r>
    </w:p>
    <w:p w:rsidR="00EF2C61" w:rsidRDefault="00EF2C61">
      <w:pPr>
        <w:pStyle w:val="ConsPlusNormal"/>
        <w:ind w:firstLine="540"/>
        <w:jc w:val="both"/>
      </w:pPr>
      <w:r>
        <w:t>выплаты работникам, занятым на работах с вредными и (или) опасными условиями труда;</w:t>
      </w:r>
    </w:p>
    <w:p w:rsidR="00EF2C61" w:rsidRDefault="00EF2C61">
      <w:pPr>
        <w:pStyle w:val="ConsPlusNormal"/>
        <w:jc w:val="both"/>
      </w:pPr>
      <w:r>
        <w:t xml:space="preserve">(в ред. </w:t>
      </w:r>
      <w:hyperlink r:id="rId55" w:history="1">
        <w:r>
          <w:rPr>
            <w:color w:val="0000FF"/>
          </w:rPr>
          <w:t>Постановления</w:t>
        </w:r>
      </w:hyperlink>
      <w:r>
        <w:t xml:space="preserve"> администрации г. Красноярска от 20.08.2015 N 545)</w:t>
      </w:r>
    </w:p>
    <w:p w:rsidR="00EF2C61" w:rsidRDefault="00EF2C61">
      <w:pPr>
        <w:pStyle w:val="ConsPlusNormal"/>
        <w:ind w:firstLine="540"/>
        <w:jc w:val="both"/>
      </w:pPr>
      <w:r>
        <w:t>выплаты за работу в местностях с особыми климатическими условиями;</w:t>
      </w:r>
    </w:p>
    <w:p w:rsidR="00EF2C61" w:rsidRDefault="00EF2C61">
      <w:pPr>
        <w:pStyle w:val="ConsPlusNormal"/>
        <w:ind w:firstLine="540"/>
        <w:jc w:val="both"/>
      </w:pPr>
      <w:r>
        <w:t>выплаты за работу в условиях, отклоняющихся от нормальных: при выполнении работ различной квалификации, совмещений профессий (должностей), сверхурочной работе, работе в ночное время, и при выполнении работ в других условиях, отклоняющихся от нормальных (работникам учреждений социального обслуживания, работающим с детьми-инвалидами, детьми и подростками с ограниченными возможностями здоровья, гражданами пожилого возраста и инвалидами, страдающими психическими расстройствами здоровья, гражданами пожилого возраста и инвалидами, находящимися на постоянном постельном режиме, гражданами пожилого возраста и инвалидами, нуждающимися в частичном постороннем уходе, гражданами пожилого возраста, несовершеннолетними, нуждающимися в социальной реабилитации, семьями и несовершеннолетними, находящимися в социально опасном положении, гражданами пожилого возраста, нуждающимися в предоставлении социально-оздоровительной услуги, наркозависимыми гражданами, прошедшими медицинскую реабилитацию и нуждающимися в социальной реабилитации, гражданами, освободившимися из мест лишения свободы, гражданами без определенного места жительства).</w:t>
      </w:r>
    </w:p>
    <w:p w:rsidR="00EF2C61" w:rsidRDefault="00EF2C61">
      <w:pPr>
        <w:pStyle w:val="ConsPlusNormal"/>
        <w:jc w:val="both"/>
      </w:pPr>
      <w:r>
        <w:t xml:space="preserve">(в ред. </w:t>
      </w:r>
      <w:hyperlink r:id="rId56" w:history="1">
        <w:r>
          <w:rPr>
            <w:color w:val="0000FF"/>
          </w:rPr>
          <w:t>Постановления</w:t>
        </w:r>
      </w:hyperlink>
      <w:r>
        <w:t xml:space="preserve"> администрации г. Красноярска от 20.08.2015 N 545)</w:t>
      </w:r>
    </w:p>
    <w:p w:rsidR="00EF2C61" w:rsidRDefault="00EF2C61">
      <w:pPr>
        <w:pStyle w:val="ConsPlusNormal"/>
        <w:ind w:firstLine="540"/>
        <w:jc w:val="both"/>
      </w:pPr>
      <w:r>
        <w:t xml:space="preserve">3.2. Размеры и условия установления выплат компенсационного характера к окладам (должностным окладам), ставкам заработной платы, указанные в </w:t>
      </w:r>
      <w:hyperlink w:anchor="P388" w:history="1">
        <w:r>
          <w:rPr>
            <w:color w:val="0000FF"/>
          </w:rPr>
          <w:t>пункте 3.1</w:t>
        </w:r>
      </w:hyperlink>
      <w:r>
        <w:t xml:space="preserve"> настоящего Положения, устанавливаются в соответствии с трудовым законодательством и иными нормативными правовыми актами Российской Федерации и Красноярского края и </w:t>
      </w:r>
      <w:hyperlink w:anchor="P388" w:history="1">
        <w:r>
          <w:rPr>
            <w:color w:val="0000FF"/>
          </w:rPr>
          <w:t>пунктами 3.3</w:t>
        </w:r>
      </w:hyperlink>
      <w:r>
        <w:t xml:space="preserve"> - </w:t>
      </w:r>
      <w:hyperlink w:anchor="P420" w:history="1">
        <w:r>
          <w:rPr>
            <w:color w:val="0000FF"/>
          </w:rPr>
          <w:t>3.10</w:t>
        </w:r>
      </w:hyperlink>
      <w:r>
        <w:t xml:space="preserve"> настоящего Положения.</w:t>
      </w:r>
    </w:p>
    <w:p w:rsidR="00EF2C61" w:rsidRDefault="00EF2C61">
      <w:pPr>
        <w:pStyle w:val="ConsPlusNormal"/>
        <w:ind w:firstLine="540"/>
        <w:jc w:val="both"/>
      </w:pPr>
      <w:bookmarkStart w:id="3" w:name="P388"/>
      <w:bookmarkEnd w:id="3"/>
      <w:r>
        <w:t>3.3. Выплаты компенсационного характера работникам, занятым на работах с вредными и (или) опасными условиями труда, устанавливаются в соответствии с трудовым законодательством Российской Федерации и иными нормативными правовыми актами, содержащими нормы трудового права.</w:t>
      </w:r>
    </w:p>
    <w:p w:rsidR="00EF2C61" w:rsidRDefault="00EF2C61">
      <w:pPr>
        <w:pStyle w:val="ConsPlusNormal"/>
        <w:ind w:firstLine="540"/>
        <w:jc w:val="both"/>
      </w:pPr>
      <w:r>
        <w:lastRenderedPageBreak/>
        <w:t>Минимальный размер повышения оплаты труда работникам, занятым на работах с вредными и (или) опасными условиями труда, составляет 0,04 оклада (должностного оклада), ставки заработной платы, установленного (установленной) для различных видов работ с нормальными условиями труда.</w:t>
      </w:r>
    </w:p>
    <w:p w:rsidR="00EF2C61" w:rsidRDefault="00EF2C61">
      <w:pPr>
        <w:pStyle w:val="ConsPlusNormal"/>
        <w:jc w:val="both"/>
      </w:pPr>
      <w:r>
        <w:t xml:space="preserve">(п. 3.3 в ред. </w:t>
      </w:r>
      <w:hyperlink r:id="rId57" w:history="1">
        <w:r>
          <w:rPr>
            <w:color w:val="0000FF"/>
          </w:rPr>
          <w:t>Постановления</w:t>
        </w:r>
      </w:hyperlink>
      <w:r>
        <w:t xml:space="preserve"> администрации г. Красноярска от 20.08.2015 N 545)</w:t>
      </w:r>
    </w:p>
    <w:p w:rsidR="00EF2C61" w:rsidRDefault="00EF2C61">
      <w:pPr>
        <w:pStyle w:val="ConsPlusNormal"/>
        <w:ind w:firstLine="540"/>
        <w:jc w:val="both"/>
      </w:pPr>
      <w:r>
        <w:t>3.4. Выплаты компенсационного характера при выполнении работ в условиях, отклоняющихся от нормальных (работникам учреждений социального обслуживания, работающим с детьми-инвалидами, детьми и подростками с ограниченными возможностями здоровья, гражданами пожилого возраста и инвалидами, страдающими психическими расстройствами здоровья, гражданами пожилого возраста и инвалидами, находящимися на постоянном постельном режиме, гражданами пожилого возраста и инвалидами, нуждающимися в частичном постороннем уходе, гражданами пожилого возраста, несовершеннолетними, нуждающимися в социальной реабилитации, семьями и несовершеннолетними, находящимися в социально опасном положении, гражданами пожилого возраста, нуждающимися в предоставлении социально-оздоровительной услуги, наркозависимыми гражданами, прошедшими медицинскую реабилитацию и нуждающимися в социальной реабилитации, гражданами, освободившимися из мест лишения свободы, гражданами без определенного места жительства), устанавливаются в размере до 0,25 оклада (должностного оклада), ставки заработной платы и дифференцируются по типам бюджетных и казенных учреждений:</w:t>
      </w:r>
    </w:p>
    <w:p w:rsidR="00EF2C61" w:rsidRDefault="00EF2C61">
      <w:pPr>
        <w:sectPr w:rsidR="00EF2C61">
          <w:pgSz w:w="11905" w:h="16838"/>
          <w:pgMar w:top="1134" w:right="850" w:bottom="1134" w:left="1701" w:header="0" w:footer="0" w:gutter="0"/>
          <w:cols w:space="720"/>
        </w:sectPr>
      </w:pPr>
    </w:p>
    <w:p w:rsidR="00EF2C61" w:rsidRDefault="00EF2C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969"/>
        <w:gridCol w:w="5102"/>
      </w:tblGrid>
      <w:tr w:rsidR="00EF2C61">
        <w:tc>
          <w:tcPr>
            <w:tcW w:w="567" w:type="dxa"/>
          </w:tcPr>
          <w:p w:rsidR="00EF2C61" w:rsidRDefault="00EF2C61">
            <w:pPr>
              <w:pStyle w:val="ConsPlusNormal"/>
              <w:jc w:val="center"/>
            </w:pPr>
            <w:r>
              <w:t>N п/п</w:t>
            </w:r>
          </w:p>
        </w:tc>
        <w:tc>
          <w:tcPr>
            <w:tcW w:w="3969" w:type="dxa"/>
          </w:tcPr>
          <w:p w:rsidR="00EF2C61" w:rsidRDefault="00EF2C61">
            <w:pPr>
              <w:pStyle w:val="ConsPlusNormal"/>
              <w:jc w:val="center"/>
            </w:pPr>
            <w:r>
              <w:t>Наименование бюджетных и казенных учреждений и их подразделений</w:t>
            </w:r>
          </w:p>
        </w:tc>
        <w:tc>
          <w:tcPr>
            <w:tcW w:w="5102" w:type="dxa"/>
          </w:tcPr>
          <w:p w:rsidR="00EF2C61" w:rsidRDefault="00EF2C61">
            <w:pPr>
              <w:pStyle w:val="ConsPlusNormal"/>
              <w:jc w:val="center"/>
            </w:pPr>
            <w:r>
              <w:t>Наименование должностей</w:t>
            </w:r>
          </w:p>
        </w:tc>
      </w:tr>
      <w:tr w:rsidR="00EF2C61">
        <w:tc>
          <w:tcPr>
            <w:tcW w:w="9638" w:type="dxa"/>
            <w:gridSpan w:val="3"/>
          </w:tcPr>
          <w:p w:rsidR="00EF2C61" w:rsidRDefault="00EF2C61">
            <w:pPr>
              <w:pStyle w:val="ConsPlusNormal"/>
            </w:pPr>
            <w:r>
              <w:t>1. Учреждения, их структурные подразделения и должности, работа в которых осуществляется в условиях, отклоняющихся от нормальных, и дает право на установление компенсационной выплаты к окладу (должностному окладу), ставке заработной платы в размере до 0,15 оклада (должностного оклада), ставки заработной платы</w:t>
            </w:r>
          </w:p>
        </w:tc>
      </w:tr>
      <w:tr w:rsidR="00EF2C61">
        <w:tc>
          <w:tcPr>
            <w:tcW w:w="567" w:type="dxa"/>
          </w:tcPr>
          <w:p w:rsidR="00EF2C61" w:rsidRDefault="00EF2C61">
            <w:pPr>
              <w:pStyle w:val="ConsPlusNormal"/>
            </w:pPr>
            <w:r>
              <w:t>1.1</w:t>
            </w:r>
          </w:p>
        </w:tc>
        <w:tc>
          <w:tcPr>
            <w:tcW w:w="3969" w:type="dxa"/>
          </w:tcPr>
          <w:p w:rsidR="00EF2C61" w:rsidRDefault="00EF2C61">
            <w:pPr>
              <w:pStyle w:val="ConsPlusNormal"/>
            </w:pPr>
            <w:r>
              <w:t xml:space="preserve">Учреждения социального обслуживания и их структурные подразделения </w:t>
            </w:r>
            <w:hyperlink w:anchor="P410" w:history="1">
              <w:r>
                <w:rPr>
                  <w:color w:val="0000FF"/>
                </w:rPr>
                <w:t>&lt;*&gt;</w:t>
              </w:r>
            </w:hyperlink>
          </w:p>
        </w:tc>
        <w:tc>
          <w:tcPr>
            <w:tcW w:w="5102" w:type="dxa"/>
          </w:tcPr>
          <w:p w:rsidR="00EF2C61" w:rsidRDefault="00EF2C61">
            <w:pPr>
              <w:pStyle w:val="ConsPlusNormal"/>
            </w:pPr>
            <w:r>
              <w:t>должности врачей, среднего и младшего медицинского персонала всех наименований, предусмотренные для обслуживания больных; руководителей, специалистов, педагогических работников, служащих и рабочих, обслуживающих и работающих с контингентом этих учреждений</w:t>
            </w:r>
          </w:p>
        </w:tc>
      </w:tr>
      <w:tr w:rsidR="00EF2C61">
        <w:tc>
          <w:tcPr>
            <w:tcW w:w="9638" w:type="dxa"/>
            <w:gridSpan w:val="3"/>
          </w:tcPr>
          <w:p w:rsidR="00EF2C61" w:rsidRDefault="00EF2C61">
            <w:pPr>
              <w:pStyle w:val="ConsPlusNormal"/>
            </w:pPr>
            <w:bookmarkStart w:id="4" w:name="P400"/>
            <w:bookmarkEnd w:id="4"/>
            <w:r>
              <w:t>2. Учреждения, их структурные подразделения и должности, работа в которых осуществляется в условиях, отклоняющихся от нормальных, и дает право на установление компенсационной выплаты к окладу (должностному окладу), ставке заработной платы в размере до 0,20 оклада (должностного оклада), ставки заработной платы</w:t>
            </w:r>
          </w:p>
        </w:tc>
      </w:tr>
      <w:tr w:rsidR="00EF2C61">
        <w:tc>
          <w:tcPr>
            <w:tcW w:w="567" w:type="dxa"/>
          </w:tcPr>
          <w:p w:rsidR="00EF2C61" w:rsidRDefault="00EF2C61">
            <w:pPr>
              <w:pStyle w:val="ConsPlusNormal"/>
            </w:pPr>
            <w:r>
              <w:t>2.1</w:t>
            </w:r>
          </w:p>
        </w:tc>
        <w:tc>
          <w:tcPr>
            <w:tcW w:w="3969" w:type="dxa"/>
          </w:tcPr>
          <w:p w:rsidR="00EF2C61" w:rsidRDefault="00EF2C61">
            <w:pPr>
              <w:pStyle w:val="ConsPlusNormal"/>
            </w:pPr>
            <w:r>
              <w:t>Специализированные учреждения для несовершеннолетних (социально-реабилитационные центры для несовершеннолетних, социальные приюты для детей и подростков, центры помощи детям, оставшимся без попечения родителей)</w:t>
            </w:r>
          </w:p>
        </w:tc>
        <w:tc>
          <w:tcPr>
            <w:tcW w:w="5102" w:type="dxa"/>
          </w:tcPr>
          <w:p w:rsidR="00EF2C61" w:rsidRDefault="00EF2C61">
            <w:pPr>
              <w:pStyle w:val="ConsPlusNormal"/>
            </w:pPr>
            <w:r>
              <w:t>должности врачей, среднего и младшего медицинского персонала всех наименований, предусмотренные в указанных учреждениях; директоров, их заместителей, специалистов, педагогических работников, служащих и рабочих всех профессий</w:t>
            </w:r>
          </w:p>
        </w:tc>
      </w:tr>
      <w:tr w:rsidR="00EF2C61">
        <w:tc>
          <w:tcPr>
            <w:tcW w:w="9638" w:type="dxa"/>
            <w:gridSpan w:val="3"/>
          </w:tcPr>
          <w:p w:rsidR="00EF2C61" w:rsidRDefault="00EF2C61">
            <w:pPr>
              <w:pStyle w:val="ConsPlusNormal"/>
            </w:pPr>
            <w:bookmarkStart w:id="5" w:name="P404"/>
            <w:bookmarkEnd w:id="5"/>
            <w:r>
              <w:t>3. Учреждения, их структурные подразделения и должности, работа в которых осуществляется в условиях, отклоняющихся от нормальных, и дает право на установление компенсационной выплаты к окладу (должностному окладу), ставке заработной платы в размере до 0,25 оклада (должностного оклада), ставки заработной платы</w:t>
            </w:r>
          </w:p>
        </w:tc>
      </w:tr>
      <w:tr w:rsidR="00EF2C61">
        <w:tc>
          <w:tcPr>
            <w:tcW w:w="567" w:type="dxa"/>
          </w:tcPr>
          <w:p w:rsidR="00EF2C61" w:rsidRDefault="00EF2C61">
            <w:pPr>
              <w:pStyle w:val="ConsPlusNormal"/>
            </w:pPr>
            <w:r>
              <w:t>3.1</w:t>
            </w:r>
          </w:p>
        </w:tc>
        <w:tc>
          <w:tcPr>
            <w:tcW w:w="3969" w:type="dxa"/>
          </w:tcPr>
          <w:p w:rsidR="00EF2C61" w:rsidRDefault="00EF2C61">
            <w:pPr>
              <w:pStyle w:val="ConsPlusNormal"/>
            </w:pPr>
            <w:r>
              <w:t xml:space="preserve">Реабилитационные центры для детей и </w:t>
            </w:r>
            <w:r>
              <w:lastRenderedPageBreak/>
              <w:t>подростков с ограниченными возможностями (без стационара)</w:t>
            </w:r>
          </w:p>
        </w:tc>
        <w:tc>
          <w:tcPr>
            <w:tcW w:w="5102" w:type="dxa"/>
          </w:tcPr>
          <w:p w:rsidR="00EF2C61" w:rsidRDefault="00EF2C61">
            <w:pPr>
              <w:pStyle w:val="ConsPlusNormal"/>
            </w:pPr>
            <w:r>
              <w:lastRenderedPageBreak/>
              <w:t xml:space="preserve">должности врачей, среднего и младшего </w:t>
            </w:r>
            <w:r>
              <w:lastRenderedPageBreak/>
              <w:t>медицинского персонала всех наименований, предусмотренные для обслуживания больных; директоров, их заместителей, специалистов, педагогических работников, служащих и рабочих всех профессий</w:t>
            </w:r>
          </w:p>
        </w:tc>
      </w:tr>
    </w:tbl>
    <w:p w:rsidR="00EF2C61" w:rsidRDefault="00EF2C61">
      <w:pPr>
        <w:sectPr w:rsidR="00EF2C61">
          <w:pgSz w:w="16838" w:h="11905"/>
          <w:pgMar w:top="1701" w:right="1134" w:bottom="850" w:left="1134" w:header="0" w:footer="0" w:gutter="0"/>
          <w:cols w:space="720"/>
        </w:sectPr>
      </w:pPr>
    </w:p>
    <w:p w:rsidR="00EF2C61" w:rsidRDefault="00EF2C61">
      <w:pPr>
        <w:pStyle w:val="ConsPlusNormal"/>
        <w:ind w:firstLine="540"/>
        <w:jc w:val="both"/>
      </w:pPr>
    </w:p>
    <w:p w:rsidR="00EF2C61" w:rsidRDefault="00EF2C61">
      <w:pPr>
        <w:pStyle w:val="ConsPlusNormal"/>
        <w:ind w:firstLine="540"/>
        <w:jc w:val="both"/>
      </w:pPr>
      <w:r>
        <w:t>--------------------------------</w:t>
      </w:r>
    </w:p>
    <w:p w:rsidR="00EF2C61" w:rsidRDefault="00EF2C61">
      <w:pPr>
        <w:pStyle w:val="ConsPlusNormal"/>
        <w:ind w:firstLine="540"/>
        <w:jc w:val="both"/>
      </w:pPr>
      <w:bookmarkStart w:id="6" w:name="P410"/>
      <w:bookmarkEnd w:id="6"/>
      <w:r>
        <w:t xml:space="preserve">&lt;*&gt; Учреждения социального обслуживания, их структурные подразделения, кроме учреждений, предусмотренных </w:t>
      </w:r>
      <w:hyperlink w:anchor="P400" w:history="1">
        <w:r>
          <w:rPr>
            <w:color w:val="0000FF"/>
          </w:rPr>
          <w:t>строками 2</w:t>
        </w:r>
      </w:hyperlink>
      <w:r>
        <w:t xml:space="preserve">, </w:t>
      </w:r>
      <w:hyperlink w:anchor="P404" w:history="1">
        <w:r>
          <w:rPr>
            <w:color w:val="0000FF"/>
          </w:rPr>
          <w:t>3</w:t>
        </w:r>
      </w:hyperlink>
      <w:r>
        <w:t xml:space="preserve"> настоящей таблицы.</w:t>
      </w:r>
    </w:p>
    <w:p w:rsidR="00EF2C61" w:rsidRDefault="00EF2C61">
      <w:pPr>
        <w:pStyle w:val="ConsPlusNormal"/>
        <w:ind w:firstLine="540"/>
        <w:jc w:val="both"/>
      </w:pPr>
    </w:p>
    <w:p w:rsidR="00EF2C61" w:rsidRDefault="00EF2C61">
      <w:pPr>
        <w:pStyle w:val="ConsPlusNormal"/>
        <w:ind w:firstLine="540"/>
        <w:jc w:val="both"/>
      </w:pPr>
      <w:r>
        <w:t xml:space="preserve">Работникам, занятым на работах с разными условиями вредности и (или) опасности, предусмотренными </w:t>
      </w:r>
      <w:hyperlink w:anchor="P388" w:history="1">
        <w:r>
          <w:rPr>
            <w:color w:val="0000FF"/>
          </w:rPr>
          <w:t>пунктом 3.3</w:t>
        </w:r>
      </w:hyperlink>
      <w:r>
        <w:t xml:space="preserve"> настоящего Положения, выплаты компенсационного характера устанавливаются в размере не более 0,30 оклада (должностного оклада), ставки заработной платы с учетом выплат компенсационного характера работникам, занятым на работах с условиями, отклоняющимися от нормальных, предусмотренных настоящей таблицей.</w:t>
      </w:r>
    </w:p>
    <w:p w:rsidR="00EF2C61" w:rsidRDefault="00EF2C61">
      <w:pPr>
        <w:pStyle w:val="ConsPlusNormal"/>
        <w:jc w:val="both"/>
      </w:pPr>
      <w:r>
        <w:t xml:space="preserve">(п. 3.4 в ред. </w:t>
      </w:r>
      <w:hyperlink r:id="rId58" w:history="1">
        <w:r>
          <w:rPr>
            <w:color w:val="0000FF"/>
          </w:rPr>
          <w:t>Постановления</w:t>
        </w:r>
      </w:hyperlink>
      <w:r>
        <w:t xml:space="preserve"> администрации г. Красноярска от 20.08.2015 N 545)</w:t>
      </w:r>
    </w:p>
    <w:p w:rsidR="00EF2C61" w:rsidRDefault="00EF2C61">
      <w:pPr>
        <w:pStyle w:val="ConsPlusNormal"/>
        <w:ind w:firstLine="540"/>
        <w:jc w:val="both"/>
      </w:pPr>
      <w:r>
        <w:t>3.5. Выплаты компенсационного характера за работу в ночное время работникам учреждений устанавливаются в соответствии с трудовым законодательством Российской Федерации и иными нормативными правовыми актами Российской Федерации и Красноярского края, содержащими нормы трудового права, в размере 0,5 оклада (должностного оклада), ставки заработной платы, рассчитанного за час работы, за каждый час работы в ночное время (с 22:00 до 6:00 часов), определенного из расчета оклада (должностного оклада), ставки заработной платы и установленной нормы рабочего времени.</w:t>
      </w:r>
    </w:p>
    <w:p w:rsidR="00EF2C61" w:rsidRDefault="00EF2C61">
      <w:pPr>
        <w:pStyle w:val="ConsPlusNormal"/>
        <w:jc w:val="both"/>
      </w:pPr>
      <w:r>
        <w:t xml:space="preserve">(п. 3.5 в ред. </w:t>
      </w:r>
      <w:hyperlink r:id="rId59" w:history="1">
        <w:r>
          <w:rPr>
            <w:color w:val="0000FF"/>
          </w:rPr>
          <w:t>Постановления</w:t>
        </w:r>
      </w:hyperlink>
      <w:r>
        <w:t xml:space="preserve"> администрации г. Красноярска от 11.09.2014 N 563)</w:t>
      </w:r>
    </w:p>
    <w:p w:rsidR="00EF2C61" w:rsidRDefault="00EF2C61">
      <w:pPr>
        <w:pStyle w:val="ConsPlusNormal"/>
        <w:ind w:firstLine="540"/>
        <w:jc w:val="both"/>
      </w:pPr>
      <w:r>
        <w:t>3.6. Выплаты компенсационного характера за работу в условиях ненормированного рабочего дня водителям легковых автомобилей и автобусов устанавливаются в размере 0,25 оклада (должностного оклада), ставки заработной платы работника.</w:t>
      </w:r>
    </w:p>
    <w:p w:rsidR="00EF2C61" w:rsidRDefault="00EF2C61">
      <w:pPr>
        <w:pStyle w:val="ConsPlusNormal"/>
        <w:ind w:firstLine="540"/>
        <w:jc w:val="both"/>
      </w:pPr>
      <w:r>
        <w:t>3.7. Выплаты компенсационного характера и их размер работникам учреждений за совмещение профессий (должностей), расширение зон обслуживания, увеличение объема выполняемых работ, исполнение обязанностей временно отсутствующего работника без освобождения от работы, определенной трудовым договором, устанавливаются в соответствии с трудовым законодательством Российской Федерации и иными нормативными правовыми актами Российской Федерации и Красноярского края, содержащими нормы трудового права.</w:t>
      </w:r>
    </w:p>
    <w:p w:rsidR="00EF2C61" w:rsidRDefault="00EF2C61">
      <w:pPr>
        <w:pStyle w:val="ConsPlusNormal"/>
        <w:ind w:firstLine="540"/>
        <w:jc w:val="both"/>
      </w:pPr>
      <w:r>
        <w:t>3.8. Выплаты компенсационного характера за сверхурочную работу устанавливаются работникам учреждений в соответствии с трудовым законодательством и иными нормативными правовыми актами, содержащими нормы трудового права. Конкретные размеры выплат работникам учреждений за сверхурочную работу определяются коллективным договором, локальным нормативным актом или трудовым договором.</w:t>
      </w:r>
    </w:p>
    <w:p w:rsidR="00EF2C61" w:rsidRDefault="00EF2C61">
      <w:pPr>
        <w:pStyle w:val="ConsPlusNormal"/>
        <w:ind w:firstLine="540"/>
        <w:jc w:val="both"/>
      </w:pPr>
      <w:r>
        <w:t>3.9. Выплаты компенсационного характера за работу в выходные и нерабочие праздничные дни устанавливаются работникам учреждений в соответствии с трудовым законодательством и иными нормативными правовыми актами, содержащими нормы трудового права. Конкретные размеры выплат за работу в выходной или нерабочий праздничный день устанавливаются коллективным договором, локальным нормативным актом или трудовым договором.</w:t>
      </w:r>
    </w:p>
    <w:p w:rsidR="00EF2C61" w:rsidRDefault="00EF2C61">
      <w:pPr>
        <w:pStyle w:val="ConsPlusNormal"/>
        <w:ind w:firstLine="540"/>
        <w:jc w:val="both"/>
      </w:pPr>
      <w:bookmarkStart w:id="7" w:name="P420"/>
      <w:bookmarkEnd w:id="7"/>
      <w:r>
        <w:t>3.10.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EF2C61" w:rsidRDefault="00EF2C61">
      <w:pPr>
        <w:pStyle w:val="ConsPlusNormal"/>
        <w:ind w:firstLine="540"/>
        <w:jc w:val="both"/>
      </w:pPr>
      <w:r>
        <w:t>3.11. В учреждениях социального обслуживания, имеющих лицензию на медицинскую деятельность, по должностям медицинских и иных работников, эпизодически осуществляющих лечение ВИЧ-инфицированных граждан пожилого возраста и инвалидов, в том числе детей-инвалидов, компенсационная выплата к окладу (должностному окладу), ставке заработной платы устанавливается в размере 0,6 оклада (должностного оклада), ставки заработной платы, рассчитанного за час работы, за каждый час работы с ВИЧ-инфицированными, определенного из расчета оклада (должностного оклада), ставки заработной платы и установленной нормы рабочего времени.</w:t>
      </w:r>
    </w:p>
    <w:p w:rsidR="00EF2C61" w:rsidRDefault="00EF2C61">
      <w:pPr>
        <w:pStyle w:val="ConsPlusNormal"/>
        <w:jc w:val="both"/>
      </w:pPr>
      <w:r>
        <w:t xml:space="preserve">(п. 3.11 введен </w:t>
      </w:r>
      <w:hyperlink r:id="rId60" w:history="1">
        <w:r>
          <w:rPr>
            <w:color w:val="0000FF"/>
          </w:rPr>
          <w:t>Постановлением</w:t>
        </w:r>
      </w:hyperlink>
      <w:r>
        <w:t xml:space="preserve"> администрации г. Красноярска от 11.09.2014 N 563)</w:t>
      </w:r>
    </w:p>
    <w:p w:rsidR="00EF2C61" w:rsidRDefault="00EF2C61">
      <w:pPr>
        <w:pStyle w:val="ConsPlusNormal"/>
        <w:ind w:firstLine="540"/>
        <w:jc w:val="both"/>
      </w:pPr>
      <w:r>
        <w:t xml:space="preserve">3.12. Все виды компенсационных выплат устанавливаются к окладу (должностному окладу), ставке заработной платы без учета повышающего коэффициента за квалификационную </w:t>
      </w:r>
      <w:r>
        <w:lastRenderedPageBreak/>
        <w:t>категорию, кроме районного коэффициента и процентной надбавки к заработной плате за стаж работы в местностях с особыми климатическими условиями.</w:t>
      </w:r>
    </w:p>
    <w:p w:rsidR="00EF2C61" w:rsidRDefault="00EF2C61">
      <w:pPr>
        <w:pStyle w:val="ConsPlusNormal"/>
        <w:jc w:val="both"/>
      </w:pPr>
      <w:r>
        <w:t xml:space="preserve">(п. 3.12 введен </w:t>
      </w:r>
      <w:hyperlink r:id="rId61" w:history="1">
        <w:r>
          <w:rPr>
            <w:color w:val="0000FF"/>
          </w:rPr>
          <w:t>Постановлением</w:t>
        </w:r>
      </w:hyperlink>
      <w:r>
        <w:t xml:space="preserve"> администрации г. Красноярска от 08.10.2014 N 652)</w:t>
      </w:r>
    </w:p>
    <w:p w:rsidR="00EF2C61" w:rsidRDefault="00EF2C61">
      <w:pPr>
        <w:pStyle w:val="ConsPlusNormal"/>
        <w:ind w:firstLine="540"/>
        <w:jc w:val="both"/>
      </w:pPr>
    </w:p>
    <w:p w:rsidR="00EF2C61" w:rsidRDefault="00EF2C61">
      <w:pPr>
        <w:pStyle w:val="ConsPlusNormal"/>
        <w:jc w:val="center"/>
      </w:pPr>
      <w:r>
        <w:t>IV. ВИДЫ, УСЛОВИЯ, РАЗМЕРЫ И ПОРЯДОК ВЫПЛАТ</w:t>
      </w:r>
    </w:p>
    <w:p w:rsidR="00EF2C61" w:rsidRDefault="00EF2C61">
      <w:pPr>
        <w:pStyle w:val="ConsPlusNormal"/>
        <w:jc w:val="center"/>
      </w:pPr>
      <w:r>
        <w:t>СТИМУЛИРУЮЩЕГО ХАРАКТЕРА, В ТОМ ЧИСЛЕ КРИТЕРИИ ОЦЕНКИ</w:t>
      </w:r>
    </w:p>
    <w:p w:rsidR="00EF2C61" w:rsidRDefault="00EF2C61">
      <w:pPr>
        <w:pStyle w:val="ConsPlusNormal"/>
        <w:jc w:val="center"/>
      </w:pPr>
      <w:r>
        <w:t>РЕЗУЛЬТАТИВНОСТИ И КАЧЕСТВА ТРУДА</w:t>
      </w:r>
    </w:p>
    <w:p w:rsidR="00EF2C61" w:rsidRDefault="00EF2C61">
      <w:pPr>
        <w:pStyle w:val="ConsPlusNormal"/>
        <w:ind w:firstLine="540"/>
        <w:jc w:val="both"/>
      </w:pPr>
    </w:p>
    <w:p w:rsidR="00EF2C61" w:rsidRDefault="00EF2C61">
      <w:pPr>
        <w:pStyle w:val="ConsPlusNormal"/>
        <w:ind w:firstLine="540"/>
        <w:jc w:val="both"/>
      </w:pPr>
      <w:r>
        <w:t>4.1. Выплаты стимулирующего характера, размеры и условия их введения устанавливаются коллективными договорами, локальными нормативными актами учреждений, принятыми с учетом мнения представительного органа работников.</w:t>
      </w:r>
    </w:p>
    <w:p w:rsidR="00EF2C61" w:rsidRDefault="00EF2C61">
      <w:pPr>
        <w:pStyle w:val="ConsPlusNormal"/>
        <w:ind w:firstLine="540"/>
        <w:jc w:val="both"/>
      </w:pPr>
      <w:r>
        <w:t>В целях усиления заинтересованности работников учреждений в повышении качества и результативности своей профессиональной деятельности к их окладу (должностному окладу), ставке заработной платы устанавливаются выплаты стимулирующего характера в пределах объема средств на осуществление выплат стимулирующего характера работникам учреждений, а также средств, полученных в учреждениях от приносящей доход деятельности и направленных в установленном порядке на оплату труда работников.</w:t>
      </w:r>
    </w:p>
    <w:p w:rsidR="00EF2C61" w:rsidRDefault="00EF2C61">
      <w:pPr>
        <w:pStyle w:val="ConsPlusNormal"/>
        <w:jc w:val="both"/>
      </w:pPr>
      <w:r>
        <w:t xml:space="preserve">(абзац введен </w:t>
      </w:r>
      <w:hyperlink r:id="rId62" w:history="1">
        <w:r>
          <w:rPr>
            <w:color w:val="0000FF"/>
          </w:rPr>
          <w:t>Постановлением</w:t>
        </w:r>
      </w:hyperlink>
      <w:r>
        <w:t xml:space="preserve"> администрации г. Красноярска от 08.06.2012 N 238)</w:t>
      </w:r>
    </w:p>
    <w:p w:rsidR="00EF2C61" w:rsidRDefault="00EF2C61">
      <w:pPr>
        <w:pStyle w:val="ConsPlusNormal"/>
        <w:ind w:firstLine="540"/>
        <w:jc w:val="both"/>
      </w:pPr>
      <w:r>
        <w:t xml:space="preserve">Виды выплат стимулирующего характера, размеры и условия их установления работникам учреждений, в том числе критерии оценки результативности и качества труда работников учреждений, определяются </w:t>
      </w:r>
      <w:hyperlink w:anchor="P437" w:history="1">
        <w:r>
          <w:rPr>
            <w:color w:val="0000FF"/>
          </w:rPr>
          <w:t>пунктами 4.2</w:t>
        </w:r>
      </w:hyperlink>
      <w:r>
        <w:t xml:space="preserve"> - </w:t>
      </w:r>
      <w:hyperlink w:anchor="P580" w:history="1">
        <w:r>
          <w:rPr>
            <w:color w:val="0000FF"/>
          </w:rPr>
          <w:t>4.7</w:t>
        </w:r>
      </w:hyperlink>
      <w:r>
        <w:t xml:space="preserve"> настоящего Положения.</w:t>
      </w:r>
    </w:p>
    <w:p w:rsidR="00EF2C61" w:rsidRDefault="00EF2C61">
      <w:pPr>
        <w:pStyle w:val="ConsPlusNormal"/>
        <w:jc w:val="both"/>
      </w:pPr>
      <w:r>
        <w:t xml:space="preserve">(абзац введен </w:t>
      </w:r>
      <w:hyperlink r:id="rId63" w:history="1">
        <w:r>
          <w:rPr>
            <w:color w:val="0000FF"/>
          </w:rPr>
          <w:t>Постановлением</w:t>
        </w:r>
      </w:hyperlink>
      <w:r>
        <w:t xml:space="preserve"> администрации г. Красноярска от 08.06.2012 N 238)</w:t>
      </w:r>
    </w:p>
    <w:p w:rsidR="00EF2C61" w:rsidRDefault="00EF2C61">
      <w:pPr>
        <w:pStyle w:val="ConsPlusNormal"/>
        <w:ind w:firstLine="540"/>
        <w:jc w:val="both"/>
      </w:pPr>
      <w:r>
        <w:t xml:space="preserve">Учреждения имеют право детализировать, конкретизировать, дополнять и уточнять содержание критериев оценки результативности и качества труда работников учреждений, определенных </w:t>
      </w:r>
      <w:hyperlink w:anchor="P510" w:history="1">
        <w:r>
          <w:rPr>
            <w:color w:val="0000FF"/>
          </w:rPr>
          <w:t>пунктами 4.4</w:t>
        </w:r>
      </w:hyperlink>
      <w:r>
        <w:t xml:space="preserve"> - </w:t>
      </w:r>
      <w:hyperlink w:anchor="P580" w:history="1">
        <w:r>
          <w:rPr>
            <w:color w:val="0000FF"/>
          </w:rPr>
          <w:t>4.7</w:t>
        </w:r>
      </w:hyperlink>
      <w:r>
        <w:t xml:space="preserve"> настоящего Положения, с учетом специфики деятельности учреждения.</w:t>
      </w:r>
    </w:p>
    <w:p w:rsidR="00EF2C61" w:rsidRDefault="00EF2C61">
      <w:pPr>
        <w:pStyle w:val="ConsPlusNormal"/>
        <w:jc w:val="both"/>
      </w:pPr>
      <w:r>
        <w:t xml:space="preserve">(абзац введен </w:t>
      </w:r>
      <w:hyperlink r:id="rId64" w:history="1">
        <w:r>
          <w:rPr>
            <w:color w:val="0000FF"/>
          </w:rPr>
          <w:t>Постановлением</w:t>
        </w:r>
      </w:hyperlink>
      <w:r>
        <w:t xml:space="preserve"> администрации г. Красноярска от 08.06.2012 N 238)</w:t>
      </w:r>
    </w:p>
    <w:p w:rsidR="00EF2C61" w:rsidRDefault="00EF2C61">
      <w:pPr>
        <w:pStyle w:val="ConsPlusNormal"/>
        <w:ind w:firstLine="540"/>
        <w:jc w:val="both"/>
      </w:pPr>
      <w:bookmarkStart w:id="8" w:name="P437"/>
      <w:bookmarkEnd w:id="8"/>
      <w:r>
        <w:t>4.2. Работникам учреждений в пределах утвержденного фонда оплаты труда могут устанавливаться следующие виды выплат стимулирующего характера:</w:t>
      </w:r>
    </w:p>
    <w:p w:rsidR="00EF2C61" w:rsidRDefault="00EF2C61">
      <w:pPr>
        <w:pStyle w:val="ConsPlusNormal"/>
        <w:jc w:val="both"/>
      </w:pPr>
      <w:r>
        <w:t xml:space="preserve">(в ред. </w:t>
      </w:r>
      <w:hyperlink r:id="rId65" w:history="1">
        <w:r>
          <w:rPr>
            <w:color w:val="0000FF"/>
          </w:rPr>
          <w:t>Постановления</w:t>
        </w:r>
      </w:hyperlink>
      <w:r>
        <w:t xml:space="preserve"> администрации г. Красноярска от 08.06.2012 N 238)</w:t>
      </w:r>
    </w:p>
    <w:p w:rsidR="00EF2C61" w:rsidRDefault="00EF2C61">
      <w:pPr>
        <w:pStyle w:val="ConsPlusNormal"/>
        <w:ind w:firstLine="540"/>
        <w:jc w:val="both"/>
      </w:pPr>
      <w:r>
        <w:t>выплаты за важность выполняемой работы, степень самостоятельности и ответственности при выполнении поставленных задач;</w:t>
      </w:r>
    </w:p>
    <w:p w:rsidR="00EF2C61" w:rsidRDefault="00EF2C61">
      <w:pPr>
        <w:pStyle w:val="ConsPlusNormal"/>
        <w:ind w:firstLine="540"/>
        <w:jc w:val="both"/>
      </w:pPr>
      <w:r>
        <w:t>выплаты за интенсивность и высокие результаты работы;</w:t>
      </w:r>
    </w:p>
    <w:p w:rsidR="00EF2C61" w:rsidRDefault="00EF2C61">
      <w:pPr>
        <w:pStyle w:val="ConsPlusNormal"/>
        <w:ind w:firstLine="540"/>
        <w:jc w:val="both"/>
      </w:pPr>
      <w:r>
        <w:t>выплаты за качество выполняемых работ;</w:t>
      </w:r>
    </w:p>
    <w:p w:rsidR="00EF2C61" w:rsidRDefault="00EF2C61">
      <w:pPr>
        <w:pStyle w:val="ConsPlusNormal"/>
        <w:ind w:firstLine="540"/>
        <w:jc w:val="both"/>
      </w:pPr>
      <w:r>
        <w:t>персональные выплаты;</w:t>
      </w:r>
    </w:p>
    <w:p w:rsidR="00EF2C61" w:rsidRDefault="00EF2C61">
      <w:pPr>
        <w:pStyle w:val="ConsPlusNormal"/>
        <w:jc w:val="both"/>
      </w:pPr>
      <w:r>
        <w:t xml:space="preserve">(в ред. </w:t>
      </w:r>
      <w:hyperlink r:id="rId66" w:history="1">
        <w:r>
          <w:rPr>
            <w:color w:val="0000FF"/>
          </w:rPr>
          <w:t>Постановления</w:t>
        </w:r>
      </w:hyperlink>
      <w:r>
        <w:t xml:space="preserve"> администрации г. Красноярска от 25.06.2012 N 275)</w:t>
      </w:r>
    </w:p>
    <w:p w:rsidR="00EF2C61" w:rsidRDefault="00EF2C61">
      <w:pPr>
        <w:pStyle w:val="ConsPlusNormal"/>
        <w:ind w:firstLine="540"/>
        <w:jc w:val="both"/>
      </w:pPr>
      <w:r>
        <w:t>выплаты по итогам работы.</w:t>
      </w:r>
    </w:p>
    <w:p w:rsidR="00EF2C61" w:rsidRDefault="00EF2C61">
      <w:pPr>
        <w:pStyle w:val="ConsPlusNormal"/>
        <w:ind w:firstLine="540"/>
        <w:jc w:val="both"/>
      </w:pPr>
      <w:r>
        <w:t xml:space="preserve">4.3. Персональные выплаты устанавливаются с учетом сложности, напряженности и особого режима работы, опыта работы, повышения уровня оплаты труда молодым специалистам, обеспечения заработной платы работников на уровне размера минимальной заработной платы (минимального размера оплаты труда), установленного в Красноярском крае, обеспечения региональной выплаты в соответствии с </w:t>
      </w:r>
      <w:hyperlink r:id="rId67" w:history="1">
        <w:r>
          <w:rPr>
            <w:color w:val="0000FF"/>
          </w:rPr>
          <w:t>Законом</w:t>
        </w:r>
      </w:hyperlink>
      <w:r>
        <w:t xml:space="preserve"> Красноярского края от 29.10.2009 N 9-3864 "О системах оплаты труда работников краевых государственных учреждений".</w:t>
      </w:r>
    </w:p>
    <w:p w:rsidR="00EF2C61" w:rsidRDefault="00EF2C61">
      <w:pPr>
        <w:pStyle w:val="ConsPlusNormal"/>
        <w:jc w:val="both"/>
      </w:pPr>
      <w:r>
        <w:t xml:space="preserve">(в ред. Постановлений администрации г. Красноярска от 16.12.2013 </w:t>
      </w:r>
      <w:hyperlink r:id="rId68" w:history="1">
        <w:r>
          <w:rPr>
            <w:color w:val="0000FF"/>
          </w:rPr>
          <w:t>N 724</w:t>
        </w:r>
      </w:hyperlink>
      <w:r>
        <w:t xml:space="preserve">, от 08.10.2014 </w:t>
      </w:r>
      <w:hyperlink r:id="rId69" w:history="1">
        <w:r>
          <w:rPr>
            <w:color w:val="0000FF"/>
          </w:rPr>
          <w:t>N 652</w:t>
        </w:r>
      </w:hyperlink>
      <w:r>
        <w:t>)</w:t>
      </w:r>
    </w:p>
    <w:p w:rsidR="00EF2C61" w:rsidRDefault="00EF2C61">
      <w:pPr>
        <w:pStyle w:val="ConsPlusNormal"/>
        <w:ind w:firstLine="540"/>
        <w:jc w:val="both"/>
      </w:pPr>
      <w:r>
        <w:t>Работникам учреждений устанавливаются следующие персональные выплаты:</w:t>
      </w:r>
    </w:p>
    <w:p w:rsidR="00EF2C61" w:rsidRDefault="00EF2C61">
      <w:pPr>
        <w:pStyle w:val="ConsPlusNormal"/>
        <w:jc w:val="both"/>
      </w:pPr>
      <w:r>
        <w:t xml:space="preserve">(п. 4.3 в ред. </w:t>
      </w:r>
      <w:hyperlink r:id="rId70" w:history="1">
        <w:r>
          <w:rPr>
            <w:color w:val="0000FF"/>
          </w:rPr>
          <w:t>Постановления</w:t>
        </w:r>
      </w:hyperlink>
      <w:r>
        <w:t xml:space="preserve"> администрации г. Красноярска от 25.06.2012 N 275)</w:t>
      </w:r>
    </w:p>
    <w:p w:rsidR="00EF2C61" w:rsidRDefault="00EF2C61">
      <w:pPr>
        <w:pStyle w:val="ConsPlusNormal"/>
        <w:ind w:firstLine="540"/>
        <w:jc w:val="both"/>
      </w:pPr>
      <w:r>
        <w:t xml:space="preserve">4.3.1. В целях повышения профессионального уровня кадрового потенциала учреждений социальной защиты устанавливается персональная стимулирующая выплата молодым специалистам в размере 0,5 оклада (должностного оклада), ставки заработной платы на срок первых трех лет работы с момента окончания учебного заведения. Право на указанную ежемесячную персональную стимулирующую выплату имеют лица не старше 35 лет, впервые получившие среднее профессиональное или высшее образование по имеющим государственную аккредитацию образовательным программам, работающие по полученной специальности в учреждениях социальной защиты либо заключившие в течение трех лет со дня получения </w:t>
      </w:r>
      <w:r>
        <w:lastRenderedPageBreak/>
        <w:t>профессионального образования соответствующего уровня трудовые договоры по полученной специальности с учреждениями социальной защиты. Указанная надбавка предоставляется один раз за весь период трудовой деятельности.</w:t>
      </w:r>
    </w:p>
    <w:p w:rsidR="00EF2C61" w:rsidRDefault="00EF2C61">
      <w:pPr>
        <w:pStyle w:val="ConsPlusNormal"/>
        <w:jc w:val="both"/>
      </w:pPr>
      <w:r>
        <w:t xml:space="preserve">(п. 4.3.1 в ред. </w:t>
      </w:r>
      <w:hyperlink r:id="rId71" w:history="1">
        <w:r>
          <w:rPr>
            <w:color w:val="0000FF"/>
          </w:rPr>
          <w:t>Постановления</w:t>
        </w:r>
      </w:hyperlink>
      <w:r>
        <w:t xml:space="preserve"> администрации г. Красноярска от 08.10.2014 N 652)</w:t>
      </w:r>
    </w:p>
    <w:p w:rsidR="00EF2C61" w:rsidRDefault="00EF2C61">
      <w:pPr>
        <w:pStyle w:val="ConsPlusNormal"/>
        <w:ind w:firstLine="540"/>
        <w:jc w:val="both"/>
      </w:pPr>
      <w:r>
        <w:t>4.3.2. Персональные выплаты специалистам учреждения за квалификационную категорию устанавливаются в следующих размерах:</w:t>
      </w:r>
    </w:p>
    <w:p w:rsidR="00EF2C61" w:rsidRDefault="00EF2C61">
      <w:pPr>
        <w:sectPr w:rsidR="00EF2C61">
          <w:pgSz w:w="11905" w:h="16838"/>
          <w:pgMar w:top="1134" w:right="850" w:bottom="1134" w:left="1701" w:header="0" w:footer="0" w:gutter="0"/>
          <w:cols w:space="720"/>
        </w:sectPr>
      </w:pPr>
    </w:p>
    <w:p w:rsidR="00EF2C61" w:rsidRDefault="00EF2C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6520"/>
        <w:gridCol w:w="2381"/>
      </w:tblGrid>
      <w:tr w:rsidR="00EF2C61">
        <w:tc>
          <w:tcPr>
            <w:tcW w:w="660" w:type="dxa"/>
          </w:tcPr>
          <w:p w:rsidR="00EF2C61" w:rsidRDefault="00EF2C61">
            <w:pPr>
              <w:pStyle w:val="ConsPlusNormal"/>
              <w:jc w:val="center"/>
            </w:pPr>
            <w:r>
              <w:t>N п/п</w:t>
            </w:r>
          </w:p>
        </w:tc>
        <w:tc>
          <w:tcPr>
            <w:tcW w:w="6520" w:type="dxa"/>
          </w:tcPr>
          <w:p w:rsidR="00EF2C61" w:rsidRDefault="00EF2C61">
            <w:pPr>
              <w:pStyle w:val="ConsPlusNormal"/>
              <w:jc w:val="center"/>
            </w:pPr>
            <w:r>
              <w:t>Интерпретация критерия оценки показателя</w:t>
            </w:r>
          </w:p>
        </w:tc>
        <w:tc>
          <w:tcPr>
            <w:tcW w:w="2381" w:type="dxa"/>
          </w:tcPr>
          <w:p w:rsidR="00EF2C61" w:rsidRDefault="00EF2C61">
            <w:pPr>
              <w:pStyle w:val="ConsPlusNormal"/>
              <w:jc w:val="center"/>
            </w:pPr>
            <w:r>
              <w:t>Размер персональных выплат к должностному окладу</w:t>
            </w:r>
          </w:p>
        </w:tc>
      </w:tr>
      <w:tr w:rsidR="00EF2C61">
        <w:tc>
          <w:tcPr>
            <w:tcW w:w="660" w:type="dxa"/>
          </w:tcPr>
          <w:p w:rsidR="00EF2C61" w:rsidRDefault="00EF2C61">
            <w:pPr>
              <w:pStyle w:val="ConsPlusNormal"/>
            </w:pPr>
            <w:r>
              <w:t>1</w:t>
            </w:r>
          </w:p>
        </w:tc>
        <w:tc>
          <w:tcPr>
            <w:tcW w:w="6520" w:type="dxa"/>
          </w:tcPr>
          <w:p w:rsidR="00EF2C61" w:rsidRDefault="00EF2C61">
            <w:pPr>
              <w:pStyle w:val="ConsPlusNormal"/>
            </w:pPr>
            <w:r>
              <w:t>Наличие второй квалификационной категории</w:t>
            </w:r>
          </w:p>
        </w:tc>
        <w:tc>
          <w:tcPr>
            <w:tcW w:w="2381" w:type="dxa"/>
          </w:tcPr>
          <w:p w:rsidR="00EF2C61" w:rsidRDefault="00EF2C61">
            <w:pPr>
              <w:pStyle w:val="ConsPlusNormal"/>
              <w:jc w:val="center"/>
            </w:pPr>
            <w:r>
              <w:t>0,15</w:t>
            </w:r>
          </w:p>
        </w:tc>
      </w:tr>
      <w:tr w:rsidR="00EF2C61">
        <w:tc>
          <w:tcPr>
            <w:tcW w:w="660" w:type="dxa"/>
          </w:tcPr>
          <w:p w:rsidR="00EF2C61" w:rsidRDefault="00EF2C61">
            <w:pPr>
              <w:pStyle w:val="ConsPlusNormal"/>
            </w:pPr>
            <w:r>
              <w:t>2</w:t>
            </w:r>
          </w:p>
        </w:tc>
        <w:tc>
          <w:tcPr>
            <w:tcW w:w="6520" w:type="dxa"/>
          </w:tcPr>
          <w:p w:rsidR="00EF2C61" w:rsidRDefault="00EF2C61">
            <w:pPr>
              <w:pStyle w:val="ConsPlusNormal"/>
            </w:pPr>
            <w:r>
              <w:t>Наличие первой квалификационной категории</w:t>
            </w:r>
          </w:p>
        </w:tc>
        <w:tc>
          <w:tcPr>
            <w:tcW w:w="2381" w:type="dxa"/>
          </w:tcPr>
          <w:p w:rsidR="00EF2C61" w:rsidRDefault="00EF2C61">
            <w:pPr>
              <w:pStyle w:val="ConsPlusNormal"/>
              <w:jc w:val="center"/>
            </w:pPr>
            <w:r>
              <w:t>0,20</w:t>
            </w:r>
          </w:p>
        </w:tc>
      </w:tr>
      <w:tr w:rsidR="00EF2C61">
        <w:tc>
          <w:tcPr>
            <w:tcW w:w="660" w:type="dxa"/>
          </w:tcPr>
          <w:p w:rsidR="00EF2C61" w:rsidRDefault="00EF2C61">
            <w:pPr>
              <w:pStyle w:val="ConsPlusNormal"/>
            </w:pPr>
            <w:r>
              <w:t>3</w:t>
            </w:r>
          </w:p>
        </w:tc>
        <w:tc>
          <w:tcPr>
            <w:tcW w:w="6520" w:type="dxa"/>
          </w:tcPr>
          <w:p w:rsidR="00EF2C61" w:rsidRDefault="00EF2C61">
            <w:pPr>
              <w:pStyle w:val="ConsPlusNormal"/>
            </w:pPr>
            <w:r>
              <w:t>Наличие высшей квалификационной категории</w:t>
            </w:r>
          </w:p>
        </w:tc>
        <w:tc>
          <w:tcPr>
            <w:tcW w:w="2381" w:type="dxa"/>
          </w:tcPr>
          <w:p w:rsidR="00EF2C61" w:rsidRDefault="00EF2C61">
            <w:pPr>
              <w:pStyle w:val="ConsPlusNormal"/>
              <w:jc w:val="center"/>
            </w:pPr>
            <w:r>
              <w:t>0,25</w:t>
            </w:r>
          </w:p>
        </w:tc>
      </w:tr>
    </w:tbl>
    <w:p w:rsidR="00EF2C61" w:rsidRDefault="00EF2C61">
      <w:pPr>
        <w:sectPr w:rsidR="00EF2C61">
          <w:pgSz w:w="16838" w:h="11905"/>
          <w:pgMar w:top="1701" w:right="1134" w:bottom="850" w:left="1134" w:header="0" w:footer="0" w:gutter="0"/>
          <w:cols w:space="720"/>
        </w:sectPr>
      </w:pPr>
    </w:p>
    <w:p w:rsidR="00EF2C61" w:rsidRDefault="00EF2C61">
      <w:pPr>
        <w:pStyle w:val="ConsPlusNormal"/>
        <w:ind w:firstLine="540"/>
        <w:jc w:val="both"/>
      </w:pPr>
    </w:p>
    <w:p w:rsidR="00EF2C61" w:rsidRDefault="00EF2C61">
      <w:pPr>
        <w:pStyle w:val="ConsPlusNormal"/>
        <w:jc w:val="both"/>
      </w:pPr>
      <w:r>
        <w:t xml:space="preserve">(п. 4.3.2 в ред. </w:t>
      </w:r>
      <w:hyperlink r:id="rId72" w:history="1">
        <w:r>
          <w:rPr>
            <w:color w:val="0000FF"/>
          </w:rPr>
          <w:t>Постановления</w:t>
        </w:r>
      </w:hyperlink>
      <w:r>
        <w:t xml:space="preserve"> администрации г. Красноярска от 18.10.2013 N 570)</w:t>
      </w:r>
    </w:p>
    <w:p w:rsidR="00EF2C61" w:rsidRDefault="00EF2C61">
      <w:pPr>
        <w:pStyle w:val="ConsPlusNormal"/>
        <w:ind w:firstLine="540"/>
        <w:jc w:val="both"/>
      </w:pPr>
      <w:r>
        <w:t>4.3.3. Персональные выплаты работникам учреждений за опыт работы устанавливаются по решению руководителя учреждения на срок не более 1 года с применением следующих критериев:</w:t>
      </w:r>
    </w:p>
    <w:p w:rsidR="00EF2C61" w:rsidRDefault="00EF2C61">
      <w:pPr>
        <w:pStyle w:val="ConsPlusNormal"/>
        <w:ind w:firstLine="540"/>
        <w:jc w:val="both"/>
      </w:pPr>
      <w:r>
        <w:t>опыта продолжительности) работы в бюджетных, казенных, автономных учреждениях социальной защиты населения и здравоохранения, органах управления системой социальной защиты населения и здравоохранения;</w:t>
      </w:r>
    </w:p>
    <w:p w:rsidR="00EF2C61" w:rsidRDefault="00EF2C61">
      <w:pPr>
        <w:pStyle w:val="ConsPlusNormal"/>
        <w:jc w:val="both"/>
      </w:pPr>
      <w:r>
        <w:t xml:space="preserve">(в ред. </w:t>
      </w:r>
      <w:hyperlink r:id="rId73" w:history="1">
        <w:r>
          <w:rPr>
            <w:color w:val="0000FF"/>
          </w:rPr>
          <w:t>Постановления</w:t>
        </w:r>
      </w:hyperlink>
      <w:r>
        <w:t xml:space="preserve"> администрации г. Красноярска от 08.10.2014 N 652)</w:t>
      </w:r>
    </w:p>
    <w:p w:rsidR="00EF2C61" w:rsidRDefault="00EF2C61">
      <w:pPr>
        <w:pStyle w:val="ConsPlusNormal"/>
        <w:ind w:firstLine="540"/>
        <w:jc w:val="both"/>
      </w:pPr>
      <w:r>
        <w:t>уровня квалификации, профессионального мастерства.</w:t>
      </w:r>
    </w:p>
    <w:p w:rsidR="00EF2C61" w:rsidRDefault="00EF2C61">
      <w:pPr>
        <w:pStyle w:val="ConsPlusNormal"/>
        <w:ind w:firstLine="540"/>
        <w:jc w:val="both"/>
      </w:pPr>
      <w:r>
        <w:t>При этом руководитель учреждения имеет право детализировать, конкретизировать, дополнять и уточнять критерии оценки опыта работы.</w:t>
      </w:r>
    </w:p>
    <w:p w:rsidR="00EF2C61" w:rsidRDefault="00EF2C61">
      <w:pPr>
        <w:pStyle w:val="ConsPlusNormal"/>
        <w:ind w:firstLine="540"/>
        <w:jc w:val="both"/>
      </w:pPr>
      <w:r>
        <w:t>4.3.3.1. Персональные выплаты работникам учреждений за опыт (продолжительность) работы выплачиваются ежемесячно с применением критериев в следующих размерах:</w:t>
      </w:r>
    </w:p>
    <w:p w:rsidR="00EF2C61" w:rsidRDefault="00EF2C61">
      <w:pPr>
        <w:pStyle w:val="ConsPlusNormal"/>
        <w:jc w:val="both"/>
      </w:pPr>
      <w:r>
        <w:t xml:space="preserve">(в ред. </w:t>
      </w:r>
      <w:hyperlink r:id="rId74" w:history="1">
        <w:r>
          <w:rPr>
            <w:color w:val="0000FF"/>
          </w:rPr>
          <w:t>Постановления</w:t>
        </w:r>
      </w:hyperlink>
      <w:r>
        <w:t xml:space="preserve"> администрации г. Красноярска от 08.10.2014 N 652)</w:t>
      </w:r>
    </w:p>
    <w:p w:rsidR="00EF2C61" w:rsidRDefault="00EF2C61">
      <w:pPr>
        <w:pStyle w:val="ConsPlusNormal"/>
        <w:ind w:firstLine="540"/>
        <w:jc w:val="both"/>
      </w:pPr>
      <w:r>
        <w:t>0,2 оклада (должностного оклада), ставки заработной платы работникам учреждений за опыт (стаж) работы свыше трех лет и 0,1 оклада (должностного оклада), ставки заработной платы за последующие два года работы в бюджетных, казенных, автономных учреждениях социального обслуживания и здравоохранения, органах управления социальной защиты и здравоохранения, но не свыше 0,3 оклада (должностного оклада), ставки заработной платы.</w:t>
      </w:r>
    </w:p>
    <w:p w:rsidR="00EF2C61" w:rsidRDefault="00EF2C61">
      <w:pPr>
        <w:pStyle w:val="ConsPlusNormal"/>
        <w:ind w:firstLine="540"/>
        <w:jc w:val="both"/>
      </w:pPr>
      <w:r>
        <w:t>4.3.3.2. Персональные выплаты работникам учреждений за уровень профессионального мастерства по профилю выполняемой работы устанавливаются отдельным работникам по решению руководителя учреждения на срок до 1 года с учетом уровня профессионального мастерства, проявления творческого мастерства.</w:t>
      </w:r>
    </w:p>
    <w:p w:rsidR="00EF2C61" w:rsidRDefault="00EF2C61">
      <w:pPr>
        <w:pStyle w:val="ConsPlusNormal"/>
        <w:jc w:val="both"/>
      </w:pPr>
      <w:r>
        <w:t xml:space="preserve">(в ред. </w:t>
      </w:r>
      <w:hyperlink r:id="rId75" w:history="1">
        <w:r>
          <w:rPr>
            <w:color w:val="0000FF"/>
          </w:rPr>
          <w:t>Постановления</w:t>
        </w:r>
      </w:hyperlink>
      <w:r>
        <w:t xml:space="preserve"> администрации г. Красноярска от 08.10.2014 N 652)</w:t>
      </w:r>
    </w:p>
    <w:p w:rsidR="00EF2C61" w:rsidRDefault="00EF2C61">
      <w:pPr>
        <w:pStyle w:val="ConsPlusNormal"/>
        <w:ind w:firstLine="540"/>
        <w:jc w:val="both"/>
      </w:pPr>
      <w:r>
        <w:t>Вышеназванные персональные выплаты могут устанавливаться в диапазоне от 0,15 до 2,6 оклада (должностного оклада), ставки заработной платы и выплачиваться с применением критериев в следующих размерах:</w:t>
      </w:r>
    </w:p>
    <w:p w:rsidR="00EF2C61" w:rsidRDefault="00EF2C61">
      <w:pPr>
        <w:pStyle w:val="ConsPlusNormal"/>
        <w:ind w:firstLine="540"/>
        <w:jc w:val="both"/>
      </w:pPr>
      <w:r>
        <w:t>от 0,15 до 2,6 оклада (должностного оклада), ставки заработной платы работникам, отнесенным к профессиональным квалификационным группам должностей специалистов второго уровня, осуществляющих предоставление социальных услуг, медицинскому и фармацевтическому персоналу первого уровня, среднему медицинскому и фармацевтическому персоналу первого и второго уровней, отнесенным к профессиональным квалификационным группам должностей медицинских и фармацевтических работников, учебно-вспомогательному персоналу первого и второго уровней, отнесенных к должностям работников образования, техническим исполнителям, работникам среднего звена профессиональных квалификационных групп должностей культуры, рабочим, отнесенным к профессиональной квалификационной группе общеотраслевых профессий рабочих первого уровня, рабочим первого квалификационного уровня общеотраслевых профессий рабочих второго уровня, служащим первого уровня, отнесенных к общеотраслевым должностям служащих первого уровня, служащим первого и второго квалификационных уровней, отнесенным к профессиональной квалификационной группе должностей служащих второго уровня за сложность и напряженность работы при обслуживании граждан пожилого возраста и инвалидов, несовершеннолетних, в том числе детей-инвалидов, а также граждан, находящихся в трудной жизненной ситуации;</w:t>
      </w:r>
    </w:p>
    <w:p w:rsidR="00EF2C61" w:rsidRDefault="00EF2C61">
      <w:pPr>
        <w:pStyle w:val="ConsPlusNormal"/>
        <w:jc w:val="both"/>
      </w:pPr>
      <w:r>
        <w:t xml:space="preserve">(абзац введен </w:t>
      </w:r>
      <w:hyperlink r:id="rId76" w:history="1">
        <w:r>
          <w:rPr>
            <w:color w:val="0000FF"/>
          </w:rPr>
          <w:t>Постановлением</w:t>
        </w:r>
      </w:hyperlink>
      <w:r>
        <w:t xml:space="preserve"> администрации г. Красноярска от 08.06.2012 N 238)</w:t>
      </w:r>
    </w:p>
    <w:p w:rsidR="00EF2C61" w:rsidRDefault="00EF2C61">
      <w:pPr>
        <w:pStyle w:val="ConsPlusNormal"/>
        <w:ind w:firstLine="540"/>
        <w:jc w:val="both"/>
      </w:pPr>
      <w:r>
        <w:t>от 0,15 до 2,5 оклада (должностного оклада), ставки заработной платы водителям легковых автомобилей учреждений за сложность и напряженность работы в городе Красноярске с численностью населения свыше 100,0 тыс. человек в связи с интенсивным движением автотранспорта и выполнением работ, не входящих в круг должностных обязанностей (проведение текущего технического обслуживания, мойка, уборка салона легкового автомобиля);</w:t>
      </w:r>
    </w:p>
    <w:p w:rsidR="00EF2C61" w:rsidRDefault="00EF2C61">
      <w:pPr>
        <w:pStyle w:val="ConsPlusNormal"/>
        <w:ind w:firstLine="540"/>
        <w:jc w:val="both"/>
      </w:pPr>
      <w:r>
        <w:t xml:space="preserve">от 0,15 до 1,5 оклада (должностного оклада), ставки заработной платы специалистам учреждений за уровень квалификации и профессионального мастерства, проявленное творческое мастерство при подготовке и сопровождении локальных нормативных актов учреждения и других документов в части трудового, гражданского, административного права, защиты прав и законных </w:t>
      </w:r>
      <w:r>
        <w:lastRenderedPageBreak/>
        <w:t>интересов клиентов; применение в социальной и трудовой реабилитации новых методов и инновационных технологий; обеспечение режима безопасной, бесперебойной работы инженерных, хозяйственно-эксплуатационных систем жизнеобеспечения учреждения;</w:t>
      </w:r>
    </w:p>
    <w:p w:rsidR="00EF2C61" w:rsidRDefault="00EF2C61">
      <w:pPr>
        <w:pStyle w:val="ConsPlusNormal"/>
        <w:ind w:firstLine="540"/>
        <w:jc w:val="both"/>
      </w:pPr>
      <w:r>
        <w:t>от 0,15 до 0,5 оклада (должностного оклада), ставки заработной платы специалистам учреждений за повышение уровня квалификации (профессионального мастерства) по профилю выполняемой работы, подтверждаемой документально (сертификат, удостоверение, диплом);</w:t>
      </w:r>
    </w:p>
    <w:p w:rsidR="00EF2C61" w:rsidRDefault="00EF2C61">
      <w:pPr>
        <w:pStyle w:val="ConsPlusNormal"/>
        <w:ind w:firstLine="540"/>
        <w:jc w:val="both"/>
      </w:pPr>
      <w:r>
        <w:t>от 0,15 до 0,4 оклада (должностного оклада), ставки заработной платы специалистам учреждений за публикацию статей, материалов по профилю выполняемой работы во всероссийских, международных реферируемых печатных изданиях;</w:t>
      </w:r>
    </w:p>
    <w:p w:rsidR="00EF2C61" w:rsidRDefault="00EF2C61">
      <w:pPr>
        <w:pStyle w:val="ConsPlusNormal"/>
        <w:ind w:firstLine="540"/>
        <w:jc w:val="both"/>
      </w:pPr>
      <w:r>
        <w:t>от 0,15 до 0,3 оклада (должностного оклада), ставки заработной платы специалистам учреждений за публичные выступления в средствах массовой информации, в том числе с докладами на краевых, городских совещаниях, семинарах, конференциях по профилю выполняемой работы, а также по вопросам эффективной деятельности, внедрения прогрессивных методов, инновационных технологий;</w:t>
      </w:r>
    </w:p>
    <w:p w:rsidR="00EF2C61" w:rsidRDefault="00EF2C61">
      <w:pPr>
        <w:pStyle w:val="ConsPlusNormal"/>
        <w:ind w:firstLine="540"/>
        <w:jc w:val="both"/>
      </w:pPr>
      <w:r>
        <w:t xml:space="preserve">абзацы девятый - десятый утратили силу. - </w:t>
      </w:r>
      <w:hyperlink r:id="rId77" w:history="1">
        <w:r>
          <w:rPr>
            <w:color w:val="0000FF"/>
          </w:rPr>
          <w:t>Постановление</w:t>
        </w:r>
      </w:hyperlink>
      <w:r>
        <w:t xml:space="preserve"> администрации г. Красноярска от 08.10.2014 N 652.</w:t>
      </w:r>
    </w:p>
    <w:p w:rsidR="00EF2C61" w:rsidRDefault="00EF2C61">
      <w:pPr>
        <w:pStyle w:val="ConsPlusNormal"/>
        <w:ind w:firstLine="540"/>
        <w:jc w:val="both"/>
      </w:pPr>
      <w:r>
        <w:t>При наличии у работников учреждений ученой степени (кандидата, доктора наук) и (или) почетного звания по профилю выполняемой работы размер персональных выплат за опыт работы увеличивается:</w:t>
      </w:r>
    </w:p>
    <w:p w:rsidR="00EF2C61" w:rsidRDefault="00EF2C61">
      <w:pPr>
        <w:pStyle w:val="ConsPlusNormal"/>
        <w:jc w:val="both"/>
      </w:pPr>
      <w:r>
        <w:t xml:space="preserve">(в ред. </w:t>
      </w:r>
      <w:hyperlink r:id="rId78" w:history="1">
        <w:r>
          <w:rPr>
            <w:color w:val="0000FF"/>
          </w:rPr>
          <w:t>Постановления</w:t>
        </w:r>
      </w:hyperlink>
      <w:r>
        <w:t xml:space="preserve"> администрации г. Красноярска от 08.10.2014 N 652)</w:t>
      </w:r>
    </w:p>
    <w:p w:rsidR="00EF2C61" w:rsidRDefault="00EF2C61">
      <w:pPr>
        <w:pStyle w:val="ConsPlusNormal"/>
        <w:ind w:firstLine="540"/>
        <w:jc w:val="both"/>
      </w:pPr>
      <w:r>
        <w:t>за почетное звание - на 0,18 должностного оклада;</w:t>
      </w:r>
    </w:p>
    <w:p w:rsidR="00EF2C61" w:rsidRDefault="00EF2C61">
      <w:pPr>
        <w:pStyle w:val="ConsPlusNormal"/>
        <w:ind w:firstLine="540"/>
        <w:jc w:val="both"/>
      </w:pPr>
      <w:r>
        <w:t>за ученую степень кандидата наук - на 0,20 должностного оклада;</w:t>
      </w:r>
    </w:p>
    <w:p w:rsidR="00EF2C61" w:rsidRDefault="00EF2C61">
      <w:pPr>
        <w:pStyle w:val="ConsPlusNormal"/>
        <w:ind w:firstLine="540"/>
        <w:jc w:val="both"/>
      </w:pPr>
      <w:r>
        <w:t>за ученую степень доктора наук - на 0,30 должностного оклада.</w:t>
      </w:r>
    </w:p>
    <w:p w:rsidR="00EF2C61" w:rsidRDefault="00EF2C61">
      <w:pPr>
        <w:pStyle w:val="ConsPlusNormal"/>
        <w:ind w:firstLine="540"/>
        <w:jc w:val="both"/>
      </w:pPr>
      <w:r>
        <w:t>При наличии у работников учреждений двух ученых степеней или почетных званий размеры персональных выплат, установленные по каждому из них, не суммируются.</w:t>
      </w:r>
    </w:p>
    <w:p w:rsidR="00EF2C61" w:rsidRDefault="00EF2C61">
      <w:pPr>
        <w:pStyle w:val="ConsPlusNormal"/>
        <w:ind w:firstLine="540"/>
        <w:jc w:val="both"/>
      </w:pPr>
      <w:r>
        <w:t>При вынесении дисциплинарных взысканий работникам учреждений размер установленной персональной выплаты за опыт работы снижается на 0,15 оклада (должностного оклада), ставки заработной платы по решению руководителя учреждения.</w:t>
      </w:r>
    </w:p>
    <w:p w:rsidR="00EF2C61" w:rsidRDefault="00EF2C61">
      <w:pPr>
        <w:pStyle w:val="ConsPlusNormal"/>
        <w:ind w:firstLine="540"/>
        <w:jc w:val="both"/>
      </w:pPr>
      <w:r>
        <w:t>Общий размер персональной выплаты за опыт работы определяется путем суммирования вышеперечисленных выплат и не может превышать 2,9 оклада (должностного оклада), ставки заработной платы для работников учреждений.</w:t>
      </w:r>
    </w:p>
    <w:p w:rsidR="00EF2C61" w:rsidRDefault="00EF2C61">
      <w:pPr>
        <w:pStyle w:val="ConsPlusNormal"/>
        <w:ind w:firstLine="540"/>
        <w:jc w:val="both"/>
      </w:pPr>
      <w:r>
        <w:t>4.3.4. Работникам,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производится персональная выплата в целях обеспечения заработной платы работника на уровне размера минимальной заработной платы (минимального размера оплаты труда).</w:t>
      </w:r>
    </w:p>
    <w:p w:rsidR="00EF2C61" w:rsidRDefault="00EF2C61">
      <w:pPr>
        <w:pStyle w:val="ConsPlusNormal"/>
        <w:ind w:firstLine="540"/>
        <w:jc w:val="both"/>
      </w:pPr>
      <w:r>
        <w:t>Персональная выплата для работника, обеспечивающая заработную плату работника учреждения на уровне размера минимальной заработной платы (минимального размера оплаты труда), рассчитывается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rsidR="00EF2C61" w:rsidRDefault="00EF2C61">
      <w:pPr>
        <w:pStyle w:val="ConsPlusNormal"/>
        <w:ind w:firstLine="540"/>
        <w:jc w:val="both"/>
      </w:pPr>
      <w:r>
        <w:t>Работникам,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EF2C61" w:rsidRDefault="00EF2C61">
      <w:pPr>
        <w:pStyle w:val="ConsPlusNormal"/>
        <w:ind w:firstLine="540"/>
        <w:jc w:val="both"/>
      </w:pPr>
      <w:r>
        <w:t xml:space="preserve">Исчисленная в соответствии с настоящим пунктом Положения персональная выплата в целях обеспечения заработной платы работника учреждения на уровне размера минимальной </w:t>
      </w:r>
      <w:r>
        <w:lastRenderedPageBreak/>
        <w:t>заработной платы (минимального размера оплаты труда)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EF2C61" w:rsidRDefault="00EF2C61">
      <w:pPr>
        <w:pStyle w:val="ConsPlusNormal"/>
        <w:jc w:val="both"/>
      </w:pPr>
      <w:r>
        <w:t xml:space="preserve">(п. 4.3.4 в ред. </w:t>
      </w:r>
      <w:hyperlink r:id="rId79" w:history="1">
        <w:r>
          <w:rPr>
            <w:color w:val="0000FF"/>
          </w:rPr>
          <w:t>Постановления</w:t>
        </w:r>
      </w:hyperlink>
      <w:r>
        <w:t xml:space="preserve"> администрации г. Красноярска от 01.06.2015 N 356)</w:t>
      </w:r>
    </w:p>
    <w:p w:rsidR="00EF2C61" w:rsidRDefault="00EF2C61">
      <w:pPr>
        <w:pStyle w:val="ConsPlusNormal"/>
        <w:ind w:firstLine="540"/>
        <w:jc w:val="both"/>
      </w:pPr>
      <w:r>
        <w:t xml:space="preserve">4.3.4.1. Работникам,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заработной платы, установленного </w:t>
      </w:r>
      <w:hyperlink r:id="rId80" w:history="1">
        <w:r>
          <w:rPr>
            <w:color w:val="0000FF"/>
          </w:rPr>
          <w:t>Законом</w:t>
        </w:r>
      </w:hyperlink>
      <w:r>
        <w:t xml:space="preserve"> Красноярского края от 29.10.2009 N 9-3864 "О системах оплаты труда работников краевых государственных учреждений", предоставляется региональная выплата.</w:t>
      </w:r>
    </w:p>
    <w:p w:rsidR="00EF2C61" w:rsidRDefault="00EF2C61">
      <w:pPr>
        <w:pStyle w:val="ConsPlusNormal"/>
        <w:ind w:firstLine="540"/>
        <w:jc w:val="both"/>
      </w:pPr>
      <w:r>
        <w:t xml:space="preserve">Региональная выплата для работника рассчитывается как разница между размером заработной платы, установленным </w:t>
      </w:r>
      <w:hyperlink r:id="rId81" w:history="1">
        <w:r>
          <w:rPr>
            <w:color w:val="0000FF"/>
          </w:rPr>
          <w:t>Законом</w:t>
        </w:r>
      </w:hyperlink>
      <w:r>
        <w:t xml:space="preserve"> Красноярского края от 29.10.2009 N 9-3864 "О системах оплаты труда работников краевых государственных учреждений",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EF2C61" w:rsidRDefault="00EF2C61">
      <w:pPr>
        <w:pStyle w:val="ConsPlusNormal"/>
        <w:ind w:firstLine="540"/>
        <w:jc w:val="both"/>
      </w:pPr>
      <w:r>
        <w:t xml:space="preserve">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w:t>
      </w:r>
      <w:hyperlink r:id="rId82" w:history="1">
        <w:r>
          <w:rPr>
            <w:color w:val="0000FF"/>
          </w:rPr>
          <w:t>Законом</w:t>
        </w:r>
      </w:hyperlink>
      <w:r>
        <w:t xml:space="preserve"> Красноярского края от 29.10.2009 N 9-3864 "О системах оплаты труда работников краевых государственных учреждений", исчисленного пропорционально отработанному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w:t>
      </w:r>
      <w:hyperlink r:id="rId83" w:history="1">
        <w:r>
          <w:rPr>
            <w:color w:val="0000FF"/>
          </w:rPr>
          <w:t>Законом</w:t>
        </w:r>
      </w:hyperlink>
      <w:r>
        <w:t xml:space="preserve"> Красноярского края от 29.10.2009 N 9-3864 "О системах оплаты труда работников краевых государственных учреждений",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EF2C61" w:rsidRDefault="00EF2C61">
      <w:pPr>
        <w:pStyle w:val="ConsPlusNormal"/>
        <w:ind w:firstLine="540"/>
        <w:jc w:val="both"/>
      </w:pPr>
      <w:r>
        <w:t>Для целей настоящего пункта Положения при расчете региональной доплаты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EF2C61" w:rsidRDefault="00EF2C61">
      <w:pPr>
        <w:pStyle w:val="ConsPlusNormal"/>
        <w:ind w:firstLine="540"/>
        <w:jc w:val="both"/>
      </w:pPr>
      <w: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EF2C61" w:rsidRDefault="00EF2C61">
      <w:pPr>
        <w:pStyle w:val="ConsPlusNormal"/>
        <w:ind w:firstLine="540"/>
        <w:jc w:val="both"/>
      </w:pPr>
      <w: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EF2C61" w:rsidRDefault="00EF2C61">
      <w:pPr>
        <w:pStyle w:val="ConsPlusNormal"/>
        <w:jc w:val="both"/>
      </w:pPr>
      <w:r>
        <w:t xml:space="preserve">(п. 4.3.4.1 введен </w:t>
      </w:r>
      <w:hyperlink r:id="rId84" w:history="1">
        <w:r>
          <w:rPr>
            <w:color w:val="0000FF"/>
          </w:rPr>
          <w:t>Постановлением</w:t>
        </w:r>
      </w:hyperlink>
      <w:r>
        <w:t xml:space="preserve"> администрации г. Красноярска от 01.06.2015 N 356)</w:t>
      </w:r>
    </w:p>
    <w:p w:rsidR="00EF2C61" w:rsidRDefault="00EF2C61">
      <w:pPr>
        <w:pStyle w:val="ConsPlusNormal"/>
        <w:ind w:firstLine="540"/>
        <w:jc w:val="both"/>
      </w:pPr>
      <w:r>
        <w:t>4.3.5. Воспитателям, младшим воспитателям и помощникам воспитателей, оказывающим социально-реабилитационные услуги несовершеннолетним в группах, устанавливаются краевые выплаты (далее - выплата) в размере 718,4 рубля. Выплата устанавливается на основании приказа руководителя учреждения в виде персональной выплаты стимулирующего характера, входящей в состав заработной платы работника.</w:t>
      </w:r>
    </w:p>
    <w:p w:rsidR="00EF2C61" w:rsidRDefault="00EF2C61">
      <w:pPr>
        <w:pStyle w:val="ConsPlusNormal"/>
        <w:ind w:firstLine="540"/>
        <w:jc w:val="both"/>
      </w:pPr>
      <w:r>
        <w:t>Выплата начисляется и выплачивается ежемесячно сверх месячной заработной платы, начисленной с учетом компенсационных выплат, в том числе доплаты до размера минимальной заработной платы (минимального размера оплаты труда, установленного в Красноярском крае), региональной выплаты и стимулирующих выплат.</w:t>
      </w:r>
    </w:p>
    <w:p w:rsidR="00EF2C61" w:rsidRDefault="00EF2C61">
      <w:pPr>
        <w:pStyle w:val="ConsPlusNormal"/>
        <w:ind w:firstLine="540"/>
        <w:jc w:val="both"/>
      </w:pPr>
      <w:r>
        <w:t>На выплату начисляется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EF2C61" w:rsidRDefault="00EF2C61">
      <w:pPr>
        <w:pStyle w:val="ConsPlusNormal"/>
        <w:jc w:val="both"/>
      </w:pPr>
      <w:r>
        <w:t xml:space="preserve">(п. 4.3.5 введен </w:t>
      </w:r>
      <w:hyperlink r:id="rId85" w:history="1">
        <w:r>
          <w:rPr>
            <w:color w:val="0000FF"/>
          </w:rPr>
          <w:t>Постановлением</w:t>
        </w:r>
      </w:hyperlink>
      <w:r>
        <w:t xml:space="preserve"> администрации г. Красноярска от 26.01.2012 N 28)</w:t>
      </w:r>
    </w:p>
    <w:p w:rsidR="00EF2C61" w:rsidRDefault="00EF2C61">
      <w:pPr>
        <w:pStyle w:val="ConsPlusNormal"/>
        <w:ind w:firstLine="540"/>
        <w:jc w:val="both"/>
      </w:pPr>
      <w:bookmarkStart w:id="9" w:name="P510"/>
      <w:bookmarkEnd w:id="9"/>
      <w:r>
        <w:t xml:space="preserve">4.4. Абзацы первый - второй исключены. - </w:t>
      </w:r>
      <w:hyperlink r:id="rId86" w:history="1">
        <w:r>
          <w:rPr>
            <w:color w:val="0000FF"/>
          </w:rPr>
          <w:t>Постановление</w:t>
        </w:r>
      </w:hyperlink>
      <w:r>
        <w:t xml:space="preserve"> администрации г. Красноярска от 16.12.2013 N 724.</w:t>
      </w:r>
    </w:p>
    <w:p w:rsidR="00EF2C61" w:rsidRDefault="00EF2C61">
      <w:pPr>
        <w:pStyle w:val="ConsPlusNormal"/>
        <w:ind w:firstLine="540"/>
        <w:jc w:val="both"/>
      </w:pPr>
      <w:r>
        <w:t xml:space="preserve">Выплаты, предусмотренные </w:t>
      </w:r>
      <w:hyperlink w:anchor="P437" w:history="1">
        <w:r>
          <w:rPr>
            <w:color w:val="0000FF"/>
          </w:rPr>
          <w:t>пунктом 4.2</w:t>
        </w:r>
      </w:hyperlink>
      <w:r>
        <w:t xml:space="preserve"> настоящего Положения, за исключением </w:t>
      </w:r>
      <w:r>
        <w:lastRenderedPageBreak/>
        <w:t>персональных выплат, устанавливаются ежеквартально (ежемесячно) по итогам работы за отчетный квартал (месяц) и выплачиваются ежемесячно, за исключением выплат за интенсивность и высокие результаты работы, которые выплачиваются один раз в квартал.</w:t>
      </w:r>
    </w:p>
    <w:p w:rsidR="00EF2C61" w:rsidRDefault="00EF2C61">
      <w:pPr>
        <w:pStyle w:val="ConsPlusNormal"/>
        <w:jc w:val="both"/>
      </w:pPr>
      <w:r>
        <w:t xml:space="preserve">(п. 4.4 в ред. </w:t>
      </w:r>
      <w:hyperlink r:id="rId87" w:history="1">
        <w:r>
          <w:rPr>
            <w:color w:val="0000FF"/>
          </w:rPr>
          <w:t>Постановления</w:t>
        </w:r>
      </w:hyperlink>
      <w:r>
        <w:t xml:space="preserve"> администрации г. Красноярска от 25.06.2012 N 275)</w:t>
      </w:r>
    </w:p>
    <w:p w:rsidR="00EF2C61" w:rsidRDefault="00EF2C61">
      <w:pPr>
        <w:pStyle w:val="ConsPlusNormal"/>
        <w:ind w:firstLine="540"/>
        <w:jc w:val="both"/>
      </w:pPr>
      <w:r>
        <w:t>4.4.1. Размер выплат работнику, за исключением персональных выплат, по i виду выплат устанавливается по формуле:</w:t>
      </w:r>
    </w:p>
    <w:p w:rsidR="00EF2C61" w:rsidRDefault="00EF2C61">
      <w:pPr>
        <w:pStyle w:val="ConsPlusNormal"/>
        <w:ind w:firstLine="540"/>
        <w:jc w:val="both"/>
      </w:pPr>
    </w:p>
    <w:p w:rsidR="00EF2C61" w:rsidRDefault="00EF2C61">
      <w:pPr>
        <w:pStyle w:val="ConsPlusNonformat"/>
        <w:jc w:val="both"/>
      </w:pPr>
      <w:r>
        <w:t xml:space="preserve">                Р = Ц 1 балла x Бi x К исп. раб. врем.,                 (1)</w:t>
      </w:r>
    </w:p>
    <w:p w:rsidR="00EF2C61" w:rsidRDefault="00EF2C61">
      <w:pPr>
        <w:pStyle w:val="ConsPlusNormal"/>
        <w:ind w:firstLine="540"/>
        <w:jc w:val="both"/>
      </w:pPr>
    </w:p>
    <w:p w:rsidR="00EF2C61" w:rsidRDefault="00EF2C61">
      <w:pPr>
        <w:pStyle w:val="ConsPlusNormal"/>
        <w:ind w:firstLine="540"/>
        <w:jc w:val="both"/>
      </w:pPr>
      <w:r>
        <w:t>где:</w:t>
      </w:r>
    </w:p>
    <w:p w:rsidR="00EF2C61" w:rsidRDefault="00EF2C61">
      <w:pPr>
        <w:pStyle w:val="ConsPlusNormal"/>
        <w:ind w:firstLine="540"/>
        <w:jc w:val="both"/>
      </w:pPr>
      <w:r>
        <w:t>Р - размер выплаты работнику за отчетный период (месяц, квартал, год) по i виду выплат;</w:t>
      </w:r>
    </w:p>
    <w:p w:rsidR="00EF2C61" w:rsidRDefault="00EF2C61">
      <w:pPr>
        <w:pStyle w:val="ConsPlusNormal"/>
        <w:ind w:firstLine="540"/>
        <w:jc w:val="both"/>
      </w:pPr>
      <w:r>
        <w:t>Ц 1 балла - цена балла для определения i-го размера выплат работнику за отчетный период (месяц, квартал, год);</w:t>
      </w:r>
    </w:p>
    <w:p w:rsidR="00EF2C61" w:rsidRDefault="00EF2C61">
      <w:pPr>
        <w:pStyle w:val="ConsPlusNormal"/>
        <w:ind w:firstLine="540"/>
        <w:jc w:val="both"/>
      </w:pPr>
      <w:r>
        <w:t>Бi - количество баллов по результатам оценки результативности и качества труда i-го работника, исчисленное по показателям оценки за отчетный период (месяц, квартал, год) по i виду выплат;</w:t>
      </w:r>
    </w:p>
    <w:p w:rsidR="00EF2C61" w:rsidRDefault="00EF2C61">
      <w:pPr>
        <w:pStyle w:val="ConsPlusNormal"/>
        <w:ind w:firstLine="540"/>
        <w:jc w:val="both"/>
      </w:pPr>
      <w:r>
        <w:t>К исп. раб. врем. - коэффициент использования рабочего времени работника за отчетный период (месяц, квартал, год);</w:t>
      </w:r>
    </w:p>
    <w:p w:rsidR="00EF2C61" w:rsidRDefault="00EF2C61">
      <w:pPr>
        <w:pStyle w:val="ConsPlusNormal"/>
        <w:ind w:firstLine="540"/>
        <w:jc w:val="both"/>
      </w:pPr>
    </w:p>
    <w:p w:rsidR="00EF2C61" w:rsidRDefault="00EF2C61">
      <w:pPr>
        <w:pStyle w:val="ConsPlusNonformat"/>
        <w:jc w:val="both"/>
      </w:pPr>
      <w:r>
        <w:t xml:space="preserve">                К исп. раб. врем. = Т факт. / Т план.,                  (2)</w:t>
      </w:r>
    </w:p>
    <w:p w:rsidR="00EF2C61" w:rsidRDefault="00EF2C61">
      <w:pPr>
        <w:pStyle w:val="ConsPlusNormal"/>
        <w:ind w:firstLine="540"/>
        <w:jc w:val="both"/>
      </w:pPr>
    </w:p>
    <w:p w:rsidR="00EF2C61" w:rsidRDefault="00EF2C61">
      <w:pPr>
        <w:pStyle w:val="ConsPlusNormal"/>
        <w:ind w:firstLine="540"/>
        <w:jc w:val="both"/>
      </w:pPr>
      <w:r>
        <w:t>где:</w:t>
      </w:r>
    </w:p>
    <w:p w:rsidR="00EF2C61" w:rsidRDefault="00EF2C61">
      <w:pPr>
        <w:pStyle w:val="ConsPlusNormal"/>
        <w:ind w:firstLine="540"/>
        <w:jc w:val="both"/>
      </w:pPr>
      <w:r>
        <w:t>Т факт. - фактически отработанное количество часов (рабочих дней) по должности за отчетный период (месяц, квартал, год);</w:t>
      </w:r>
    </w:p>
    <w:p w:rsidR="00EF2C61" w:rsidRDefault="00EF2C61">
      <w:pPr>
        <w:pStyle w:val="ConsPlusNormal"/>
        <w:ind w:firstLine="540"/>
        <w:jc w:val="both"/>
      </w:pPr>
      <w:r>
        <w:t>Т план. - норма часов (рабочих дней) по должности за отчетный период (месяц, квартал, год);</w:t>
      </w:r>
    </w:p>
    <w:p w:rsidR="00EF2C61" w:rsidRDefault="00EF2C61">
      <w:pPr>
        <w:pStyle w:val="ConsPlusNormal"/>
        <w:ind w:firstLine="540"/>
        <w:jc w:val="both"/>
      </w:pPr>
    </w:p>
    <w:p w:rsidR="00EF2C61" w:rsidRDefault="00EF2C61">
      <w:pPr>
        <w:pStyle w:val="ConsPlusNormal"/>
        <w:jc w:val="center"/>
      </w:pPr>
      <w:r w:rsidRPr="00F63BBD">
        <w:rPr>
          <w:position w:val="-20"/>
        </w:rPr>
        <w:pict>
          <v:shape id="_x0000_i1025" style="width:188.25pt;height:32.25pt" coordsize="" o:spt="100" adj="0,,0" path="" filled="f" stroked="f">
            <v:stroke joinstyle="miter"/>
            <v:imagedata r:id="rId88" o:title="base_23675_141145_4"/>
            <v:formulas/>
            <v:path o:connecttype="segments"/>
          </v:shape>
        </w:pict>
      </w:r>
    </w:p>
    <w:p w:rsidR="00EF2C61" w:rsidRDefault="00EF2C61">
      <w:pPr>
        <w:pStyle w:val="ConsPlusNormal"/>
        <w:ind w:firstLine="540"/>
        <w:jc w:val="both"/>
      </w:pPr>
    </w:p>
    <w:p w:rsidR="00EF2C61" w:rsidRDefault="00EF2C61">
      <w:pPr>
        <w:pStyle w:val="ConsPlusNormal"/>
        <w:ind w:firstLine="540"/>
        <w:jc w:val="both"/>
      </w:pPr>
      <w:r>
        <w:t>где:</w:t>
      </w:r>
    </w:p>
    <w:p w:rsidR="00EF2C61" w:rsidRDefault="00EF2C61">
      <w:pPr>
        <w:pStyle w:val="ConsPlusNormal"/>
        <w:ind w:firstLine="540"/>
        <w:jc w:val="both"/>
      </w:pPr>
      <w:r>
        <w:t>Q стим. i - объем средств фонда оплаты труда, направляемый на i вид выплат в отчетном периоде;</w:t>
      </w:r>
    </w:p>
    <w:p w:rsidR="00EF2C61" w:rsidRDefault="00EF2C61">
      <w:pPr>
        <w:pStyle w:val="ConsPlusNormal"/>
        <w:ind w:firstLine="540"/>
        <w:jc w:val="both"/>
      </w:pPr>
      <w:r>
        <w:t>SUM Бi - сумма баллов по работникам, подлежащим оценке за отчетный период, по i виду выплат стимулирующего характера;</w:t>
      </w:r>
    </w:p>
    <w:p w:rsidR="00EF2C61" w:rsidRDefault="00EF2C61">
      <w:pPr>
        <w:pStyle w:val="ConsPlusNormal"/>
        <w:ind w:firstLine="540"/>
        <w:jc w:val="both"/>
      </w:pPr>
      <w:r>
        <w:t>n - количество работников, подлежащих оценке, за отчетный период (месяц, квартал, год);</w:t>
      </w:r>
    </w:p>
    <w:p w:rsidR="00EF2C61" w:rsidRDefault="00EF2C61">
      <w:pPr>
        <w:pStyle w:val="ConsPlusNormal"/>
        <w:ind w:firstLine="540"/>
        <w:jc w:val="both"/>
      </w:pPr>
    </w:p>
    <w:p w:rsidR="00EF2C61" w:rsidRDefault="00EF2C61">
      <w:pPr>
        <w:pStyle w:val="ConsPlusNonformat"/>
        <w:jc w:val="both"/>
      </w:pPr>
      <w:r>
        <w:t xml:space="preserve">          Q стим. = (ФОТ план. - ФОТ штат. - К гар. -</w:t>
      </w:r>
    </w:p>
    <w:p w:rsidR="00EF2C61" w:rsidRDefault="00EF2C61">
      <w:pPr>
        <w:pStyle w:val="ConsPlusNonformat"/>
        <w:jc w:val="both"/>
      </w:pPr>
    </w:p>
    <w:p w:rsidR="00EF2C61" w:rsidRDefault="00EF2C61">
      <w:pPr>
        <w:pStyle w:val="ConsPlusNonformat"/>
        <w:jc w:val="both"/>
      </w:pPr>
      <w:r>
        <w:t xml:space="preserve">              - Q стим. рук. - К отп.) / РК,                            (4)</w:t>
      </w:r>
    </w:p>
    <w:p w:rsidR="00EF2C61" w:rsidRDefault="00EF2C61">
      <w:pPr>
        <w:pStyle w:val="ConsPlusNormal"/>
        <w:ind w:firstLine="540"/>
        <w:jc w:val="both"/>
      </w:pPr>
    </w:p>
    <w:p w:rsidR="00EF2C61" w:rsidRDefault="00EF2C61">
      <w:pPr>
        <w:pStyle w:val="ConsPlusNormal"/>
        <w:ind w:firstLine="540"/>
        <w:jc w:val="both"/>
      </w:pPr>
      <w:r>
        <w:t>где:</w:t>
      </w:r>
    </w:p>
    <w:p w:rsidR="00EF2C61" w:rsidRDefault="00EF2C61">
      <w:pPr>
        <w:pStyle w:val="ConsPlusNormal"/>
        <w:ind w:firstLine="540"/>
        <w:jc w:val="both"/>
      </w:pPr>
      <w:r>
        <w:t>ФОТ план. - фонд оплаты труда учреждения на плановый период (без начислений на выплаты по оплате труда),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p>
    <w:p w:rsidR="00EF2C61" w:rsidRDefault="00EF2C61">
      <w:pPr>
        <w:pStyle w:val="ConsPlusNormal"/>
        <w:ind w:firstLine="540"/>
        <w:jc w:val="both"/>
      </w:pPr>
      <w:r>
        <w:t>ФОТ штат. - фонд оплаты труда, запланированный в соответствии со штатным расписанием, включающий оплату по окладам (должностным окладам), ставкам заработной платы по основным и совмещаемым должностям, компенсационным выплатам, персональным выплатам,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p>
    <w:p w:rsidR="00EF2C61" w:rsidRDefault="00EF2C61">
      <w:pPr>
        <w:pStyle w:val="ConsPlusNormal"/>
        <w:ind w:firstLine="540"/>
        <w:jc w:val="both"/>
      </w:pPr>
      <w:r>
        <w:t xml:space="preserve">К гар. - компенсационные выплаты работникам (с учетом районного коэффициента и процентной надбавки к заработной плате за стаж работы в районах Крайнего Севера и </w:t>
      </w:r>
      <w:r>
        <w:lastRenderedPageBreak/>
        <w:t>приравненных к ним местностях или надбавки за работу в местностях с особыми климатическими условиями) за работу в ночное время, расширение зоны обслуживания, увеличение объема выполняемых работ, исполнение обязанностей временно отсутствующего работника, в том числе работника, уходящего в отпуск, без освобождения от основной работы, определенной трудовым договором, за сверхурочную работу, работу в выходные и нерабочие праздничные дни, гарантированные трудовым законодательством и иными нормативными правовыми актами, содержащими нормы трудового права;</w:t>
      </w:r>
    </w:p>
    <w:p w:rsidR="00EF2C61" w:rsidRDefault="00EF2C61">
      <w:pPr>
        <w:pStyle w:val="ConsPlusNormal"/>
        <w:ind w:firstLine="540"/>
        <w:jc w:val="both"/>
      </w:pPr>
      <w:r>
        <w:t>Q стим. рук. - плановый объем средств на выплаты стимулирующего характера руководителю, его заместителям и главному бухгалтеру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p>
    <w:p w:rsidR="00EF2C61" w:rsidRDefault="00EF2C61">
      <w:pPr>
        <w:pStyle w:val="ConsPlusNormal"/>
        <w:ind w:firstLine="540"/>
        <w:jc w:val="both"/>
      </w:pPr>
      <w:r>
        <w:t>К отп. - компенсационные выплаты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направляемые в резерв на оплату отпусков, в том числе учебных отпусков, выплату пособия за счет работодателя за первые 3 дня временной нетрудоспособности, оплату дней служебных командировок, материальную помощь;</w:t>
      </w:r>
    </w:p>
    <w:p w:rsidR="00EF2C61" w:rsidRDefault="00EF2C61">
      <w:pPr>
        <w:pStyle w:val="ConsPlusNormal"/>
        <w:ind w:firstLine="540"/>
        <w:jc w:val="both"/>
      </w:pPr>
      <w:r>
        <w:t>РК -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EF2C61" w:rsidRDefault="00EF2C61">
      <w:pPr>
        <w:pStyle w:val="ConsPlusNormal"/>
        <w:ind w:firstLine="540"/>
        <w:jc w:val="both"/>
      </w:pPr>
    </w:p>
    <w:p w:rsidR="00EF2C61" w:rsidRDefault="00EF2C61">
      <w:pPr>
        <w:pStyle w:val="ConsPlusNonformat"/>
        <w:jc w:val="both"/>
      </w:pPr>
      <w:r>
        <w:t xml:space="preserve">                             К отп. = 1/12 ФОТплан.                    (5)</w:t>
      </w:r>
    </w:p>
    <w:p w:rsidR="00EF2C61" w:rsidRDefault="00EF2C61">
      <w:pPr>
        <w:pStyle w:val="ConsPlusNormal"/>
        <w:ind w:firstLine="540"/>
        <w:jc w:val="both"/>
      </w:pPr>
    </w:p>
    <w:p w:rsidR="00EF2C61" w:rsidRDefault="00EF2C61">
      <w:pPr>
        <w:pStyle w:val="ConsPlusNormal"/>
        <w:jc w:val="both"/>
      </w:pPr>
      <w:r>
        <w:t xml:space="preserve">(п. 4.4.1 введен </w:t>
      </w:r>
      <w:hyperlink r:id="rId89" w:history="1">
        <w:r>
          <w:rPr>
            <w:color w:val="0000FF"/>
          </w:rPr>
          <w:t>Постановлением</w:t>
        </w:r>
      </w:hyperlink>
      <w:r>
        <w:t xml:space="preserve"> администрации г. Красноярска от 25.06.2012 N 275)</w:t>
      </w:r>
    </w:p>
    <w:p w:rsidR="00EF2C61" w:rsidRDefault="00EF2C61">
      <w:pPr>
        <w:pStyle w:val="ConsPlusNormal"/>
        <w:ind w:firstLine="540"/>
        <w:jc w:val="both"/>
      </w:pPr>
      <w:r>
        <w:t>4.4.2. Объем средств на выплаты, за исключением персональных выплат, устанавливается в начале финансового года и корректируется ежеквартально (ежемесячно) на квартал (месяц), следующий за кварталом (месяцем), в котором производилась оценка работы в баллах в следующих размерах:</w:t>
      </w:r>
    </w:p>
    <w:p w:rsidR="00EF2C61" w:rsidRDefault="00EF2C61">
      <w:pPr>
        <w:pStyle w:val="ConsPlusNormal"/>
        <w:ind w:firstLine="540"/>
        <w:jc w:val="both"/>
      </w:pPr>
      <w:r>
        <w:t>32 процента - на выплаты за важность выполняемой работы, степень самостоятельности и ответственности при выполнении поставленных задач;</w:t>
      </w:r>
    </w:p>
    <w:p w:rsidR="00EF2C61" w:rsidRDefault="00EF2C61">
      <w:pPr>
        <w:pStyle w:val="ConsPlusNormal"/>
        <w:ind w:firstLine="540"/>
        <w:jc w:val="both"/>
      </w:pPr>
      <w:r>
        <w:t>48 процентов - на выплаты за качество выполняемых работ;</w:t>
      </w:r>
    </w:p>
    <w:p w:rsidR="00EF2C61" w:rsidRDefault="00EF2C61">
      <w:pPr>
        <w:pStyle w:val="ConsPlusNormal"/>
        <w:ind w:firstLine="540"/>
        <w:jc w:val="both"/>
      </w:pPr>
      <w:r>
        <w:t>13 процентов - на выплаты за интенсивность и высокие результаты работы;</w:t>
      </w:r>
    </w:p>
    <w:p w:rsidR="00EF2C61" w:rsidRDefault="00EF2C61">
      <w:pPr>
        <w:pStyle w:val="ConsPlusNormal"/>
        <w:ind w:firstLine="540"/>
        <w:jc w:val="both"/>
      </w:pPr>
      <w:r>
        <w:t>7 процентов - на выплаты по итогам работы.</w:t>
      </w:r>
    </w:p>
    <w:p w:rsidR="00EF2C61" w:rsidRDefault="00EF2C61">
      <w:pPr>
        <w:pStyle w:val="ConsPlusNormal"/>
        <w:ind w:firstLine="540"/>
        <w:jc w:val="both"/>
      </w:pPr>
      <w:r>
        <w:t>Объем экономии фонда оплаты труда, полученный за счет вакантных должностей (ставок), оплаты дней нетрудоспособности работников за счет средств фонда социального страхования лиц, а также объем средств фонда оплаты труда, запланированный, но не направленный на выплаты стимулирующего характера руководителю, его заместителям, главному бухгалтеру и работникам в отчетном периоде, за который производилась оценка качества и результативности труда, направляется на эти же цели в текущем периоде или на осуществление выплат по итогам работы за год.</w:t>
      </w:r>
    </w:p>
    <w:p w:rsidR="00EF2C61" w:rsidRDefault="00EF2C61">
      <w:pPr>
        <w:pStyle w:val="ConsPlusNormal"/>
        <w:jc w:val="both"/>
      </w:pPr>
      <w:r>
        <w:t xml:space="preserve">(п. 4.4.2 введен </w:t>
      </w:r>
      <w:hyperlink r:id="rId90" w:history="1">
        <w:r>
          <w:rPr>
            <w:color w:val="0000FF"/>
          </w:rPr>
          <w:t>Постановлением</w:t>
        </w:r>
      </w:hyperlink>
      <w:r>
        <w:t xml:space="preserve"> администрации г. Красноярска от 25.06.2012 N 275)</w:t>
      </w:r>
    </w:p>
    <w:p w:rsidR="00EF2C61" w:rsidRDefault="00EF2C61">
      <w:pPr>
        <w:pStyle w:val="ConsPlusNormal"/>
        <w:ind w:firstLine="540"/>
        <w:jc w:val="both"/>
      </w:pPr>
      <w:bookmarkStart w:id="10" w:name="P558"/>
      <w:bookmarkEnd w:id="10"/>
      <w:r>
        <w:t>4.4.3. Количество баллов по профессиональным квалификационным группам (уровням) должностей по i виду выплат определяется по формуле:</w:t>
      </w:r>
    </w:p>
    <w:p w:rsidR="00EF2C61" w:rsidRDefault="00EF2C61">
      <w:pPr>
        <w:pStyle w:val="ConsPlusNormal"/>
        <w:ind w:firstLine="540"/>
        <w:jc w:val="both"/>
      </w:pPr>
    </w:p>
    <w:p w:rsidR="00EF2C61" w:rsidRPr="00EF2C61" w:rsidRDefault="00EF2C61">
      <w:pPr>
        <w:pStyle w:val="ConsPlusNonformat"/>
        <w:jc w:val="both"/>
        <w:rPr>
          <w:lang w:val="en-US"/>
        </w:rPr>
      </w:pPr>
      <w:r>
        <w:t xml:space="preserve">              Б</w:t>
      </w:r>
      <w:r w:rsidRPr="00EF2C61">
        <w:rPr>
          <w:lang w:val="en-US"/>
        </w:rPr>
        <w:t xml:space="preserve"> </w:t>
      </w:r>
      <w:r>
        <w:t>норм</w:t>
      </w:r>
      <w:r w:rsidRPr="00EF2C61">
        <w:rPr>
          <w:lang w:val="en-US"/>
        </w:rPr>
        <w:t xml:space="preserve">. i </w:t>
      </w:r>
      <w:r>
        <w:t>долж</w:t>
      </w:r>
      <w:r w:rsidRPr="00EF2C61">
        <w:rPr>
          <w:lang w:val="en-US"/>
        </w:rPr>
        <w:t xml:space="preserve">. = const i </w:t>
      </w:r>
      <w:r>
        <w:t>выпл</w:t>
      </w:r>
      <w:r w:rsidRPr="00EF2C61">
        <w:rPr>
          <w:lang w:val="en-US"/>
        </w:rPr>
        <w:t xml:space="preserve">. max. x </w:t>
      </w:r>
      <w:r>
        <w:t>К</w:t>
      </w:r>
      <w:r w:rsidRPr="00EF2C61">
        <w:rPr>
          <w:lang w:val="en-US"/>
        </w:rPr>
        <w:t>,                 (6)</w:t>
      </w:r>
    </w:p>
    <w:p w:rsidR="00EF2C61" w:rsidRPr="00EF2C61" w:rsidRDefault="00EF2C61">
      <w:pPr>
        <w:pStyle w:val="ConsPlusNormal"/>
        <w:ind w:firstLine="540"/>
        <w:jc w:val="both"/>
        <w:rPr>
          <w:lang w:val="en-US"/>
        </w:rPr>
      </w:pPr>
    </w:p>
    <w:p w:rsidR="00EF2C61" w:rsidRDefault="00EF2C61">
      <w:pPr>
        <w:pStyle w:val="ConsPlusNormal"/>
        <w:ind w:firstLine="540"/>
        <w:jc w:val="both"/>
      </w:pPr>
      <w:r>
        <w:t>где:</w:t>
      </w:r>
    </w:p>
    <w:p w:rsidR="00EF2C61" w:rsidRDefault="00EF2C61">
      <w:pPr>
        <w:pStyle w:val="ConsPlusNormal"/>
        <w:ind w:firstLine="540"/>
        <w:jc w:val="both"/>
      </w:pPr>
      <w:r>
        <w:t>Б норм. i долж. - количество баллов по профессиональным квалификационным группам (уровням) должностей по i виду выплат;</w:t>
      </w:r>
    </w:p>
    <w:p w:rsidR="00EF2C61" w:rsidRDefault="00EF2C61">
      <w:pPr>
        <w:pStyle w:val="ConsPlusNormal"/>
        <w:ind w:firstLine="540"/>
        <w:jc w:val="both"/>
      </w:pPr>
      <w:r>
        <w:t>const i выпл. max. - 80 баллов для оценки выплат за важность выполняемой работы, степень самостоятельности и ответственности при выполнении поставленных задач; 120 баллов для оценки выплат за качество выполняемых работ; 100 баллов для оценки выплат за интенсивность и высокие результаты работы; 200 баллов для оценки выплат по итогам года;</w:t>
      </w:r>
    </w:p>
    <w:p w:rsidR="00EF2C61" w:rsidRDefault="00EF2C61">
      <w:pPr>
        <w:pStyle w:val="ConsPlusNormal"/>
        <w:ind w:firstLine="540"/>
        <w:jc w:val="both"/>
      </w:pPr>
      <w:r>
        <w:lastRenderedPageBreak/>
        <w:t>К - коэффициент, учитывающий весовое значение одноименных должностных окладов по отношению к максимальному должностному окладу в штатном расписании учреждения, принимаемому за единицу.</w:t>
      </w:r>
    </w:p>
    <w:p w:rsidR="00EF2C61" w:rsidRDefault="00EF2C61">
      <w:pPr>
        <w:pStyle w:val="ConsPlusNormal"/>
        <w:jc w:val="both"/>
      </w:pPr>
      <w:r>
        <w:t xml:space="preserve">(п. 4.4.3 введен </w:t>
      </w:r>
      <w:hyperlink r:id="rId91" w:history="1">
        <w:r>
          <w:rPr>
            <w:color w:val="0000FF"/>
          </w:rPr>
          <w:t>Постановлением</w:t>
        </w:r>
      </w:hyperlink>
      <w:r>
        <w:t xml:space="preserve"> администрации г. Красноярска от 25.06.2012 N 275)</w:t>
      </w:r>
    </w:p>
    <w:p w:rsidR="00EF2C61" w:rsidRDefault="00EF2C61">
      <w:pPr>
        <w:pStyle w:val="ConsPlusNormal"/>
        <w:ind w:firstLine="540"/>
        <w:jc w:val="both"/>
      </w:pPr>
      <w:r>
        <w:t>4.5. По решению руководителя учреждения работникам учреждения устанавливаются выплаты за важность выполняемой работы, степень самостоятельности и ответственности при выполнении поставленных задач по итогам работы за квартал (месяц) и выплачиваются ежемесячно:</w:t>
      </w:r>
    </w:p>
    <w:p w:rsidR="00EF2C61" w:rsidRDefault="00EF2C61">
      <w:pPr>
        <w:pStyle w:val="ConsPlusNormal"/>
        <w:ind w:firstLine="540"/>
        <w:jc w:val="both"/>
      </w:pPr>
      <w:r>
        <w:t xml:space="preserve">с учетом </w:t>
      </w:r>
      <w:hyperlink w:anchor="P1094" w:history="1">
        <w:r>
          <w:rPr>
            <w:color w:val="0000FF"/>
          </w:rPr>
          <w:t>показателей</w:t>
        </w:r>
      </w:hyperlink>
      <w:r>
        <w:t xml:space="preserve"> и критериев балльной оценки в соответствии с приложением 5 к настоящему Положению.</w:t>
      </w:r>
    </w:p>
    <w:p w:rsidR="00EF2C61" w:rsidRDefault="00EF2C61">
      <w:pPr>
        <w:pStyle w:val="ConsPlusNormal"/>
        <w:ind w:firstLine="540"/>
        <w:jc w:val="both"/>
      </w:pPr>
      <w:r>
        <w:t>Для оценки результативности труда работников с применением балльной системы приказом руководителя учреждения утверждается состав оценочной комиссии.</w:t>
      </w:r>
    </w:p>
    <w:p w:rsidR="00EF2C61" w:rsidRDefault="00EF2C61">
      <w:pPr>
        <w:pStyle w:val="ConsPlusNormal"/>
        <w:jc w:val="both"/>
      </w:pPr>
      <w:r>
        <w:t xml:space="preserve">(в ред. </w:t>
      </w:r>
      <w:hyperlink r:id="rId92" w:history="1">
        <w:r>
          <w:rPr>
            <w:color w:val="0000FF"/>
          </w:rPr>
          <w:t>Постановления</w:t>
        </w:r>
      </w:hyperlink>
      <w:r>
        <w:t xml:space="preserve"> администрации г. Красноярска от 08.10.2014 N 652)</w:t>
      </w:r>
    </w:p>
    <w:p w:rsidR="00EF2C61" w:rsidRDefault="00EF2C61">
      <w:pPr>
        <w:pStyle w:val="ConsPlusNormal"/>
        <w:ind w:firstLine="540"/>
        <w:jc w:val="both"/>
      </w:pPr>
      <w:r>
        <w:t>В состав оценочной комиссии включаются руководители структурных подразделений, представители первичной профсоюзной организации или иные представители, избираемые работниками, и представители трудового коллектива.</w:t>
      </w:r>
    </w:p>
    <w:p w:rsidR="00EF2C61" w:rsidRDefault="00EF2C61">
      <w:pPr>
        <w:pStyle w:val="ConsPlusNormal"/>
        <w:jc w:val="both"/>
      </w:pPr>
      <w:r>
        <w:t xml:space="preserve">(абзац введен </w:t>
      </w:r>
      <w:hyperlink r:id="rId93" w:history="1">
        <w:r>
          <w:rPr>
            <w:color w:val="0000FF"/>
          </w:rPr>
          <w:t>Постановлением</w:t>
        </w:r>
      </w:hyperlink>
      <w:r>
        <w:t xml:space="preserve"> администрации г. Красноярска от 08.10.2014 N 652)</w:t>
      </w:r>
    </w:p>
    <w:p w:rsidR="00EF2C61" w:rsidRDefault="00EF2C61">
      <w:pPr>
        <w:pStyle w:val="ConsPlusNormal"/>
        <w:ind w:firstLine="540"/>
        <w:jc w:val="both"/>
      </w:pPr>
      <w:r>
        <w:t>С целью разрешения возникающих конфликтных ситуаций по результатам работы оценочных комиссий и другим вопросам организации оплаты труда и регулирования социально-трудовых отношений работников может создаваться экспертная комиссия, в состав которой включается представитель администрации учреждения, представитель первичной профсоюзной организации или иной представитель, избираемый работниками, и представители трудового коллектива учреждения.</w:t>
      </w:r>
    </w:p>
    <w:p w:rsidR="00EF2C61" w:rsidRDefault="00EF2C61">
      <w:pPr>
        <w:pStyle w:val="ConsPlusNormal"/>
        <w:jc w:val="both"/>
      </w:pPr>
      <w:r>
        <w:t xml:space="preserve">(абзац введен </w:t>
      </w:r>
      <w:hyperlink r:id="rId94" w:history="1">
        <w:r>
          <w:rPr>
            <w:color w:val="0000FF"/>
          </w:rPr>
          <w:t>Постановлением</w:t>
        </w:r>
      </w:hyperlink>
      <w:r>
        <w:t xml:space="preserve"> администрации г. Красноярска от 08.10.2014 N 652)</w:t>
      </w:r>
    </w:p>
    <w:p w:rsidR="00EF2C61" w:rsidRDefault="00EF2C61">
      <w:pPr>
        <w:pStyle w:val="ConsPlusNormal"/>
        <w:jc w:val="both"/>
      </w:pPr>
      <w:r>
        <w:t xml:space="preserve">(п. 4.5 в ред. </w:t>
      </w:r>
      <w:hyperlink r:id="rId95" w:history="1">
        <w:r>
          <w:rPr>
            <w:color w:val="0000FF"/>
          </w:rPr>
          <w:t>Постановления</w:t>
        </w:r>
      </w:hyperlink>
      <w:r>
        <w:t xml:space="preserve"> администрации г. Красноярска от 25.06.2012 N 275)</w:t>
      </w:r>
    </w:p>
    <w:p w:rsidR="00EF2C61" w:rsidRDefault="00EF2C61">
      <w:pPr>
        <w:pStyle w:val="ConsPlusNormal"/>
        <w:ind w:firstLine="540"/>
        <w:jc w:val="both"/>
      </w:pPr>
      <w:r>
        <w:t>4.6. По решению руководителя учреждения работникам учреждения устанавливаются выплаты за качество выполняемых работ по итогам работы за квартал (месяц) и выплачиваются ежемесячно:</w:t>
      </w:r>
    </w:p>
    <w:p w:rsidR="00EF2C61" w:rsidRDefault="00EF2C61">
      <w:pPr>
        <w:pStyle w:val="ConsPlusNormal"/>
        <w:ind w:firstLine="540"/>
        <w:jc w:val="both"/>
      </w:pPr>
      <w:r>
        <w:t xml:space="preserve">с учетом </w:t>
      </w:r>
      <w:hyperlink w:anchor="P1486" w:history="1">
        <w:r>
          <w:rPr>
            <w:color w:val="0000FF"/>
          </w:rPr>
          <w:t>показателей</w:t>
        </w:r>
      </w:hyperlink>
      <w:r>
        <w:t xml:space="preserve"> и критериев балльной оценки в соответствии с приложением 7 к настоящему Положению.</w:t>
      </w:r>
    </w:p>
    <w:p w:rsidR="00EF2C61" w:rsidRDefault="00EF2C61">
      <w:pPr>
        <w:pStyle w:val="ConsPlusNormal"/>
        <w:ind w:firstLine="540"/>
        <w:jc w:val="both"/>
      </w:pPr>
      <w:r>
        <w:t xml:space="preserve">абзац утратил силу. - </w:t>
      </w:r>
      <w:hyperlink r:id="rId96" w:history="1">
        <w:r>
          <w:rPr>
            <w:color w:val="0000FF"/>
          </w:rPr>
          <w:t>Постановление</w:t>
        </w:r>
      </w:hyperlink>
      <w:r>
        <w:t xml:space="preserve"> администрации г. Красноярска от 08.10.2014 N 652.</w:t>
      </w:r>
    </w:p>
    <w:p w:rsidR="00EF2C61" w:rsidRDefault="00EF2C61">
      <w:pPr>
        <w:pStyle w:val="ConsPlusNormal"/>
        <w:jc w:val="both"/>
      </w:pPr>
      <w:r>
        <w:t xml:space="preserve">(п. 4.6 в ред. </w:t>
      </w:r>
      <w:hyperlink r:id="rId97" w:history="1">
        <w:r>
          <w:rPr>
            <w:color w:val="0000FF"/>
          </w:rPr>
          <w:t>Постановления</w:t>
        </w:r>
      </w:hyperlink>
      <w:r>
        <w:t xml:space="preserve"> администрации г. Красноярска от 25.06.2012 N 275)</w:t>
      </w:r>
    </w:p>
    <w:p w:rsidR="00EF2C61" w:rsidRDefault="00EF2C61">
      <w:pPr>
        <w:pStyle w:val="ConsPlusNormal"/>
        <w:ind w:firstLine="540"/>
        <w:jc w:val="both"/>
      </w:pPr>
      <w:bookmarkStart w:id="11" w:name="P580"/>
      <w:bookmarkEnd w:id="11"/>
      <w:r>
        <w:t>4.7. Выплаты за интенсивность и высокие результаты работы по итогам работы за квартал осуществляются по решению руководителя учреждения и выплачиваются один раз в квартал:</w:t>
      </w:r>
    </w:p>
    <w:p w:rsidR="00EF2C61" w:rsidRDefault="00EF2C61">
      <w:pPr>
        <w:pStyle w:val="ConsPlusNormal"/>
        <w:ind w:firstLine="540"/>
        <w:jc w:val="both"/>
      </w:pPr>
      <w:r>
        <w:t xml:space="preserve">с учетом </w:t>
      </w:r>
      <w:hyperlink w:anchor="P1868" w:history="1">
        <w:r>
          <w:rPr>
            <w:color w:val="0000FF"/>
          </w:rPr>
          <w:t>показателей</w:t>
        </w:r>
      </w:hyperlink>
      <w:r>
        <w:t xml:space="preserve"> и критериев балльной оценки в соответствии с приложением 9 к настоящему Положению.</w:t>
      </w:r>
    </w:p>
    <w:p w:rsidR="00EF2C61" w:rsidRDefault="00EF2C61">
      <w:pPr>
        <w:pStyle w:val="ConsPlusNormal"/>
        <w:ind w:firstLine="540"/>
        <w:jc w:val="both"/>
      </w:pPr>
      <w:r>
        <w:t xml:space="preserve">абзац утратил силу. - </w:t>
      </w:r>
      <w:hyperlink r:id="rId98" w:history="1">
        <w:r>
          <w:rPr>
            <w:color w:val="0000FF"/>
          </w:rPr>
          <w:t>Постановление</w:t>
        </w:r>
      </w:hyperlink>
      <w:r>
        <w:t xml:space="preserve"> администрации г. Красноярска от 08.10.2014 N 652.</w:t>
      </w:r>
    </w:p>
    <w:p w:rsidR="00EF2C61" w:rsidRDefault="00EF2C61">
      <w:pPr>
        <w:pStyle w:val="ConsPlusNormal"/>
        <w:jc w:val="both"/>
      </w:pPr>
      <w:r>
        <w:t xml:space="preserve">(п. 4.7 в ред. </w:t>
      </w:r>
      <w:hyperlink r:id="rId99" w:history="1">
        <w:r>
          <w:rPr>
            <w:color w:val="0000FF"/>
          </w:rPr>
          <w:t>Постановления</w:t>
        </w:r>
      </w:hyperlink>
      <w:r>
        <w:t xml:space="preserve"> администрации г. Красноярска от 25.06.2012 N 275)</w:t>
      </w:r>
    </w:p>
    <w:p w:rsidR="00EF2C61" w:rsidRDefault="00EF2C61">
      <w:pPr>
        <w:pStyle w:val="ConsPlusNormal"/>
        <w:ind w:firstLine="540"/>
        <w:jc w:val="both"/>
      </w:pPr>
      <w:r>
        <w:t>4.7.1. Работникам учреждений по решению руководителя учреждения устанавливаются и выплачиваются выплаты по итогам работы за год:</w:t>
      </w:r>
    </w:p>
    <w:p w:rsidR="00EF2C61" w:rsidRDefault="00EF2C61">
      <w:pPr>
        <w:pStyle w:val="ConsPlusNormal"/>
        <w:ind w:firstLine="540"/>
        <w:jc w:val="both"/>
      </w:pPr>
      <w:r>
        <w:t xml:space="preserve">с учетом </w:t>
      </w:r>
      <w:hyperlink w:anchor="P1934" w:history="1">
        <w:r>
          <w:rPr>
            <w:color w:val="0000FF"/>
          </w:rPr>
          <w:t>показателей</w:t>
        </w:r>
      </w:hyperlink>
      <w:r>
        <w:t xml:space="preserve"> и критериев балльной оценки в соответствии с приложением 11 к настоящему Положению.</w:t>
      </w:r>
    </w:p>
    <w:p w:rsidR="00EF2C61" w:rsidRDefault="00EF2C61">
      <w:pPr>
        <w:pStyle w:val="ConsPlusNormal"/>
        <w:ind w:firstLine="540"/>
        <w:jc w:val="both"/>
      </w:pPr>
      <w:r>
        <w:t xml:space="preserve">абзац утратил силу. - </w:t>
      </w:r>
      <w:hyperlink r:id="rId100" w:history="1">
        <w:r>
          <w:rPr>
            <w:color w:val="0000FF"/>
          </w:rPr>
          <w:t>Постановление</w:t>
        </w:r>
      </w:hyperlink>
      <w:r>
        <w:t xml:space="preserve"> администрации г. Красноярска от 08.10.2014 N 652.</w:t>
      </w:r>
    </w:p>
    <w:p w:rsidR="00EF2C61" w:rsidRDefault="00EF2C61">
      <w:pPr>
        <w:pStyle w:val="ConsPlusNormal"/>
        <w:jc w:val="both"/>
      </w:pPr>
      <w:r>
        <w:t xml:space="preserve">(п. 4.7.1 введен </w:t>
      </w:r>
      <w:hyperlink r:id="rId101" w:history="1">
        <w:r>
          <w:rPr>
            <w:color w:val="0000FF"/>
          </w:rPr>
          <w:t>Постановлением</w:t>
        </w:r>
      </w:hyperlink>
      <w:r>
        <w:t xml:space="preserve"> администрации г. Красноярска от 25.06.2012 N 275)</w:t>
      </w:r>
    </w:p>
    <w:p w:rsidR="00EF2C61" w:rsidRDefault="00EF2C61">
      <w:pPr>
        <w:pStyle w:val="ConsPlusNormal"/>
        <w:ind w:firstLine="540"/>
        <w:jc w:val="both"/>
      </w:pPr>
      <w:r>
        <w:t>4.8. Максимальным размером выплаты стимулирующего характера не ограничены и устанавливаются в пределах фонда оплаты труда.</w:t>
      </w:r>
    </w:p>
    <w:p w:rsidR="00EF2C61" w:rsidRDefault="00EF2C61">
      <w:pPr>
        <w:pStyle w:val="ConsPlusNormal"/>
        <w:ind w:firstLine="540"/>
        <w:jc w:val="both"/>
      </w:pPr>
      <w:r>
        <w:t>4.9. Конкретный размер выплат стимулирующего характера (за исключением персональных выплат) устанавливается как в процентах к минимальному окладу (должностному окладу), ставке заработной платы с учетом повышения оклада (должностного оклада), так и в абсолютном размере.</w:t>
      </w:r>
    </w:p>
    <w:p w:rsidR="00EF2C61" w:rsidRDefault="00EF2C61">
      <w:pPr>
        <w:pStyle w:val="ConsPlusNormal"/>
        <w:ind w:firstLine="540"/>
        <w:jc w:val="both"/>
      </w:pPr>
      <w:r>
        <w:t>4.10. Все виды стимулирующих выплат устанавливаются к окладу (должностному окладу), ставке заработной платы без учета повышающего коэффициента за квалификационную категорию, кроме районного коэффициента и процентной надбавки к заработной плате за стаж работы в местностях с особыми климатическими условиями.</w:t>
      </w:r>
    </w:p>
    <w:p w:rsidR="00EF2C61" w:rsidRDefault="00EF2C61">
      <w:pPr>
        <w:pStyle w:val="ConsPlusNormal"/>
        <w:jc w:val="both"/>
      </w:pPr>
      <w:r>
        <w:lastRenderedPageBreak/>
        <w:t xml:space="preserve">(п. 4.10 введен </w:t>
      </w:r>
      <w:hyperlink r:id="rId102" w:history="1">
        <w:r>
          <w:rPr>
            <w:color w:val="0000FF"/>
          </w:rPr>
          <w:t>Постановлением</w:t>
        </w:r>
      </w:hyperlink>
      <w:r>
        <w:t xml:space="preserve"> администрации г. Красноярска от 08.10.2014 N 652)</w:t>
      </w:r>
    </w:p>
    <w:p w:rsidR="00EF2C61" w:rsidRDefault="00EF2C61">
      <w:pPr>
        <w:pStyle w:val="ConsPlusNormal"/>
        <w:ind w:firstLine="540"/>
        <w:jc w:val="both"/>
      </w:pPr>
    </w:p>
    <w:p w:rsidR="00EF2C61" w:rsidRDefault="00EF2C61">
      <w:pPr>
        <w:pStyle w:val="ConsPlusNormal"/>
        <w:jc w:val="center"/>
      </w:pPr>
      <w:r>
        <w:t>V. ЕДИНОВРЕМЕННАЯ МАТЕРИАЛЬНАЯ ПОМОЩЬ</w:t>
      </w:r>
    </w:p>
    <w:p w:rsidR="00EF2C61" w:rsidRDefault="00EF2C61">
      <w:pPr>
        <w:pStyle w:val="ConsPlusNormal"/>
        <w:ind w:firstLine="540"/>
        <w:jc w:val="both"/>
      </w:pPr>
    </w:p>
    <w:p w:rsidR="00EF2C61" w:rsidRDefault="00EF2C61">
      <w:pPr>
        <w:pStyle w:val="ConsPlusNormal"/>
        <w:ind w:firstLine="540"/>
        <w:jc w:val="both"/>
      </w:pPr>
      <w:bookmarkStart w:id="12" w:name="P595"/>
      <w:bookmarkEnd w:id="12"/>
      <w:r>
        <w:t>5.1. Единовременная материальная помощь работникам учреждений оказывается по решению руководителя учреждения в связи с бракосочетанием, рождением ребенка, смертью супруга (супруги) или близких родственников (детей, родителей).</w:t>
      </w:r>
    </w:p>
    <w:p w:rsidR="00EF2C61" w:rsidRDefault="00EF2C61">
      <w:pPr>
        <w:pStyle w:val="ConsPlusNormal"/>
        <w:ind w:firstLine="540"/>
        <w:jc w:val="both"/>
      </w:pPr>
      <w:r>
        <w:t xml:space="preserve">5.2. Размер единовременной материальной помощи не может превышать 3,0 тысячи рублей по каждому основанию, предусмотренному </w:t>
      </w:r>
      <w:hyperlink w:anchor="P595" w:history="1">
        <w:r>
          <w:rPr>
            <w:color w:val="0000FF"/>
          </w:rPr>
          <w:t>пунктом 5.1</w:t>
        </w:r>
      </w:hyperlink>
      <w:r>
        <w:t xml:space="preserve"> настоящего раздела.</w:t>
      </w:r>
    </w:p>
    <w:p w:rsidR="00EF2C61" w:rsidRDefault="00EF2C61">
      <w:pPr>
        <w:pStyle w:val="ConsPlusNormal"/>
        <w:ind w:firstLine="540"/>
        <w:jc w:val="both"/>
      </w:pPr>
      <w:bookmarkStart w:id="13" w:name="P597"/>
      <w:bookmarkEnd w:id="13"/>
      <w:r>
        <w:t>5.3. Выплата единовременной материальной помощи работникам учреждений производится на основании приказа руководителя учреждения с учетом положений настоящего раздела.</w:t>
      </w:r>
    </w:p>
    <w:p w:rsidR="00EF2C61" w:rsidRDefault="00EF2C61">
      <w:pPr>
        <w:pStyle w:val="ConsPlusNormal"/>
        <w:ind w:firstLine="540"/>
        <w:jc w:val="both"/>
      </w:pPr>
    </w:p>
    <w:p w:rsidR="00EF2C61" w:rsidRDefault="00EF2C61">
      <w:pPr>
        <w:pStyle w:val="ConsPlusNormal"/>
        <w:jc w:val="center"/>
      </w:pPr>
      <w:r>
        <w:t>VI. ОПЛАТА ТРУДА РУКОВОДИТЕЛЕЙ БЮДЖЕТНЫХ И КАЗЕННЫХ</w:t>
      </w:r>
    </w:p>
    <w:p w:rsidR="00EF2C61" w:rsidRDefault="00EF2C61">
      <w:pPr>
        <w:pStyle w:val="ConsPlusNormal"/>
        <w:jc w:val="center"/>
      </w:pPr>
      <w:r>
        <w:t>УЧРЕЖДЕНИЙ, ИХ ЗАМЕСТИТЕЛЕЙ И ГЛАВНЫХ БУХГАЛТЕРОВ</w:t>
      </w:r>
    </w:p>
    <w:p w:rsidR="00EF2C61" w:rsidRDefault="00EF2C61">
      <w:pPr>
        <w:pStyle w:val="ConsPlusNormal"/>
        <w:ind w:firstLine="540"/>
        <w:jc w:val="both"/>
      </w:pPr>
    </w:p>
    <w:p w:rsidR="00EF2C61" w:rsidRDefault="00EF2C61">
      <w:pPr>
        <w:pStyle w:val="ConsPlusNormal"/>
        <w:ind w:firstLine="540"/>
        <w:jc w:val="both"/>
      </w:pPr>
      <w:r>
        <w:t>6.1. Заработная плата руководителей учреждений, их заместителей и главных бухгалтеров включает в себя должностной оклад, выплаты компенсационного и стимулирующего характера, определяемые в соответствии с настоящим Положением.</w:t>
      </w:r>
    </w:p>
    <w:p w:rsidR="00EF2C61" w:rsidRDefault="00EF2C61">
      <w:pPr>
        <w:pStyle w:val="ConsPlusNormal"/>
        <w:ind w:firstLine="540"/>
        <w:jc w:val="both"/>
      </w:pPr>
      <w:r>
        <w:t xml:space="preserve">6.2. Размер должностного оклада руководителей учреждений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 учреждений в соответствии с </w:t>
      </w:r>
      <w:hyperlink w:anchor="P894" w:history="1">
        <w:r>
          <w:rPr>
            <w:color w:val="0000FF"/>
          </w:rPr>
          <w:t>приложением 1</w:t>
        </w:r>
      </w:hyperlink>
      <w:r>
        <w:t xml:space="preserve"> к настоящему Положению.</w:t>
      </w:r>
    </w:p>
    <w:p w:rsidR="00EF2C61" w:rsidRDefault="00EF2C61">
      <w:pPr>
        <w:pStyle w:val="ConsPlusNormal"/>
        <w:ind w:firstLine="540"/>
        <w:jc w:val="both"/>
      </w:pPr>
      <w:r>
        <w:t xml:space="preserve">6.3. Группа по оплате труда руководителей учреждений определяется на основании объемных </w:t>
      </w:r>
      <w:hyperlink w:anchor="P946" w:history="1">
        <w:r>
          <w:rPr>
            <w:color w:val="0000FF"/>
          </w:rPr>
          <w:t>показателей</w:t>
        </w:r>
      </w:hyperlink>
      <w:r>
        <w:t>, характеризующих работу учреждения, определенных в приложении 3 к настоящему Положению.</w:t>
      </w:r>
    </w:p>
    <w:p w:rsidR="00EF2C61" w:rsidRDefault="00EF2C61">
      <w:pPr>
        <w:pStyle w:val="ConsPlusNormal"/>
        <w:ind w:firstLine="540"/>
        <w:jc w:val="both"/>
      </w:pPr>
      <w:r>
        <w:t xml:space="preserve">Размер должностного оклада руководителя учреждения устанавливается главным управлением социальной защиты населения администрации города Красноярска и определяется в кратном отношении к среднему размеру оклада (должностного оклада), ставке заработной платы работников основного персонала возглавляемого им учреждения с учетом отнесения учреждения к группе по оплате труда руководителей учреждений в соответствии с </w:t>
      </w:r>
      <w:hyperlink r:id="rId103" w:history="1">
        <w:r>
          <w:rPr>
            <w:color w:val="0000FF"/>
          </w:rPr>
          <w:t>Постановлением</w:t>
        </w:r>
      </w:hyperlink>
      <w:r>
        <w:t xml:space="preserve"> администрации города от 19.01.2010 N 1 "Об оплате труда работников муниципальных учреждений города Красноярска".</w:t>
      </w:r>
    </w:p>
    <w:p w:rsidR="00EF2C61" w:rsidRDefault="00EF2C61">
      <w:pPr>
        <w:pStyle w:val="ConsPlusNormal"/>
        <w:jc w:val="both"/>
      </w:pPr>
      <w:r>
        <w:t xml:space="preserve">(в ред. Постановлений администрации г. Красноярска от 25.06.2012 </w:t>
      </w:r>
      <w:hyperlink r:id="rId104" w:history="1">
        <w:r>
          <w:rPr>
            <w:color w:val="0000FF"/>
          </w:rPr>
          <w:t>N 275</w:t>
        </w:r>
      </w:hyperlink>
      <w:r>
        <w:t xml:space="preserve">, от 16.12.2013 </w:t>
      </w:r>
      <w:hyperlink r:id="rId105" w:history="1">
        <w:r>
          <w:rPr>
            <w:color w:val="0000FF"/>
          </w:rPr>
          <w:t>N 724</w:t>
        </w:r>
      </w:hyperlink>
      <w:r>
        <w:t>)</w:t>
      </w:r>
    </w:p>
    <w:p w:rsidR="00EF2C61" w:rsidRDefault="00EF2C61">
      <w:pPr>
        <w:pStyle w:val="ConsPlusNormal"/>
        <w:ind w:firstLine="540"/>
        <w:jc w:val="both"/>
      </w:pPr>
      <w:r>
        <w:t>6.3.1. Размер должностного оклада руководителя учреждения при наличии квалификационной категории может увеличиваться посредством применения к окладам (должностным окладам), ставкам заработной платы повышающих коэффициентов в следующих размерах:</w:t>
      </w:r>
    </w:p>
    <w:p w:rsidR="00EF2C61" w:rsidRDefault="00EF2C61">
      <w:pPr>
        <w:pStyle w:val="ConsPlusNormal"/>
        <w:ind w:firstLine="540"/>
        <w:jc w:val="both"/>
      </w:pPr>
      <w:r>
        <w:t>при наличии высшей квалификационной категории - 0,25;</w:t>
      </w:r>
    </w:p>
    <w:p w:rsidR="00EF2C61" w:rsidRDefault="00EF2C61">
      <w:pPr>
        <w:pStyle w:val="ConsPlusNormal"/>
        <w:ind w:firstLine="540"/>
        <w:jc w:val="both"/>
      </w:pPr>
      <w:r>
        <w:t>при наличии первой квалификационной категории - 0,20;</w:t>
      </w:r>
    </w:p>
    <w:p w:rsidR="00EF2C61" w:rsidRDefault="00EF2C61">
      <w:pPr>
        <w:pStyle w:val="ConsPlusNormal"/>
        <w:ind w:firstLine="540"/>
        <w:jc w:val="both"/>
      </w:pPr>
      <w:r>
        <w:t>при наличии второй квалификационной категории - 0,15.</w:t>
      </w:r>
    </w:p>
    <w:p w:rsidR="00EF2C61" w:rsidRDefault="00EF2C61">
      <w:pPr>
        <w:pStyle w:val="ConsPlusNormal"/>
        <w:jc w:val="both"/>
      </w:pPr>
      <w:r>
        <w:t xml:space="preserve">(п. 6.3.1 введен </w:t>
      </w:r>
      <w:hyperlink r:id="rId106" w:history="1">
        <w:r>
          <w:rPr>
            <w:color w:val="0000FF"/>
          </w:rPr>
          <w:t>Постановлением</w:t>
        </w:r>
      </w:hyperlink>
      <w:r>
        <w:t xml:space="preserve"> администрации г. Красноярска от 08.10.2014 N 652)</w:t>
      </w:r>
    </w:p>
    <w:p w:rsidR="00EF2C61" w:rsidRDefault="00EF2C61">
      <w:pPr>
        <w:pStyle w:val="ConsPlusNormal"/>
        <w:ind w:firstLine="540"/>
        <w:jc w:val="both"/>
      </w:pPr>
      <w:r>
        <w:t xml:space="preserve">6.4. Средний размер оклада (должностного оклада), ставки заработной платы работников основного персонала определяется в соответствии с </w:t>
      </w:r>
      <w:hyperlink w:anchor="P894" w:history="1">
        <w:r>
          <w:rPr>
            <w:color w:val="0000FF"/>
          </w:rPr>
          <w:t>Порядком</w:t>
        </w:r>
      </w:hyperlink>
      <w:r>
        <w:t xml:space="preserve">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(приложение 1 к настоящему Положению) и </w:t>
      </w:r>
      <w:hyperlink w:anchor="P1054" w:history="1">
        <w:r>
          <w:rPr>
            <w:color w:val="0000FF"/>
          </w:rPr>
          <w:t>перечнем</w:t>
        </w:r>
      </w:hyperlink>
      <w:r>
        <w:t xml:space="preserve"> должностей, профессий работников учреждений, относимых к основному персоналу по виду экономической деятельности, согласно приложению 4 к настоящему Положению.</w:t>
      </w:r>
    </w:p>
    <w:p w:rsidR="00EF2C61" w:rsidRDefault="00EF2C61">
      <w:pPr>
        <w:pStyle w:val="ConsPlusNormal"/>
        <w:ind w:firstLine="540"/>
        <w:jc w:val="both"/>
      </w:pPr>
      <w:r>
        <w:t>6.5. Размеры должностных окладов заместителей руководителей и главных бухгалтеров учреждений устанавливаются руководителем учреждения на 10 - 30 процентов ниже размеров должностных окладов руководителей этих учреждений без учета увеличения должностного оклада руководителя учреждения при наличии квалификационной категории.</w:t>
      </w:r>
    </w:p>
    <w:p w:rsidR="00EF2C61" w:rsidRDefault="00EF2C61">
      <w:pPr>
        <w:pStyle w:val="ConsPlusNormal"/>
        <w:jc w:val="both"/>
      </w:pPr>
      <w:r>
        <w:lastRenderedPageBreak/>
        <w:t xml:space="preserve">(п. 6.5 в ред. </w:t>
      </w:r>
      <w:hyperlink r:id="rId107" w:history="1">
        <w:r>
          <w:rPr>
            <w:color w:val="0000FF"/>
          </w:rPr>
          <w:t>Постановления</w:t>
        </w:r>
      </w:hyperlink>
      <w:r>
        <w:t xml:space="preserve"> администрации г. Красноярска от 08.10.2014 N 652)</w:t>
      </w:r>
    </w:p>
    <w:p w:rsidR="00EF2C61" w:rsidRDefault="00EF2C61">
      <w:pPr>
        <w:pStyle w:val="ConsPlusNormal"/>
        <w:ind w:firstLine="540"/>
        <w:jc w:val="both"/>
      </w:pPr>
      <w:r>
        <w:t xml:space="preserve">6.6. Виды выплат компенсационного характера, размеры и условия их осуществления для руководителей, их заместителей и главных бухгалтеров устанавливаются </w:t>
      </w:r>
      <w:hyperlink w:anchor="P388" w:history="1">
        <w:r>
          <w:rPr>
            <w:color w:val="0000FF"/>
          </w:rPr>
          <w:t>пунктами 3.3</w:t>
        </w:r>
      </w:hyperlink>
      <w:r>
        <w:t xml:space="preserve">, </w:t>
      </w:r>
      <w:hyperlink w:anchor="P420" w:history="1">
        <w:r>
          <w:rPr>
            <w:color w:val="0000FF"/>
          </w:rPr>
          <w:t>3.10 раздела III</w:t>
        </w:r>
      </w:hyperlink>
      <w:r>
        <w:t xml:space="preserve"> настоящего Положения.</w:t>
      </w:r>
    </w:p>
    <w:p w:rsidR="00EF2C61" w:rsidRDefault="00EF2C61">
      <w:pPr>
        <w:pStyle w:val="ConsPlusNormal"/>
        <w:ind w:firstLine="540"/>
        <w:jc w:val="both"/>
      </w:pPr>
      <w:r>
        <w:t>6.7. В случае осуществления руководителем учреждения (врачом по специальности) или его заместителем (врачом по специальности) в пределах рабочего времени по основной должности работы по замещению должности врача-специалиста ему может быть установлена выплата компенсационного характера в размере 50 процентов должностного оклада за совмещение должности врача-специалиста.</w:t>
      </w:r>
    </w:p>
    <w:p w:rsidR="00EF2C61" w:rsidRDefault="00EF2C61">
      <w:pPr>
        <w:pStyle w:val="ConsPlusNormal"/>
        <w:ind w:firstLine="540"/>
        <w:jc w:val="both"/>
      </w:pPr>
      <w:r>
        <w:t>6.8. Руководителям учреждений, их заместителям и главным бухгалтерам устанавливаются следующие персональные выплаты:</w:t>
      </w:r>
    </w:p>
    <w:p w:rsidR="00EF2C61" w:rsidRDefault="00EF2C61">
      <w:pPr>
        <w:pStyle w:val="ConsPlusNormal"/>
        <w:ind w:firstLine="540"/>
        <w:jc w:val="both"/>
      </w:pPr>
      <w:r>
        <w:t xml:space="preserve">6.8.1. Утратил силу. - </w:t>
      </w:r>
      <w:hyperlink r:id="rId108" w:history="1">
        <w:r>
          <w:rPr>
            <w:color w:val="0000FF"/>
          </w:rPr>
          <w:t>Постановление</w:t>
        </w:r>
      </w:hyperlink>
      <w:r>
        <w:t xml:space="preserve"> администрации г. Красноярска от 08.10.2014 N 652.</w:t>
      </w:r>
    </w:p>
    <w:p w:rsidR="00EF2C61" w:rsidRDefault="00EF2C61">
      <w:pPr>
        <w:pStyle w:val="ConsPlusNormal"/>
        <w:ind w:firstLine="540"/>
        <w:jc w:val="both"/>
      </w:pPr>
      <w:r>
        <w:t>6.8.2. Персональные выплаты руководителям за опыт работы устанавливаются по решению главного управления социальной защиты населения города Красноярска, а заместителям руководителя и главным бухгалтерам - по решению руководителя учреждения на срок не более 1 года с применением следующих критериев:</w:t>
      </w:r>
    </w:p>
    <w:p w:rsidR="00EF2C61" w:rsidRDefault="00EF2C61">
      <w:pPr>
        <w:pStyle w:val="ConsPlusNormal"/>
        <w:ind w:firstLine="540"/>
        <w:jc w:val="both"/>
      </w:pPr>
      <w:r>
        <w:t>опыта (продолжительности) работы в бюджетных, казенных, автономных учреждениях социальной защиты населения и здравоохранения, органах исполнительной власти и органах местного самоуправления в сфере социальной поддержки и социального обслуживания и здравоохранения;</w:t>
      </w:r>
    </w:p>
    <w:p w:rsidR="00EF2C61" w:rsidRDefault="00EF2C61">
      <w:pPr>
        <w:pStyle w:val="ConsPlusNormal"/>
        <w:jc w:val="both"/>
      </w:pPr>
      <w:r>
        <w:t xml:space="preserve">(в ред. Постановлений администрации г. Красноярска от 11.09.2014 </w:t>
      </w:r>
      <w:hyperlink r:id="rId109" w:history="1">
        <w:r>
          <w:rPr>
            <w:color w:val="0000FF"/>
          </w:rPr>
          <w:t>N 563</w:t>
        </w:r>
      </w:hyperlink>
      <w:r>
        <w:t xml:space="preserve">, от 20.08.2015 </w:t>
      </w:r>
      <w:hyperlink r:id="rId110" w:history="1">
        <w:r>
          <w:rPr>
            <w:color w:val="0000FF"/>
          </w:rPr>
          <w:t>N 545</w:t>
        </w:r>
      </w:hyperlink>
      <w:r>
        <w:t>)</w:t>
      </w:r>
    </w:p>
    <w:p w:rsidR="00EF2C61" w:rsidRDefault="00EF2C61">
      <w:pPr>
        <w:pStyle w:val="ConsPlusNormal"/>
        <w:ind w:firstLine="540"/>
        <w:jc w:val="both"/>
      </w:pPr>
      <w:r>
        <w:t>опыта (продолжительности) работы в должности руководителя бюджетного, казенного, автономного учреждений социальной защиты населения, его заместителя, главного бухгалтера, включая опыт работы в должности руководителя, заместителя руководителя, главного бухгалтера в других сферах и отраслях экономики.</w:t>
      </w:r>
    </w:p>
    <w:p w:rsidR="00EF2C61" w:rsidRDefault="00EF2C61">
      <w:pPr>
        <w:pStyle w:val="ConsPlusNormal"/>
        <w:jc w:val="both"/>
      </w:pPr>
      <w:r>
        <w:t xml:space="preserve">(в ред. </w:t>
      </w:r>
      <w:hyperlink r:id="rId111" w:history="1">
        <w:r>
          <w:rPr>
            <w:color w:val="0000FF"/>
          </w:rPr>
          <w:t>Постановления</w:t>
        </w:r>
      </w:hyperlink>
      <w:r>
        <w:t xml:space="preserve"> администрации г. Красноярска от 11.09.2014 N 563)</w:t>
      </w:r>
    </w:p>
    <w:p w:rsidR="00EF2C61" w:rsidRDefault="00EF2C61">
      <w:pPr>
        <w:pStyle w:val="ConsPlusNormal"/>
        <w:ind w:firstLine="540"/>
        <w:jc w:val="both"/>
      </w:pPr>
      <w:r>
        <w:t>Персональные выплаты за опыт (продолжительность) работы руководителям учреждений, их заместителям и главным бухгалтерам выплачиваются в следующих размерах:</w:t>
      </w:r>
    </w:p>
    <w:p w:rsidR="00EF2C61" w:rsidRDefault="00EF2C61">
      <w:pPr>
        <w:pStyle w:val="ConsPlusNormal"/>
        <w:jc w:val="both"/>
      </w:pPr>
      <w:r>
        <w:t xml:space="preserve">(в ред. </w:t>
      </w:r>
      <w:hyperlink r:id="rId112" w:history="1">
        <w:r>
          <w:rPr>
            <w:color w:val="0000FF"/>
          </w:rPr>
          <w:t>Постановления</w:t>
        </w:r>
      </w:hyperlink>
      <w:r>
        <w:t xml:space="preserve"> администрации г. Красноярска от 11.09.2014 N 563)</w:t>
      </w:r>
    </w:p>
    <w:p w:rsidR="00EF2C61" w:rsidRDefault="00EF2C61">
      <w:pPr>
        <w:pStyle w:val="ConsPlusNormal"/>
        <w:ind w:firstLine="540"/>
        <w:jc w:val="both"/>
      </w:pPr>
      <w:r>
        <w:t>0,20 должностного оклада - руководителям, заместителям руководителя, главным бухгалтерам иных бюджетных и казенных учреждений за опыт (стаж) работы свыше 3 лет и 0,1 должностного оклада - за последующие два года работы в бюджетных, казенных, автономных учреждениях социальной защиты населения и здравоохранения, органах исполнительной власти и органах местного самоуправления в сфере социальной поддержки и социального обслуживания и здравоохранения, но не выше 0,3 должностного оклада;</w:t>
      </w:r>
    </w:p>
    <w:p w:rsidR="00EF2C61" w:rsidRDefault="00EF2C61">
      <w:pPr>
        <w:pStyle w:val="ConsPlusNormal"/>
        <w:jc w:val="both"/>
      </w:pPr>
      <w:r>
        <w:t xml:space="preserve">(в ред. Постановлений администрации г. Красноярска от 11.09.2014 </w:t>
      </w:r>
      <w:hyperlink r:id="rId113" w:history="1">
        <w:r>
          <w:rPr>
            <w:color w:val="0000FF"/>
          </w:rPr>
          <w:t>N 563</w:t>
        </w:r>
      </w:hyperlink>
      <w:r>
        <w:t xml:space="preserve">, от 20.08.2015 </w:t>
      </w:r>
      <w:hyperlink r:id="rId114" w:history="1">
        <w:r>
          <w:rPr>
            <w:color w:val="0000FF"/>
          </w:rPr>
          <w:t>N 545</w:t>
        </w:r>
      </w:hyperlink>
      <w:r>
        <w:t>)</w:t>
      </w:r>
    </w:p>
    <w:p w:rsidR="00EF2C61" w:rsidRDefault="00EF2C61">
      <w:pPr>
        <w:pStyle w:val="ConsPlusNormal"/>
        <w:ind w:firstLine="540"/>
        <w:jc w:val="both"/>
      </w:pPr>
      <w:r>
        <w:t>0,05 должностного оклада - руководителям, заместителям руководителя, главным бухгалтерам за сложность управления учреждением в связи с разработкой и использованием новых эффективных и инновационных технологий в процессе социального обслуживания;</w:t>
      </w:r>
    </w:p>
    <w:p w:rsidR="00EF2C61" w:rsidRDefault="00EF2C61">
      <w:pPr>
        <w:pStyle w:val="ConsPlusNormal"/>
        <w:jc w:val="both"/>
      </w:pPr>
      <w:r>
        <w:t xml:space="preserve">(в ред. </w:t>
      </w:r>
      <w:hyperlink r:id="rId115" w:history="1">
        <w:r>
          <w:rPr>
            <w:color w:val="0000FF"/>
          </w:rPr>
          <w:t>Постановления</w:t>
        </w:r>
      </w:hyperlink>
      <w:r>
        <w:t xml:space="preserve"> администрации г. Красноярска от 11.09.2014 N 563)</w:t>
      </w:r>
    </w:p>
    <w:p w:rsidR="00EF2C61" w:rsidRDefault="00EF2C61">
      <w:pPr>
        <w:pStyle w:val="ConsPlusNormal"/>
        <w:ind w:firstLine="540"/>
        <w:jc w:val="both"/>
      </w:pPr>
      <w:r>
        <w:t>0,10 должностного оклада - руководителям, заместителям руководителя, главным бухгалтерам за сложность управления учреждением в связи с обеспечением работы базовых площадок для апробации и внедрения инновационных технологий социального обслуживания и ресурсно-методического сопровождения, наличием на балансе учреждения объектов, требующих особых управленческих решений (автономных котельных, водонапорных башен, филиалов, иной инфраструктуры (свыше 2 зданий);</w:t>
      </w:r>
    </w:p>
    <w:p w:rsidR="00EF2C61" w:rsidRDefault="00EF2C61">
      <w:pPr>
        <w:pStyle w:val="ConsPlusNormal"/>
        <w:jc w:val="both"/>
      </w:pPr>
      <w:r>
        <w:t xml:space="preserve">(в ред. </w:t>
      </w:r>
      <w:hyperlink r:id="rId116" w:history="1">
        <w:r>
          <w:rPr>
            <w:color w:val="0000FF"/>
          </w:rPr>
          <w:t>Постановления</w:t>
        </w:r>
      </w:hyperlink>
      <w:r>
        <w:t xml:space="preserve"> администрации г. Красноярска от 11.09.2014 N 563)</w:t>
      </w:r>
    </w:p>
    <w:p w:rsidR="00EF2C61" w:rsidRDefault="00EF2C61">
      <w:pPr>
        <w:pStyle w:val="ConsPlusNormal"/>
        <w:ind w:firstLine="540"/>
        <w:jc w:val="both"/>
      </w:pPr>
      <w:r>
        <w:t xml:space="preserve">абзац утратил силу. - </w:t>
      </w:r>
      <w:hyperlink r:id="rId117" w:history="1">
        <w:r>
          <w:rPr>
            <w:color w:val="0000FF"/>
          </w:rPr>
          <w:t>Постановление</w:t>
        </w:r>
      </w:hyperlink>
      <w:r>
        <w:t xml:space="preserve"> администрации г. Красноярска от 08.10.2014 N 652;</w:t>
      </w:r>
    </w:p>
    <w:p w:rsidR="00EF2C61" w:rsidRDefault="00EF2C61">
      <w:pPr>
        <w:pStyle w:val="ConsPlusNormal"/>
        <w:ind w:firstLine="540"/>
        <w:jc w:val="both"/>
      </w:pPr>
      <w:r>
        <w:t>0,08 должностного оклада - руководителям, заместителям руководителя, главным бухгалтерам бюджетных и казенных учреждений за опыт (стаж) работы свыше 10 лет в должности руководителя бюджетного, казенного, автономного учреждений, его заместителя, главного бухгалтера, включая опыт (время) работы в должности руководителя, заместителя руководителя, главного бухгалтера в других сферах и отраслях экономики.</w:t>
      </w:r>
    </w:p>
    <w:p w:rsidR="00EF2C61" w:rsidRDefault="00EF2C61">
      <w:pPr>
        <w:pStyle w:val="ConsPlusNormal"/>
        <w:jc w:val="both"/>
      </w:pPr>
      <w:r>
        <w:t xml:space="preserve">(в ред. </w:t>
      </w:r>
      <w:hyperlink r:id="rId118" w:history="1">
        <w:r>
          <w:rPr>
            <w:color w:val="0000FF"/>
          </w:rPr>
          <w:t>Постановления</w:t>
        </w:r>
      </w:hyperlink>
      <w:r>
        <w:t xml:space="preserve"> администрации г. Красноярска от 11.09.2014 N 563)</w:t>
      </w:r>
    </w:p>
    <w:p w:rsidR="00EF2C61" w:rsidRDefault="00EF2C61">
      <w:pPr>
        <w:pStyle w:val="ConsPlusNormal"/>
        <w:ind w:firstLine="540"/>
        <w:jc w:val="both"/>
      </w:pPr>
      <w:r>
        <w:lastRenderedPageBreak/>
        <w:t>При наличии у руководителей учреждений, их заместителей ученой степени (кандидата, доктора наук) и (или) почетного звания по профилю выполняемой работы размер персональных выплат за опыт работы увеличивается:</w:t>
      </w:r>
    </w:p>
    <w:p w:rsidR="00EF2C61" w:rsidRDefault="00EF2C61">
      <w:pPr>
        <w:pStyle w:val="ConsPlusNormal"/>
        <w:jc w:val="both"/>
      </w:pPr>
      <w:r>
        <w:t xml:space="preserve">(в ред. Постановлений администрации г. Красноярска от 11.09.2014 </w:t>
      </w:r>
      <w:hyperlink r:id="rId119" w:history="1">
        <w:r>
          <w:rPr>
            <w:color w:val="0000FF"/>
          </w:rPr>
          <w:t>N 563</w:t>
        </w:r>
      </w:hyperlink>
      <w:r>
        <w:t xml:space="preserve">, от 08.10.2014 </w:t>
      </w:r>
      <w:hyperlink r:id="rId120" w:history="1">
        <w:r>
          <w:rPr>
            <w:color w:val="0000FF"/>
          </w:rPr>
          <w:t>N 652</w:t>
        </w:r>
      </w:hyperlink>
      <w:r>
        <w:t>)</w:t>
      </w:r>
    </w:p>
    <w:p w:rsidR="00EF2C61" w:rsidRDefault="00EF2C61">
      <w:pPr>
        <w:pStyle w:val="ConsPlusNormal"/>
        <w:ind w:firstLine="540"/>
        <w:jc w:val="both"/>
      </w:pPr>
      <w:r>
        <w:t>за почетное звание - на 0,18 должностного оклада;</w:t>
      </w:r>
    </w:p>
    <w:p w:rsidR="00EF2C61" w:rsidRDefault="00EF2C61">
      <w:pPr>
        <w:pStyle w:val="ConsPlusNormal"/>
        <w:ind w:firstLine="540"/>
        <w:jc w:val="both"/>
      </w:pPr>
      <w:r>
        <w:t>за ученую степень кандидата наук - на 0,20 должностного оклада;</w:t>
      </w:r>
    </w:p>
    <w:p w:rsidR="00EF2C61" w:rsidRDefault="00EF2C61">
      <w:pPr>
        <w:pStyle w:val="ConsPlusNormal"/>
        <w:ind w:firstLine="540"/>
        <w:jc w:val="both"/>
      </w:pPr>
      <w:r>
        <w:t>за ученую степень доктора наук - на 0,30 должностного оклада.</w:t>
      </w:r>
    </w:p>
    <w:p w:rsidR="00EF2C61" w:rsidRDefault="00EF2C61">
      <w:pPr>
        <w:pStyle w:val="ConsPlusNormal"/>
        <w:ind w:firstLine="540"/>
        <w:jc w:val="both"/>
      </w:pPr>
      <w:r>
        <w:t>При наличии у руководителей учреждений, их заместителей двух ученых степеней или почетных званий размеры персональных выплат, установленные по каждому из них, не суммируются.</w:t>
      </w:r>
    </w:p>
    <w:p w:rsidR="00EF2C61" w:rsidRDefault="00EF2C61">
      <w:pPr>
        <w:pStyle w:val="ConsPlusNormal"/>
        <w:jc w:val="both"/>
      </w:pPr>
      <w:r>
        <w:t xml:space="preserve">(в ред. </w:t>
      </w:r>
      <w:hyperlink r:id="rId121" w:history="1">
        <w:r>
          <w:rPr>
            <w:color w:val="0000FF"/>
          </w:rPr>
          <w:t>Постановления</w:t>
        </w:r>
      </w:hyperlink>
      <w:r>
        <w:t xml:space="preserve"> администрации г. Красноярска от 25.05.2015 N 327)</w:t>
      </w:r>
    </w:p>
    <w:p w:rsidR="00EF2C61" w:rsidRDefault="00EF2C61">
      <w:pPr>
        <w:pStyle w:val="ConsPlusNormal"/>
        <w:ind w:firstLine="540"/>
        <w:jc w:val="both"/>
      </w:pPr>
      <w:r>
        <w:t>При вынесении дисциплинарных взысканий руководителю учреждения, его заместителю, главному бухгалтеру размер установленной надбавки за опыт работы снижается на 0,15 должностного оклада: руководителю учреждения - по решению главного управления социальной защиты населения администрации города Красноярска, а заместителям руководителя и главным бухгалтерам - по решению руководителя учреждения.</w:t>
      </w:r>
    </w:p>
    <w:p w:rsidR="00EF2C61" w:rsidRDefault="00EF2C61">
      <w:pPr>
        <w:pStyle w:val="ConsPlusNormal"/>
        <w:ind w:firstLine="540"/>
        <w:jc w:val="both"/>
      </w:pPr>
      <w:r>
        <w:t>Общий размер персональной выплаты за опыт работы руководителям учреждений, их заместителям и главным бухгалтерам определяется путем суммирования выплат за опыт (продолжительность) работы в бюджетных, казенных, автономных учреждениях социальной защиты населения и здравоохранения, органах исполнительной власти и органах местного самоуправления в сфере социальной поддержки и социального обслуживания и здравоохранения; уровень квалификации и профессионального мастерства; опыт работы в должности руководителя бюджетного, казенного, автономного учреждения, его заместителя, главного бухгалтера, включая время работы в должности руководителя, заместителя руководителя, главного бухгалтера в других сферах и отраслях экономики, и не может превышать 0,85 должностного оклада для руководителей, их заместителей, главных бухгалтеров иных учреждений.</w:t>
      </w:r>
    </w:p>
    <w:p w:rsidR="00EF2C61" w:rsidRDefault="00EF2C61">
      <w:pPr>
        <w:pStyle w:val="ConsPlusNormal"/>
        <w:jc w:val="both"/>
      </w:pPr>
      <w:r>
        <w:t xml:space="preserve">(в ред. Постановлений администрации г. Красноярска от 11.09.2014 </w:t>
      </w:r>
      <w:hyperlink r:id="rId122" w:history="1">
        <w:r>
          <w:rPr>
            <w:color w:val="0000FF"/>
          </w:rPr>
          <w:t>N 563</w:t>
        </w:r>
      </w:hyperlink>
      <w:r>
        <w:t xml:space="preserve">, от 20.08.2015 </w:t>
      </w:r>
      <w:hyperlink r:id="rId123" w:history="1">
        <w:r>
          <w:rPr>
            <w:color w:val="0000FF"/>
          </w:rPr>
          <w:t>N 545</w:t>
        </w:r>
      </w:hyperlink>
      <w:r>
        <w:t>)</w:t>
      </w:r>
    </w:p>
    <w:p w:rsidR="00EF2C61" w:rsidRDefault="00EF2C61">
      <w:pPr>
        <w:pStyle w:val="ConsPlusNormal"/>
        <w:ind w:firstLine="540"/>
        <w:jc w:val="both"/>
      </w:pPr>
      <w:r>
        <w:t>6.9. Выплаты за важность выполняемой работы, степень самостоятельности и ответственности при выполнении поставленных задач руководителям учреждений устанавливаются по решению главного управления социальной защиты населения администрации города Красноярска, заместителям руководителя и главным бухгалтерам - по решению руководителя учреждения по итогам работы за месяц и (или) квартал и выплачиваются ежемесячно с учетом выполнения показателей результативности деятельности учреждения в следующих размерах:</w:t>
      </w:r>
    </w:p>
    <w:p w:rsidR="00EF2C61" w:rsidRDefault="00EF2C61">
      <w:pPr>
        <w:sectPr w:rsidR="00EF2C61">
          <w:pgSz w:w="11905" w:h="16838"/>
          <w:pgMar w:top="1134" w:right="850" w:bottom="1134" w:left="1701" w:header="0" w:footer="0" w:gutter="0"/>
          <w:cols w:space="720"/>
        </w:sectPr>
      </w:pPr>
    </w:p>
    <w:p w:rsidR="00EF2C61" w:rsidRDefault="00EF2C6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2778"/>
        <w:gridCol w:w="3061"/>
        <w:gridCol w:w="2608"/>
        <w:gridCol w:w="2608"/>
      </w:tblGrid>
      <w:tr w:rsidR="00EF2C61">
        <w:tc>
          <w:tcPr>
            <w:tcW w:w="660" w:type="dxa"/>
            <w:vMerge w:val="restart"/>
          </w:tcPr>
          <w:p w:rsidR="00EF2C61" w:rsidRDefault="00EF2C61">
            <w:pPr>
              <w:pStyle w:val="ConsPlusNormal"/>
              <w:jc w:val="center"/>
            </w:pPr>
            <w:r>
              <w:t>N п/п</w:t>
            </w:r>
          </w:p>
        </w:tc>
        <w:tc>
          <w:tcPr>
            <w:tcW w:w="2778" w:type="dxa"/>
            <w:vMerge w:val="restart"/>
          </w:tcPr>
          <w:p w:rsidR="00EF2C61" w:rsidRDefault="00EF2C61">
            <w:pPr>
              <w:pStyle w:val="ConsPlusNormal"/>
              <w:jc w:val="center"/>
            </w:pPr>
            <w:r>
              <w:t>Показатели, характеризующие важность выполняемой работы, степень самостоятельности и ответственности при решении поставленных задач</w:t>
            </w:r>
          </w:p>
        </w:tc>
        <w:tc>
          <w:tcPr>
            <w:tcW w:w="3061" w:type="dxa"/>
            <w:vMerge w:val="restart"/>
          </w:tcPr>
          <w:p w:rsidR="00EF2C61" w:rsidRDefault="00EF2C61">
            <w:pPr>
              <w:pStyle w:val="ConsPlusNormal"/>
              <w:jc w:val="center"/>
            </w:pPr>
            <w:r>
              <w:t>Интерпретация критерия оценки показателя по итогам работы за отчетный период (месяц и (или) квартал)</w:t>
            </w:r>
          </w:p>
        </w:tc>
        <w:tc>
          <w:tcPr>
            <w:tcW w:w="5216" w:type="dxa"/>
            <w:gridSpan w:val="2"/>
          </w:tcPr>
          <w:p w:rsidR="00EF2C61" w:rsidRDefault="00EF2C61">
            <w:pPr>
              <w:pStyle w:val="ConsPlusNormal"/>
              <w:jc w:val="center"/>
            </w:pPr>
            <w:r>
              <w:t>Размер выплат к окладу (должностному окладу), ставке заработной платы</w:t>
            </w:r>
          </w:p>
        </w:tc>
      </w:tr>
      <w:tr w:rsidR="00EF2C61">
        <w:tc>
          <w:tcPr>
            <w:tcW w:w="660" w:type="dxa"/>
            <w:vMerge/>
          </w:tcPr>
          <w:p w:rsidR="00EF2C61" w:rsidRDefault="00EF2C61"/>
        </w:tc>
        <w:tc>
          <w:tcPr>
            <w:tcW w:w="2778" w:type="dxa"/>
            <w:vMerge/>
          </w:tcPr>
          <w:p w:rsidR="00EF2C61" w:rsidRDefault="00EF2C61"/>
        </w:tc>
        <w:tc>
          <w:tcPr>
            <w:tcW w:w="3061" w:type="dxa"/>
            <w:vMerge/>
          </w:tcPr>
          <w:p w:rsidR="00EF2C61" w:rsidRDefault="00EF2C61"/>
        </w:tc>
        <w:tc>
          <w:tcPr>
            <w:tcW w:w="2608" w:type="dxa"/>
          </w:tcPr>
          <w:p w:rsidR="00EF2C61" w:rsidRDefault="00EF2C61">
            <w:pPr>
              <w:pStyle w:val="ConsPlusNormal"/>
              <w:jc w:val="center"/>
            </w:pPr>
            <w:r>
              <w:t>все виды учреждений, за исключением социально-реабилитационных центров для несовершеннолетних, учреждений по работе с семьей и детьми</w:t>
            </w:r>
          </w:p>
        </w:tc>
        <w:tc>
          <w:tcPr>
            <w:tcW w:w="2608" w:type="dxa"/>
          </w:tcPr>
          <w:p w:rsidR="00EF2C61" w:rsidRDefault="00EF2C61">
            <w:pPr>
              <w:pStyle w:val="ConsPlusNormal"/>
              <w:jc w:val="center"/>
            </w:pPr>
            <w:r>
              <w:t>социально-реабилитационные центры для несовершеннолетних, учреждения по работе с семьей и детьми</w:t>
            </w:r>
          </w:p>
        </w:tc>
      </w:tr>
      <w:tr w:rsidR="00EF2C61">
        <w:tc>
          <w:tcPr>
            <w:tcW w:w="660" w:type="dxa"/>
          </w:tcPr>
          <w:p w:rsidR="00EF2C61" w:rsidRDefault="00EF2C61">
            <w:pPr>
              <w:pStyle w:val="ConsPlusNormal"/>
              <w:jc w:val="center"/>
            </w:pPr>
            <w:r>
              <w:t>1</w:t>
            </w:r>
          </w:p>
        </w:tc>
        <w:tc>
          <w:tcPr>
            <w:tcW w:w="2778" w:type="dxa"/>
          </w:tcPr>
          <w:p w:rsidR="00EF2C61" w:rsidRDefault="00EF2C61">
            <w:pPr>
              <w:pStyle w:val="ConsPlusNormal"/>
              <w:jc w:val="center"/>
            </w:pPr>
            <w:r>
              <w:t>2</w:t>
            </w:r>
          </w:p>
        </w:tc>
        <w:tc>
          <w:tcPr>
            <w:tcW w:w="3061" w:type="dxa"/>
          </w:tcPr>
          <w:p w:rsidR="00EF2C61" w:rsidRDefault="00EF2C61">
            <w:pPr>
              <w:pStyle w:val="ConsPlusNormal"/>
              <w:jc w:val="center"/>
            </w:pPr>
            <w:r>
              <w:t>3</w:t>
            </w:r>
          </w:p>
        </w:tc>
        <w:tc>
          <w:tcPr>
            <w:tcW w:w="2608" w:type="dxa"/>
          </w:tcPr>
          <w:p w:rsidR="00EF2C61" w:rsidRDefault="00EF2C61">
            <w:pPr>
              <w:pStyle w:val="ConsPlusNormal"/>
              <w:jc w:val="center"/>
            </w:pPr>
            <w:r>
              <w:t>4</w:t>
            </w:r>
          </w:p>
        </w:tc>
        <w:tc>
          <w:tcPr>
            <w:tcW w:w="2608" w:type="dxa"/>
          </w:tcPr>
          <w:p w:rsidR="00EF2C61" w:rsidRDefault="00EF2C61">
            <w:pPr>
              <w:pStyle w:val="ConsPlusNormal"/>
              <w:jc w:val="center"/>
            </w:pPr>
            <w:r>
              <w:t>5</w:t>
            </w:r>
          </w:p>
        </w:tc>
      </w:tr>
      <w:tr w:rsidR="00EF2C61">
        <w:tc>
          <w:tcPr>
            <w:tcW w:w="660" w:type="dxa"/>
          </w:tcPr>
          <w:p w:rsidR="00EF2C61" w:rsidRDefault="00EF2C61">
            <w:pPr>
              <w:pStyle w:val="ConsPlusNormal"/>
            </w:pPr>
            <w:r>
              <w:t>1</w:t>
            </w:r>
          </w:p>
        </w:tc>
        <w:tc>
          <w:tcPr>
            <w:tcW w:w="11055" w:type="dxa"/>
            <w:gridSpan w:val="4"/>
          </w:tcPr>
          <w:p w:rsidR="00EF2C61" w:rsidRDefault="00EF2C61">
            <w:pPr>
              <w:pStyle w:val="ConsPlusNormal"/>
            </w:pPr>
            <w:r>
              <w:t>Руководитель, заместитель руководителя</w:t>
            </w:r>
          </w:p>
        </w:tc>
      </w:tr>
      <w:tr w:rsidR="00EF2C61">
        <w:tc>
          <w:tcPr>
            <w:tcW w:w="660" w:type="dxa"/>
          </w:tcPr>
          <w:p w:rsidR="00EF2C61" w:rsidRDefault="00EF2C61">
            <w:pPr>
              <w:pStyle w:val="ConsPlusNormal"/>
            </w:pPr>
            <w:r>
              <w:t>2</w:t>
            </w:r>
          </w:p>
        </w:tc>
        <w:tc>
          <w:tcPr>
            <w:tcW w:w="2778" w:type="dxa"/>
          </w:tcPr>
          <w:p w:rsidR="00EF2C61" w:rsidRDefault="00EF2C61">
            <w:pPr>
              <w:pStyle w:val="ConsPlusNormal"/>
            </w:pPr>
            <w:r>
              <w:t>Обеспечение стабильной жизнедеятельности учреждения</w:t>
            </w:r>
          </w:p>
        </w:tc>
        <w:tc>
          <w:tcPr>
            <w:tcW w:w="3061" w:type="dxa"/>
          </w:tcPr>
          <w:p w:rsidR="00EF2C61" w:rsidRDefault="00EF2C61">
            <w:pPr>
              <w:pStyle w:val="ConsPlusNormal"/>
            </w:pPr>
            <w:r>
              <w:t>отсутствие случаев производственного травматизма, выявленных нарушений, предписаний надзорных органов, обоснованных претензий, судебных решений (принятых не в пользу учреждения), аварийных ситуаций в работе инженерных и хозяйственно-эксплуатационных систем</w:t>
            </w:r>
          </w:p>
        </w:tc>
        <w:tc>
          <w:tcPr>
            <w:tcW w:w="2608" w:type="dxa"/>
          </w:tcPr>
          <w:p w:rsidR="00EF2C61" w:rsidRDefault="00EF2C61">
            <w:pPr>
              <w:pStyle w:val="ConsPlusNormal"/>
              <w:jc w:val="center"/>
            </w:pPr>
            <w:r>
              <w:t>1,0</w:t>
            </w:r>
          </w:p>
        </w:tc>
        <w:tc>
          <w:tcPr>
            <w:tcW w:w="2608" w:type="dxa"/>
          </w:tcPr>
          <w:p w:rsidR="00EF2C61" w:rsidRDefault="00EF2C61">
            <w:pPr>
              <w:pStyle w:val="ConsPlusNormal"/>
              <w:jc w:val="center"/>
            </w:pPr>
            <w:r>
              <w:t>0,5</w:t>
            </w:r>
          </w:p>
        </w:tc>
      </w:tr>
      <w:tr w:rsidR="00EF2C61">
        <w:tc>
          <w:tcPr>
            <w:tcW w:w="660" w:type="dxa"/>
          </w:tcPr>
          <w:p w:rsidR="00EF2C61" w:rsidRDefault="00EF2C61">
            <w:pPr>
              <w:pStyle w:val="ConsPlusNormal"/>
            </w:pPr>
            <w:r>
              <w:t>3</w:t>
            </w:r>
          </w:p>
        </w:tc>
        <w:tc>
          <w:tcPr>
            <w:tcW w:w="2778" w:type="dxa"/>
          </w:tcPr>
          <w:p w:rsidR="00EF2C61" w:rsidRDefault="00EF2C61">
            <w:pPr>
              <w:pStyle w:val="ConsPlusNormal"/>
            </w:pPr>
            <w:r>
              <w:t>Создание условий для:</w:t>
            </w:r>
          </w:p>
          <w:p w:rsidR="00EF2C61" w:rsidRDefault="00EF2C61">
            <w:pPr>
              <w:pStyle w:val="ConsPlusNormal"/>
            </w:pPr>
            <w:r>
              <w:t>а) реализации индивидуальных программ реабилитации и адаптации</w:t>
            </w:r>
          </w:p>
        </w:tc>
        <w:tc>
          <w:tcPr>
            <w:tcW w:w="3061" w:type="dxa"/>
          </w:tcPr>
          <w:p w:rsidR="00EF2C61" w:rsidRDefault="00EF2C61">
            <w:pPr>
              <w:pStyle w:val="ConsPlusNormal"/>
            </w:pPr>
            <w:r>
              <w:t>отсутствие самовольных уходов граждан, в том числе несовершеннолетних, из стационарных учреждений (стационарных отделений учреждений)</w:t>
            </w:r>
          </w:p>
        </w:tc>
        <w:tc>
          <w:tcPr>
            <w:tcW w:w="2608" w:type="dxa"/>
          </w:tcPr>
          <w:p w:rsidR="00EF2C61" w:rsidRDefault="00EF2C61">
            <w:pPr>
              <w:pStyle w:val="ConsPlusNormal"/>
              <w:jc w:val="center"/>
            </w:pPr>
            <w:r>
              <w:t>0,3</w:t>
            </w:r>
          </w:p>
        </w:tc>
        <w:tc>
          <w:tcPr>
            <w:tcW w:w="2608" w:type="dxa"/>
          </w:tcPr>
          <w:p w:rsidR="00EF2C61" w:rsidRDefault="00EF2C61">
            <w:pPr>
              <w:pStyle w:val="ConsPlusNormal"/>
              <w:jc w:val="center"/>
            </w:pPr>
            <w:r>
              <w:t>0,3</w:t>
            </w:r>
          </w:p>
        </w:tc>
      </w:tr>
      <w:tr w:rsidR="00EF2C61">
        <w:tc>
          <w:tcPr>
            <w:tcW w:w="660" w:type="dxa"/>
          </w:tcPr>
          <w:p w:rsidR="00EF2C61" w:rsidRDefault="00EF2C61">
            <w:pPr>
              <w:pStyle w:val="ConsPlusNormal"/>
            </w:pPr>
            <w:r>
              <w:lastRenderedPageBreak/>
              <w:t>4</w:t>
            </w:r>
          </w:p>
        </w:tc>
        <w:tc>
          <w:tcPr>
            <w:tcW w:w="2778" w:type="dxa"/>
          </w:tcPr>
          <w:p w:rsidR="00EF2C61" w:rsidRDefault="00EF2C61">
            <w:pPr>
              <w:pStyle w:val="ConsPlusNormal"/>
            </w:pPr>
            <w:r>
              <w:t>б) организации и проведения досуговых, социокультурных мероприятий</w:t>
            </w:r>
          </w:p>
        </w:tc>
        <w:tc>
          <w:tcPr>
            <w:tcW w:w="3061" w:type="dxa"/>
          </w:tcPr>
          <w:p w:rsidR="00EF2C61" w:rsidRDefault="00EF2C61">
            <w:pPr>
              <w:pStyle w:val="ConsPlusNormal"/>
            </w:pPr>
            <w:r>
              <w:t>привлечение 50% и более получателей услуг к участию в социокультурных мероприятиях</w:t>
            </w:r>
          </w:p>
        </w:tc>
        <w:tc>
          <w:tcPr>
            <w:tcW w:w="2608" w:type="dxa"/>
          </w:tcPr>
          <w:p w:rsidR="00EF2C61" w:rsidRDefault="00EF2C61">
            <w:pPr>
              <w:pStyle w:val="ConsPlusNormal"/>
              <w:jc w:val="center"/>
            </w:pPr>
            <w:r>
              <w:t>0,2</w:t>
            </w:r>
          </w:p>
        </w:tc>
        <w:tc>
          <w:tcPr>
            <w:tcW w:w="2608" w:type="dxa"/>
          </w:tcPr>
          <w:p w:rsidR="00EF2C61" w:rsidRDefault="00EF2C61">
            <w:pPr>
              <w:pStyle w:val="ConsPlusNormal"/>
              <w:jc w:val="center"/>
            </w:pPr>
            <w:r>
              <w:t>0,2</w:t>
            </w:r>
          </w:p>
        </w:tc>
      </w:tr>
      <w:tr w:rsidR="00EF2C61">
        <w:tc>
          <w:tcPr>
            <w:tcW w:w="660" w:type="dxa"/>
          </w:tcPr>
          <w:p w:rsidR="00EF2C61" w:rsidRDefault="00EF2C61">
            <w:pPr>
              <w:pStyle w:val="ConsPlusNormal"/>
            </w:pPr>
            <w:r>
              <w:t>5</w:t>
            </w:r>
          </w:p>
        </w:tc>
        <w:tc>
          <w:tcPr>
            <w:tcW w:w="2778" w:type="dxa"/>
          </w:tcPr>
          <w:p w:rsidR="00EF2C61" w:rsidRDefault="00EF2C61">
            <w:pPr>
              <w:pStyle w:val="ConsPlusNormal"/>
            </w:pPr>
            <w:r>
              <w:t>в) интеграция лиц, освобожденных из мест лишения свободы в общество</w:t>
            </w:r>
          </w:p>
        </w:tc>
        <w:tc>
          <w:tcPr>
            <w:tcW w:w="3061" w:type="dxa"/>
          </w:tcPr>
          <w:p w:rsidR="00EF2C61" w:rsidRDefault="00EF2C61">
            <w:pPr>
              <w:pStyle w:val="ConsPlusNormal"/>
            </w:pPr>
            <w:r>
              <w:t>трудовая реабилитация 60% и более граждан, освобожденных из мест лишения свободы, от общего числа получателей услуг учреждения</w:t>
            </w:r>
          </w:p>
        </w:tc>
        <w:tc>
          <w:tcPr>
            <w:tcW w:w="2608" w:type="dxa"/>
          </w:tcPr>
          <w:p w:rsidR="00EF2C61" w:rsidRDefault="00EF2C61">
            <w:pPr>
              <w:pStyle w:val="ConsPlusNormal"/>
              <w:jc w:val="center"/>
            </w:pPr>
            <w:r>
              <w:t>0,3</w:t>
            </w:r>
          </w:p>
        </w:tc>
        <w:tc>
          <w:tcPr>
            <w:tcW w:w="2608" w:type="dxa"/>
          </w:tcPr>
          <w:p w:rsidR="00EF2C61" w:rsidRDefault="00EF2C61">
            <w:pPr>
              <w:pStyle w:val="ConsPlusNormal"/>
              <w:jc w:val="center"/>
            </w:pPr>
          </w:p>
        </w:tc>
      </w:tr>
      <w:tr w:rsidR="00EF2C61">
        <w:tc>
          <w:tcPr>
            <w:tcW w:w="660" w:type="dxa"/>
          </w:tcPr>
          <w:p w:rsidR="00EF2C61" w:rsidRDefault="00EF2C61">
            <w:pPr>
              <w:pStyle w:val="ConsPlusNormal"/>
            </w:pPr>
            <w:r>
              <w:t>6</w:t>
            </w:r>
          </w:p>
        </w:tc>
        <w:tc>
          <w:tcPr>
            <w:tcW w:w="2778" w:type="dxa"/>
          </w:tcPr>
          <w:p w:rsidR="00EF2C61" w:rsidRDefault="00EF2C61">
            <w:pPr>
              <w:pStyle w:val="ConsPlusNormal"/>
            </w:pPr>
            <w:r>
              <w:t>г) оказание содействия обратившимся гражданам в улучшении условий их жизнедеятельности и (или) расширение их возможности самостоятельно обеспечивать свои жизненные потребности</w:t>
            </w:r>
          </w:p>
        </w:tc>
        <w:tc>
          <w:tcPr>
            <w:tcW w:w="3061" w:type="dxa"/>
          </w:tcPr>
          <w:p w:rsidR="00EF2C61" w:rsidRDefault="00EF2C61">
            <w:pPr>
              <w:pStyle w:val="ConsPlusNormal"/>
            </w:pPr>
            <w:r>
              <w:t>предоставление социальных услуг 95% граждан и более от общего числа граждан, обратившихся в учреждение</w:t>
            </w:r>
          </w:p>
        </w:tc>
        <w:tc>
          <w:tcPr>
            <w:tcW w:w="2608" w:type="dxa"/>
          </w:tcPr>
          <w:p w:rsidR="00EF2C61" w:rsidRDefault="00EF2C61">
            <w:pPr>
              <w:pStyle w:val="ConsPlusNormal"/>
              <w:jc w:val="center"/>
            </w:pPr>
            <w:r>
              <w:t>0,3</w:t>
            </w:r>
          </w:p>
        </w:tc>
        <w:tc>
          <w:tcPr>
            <w:tcW w:w="2608" w:type="dxa"/>
          </w:tcPr>
          <w:p w:rsidR="00EF2C61" w:rsidRDefault="00EF2C61">
            <w:pPr>
              <w:pStyle w:val="ConsPlusNormal"/>
              <w:jc w:val="center"/>
            </w:pPr>
          </w:p>
        </w:tc>
      </w:tr>
      <w:tr w:rsidR="00EF2C61">
        <w:tc>
          <w:tcPr>
            <w:tcW w:w="660" w:type="dxa"/>
          </w:tcPr>
          <w:p w:rsidR="00EF2C61" w:rsidRDefault="00EF2C61">
            <w:pPr>
              <w:pStyle w:val="ConsPlusNormal"/>
            </w:pPr>
            <w:r>
              <w:t>7</w:t>
            </w:r>
          </w:p>
        </w:tc>
        <w:tc>
          <w:tcPr>
            <w:tcW w:w="2778" w:type="dxa"/>
          </w:tcPr>
          <w:p w:rsidR="00EF2C61" w:rsidRDefault="00EF2C61">
            <w:pPr>
              <w:pStyle w:val="ConsPlusNormal"/>
            </w:pPr>
            <w:r>
              <w:t>д) выполнение мероприятий социальной реабилитации индивидуальной программы реабилитации инвалидов (детей-инвалидов)</w:t>
            </w:r>
          </w:p>
        </w:tc>
        <w:tc>
          <w:tcPr>
            <w:tcW w:w="3061" w:type="dxa"/>
          </w:tcPr>
          <w:p w:rsidR="00EF2C61" w:rsidRDefault="00EF2C61">
            <w:pPr>
              <w:pStyle w:val="ConsPlusNormal"/>
            </w:pPr>
            <w:r>
              <w:t>выполнение мероприятий индивидуальной программы реабилитации инвалидов (детей-инвалидов) в полном объеме в установленные сроки</w:t>
            </w:r>
          </w:p>
        </w:tc>
        <w:tc>
          <w:tcPr>
            <w:tcW w:w="2608" w:type="dxa"/>
          </w:tcPr>
          <w:p w:rsidR="00EF2C61" w:rsidRDefault="00EF2C61">
            <w:pPr>
              <w:pStyle w:val="ConsPlusNormal"/>
              <w:jc w:val="center"/>
            </w:pPr>
            <w:r>
              <w:t>0,3</w:t>
            </w:r>
          </w:p>
        </w:tc>
        <w:tc>
          <w:tcPr>
            <w:tcW w:w="2608" w:type="dxa"/>
          </w:tcPr>
          <w:p w:rsidR="00EF2C61" w:rsidRDefault="00EF2C61">
            <w:pPr>
              <w:pStyle w:val="ConsPlusNormal"/>
              <w:jc w:val="center"/>
            </w:pPr>
          </w:p>
        </w:tc>
      </w:tr>
      <w:tr w:rsidR="00EF2C61">
        <w:tc>
          <w:tcPr>
            <w:tcW w:w="660" w:type="dxa"/>
          </w:tcPr>
          <w:p w:rsidR="00EF2C61" w:rsidRDefault="00EF2C61">
            <w:pPr>
              <w:pStyle w:val="ConsPlusNormal"/>
            </w:pPr>
            <w:r>
              <w:t>8</w:t>
            </w:r>
          </w:p>
        </w:tc>
        <w:tc>
          <w:tcPr>
            <w:tcW w:w="11055" w:type="dxa"/>
            <w:gridSpan w:val="4"/>
          </w:tcPr>
          <w:p w:rsidR="00EF2C61" w:rsidRDefault="00EF2C61">
            <w:pPr>
              <w:pStyle w:val="ConsPlusNormal"/>
            </w:pPr>
            <w:r>
              <w:t>Главный бухгалтер</w:t>
            </w:r>
          </w:p>
        </w:tc>
      </w:tr>
      <w:tr w:rsidR="00EF2C61">
        <w:tc>
          <w:tcPr>
            <w:tcW w:w="660" w:type="dxa"/>
          </w:tcPr>
          <w:p w:rsidR="00EF2C61" w:rsidRDefault="00EF2C61">
            <w:pPr>
              <w:pStyle w:val="ConsPlusNormal"/>
            </w:pPr>
            <w:r>
              <w:t>9</w:t>
            </w:r>
          </w:p>
        </w:tc>
        <w:tc>
          <w:tcPr>
            <w:tcW w:w="2778" w:type="dxa"/>
          </w:tcPr>
          <w:p w:rsidR="00EF2C61" w:rsidRDefault="00EF2C61">
            <w:pPr>
              <w:pStyle w:val="ConsPlusNormal"/>
            </w:pPr>
            <w:r>
              <w:t>Обеспечение стабильной жизнедеятельности учреждения</w:t>
            </w:r>
          </w:p>
        </w:tc>
        <w:tc>
          <w:tcPr>
            <w:tcW w:w="3061" w:type="dxa"/>
          </w:tcPr>
          <w:p w:rsidR="00EF2C61" w:rsidRDefault="00EF2C61">
            <w:pPr>
              <w:pStyle w:val="ConsPlusNormal"/>
            </w:pPr>
            <w:r>
              <w:t xml:space="preserve">отсутствие предписаний надзорных органов, обоснованных претензий, </w:t>
            </w:r>
            <w:r>
              <w:lastRenderedPageBreak/>
              <w:t>судебных решений (принятых не в пользу учреждения)</w:t>
            </w:r>
          </w:p>
        </w:tc>
        <w:tc>
          <w:tcPr>
            <w:tcW w:w="2608" w:type="dxa"/>
          </w:tcPr>
          <w:p w:rsidR="00EF2C61" w:rsidRDefault="00EF2C61">
            <w:pPr>
              <w:pStyle w:val="ConsPlusNormal"/>
              <w:jc w:val="center"/>
            </w:pPr>
            <w:r>
              <w:lastRenderedPageBreak/>
              <w:t>1,0</w:t>
            </w:r>
          </w:p>
        </w:tc>
        <w:tc>
          <w:tcPr>
            <w:tcW w:w="2608" w:type="dxa"/>
          </w:tcPr>
          <w:p w:rsidR="00EF2C61" w:rsidRDefault="00EF2C61">
            <w:pPr>
              <w:pStyle w:val="ConsPlusNormal"/>
              <w:jc w:val="center"/>
            </w:pPr>
            <w:r>
              <w:t>0,5</w:t>
            </w:r>
          </w:p>
        </w:tc>
      </w:tr>
      <w:tr w:rsidR="00EF2C61">
        <w:tc>
          <w:tcPr>
            <w:tcW w:w="660" w:type="dxa"/>
          </w:tcPr>
          <w:p w:rsidR="00EF2C61" w:rsidRDefault="00EF2C61">
            <w:pPr>
              <w:pStyle w:val="ConsPlusNormal"/>
            </w:pPr>
            <w:r>
              <w:lastRenderedPageBreak/>
              <w:t>10</w:t>
            </w:r>
          </w:p>
        </w:tc>
        <w:tc>
          <w:tcPr>
            <w:tcW w:w="2778" w:type="dxa"/>
          </w:tcPr>
          <w:p w:rsidR="00EF2C61" w:rsidRDefault="00EF2C61">
            <w:pPr>
              <w:pStyle w:val="ConsPlusNormal"/>
            </w:pPr>
            <w:r>
              <w:t>Автоматизация рабочего процесса</w:t>
            </w:r>
          </w:p>
        </w:tc>
        <w:tc>
          <w:tcPr>
            <w:tcW w:w="3061" w:type="dxa"/>
          </w:tcPr>
          <w:p w:rsidR="00EF2C61" w:rsidRDefault="00EF2C61">
            <w:pPr>
              <w:pStyle w:val="ConsPlusNormal"/>
            </w:pPr>
            <w:r>
              <w:t>применение в работе специализированных бухгалтерских программ, повышающих эффективность работы и сокращающих время обработки документов</w:t>
            </w:r>
          </w:p>
        </w:tc>
        <w:tc>
          <w:tcPr>
            <w:tcW w:w="2608" w:type="dxa"/>
          </w:tcPr>
          <w:p w:rsidR="00EF2C61" w:rsidRDefault="00EF2C61">
            <w:pPr>
              <w:pStyle w:val="ConsPlusNormal"/>
              <w:jc w:val="center"/>
            </w:pPr>
            <w:r>
              <w:t>0,2</w:t>
            </w:r>
          </w:p>
        </w:tc>
        <w:tc>
          <w:tcPr>
            <w:tcW w:w="2608" w:type="dxa"/>
          </w:tcPr>
          <w:p w:rsidR="00EF2C61" w:rsidRDefault="00EF2C61">
            <w:pPr>
              <w:pStyle w:val="ConsPlusNormal"/>
              <w:jc w:val="center"/>
            </w:pPr>
            <w:r>
              <w:t>0,2</w:t>
            </w:r>
          </w:p>
        </w:tc>
      </w:tr>
      <w:tr w:rsidR="00EF2C61">
        <w:tc>
          <w:tcPr>
            <w:tcW w:w="660" w:type="dxa"/>
            <w:vMerge w:val="restart"/>
          </w:tcPr>
          <w:p w:rsidR="00EF2C61" w:rsidRDefault="00EF2C61">
            <w:pPr>
              <w:pStyle w:val="ConsPlusNormal"/>
            </w:pPr>
            <w:r>
              <w:t>11</w:t>
            </w:r>
          </w:p>
        </w:tc>
        <w:tc>
          <w:tcPr>
            <w:tcW w:w="2778" w:type="dxa"/>
            <w:vMerge w:val="restart"/>
          </w:tcPr>
          <w:p w:rsidR="00EF2C61" w:rsidRDefault="00EF2C61">
            <w:pPr>
              <w:pStyle w:val="ConsPlusNormal"/>
            </w:pPr>
            <w:r>
              <w:t>Непрерывное профессиональное развитие</w:t>
            </w:r>
          </w:p>
        </w:tc>
        <w:tc>
          <w:tcPr>
            <w:tcW w:w="3061" w:type="dxa"/>
          </w:tcPr>
          <w:p w:rsidR="00EF2C61" w:rsidRDefault="00EF2C61">
            <w:pPr>
              <w:pStyle w:val="ConsPlusNormal"/>
            </w:pPr>
            <w:r>
              <w:t>а) участие в семинарах, конференциях</w:t>
            </w:r>
          </w:p>
        </w:tc>
        <w:tc>
          <w:tcPr>
            <w:tcW w:w="2608" w:type="dxa"/>
          </w:tcPr>
          <w:p w:rsidR="00EF2C61" w:rsidRDefault="00EF2C61">
            <w:pPr>
              <w:pStyle w:val="ConsPlusNormal"/>
              <w:jc w:val="center"/>
            </w:pPr>
            <w:r>
              <w:t>0,1</w:t>
            </w:r>
          </w:p>
        </w:tc>
        <w:tc>
          <w:tcPr>
            <w:tcW w:w="2608" w:type="dxa"/>
          </w:tcPr>
          <w:p w:rsidR="00EF2C61" w:rsidRDefault="00EF2C61">
            <w:pPr>
              <w:pStyle w:val="ConsPlusNormal"/>
              <w:jc w:val="center"/>
            </w:pPr>
            <w:r>
              <w:t>0,1</w:t>
            </w:r>
          </w:p>
        </w:tc>
      </w:tr>
      <w:tr w:rsidR="00EF2C61">
        <w:tc>
          <w:tcPr>
            <w:tcW w:w="660" w:type="dxa"/>
            <w:vMerge/>
          </w:tcPr>
          <w:p w:rsidR="00EF2C61" w:rsidRDefault="00EF2C61"/>
        </w:tc>
        <w:tc>
          <w:tcPr>
            <w:tcW w:w="2778" w:type="dxa"/>
            <w:vMerge/>
          </w:tcPr>
          <w:p w:rsidR="00EF2C61" w:rsidRDefault="00EF2C61"/>
        </w:tc>
        <w:tc>
          <w:tcPr>
            <w:tcW w:w="3061" w:type="dxa"/>
          </w:tcPr>
          <w:p w:rsidR="00EF2C61" w:rsidRDefault="00EF2C61">
            <w:pPr>
              <w:pStyle w:val="ConsPlusNormal"/>
            </w:pPr>
            <w:r>
              <w:t>б) повышение квалификации</w:t>
            </w:r>
          </w:p>
        </w:tc>
        <w:tc>
          <w:tcPr>
            <w:tcW w:w="2608" w:type="dxa"/>
          </w:tcPr>
          <w:p w:rsidR="00EF2C61" w:rsidRDefault="00EF2C61">
            <w:pPr>
              <w:pStyle w:val="ConsPlusNormal"/>
              <w:jc w:val="center"/>
            </w:pPr>
            <w:r>
              <w:t>0,1</w:t>
            </w:r>
          </w:p>
        </w:tc>
        <w:tc>
          <w:tcPr>
            <w:tcW w:w="2608" w:type="dxa"/>
          </w:tcPr>
          <w:p w:rsidR="00EF2C61" w:rsidRDefault="00EF2C61">
            <w:pPr>
              <w:pStyle w:val="ConsPlusNormal"/>
              <w:jc w:val="center"/>
            </w:pPr>
            <w:r>
              <w:t>0,1</w:t>
            </w:r>
          </w:p>
        </w:tc>
      </w:tr>
    </w:tbl>
    <w:p w:rsidR="00EF2C61" w:rsidRDefault="00EF2C61">
      <w:pPr>
        <w:pStyle w:val="ConsPlusNormal"/>
        <w:ind w:firstLine="540"/>
        <w:jc w:val="both"/>
      </w:pPr>
    </w:p>
    <w:p w:rsidR="00EF2C61" w:rsidRDefault="00EF2C61">
      <w:pPr>
        <w:pStyle w:val="ConsPlusNormal"/>
        <w:jc w:val="both"/>
      </w:pPr>
      <w:r>
        <w:t xml:space="preserve">(п. 6.9 в ред. </w:t>
      </w:r>
      <w:hyperlink r:id="rId124" w:history="1">
        <w:r>
          <w:rPr>
            <w:color w:val="0000FF"/>
          </w:rPr>
          <w:t>Постановления</w:t>
        </w:r>
      </w:hyperlink>
      <w:r>
        <w:t xml:space="preserve"> администрации г. Красноярска от 11.09.2014 N 563)</w:t>
      </w:r>
    </w:p>
    <w:p w:rsidR="00EF2C61" w:rsidRDefault="00EF2C61">
      <w:pPr>
        <w:pStyle w:val="ConsPlusNormal"/>
        <w:ind w:firstLine="540"/>
        <w:jc w:val="both"/>
      </w:pPr>
      <w:r>
        <w:t>6.10. Выплаты за качество выполняемых работ руководителям учреждений устанавливаются по решению главного управления социальной защиты населения администрации города Красноярска, заместителям руководителя и главным бухгалтерам - по решению руководителя учреждения по итогам работы за месяц и (или) квартал и выплачиваются ежемесячно с учетом оценки показателей качества выполняемых работ в следующих размерах:</w:t>
      </w:r>
    </w:p>
    <w:p w:rsidR="00EF2C61" w:rsidRDefault="00EF2C6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82"/>
        <w:gridCol w:w="3240"/>
        <w:gridCol w:w="2880"/>
        <w:gridCol w:w="2700"/>
      </w:tblGrid>
      <w:tr w:rsidR="00EF2C61">
        <w:tc>
          <w:tcPr>
            <w:tcW w:w="782" w:type="dxa"/>
          </w:tcPr>
          <w:p w:rsidR="00EF2C61" w:rsidRDefault="00EF2C61">
            <w:pPr>
              <w:pStyle w:val="ConsPlusNormal"/>
              <w:jc w:val="center"/>
            </w:pPr>
            <w:r>
              <w:t>N п/п</w:t>
            </w:r>
          </w:p>
        </w:tc>
        <w:tc>
          <w:tcPr>
            <w:tcW w:w="3240" w:type="dxa"/>
          </w:tcPr>
          <w:p w:rsidR="00EF2C61" w:rsidRDefault="00EF2C61">
            <w:pPr>
              <w:pStyle w:val="ConsPlusNormal"/>
              <w:jc w:val="center"/>
            </w:pPr>
            <w:r>
              <w:t>Показатели, характеризующие качество выполняемых работ</w:t>
            </w:r>
          </w:p>
        </w:tc>
        <w:tc>
          <w:tcPr>
            <w:tcW w:w="2880" w:type="dxa"/>
          </w:tcPr>
          <w:p w:rsidR="00EF2C61" w:rsidRDefault="00EF2C61">
            <w:pPr>
              <w:pStyle w:val="ConsPlusNormal"/>
              <w:jc w:val="center"/>
            </w:pPr>
            <w:r>
              <w:t>Интерпретация критерия оценки показателя по итогам работы за отчетный период (месяц и (или) квартал)</w:t>
            </w:r>
          </w:p>
        </w:tc>
        <w:tc>
          <w:tcPr>
            <w:tcW w:w="2700" w:type="dxa"/>
          </w:tcPr>
          <w:p w:rsidR="00EF2C61" w:rsidRDefault="00EF2C61">
            <w:pPr>
              <w:pStyle w:val="ConsPlusNormal"/>
              <w:jc w:val="center"/>
            </w:pPr>
            <w:r>
              <w:t>Размер выплат к окладу (должностному окладу), ставке заработной платы</w:t>
            </w:r>
          </w:p>
        </w:tc>
      </w:tr>
      <w:tr w:rsidR="00EF2C61">
        <w:tc>
          <w:tcPr>
            <w:tcW w:w="782" w:type="dxa"/>
          </w:tcPr>
          <w:p w:rsidR="00EF2C61" w:rsidRDefault="00EF2C61">
            <w:pPr>
              <w:pStyle w:val="ConsPlusNormal"/>
              <w:jc w:val="center"/>
            </w:pPr>
            <w:r>
              <w:t>1</w:t>
            </w:r>
          </w:p>
        </w:tc>
        <w:tc>
          <w:tcPr>
            <w:tcW w:w="3240" w:type="dxa"/>
          </w:tcPr>
          <w:p w:rsidR="00EF2C61" w:rsidRDefault="00EF2C61">
            <w:pPr>
              <w:pStyle w:val="ConsPlusNormal"/>
              <w:jc w:val="center"/>
            </w:pPr>
            <w:r>
              <w:t>2</w:t>
            </w:r>
          </w:p>
        </w:tc>
        <w:tc>
          <w:tcPr>
            <w:tcW w:w="2880" w:type="dxa"/>
          </w:tcPr>
          <w:p w:rsidR="00EF2C61" w:rsidRDefault="00EF2C61">
            <w:pPr>
              <w:pStyle w:val="ConsPlusNormal"/>
              <w:jc w:val="center"/>
            </w:pPr>
            <w:r>
              <w:t>3</w:t>
            </w:r>
          </w:p>
        </w:tc>
        <w:tc>
          <w:tcPr>
            <w:tcW w:w="2700" w:type="dxa"/>
          </w:tcPr>
          <w:p w:rsidR="00EF2C61" w:rsidRDefault="00EF2C61">
            <w:pPr>
              <w:pStyle w:val="ConsPlusNormal"/>
              <w:jc w:val="center"/>
            </w:pPr>
            <w:r>
              <w:t>4</w:t>
            </w:r>
          </w:p>
        </w:tc>
      </w:tr>
      <w:tr w:rsidR="00EF2C61">
        <w:tc>
          <w:tcPr>
            <w:tcW w:w="782" w:type="dxa"/>
          </w:tcPr>
          <w:p w:rsidR="00EF2C61" w:rsidRDefault="00EF2C61">
            <w:pPr>
              <w:pStyle w:val="ConsPlusNormal"/>
            </w:pPr>
            <w:r>
              <w:t>1</w:t>
            </w:r>
          </w:p>
        </w:tc>
        <w:tc>
          <w:tcPr>
            <w:tcW w:w="3240" w:type="dxa"/>
          </w:tcPr>
          <w:p w:rsidR="00EF2C61" w:rsidRDefault="00EF2C61">
            <w:pPr>
              <w:pStyle w:val="ConsPlusNormal"/>
            </w:pPr>
            <w:r>
              <w:t>Удовлетворенность граждан качеством предоставленных социальных услуг</w:t>
            </w:r>
          </w:p>
        </w:tc>
        <w:tc>
          <w:tcPr>
            <w:tcW w:w="2880" w:type="dxa"/>
          </w:tcPr>
          <w:p w:rsidR="00EF2C61" w:rsidRDefault="00EF2C61">
            <w:pPr>
              <w:pStyle w:val="ConsPlusNormal"/>
            </w:pPr>
            <w:r>
              <w:t>отсутствие письменных и устных обращений получателей социальных услуг, их законных представителей</w:t>
            </w:r>
          </w:p>
        </w:tc>
        <w:tc>
          <w:tcPr>
            <w:tcW w:w="2700" w:type="dxa"/>
          </w:tcPr>
          <w:p w:rsidR="00EF2C61" w:rsidRDefault="00EF2C61">
            <w:pPr>
              <w:pStyle w:val="ConsPlusNormal"/>
              <w:jc w:val="center"/>
            </w:pPr>
            <w:r>
              <w:t>0,2</w:t>
            </w:r>
          </w:p>
        </w:tc>
      </w:tr>
      <w:tr w:rsidR="00EF2C61">
        <w:tc>
          <w:tcPr>
            <w:tcW w:w="782" w:type="dxa"/>
          </w:tcPr>
          <w:p w:rsidR="00EF2C61" w:rsidRDefault="00EF2C61">
            <w:pPr>
              <w:pStyle w:val="ConsPlusNormal"/>
            </w:pPr>
            <w:r>
              <w:lastRenderedPageBreak/>
              <w:t>2</w:t>
            </w:r>
          </w:p>
        </w:tc>
        <w:tc>
          <w:tcPr>
            <w:tcW w:w="3240" w:type="dxa"/>
          </w:tcPr>
          <w:p w:rsidR="00EF2C61" w:rsidRDefault="00EF2C61">
            <w:pPr>
              <w:pStyle w:val="ConsPlusNormal"/>
            </w:pPr>
            <w:r>
              <w:t>Сохранение стабильных социально-экономических трудовых отношений</w:t>
            </w:r>
          </w:p>
        </w:tc>
        <w:tc>
          <w:tcPr>
            <w:tcW w:w="2880" w:type="dxa"/>
          </w:tcPr>
          <w:p w:rsidR="00EF2C61" w:rsidRDefault="00EF2C61">
            <w:pPr>
              <w:pStyle w:val="ConsPlusNormal"/>
            </w:pPr>
            <w:r>
              <w:t>отсутствие письменных и устных обоснованных обращений работников</w:t>
            </w:r>
          </w:p>
        </w:tc>
        <w:tc>
          <w:tcPr>
            <w:tcW w:w="2700" w:type="dxa"/>
          </w:tcPr>
          <w:p w:rsidR="00EF2C61" w:rsidRDefault="00EF2C61">
            <w:pPr>
              <w:pStyle w:val="ConsPlusNormal"/>
              <w:jc w:val="center"/>
            </w:pPr>
            <w:r>
              <w:t>0,2</w:t>
            </w:r>
          </w:p>
        </w:tc>
      </w:tr>
      <w:tr w:rsidR="00EF2C61">
        <w:tc>
          <w:tcPr>
            <w:tcW w:w="782" w:type="dxa"/>
          </w:tcPr>
          <w:p w:rsidR="00EF2C61" w:rsidRDefault="00EF2C61">
            <w:pPr>
              <w:pStyle w:val="ConsPlusNormal"/>
            </w:pPr>
            <w:r>
              <w:t>3</w:t>
            </w:r>
          </w:p>
        </w:tc>
        <w:tc>
          <w:tcPr>
            <w:tcW w:w="3240" w:type="dxa"/>
          </w:tcPr>
          <w:p w:rsidR="00EF2C61" w:rsidRDefault="00EF2C61">
            <w:pPr>
              <w:pStyle w:val="ConsPlusNormal"/>
            </w:pPr>
            <w:r>
              <w:t>Информационная открытость, характеризующая качество деятельности учреждения</w:t>
            </w:r>
          </w:p>
        </w:tc>
        <w:tc>
          <w:tcPr>
            <w:tcW w:w="2880" w:type="dxa"/>
          </w:tcPr>
          <w:p w:rsidR="00EF2C61" w:rsidRDefault="00EF2C61">
            <w:pPr>
              <w:pStyle w:val="ConsPlusNormal"/>
            </w:pPr>
            <w:r>
              <w:t>актуализация информации о качестве деятельности на официальном сайте учреждения</w:t>
            </w:r>
          </w:p>
        </w:tc>
        <w:tc>
          <w:tcPr>
            <w:tcW w:w="2700" w:type="dxa"/>
          </w:tcPr>
          <w:p w:rsidR="00EF2C61" w:rsidRDefault="00EF2C61">
            <w:pPr>
              <w:pStyle w:val="ConsPlusNormal"/>
              <w:jc w:val="center"/>
            </w:pPr>
            <w:r>
              <w:t>0,1</w:t>
            </w:r>
          </w:p>
        </w:tc>
      </w:tr>
    </w:tbl>
    <w:p w:rsidR="00EF2C61" w:rsidRDefault="00EF2C61">
      <w:pPr>
        <w:pStyle w:val="ConsPlusNormal"/>
        <w:ind w:firstLine="540"/>
        <w:jc w:val="both"/>
      </w:pPr>
    </w:p>
    <w:p w:rsidR="00EF2C61" w:rsidRDefault="00EF2C61">
      <w:pPr>
        <w:pStyle w:val="ConsPlusNormal"/>
        <w:jc w:val="both"/>
      </w:pPr>
      <w:r>
        <w:t xml:space="preserve">(п. 6.10 в ред. </w:t>
      </w:r>
      <w:hyperlink r:id="rId125" w:history="1">
        <w:r>
          <w:rPr>
            <w:color w:val="0000FF"/>
          </w:rPr>
          <w:t>Постановления</w:t>
        </w:r>
      </w:hyperlink>
      <w:r>
        <w:t xml:space="preserve"> администрации г. Красноярска от 11.09.2014 N 563)</w:t>
      </w:r>
    </w:p>
    <w:p w:rsidR="00EF2C61" w:rsidRDefault="00EF2C61">
      <w:pPr>
        <w:pStyle w:val="ConsPlusNormal"/>
        <w:ind w:firstLine="540"/>
        <w:jc w:val="both"/>
      </w:pPr>
      <w:r>
        <w:t xml:space="preserve">6.10.1. Утратил силу. - </w:t>
      </w:r>
      <w:hyperlink r:id="rId126" w:history="1">
        <w:r>
          <w:rPr>
            <w:color w:val="0000FF"/>
          </w:rPr>
          <w:t>Постановление</w:t>
        </w:r>
      </w:hyperlink>
      <w:r>
        <w:t xml:space="preserve"> администрации г. Красноярска от 08.10.2014 N 652.</w:t>
      </w:r>
    </w:p>
    <w:p w:rsidR="00EF2C61" w:rsidRDefault="00EF2C61">
      <w:pPr>
        <w:pStyle w:val="ConsPlusNormal"/>
        <w:ind w:firstLine="540"/>
        <w:jc w:val="both"/>
      </w:pPr>
      <w:r>
        <w:t>6.11. Руководителям учреждений по итогам работы за квартал текущего года по решению главного управления социальной защиты населения администрации города Красноярска, заместителям руководителя и главным бухгалтерам по решению руководителя учреждения устанавливаются выплаты за интенсивность и высокие результаты работы в следующих размерах:</w:t>
      </w:r>
    </w:p>
    <w:p w:rsidR="00EF2C61" w:rsidRDefault="00EF2C6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82"/>
        <w:gridCol w:w="3240"/>
        <w:gridCol w:w="2891"/>
        <w:gridCol w:w="2689"/>
      </w:tblGrid>
      <w:tr w:rsidR="00EF2C61">
        <w:tc>
          <w:tcPr>
            <w:tcW w:w="782" w:type="dxa"/>
          </w:tcPr>
          <w:p w:rsidR="00EF2C61" w:rsidRDefault="00EF2C61">
            <w:pPr>
              <w:pStyle w:val="ConsPlusNormal"/>
              <w:jc w:val="center"/>
            </w:pPr>
            <w:r>
              <w:t>N п/п</w:t>
            </w:r>
          </w:p>
        </w:tc>
        <w:tc>
          <w:tcPr>
            <w:tcW w:w="3240" w:type="dxa"/>
          </w:tcPr>
          <w:p w:rsidR="00EF2C61" w:rsidRDefault="00EF2C61">
            <w:pPr>
              <w:pStyle w:val="ConsPlusNormal"/>
              <w:jc w:val="center"/>
            </w:pPr>
            <w:r>
              <w:t>Показатели, характеризующие интенсивность и высокие результаты работы</w:t>
            </w:r>
          </w:p>
        </w:tc>
        <w:tc>
          <w:tcPr>
            <w:tcW w:w="2891" w:type="dxa"/>
          </w:tcPr>
          <w:p w:rsidR="00EF2C61" w:rsidRDefault="00EF2C61">
            <w:pPr>
              <w:pStyle w:val="ConsPlusNormal"/>
              <w:jc w:val="center"/>
            </w:pPr>
            <w:r>
              <w:t>Интерпретация критерия оценки показателя по итогам работы за отчетный период (квартал)</w:t>
            </w:r>
          </w:p>
        </w:tc>
        <w:tc>
          <w:tcPr>
            <w:tcW w:w="2689" w:type="dxa"/>
          </w:tcPr>
          <w:p w:rsidR="00EF2C61" w:rsidRDefault="00EF2C61">
            <w:pPr>
              <w:pStyle w:val="ConsPlusNormal"/>
              <w:jc w:val="center"/>
            </w:pPr>
            <w:r>
              <w:t>Размер выплат к окладу (должностному окладу), ставке заработной платы</w:t>
            </w:r>
          </w:p>
        </w:tc>
      </w:tr>
      <w:tr w:rsidR="00EF2C61">
        <w:tc>
          <w:tcPr>
            <w:tcW w:w="782" w:type="dxa"/>
          </w:tcPr>
          <w:p w:rsidR="00EF2C61" w:rsidRDefault="00EF2C61">
            <w:pPr>
              <w:pStyle w:val="ConsPlusNormal"/>
              <w:jc w:val="center"/>
            </w:pPr>
            <w:r>
              <w:t>1</w:t>
            </w:r>
          </w:p>
        </w:tc>
        <w:tc>
          <w:tcPr>
            <w:tcW w:w="3240" w:type="dxa"/>
          </w:tcPr>
          <w:p w:rsidR="00EF2C61" w:rsidRDefault="00EF2C61">
            <w:pPr>
              <w:pStyle w:val="ConsPlusNormal"/>
              <w:jc w:val="center"/>
            </w:pPr>
            <w:r>
              <w:t>2</w:t>
            </w:r>
          </w:p>
        </w:tc>
        <w:tc>
          <w:tcPr>
            <w:tcW w:w="2891" w:type="dxa"/>
          </w:tcPr>
          <w:p w:rsidR="00EF2C61" w:rsidRDefault="00EF2C61">
            <w:pPr>
              <w:pStyle w:val="ConsPlusNormal"/>
              <w:jc w:val="center"/>
            </w:pPr>
            <w:r>
              <w:t>3</w:t>
            </w:r>
          </w:p>
        </w:tc>
        <w:tc>
          <w:tcPr>
            <w:tcW w:w="2689" w:type="dxa"/>
          </w:tcPr>
          <w:p w:rsidR="00EF2C61" w:rsidRDefault="00EF2C61">
            <w:pPr>
              <w:pStyle w:val="ConsPlusNormal"/>
              <w:jc w:val="center"/>
            </w:pPr>
            <w:r>
              <w:t>4</w:t>
            </w:r>
          </w:p>
        </w:tc>
      </w:tr>
      <w:tr w:rsidR="00EF2C61">
        <w:tc>
          <w:tcPr>
            <w:tcW w:w="782" w:type="dxa"/>
          </w:tcPr>
          <w:p w:rsidR="00EF2C61" w:rsidRDefault="00EF2C61">
            <w:pPr>
              <w:pStyle w:val="ConsPlusNormal"/>
            </w:pPr>
            <w:r>
              <w:t>1</w:t>
            </w:r>
          </w:p>
        </w:tc>
        <w:tc>
          <w:tcPr>
            <w:tcW w:w="3240" w:type="dxa"/>
          </w:tcPr>
          <w:p w:rsidR="00EF2C61" w:rsidRDefault="00EF2C61">
            <w:pPr>
              <w:pStyle w:val="ConsPlusNormal"/>
            </w:pPr>
            <w:r>
              <w:t>Кадровая обеспеченность</w:t>
            </w:r>
          </w:p>
        </w:tc>
        <w:tc>
          <w:tcPr>
            <w:tcW w:w="2891" w:type="dxa"/>
          </w:tcPr>
          <w:p w:rsidR="00EF2C61" w:rsidRDefault="00EF2C61">
            <w:pPr>
              <w:pStyle w:val="ConsPlusNormal"/>
            </w:pPr>
            <w:r>
              <w:t>укомплектованность работниками от 75% до 100%</w:t>
            </w:r>
          </w:p>
        </w:tc>
        <w:tc>
          <w:tcPr>
            <w:tcW w:w="2689" w:type="dxa"/>
          </w:tcPr>
          <w:p w:rsidR="00EF2C61" w:rsidRDefault="00EF2C61">
            <w:pPr>
              <w:pStyle w:val="ConsPlusNormal"/>
              <w:jc w:val="center"/>
            </w:pPr>
            <w:r>
              <w:t>0,5</w:t>
            </w:r>
          </w:p>
        </w:tc>
      </w:tr>
      <w:tr w:rsidR="00EF2C61">
        <w:tc>
          <w:tcPr>
            <w:tcW w:w="782" w:type="dxa"/>
            <w:vMerge w:val="restart"/>
          </w:tcPr>
          <w:p w:rsidR="00EF2C61" w:rsidRDefault="00EF2C61">
            <w:pPr>
              <w:pStyle w:val="ConsPlusNormal"/>
            </w:pPr>
            <w:r>
              <w:t>2</w:t>
            </w:r>
          </w:p>
        </w:tc>
        <w:tc>
          <w:tcPr>
            <w:tcW w:w="3240" w:type="dxa"/>
            <w:vMerge w:val="restart"/>
          </w:tcPr>
          <w:p w:rsidR="00EF2C61" w:rsidRDefault="00EF2C61">
            <w:pPr>
              <w:pStyle w:val="ConsPlusNormal"/>
            </w:pPr>
            <w:r>
              <w:t>Участие в грантовых конкурсах социальных проектов, конкурсах профессионального мастерства, творческих группах</w:t>
            </w:r>
          </w:p>
        </w:tc>
        <w:tc>
          <w:tcPr>
            <w:tcW w:w="2891" w:type="dxa"/>
          </w:tcPr>
          <w:p w:rsidR="00EF2C61" w:rsidRDefault="00EF2C61">
            <w:pPr>
              <w:pStyle w:val="ConsPlusNormal"/>
            </w:pPr>
            <w:r>
              <w:t>получение призовых мест</w:t>
            </w:r>
          </w:p>
        </w:tc>
        <w:tc>
          <w:tcPr>
            <w:tcW w:w="2689" w:type="dxa"/>
          </w:tcPr>
          <w:p w:rsidR="00EF2C61" w:rsidRDefault="00EF2C61">
            <w:pPr>
              <w:pStyle w:val="ConsPlusNormal"/>
              <w:jc w:val="center"/>
            </w:pPr>
            <w:r>
              <w:t>0,5</w:t>
            </w:r>
          </w:p>
        </w:tc>
      </w:tr>
      <w:tr w:rsidR="00EF2C61">
        <w:tc>
          <w:tcPr>
            <w:tcW w:w="782" w:type="dxa"/>
            <w:vMerge/>
          </w:tcPr>
          <w:p w:rsidR="00EF2C61" w:rsidRDefault="00EF2C61"/>
        </w:tc>
        <w:tc>
          <w:tcPr>
            <w:tcW w:w="3240" w:type="dxa"/>
            <w:vMerge/>
          </w:tcPr>
          <w:p w:rsidR="00EF2C61" w:rsidRDefault="00EF2C61"/>
        </w:tc>
        <w:tc>
          <w:tcPr>
            <w:tcW w:w="2891" w:type="dxa"/>
          </w:tcPr>
          <w:p w:rsidR="00EF2C61" w:rsidRDefault="00EF2C61">
            <w:pPr>
              <w:pStyle w:val="ConsPlusNormal"/>
            </w:pPr>
            <w:r>
              <w:t>получение положительной оценки</w:t>
            </w:r>
          </w:p>
        </w:tc>
        <w:tc>
          <w:tcPr>
            <w:tcW w:w="2689" w:type="dxa"/>
          </w:tcPr>
          <w:p w:rsidR="00EF2C61" w:rsidRDefault="00EF2C61">
            <w:pPr>
              <w:pStyle w:val="ConsPlusNormal"/>
              <w:jc w:val="center"/>
            </w:pPr>
            <w:r>
              <w:t>0,3</w:t>
            </w:r>
          </w:p>
        </w:tc>
      </w:tr>
      <w:tr w:rsidR="00EF2C61">
        <w:tc>
          <w:tcPr>
            <w:tcW w:w="782" w:type="dxa"/>
          </w:tcPr>
          <w:p w:rsidR="00EF2C61" w:rsidRDefault="00EF2C61">
            <w:pPr>
              <w:pStyle w:val="ConsPlusNormal"/>
            </w:pPr>
            <w:r>
              <w:t>3</w:t>
            </w:r>
          </w:p>
        </w:tc>
        <w:tc>
          <w:tcPr>
            <w:tcW w:w="3240" w:type="dxa"/>
          </w:tcPr>
          <w:p w:rsidR="00EF2C61" w:rsidRDefault="00EF2C61">
            <w:pPr>
              <w:pStyle w:val="ConsPlusNormal"/>
            </w:pPr>
            <w:r>
              <w:t xml:space="preserve">Соблюдение финансовой дисциплины, качества и сроков в части представления информации по запросам </w:t>
            </w:r>
            <w:r>
              <w:lastRenderedPageBreak/>
              <w:t>учредителя</w:t>
            </w:r>
          </w:p>
        </w:tc>
        <w:tc>
          <w:tcPr>
            <w:tcW w:w="2891" w:type="dxa"/>
          </w:tcPr>
          <w:p w:rsidR="00EF2C61" w:rsidRDefault="00EF2C61">
            <w:pPr>
              <w:pStyle w:val="ConsPlusNormal"/>
            </w:pPr>
            <w:r>
              <w:lastRenderedPageBreak/>
              <w:t>отсутствие замечаний</w:t>
            </w:r>
          </w:p>
        </w:tc>
        <w:tc>
          <w:tcPr>
            <w:tcW w:w="2689" w:type="dxa"/>
          </w:tcPr>
          <w:p w:rsidR="00EF2C61" w:rsidRDefault="00EF2C61">
            <w:pPr>
              <w:pStyle w:val="ConsPlusNormal"/>
              <w:jc w:val="center"/>
            </w:pPr>
            <w:r>
              <w:t>0,5</w:t>
            </w:r>
          </w:p>
        </w:tc>
      </w:tr>
      <w:tr w:rsidR="00EF2C61">
        <w:tc>
          <w:tcPr>
            <w:tcW w:w="782" w:type="dxa"/>
          </w:tcPr>
          <w:p w:rsidR="00EF2C61" w:rsidRDefault="00EF2C61">
            <w:pPr>
              <w:pStyle w:val="ConsPlusNormal"/>
            </w:pPr>
            <w:r>
              <w:lastRenderedPageBreak/>
              <w:t>4</w:t>
            </w:r>
          </w:p>
        </w:tc>
        <w:tc>
          <w:tcPr>
            <w:tcW w:w="3240" w:type="dxa"/>
          </w:tcPr>
          <w:p w:rsidR="00EF2C61" w:rsidRDefault="00EF2C61">
            <w:pPr>
              <w:pStyle w:val="ConsPlusNormal"/>
            </w:pPr>
            <w:r>
              <w:t>Привлечение спонсоров</w:t>
            </w:r>
          </w:p>
        </w:tc>
        <w:tc>
          <w:tcPr>
            <w:tcW w:w="2891" w:type="dxa"/>
          </w:tcPr>
          <w:p w:rsidR="00EF2C61" w:rsidRDefault="00EF2C61">
            <w:pPr>
              <w:pStyle w:val="ConsPlusNormal"/>
            </w:pPr>
            <w:r>
              <w:t>наличие документов, подтверждающих поступление денежных средств на лицевой счет учреждения</w:t>
            </w:r>
          </w:p>
        </w:tc>
        <w:tc>
          <w:tcPr>
            <w:tcW w:w="2689" w:type="dxa"/>
          </w:tcPr>
          <w:p w:rsidR="00EF2C61" w:rsidRDefault="00EF2C61">
            <w:pPr>
              <w:pStyle w:val="ConsPlusNormal"/>
              <w:jc w:val="center"/>
            </w:pPr>
            <w:r>
              <w:t>0,8</w:t>
            </w:r>
          </w:p>
        </w:tc>
      </w:tr>
      <w:tr w:rsidR="00EF2C61">
        <w:tc>
          <w:tcPr>
            <w:tcW w:w="782" w:type="dxa"/>
            <w:vMerge w:val="restart"/>
            <w:tcBorders>
              <w:bottom w:val="nil"/>
            </w:tcBorders>
          </w:tcPr>
          <w:p w:rsidR="00EF2C61" w:rsidRDefault="00EF2C61">
            <w:pPr>
              <w:pStyle w:val="ConsPlusNormal"/>
            </w:pPr>
            <w:r>
              <w:t>5</w:t>
            </w:r>
          </w:p>
        </w:tc>
        <w:tc>
          <w:tcPr>
            <w:tcW w:w="3240" w:type="dxa"/>
            <w:vMerge w:val="restart"/>
            <w:tcBorders>
              <w:bottom w:val="nil"/>
            </w:tcBorders>
          </w:tcPr>
          <w:p w:rsidR="00EF2C61" w:rsidRDefault="00EF2C61">
            <w:pPr>
              <w:pStyle w:val="ConsPlusNormal"/>
            </w:pPr>
            <w:r>
              <w:t>Присвоение почетного звания, награждение за долголетнюю и плодотворную работу государственной правительственной наградой, почетной грамотой Законодательного Собрания края, Губернатора края, министерства социальной политики Красноярского края, Главы города Красноярска, главного управления социальной защиты населения администрации города Красноярска, юбилейная дата</w:t>
            </w:r>
          </w:p>
        </w:tc>
        <w:tc>
          <w:tcPr>
            <w:tcW w:w="2891" w:type="dxa"/>
          </w:tcPr>
          <w:p w:rsidR="00EF2C61" w:rsidRDefault="00EF2C61">
            <w:pPr>
              <w:pStyle w:val="ConsPlusNormal"/>
            </w:pPr>
            <w:r>
              <w:t>награждение государственной правительственной наградой Российской Федерации (почетной грамотой)</w:t>
            </w:r>
          </w:p>
        </w:tc>
        <w:tc>
          <w:tcPr>
            <w:tcW w:w="2689" w:type="dxa"/>
          </w:tcPr>
          <w:p w:rsidR="00EF2C61" w:rsidRDefault="00EF2C61">
            <w:pPr>
              <w:pStyle w:val="ConsPlusNormal"/>
              <w:jc w:val="center"/>
            </w:pPr>
            <w:r>
              <w:t>1,5</w:t>
            </w:r>
          </w:p>
        </w:tc>
      </w:tr>
      <w:tr w:rsidR="00EF2C61">
        <w:tc>
          <w:tcPr>
            <w:tcW w:w="782" w:type="dxa"/>
            <w:vMerge/>
            <w:tcBorders>
              <w:bottom w:val="nil"/>
            </w:tcBorders>
          </w:tcPr>
          <w:p w:rsidR="00EF2C61" w:rsidRDefault="00EF2C61"/>
        </w:tc>
        <w:tc>
          <w:tcPr>
            <w:tcW w:w="3240" w:type="dxa"/>
            <w:vMerge/>
            <w:tcBorders>
              <w:bottom w:val="nil"/>
            </w:tcBorders>
          </w:tcPr>
          <w:p w:rsidR="00EF2C61" w:rsidRDefault="00EF2C61"/>
        </w:tc>
        <w:tc>
          <w:tcPr>
            <w:tcW w:w="2891" w:type="dxa"/>
          </w:tcPr>
          <w:p w:rsidR="00EF2C61" w:rsidRDefault="00EF2C61">
            <w:pPr>
              <w:pStyle w:val="ConsPlusNormal"/>
            </w:pPr>
            <w:r>
              <w:t>награждение Почетной грамотой Законодательного Собрания Красноярского края, Губернатора Красноярского края, министерства социальной политики Красноярского края</w:t>
            </w:r>
          </w:p>
        </w:tc>
        <w:tc>
          <w:tcPr>
            <w:tcW w:w="2689" w:type="dxa"/>
          </w:tcPr>
          <w:p w:rsidR="00EF2C61" w:rsidRDefault="00EF2C61">
            <w:pPr>
              <w:pStyle w:val="ConsPlusNormal"/>
              <w:jc w:val="center"/>
            </w:pPr>
            <w:r>
              <w:t>1,3</w:t>
            </w:r>
          </w:p>
        </w:tc>
      </w:tr>
      <w:tr w:rsidR="00EF2C61">
        <w:tc>
          <w:tcPr>
            <w:tcW w:w="782" w:type="dxa"/>
            <w:vMerge/>
            <w:tcBorders>
              <w:bottom w:val="nil"/>
            </w:tcBorders>
          </w:tcPr>
          <w:p w:rsidR="00EF2C61" w:rsidRDefault="00EF2C61"/>
        </w:tc>
        <w:tc>
          <w:tcPr>
            <w:tcW w:w="3240" w:type="dxa"/>
            <w:vMerge/>
            <w:tcBorders>
              <w:bottom w:val="nil"/>
            </w:tcBorders>
          </w:tcPr>
          <w:p w:rsidR="00EF2C61" w:rsidRDefault="00EF2C61"/>
        </w:tc>
        <w:tc>
          <w:tcPr>
            <w:tcW w:w="2891" w:type="dxa"/>
          </w:tcPr>
          <w:p w:rsidR="00EF2C61" w:rsidRDefault="00EF2C61">
            <w:pPr>
              <w:pStyle w:val="ConsPlusNormal"/>
            </w:pPr>
            <w:r>
              <w:t>награждение Почетной грамотой Главы города Красноярска</w:t>
            </w:r>
          </w:p>
        </w:tc>
        <w:tc>
          <w:tcPr>
            <w:tcW w:w="2689" w:type="dxa"/>
          </w:tcPr>
          <w:p w:rsidR="00EF2C61" w:rsidRDefault="00EF2C61">
            <w:pPr>
              <w:pStyle w:val="ConsPlusNormal"/>
              <w:jc w:val="center"/>
            </w:pPr>
            <w:r>
              <w:t>1,1</w:t>
            </w:r>
          </w:p>
        </w:tc>
      </w:tr>
      <w:tr w:rsidR="00EF2C61">
        <w:tc>
          <w:tcPr>
            <w:tcW w:w="782" w:type="dxa"/>
            <w:vMerge/>
            <w:tcBorders>
              <w:bottom w:val="nil"/>
            </w:tcBorders>
          </w:tcPr>
          <w:p w:rsidR="00EF2C61" w:rsidRDefault="00EF2C61"/>
        </w:tc>
        <w:tc>
          <w:tcPr>
            <w:tcW w:w="3240" w:type="dxa"/>
            <w:vMerge/>
            <w:tcBorders>
              <w:bottom w:val="nil"/>
            </w:tcBorders>
          </w:tcPr>
          <w:p w:rsidR="00EF2C61" w:rsidRDefault="00EF2C61"/>
        </w:tc>
        <w:tc>
          <w:tcPr>
            <w:tcW w:w="2891" w:type="dxa"/>
          </w:tcPr>
          <w:p w:rsidR="00EF2C61" w:rsidRDefault="00EF2C61">
            <w:pPr>
              <w:pStyle w:val="ConsPlusNormal"/>
            </w:pPr>
            <w:r>
              <w:t>награждение Почетной грамотой главного управления социальной защиты населения администрации города Красноярска</w:t>
            </w:r>
          </w:p>
        </w:tc>
        <w:tc>
          <w:tcPr>
            <w:tcW w:w="2689" w:type="dxa"/>
          </w:tcPr>
          <w:p w:rsidR="00EF2C61" w:rsidRDefault="00EF2C61">
            <w:pPr>
              <w:pStyle w:val="ConsPlusNormal"/>
              <w:jc w:val="center"/>
            </w:pPr>
            <w:r>
              <w:t>1,0</w:t>
            </w:r>
          </w:p>
        </w:tc>
      </w:tr>
      <w:tr w:rsidR="00EF2C61">
        <w:tblPrEx>
          <w:tblBorders>
            <w:insideH w:val="nil"/>
          </w:tblBorders>
        </w:tblPrEx>
        <w:tc>
          <w:tcPr>
            <w:tcW w:w="782" w:type="dxa"/>
            <w:vMerge/>
            <w:tcBorders>
              <w:bottom w:val="nil"/>
            </w:tcBorders>
          </w:tcPr>
          <w:p w:rsidR="00EF2C61" w:rsidRDefault="00EF2C61"/>
        </w:tc>
        <w:tc>
          <w:tcPr>
            <w:tcW w:w="3240" w:type="dxa"/>
            <w:vMerge/>
            <w:tcBorders>
              <w:bottom w:val="nil"/>
            </w:tcBorders>
          </w:tcPr>
          <w:p w:rsidR="00EF2C61" w:rsidRDefault="00EF2C61"/>
        </w:tc>
        <w:tc>
          <w:tcPr>
            <w:tcW w:w="2891" w:type="dxa"/>
            <w:tcBorders>
              <w:bottom w:val="nil"/>
            </w:tcBorders>
          </w:tcPr>
          <w:p w:rsidR="00EF2C61" w:rsidRDefault="00EF2C61">
            <w:pPr>
              <w:pStyle w:val="ConsPlusNormal"/>
            </w:pPr>
            <w:r>
              <w:t xml:space="preserve">юбилейная дата (50, 55, 60, </w:t>
            </w:r>
            <w:r>
              <w:lastRenderedPageBreak/>
              <w:t>65, 70 лет)</w:t>
            </w:r>
          </w:p>
        </w:tc>
        <w:tc>
          <w:tcPr>
            <w:tcW w:w="2689" w:type="dxa"/>
            <w:tcBorders>
              <w:bottom w:val="nil"/>
            </w:tcBorders>
          </w:tcPr>
          <w:p w:rsidR="00EF2C61" w:rsidRDefault="00EF2C61">
            <w:pPr>
              <w:pStyle w:val="ConsPlusNormal"/>
              <w:jc w:val="center"/>
            </w:pPr>
            <w:r>
              <w:lastRenderedPageBreak/>
              <w:t>1,0</w:t>
            </w:r>
          </w:p>
        </w:tc>
      </w:tr>
      <w:tr w:rsidR="00EF2C61">
        <w:tblPrEx>
          <w:tblBorders>
            <w:insideH w:val="nil"/>
          </w:tblBorders>
        </w:tblPrEx>
        <w:tc>
          <w:tcPr>
            <w:tcW w:w="9602" w:type="dxa"/>
            <w:gridSpan w:val="4"/>
            <w:tcBorders>
              <w:top w:val="nil"/>
            </w:tcBorders>
          </w:tcPr>
          <w:p w:rsidR="00EF2C61" w:rsidRDefault="00EF2C61">
            <w:pPr>
              <w:pStyle w:val="ConsPlusNormal"/>
              <w:jc w:val="both"/>
            </w:pPr>
            <w:r>
              <w:lastRenderedPageBreak/>
              <w:t xml:space="preserve">(в ред. </w:t>
            </w:r>
            <w:hyperlink r:id="rId127" w:history="1">
              <w:r>
                <w:rPr>
                  <w:color w:val="0000FF"/>
                </w:rPr>
                <w:t>Постановления</w:t>
              </w:r>
            </w:hyperlink>
            <w:r>
              <w:t xml:space="preserve"> администрации г. Красноярска от 08.10.2014 N 652)</w:t>
            </w:r>
          </w:p>
        </w:tc>
      </w:tr>
    </w:tbl>
    <w:p w:rsidR="00EF2C61" w:rsidRDefault="00EF2C61">
      <w:pPr>
        <w:pStyle w:val="ConsPlusNormal"/>
        <w:ind w:firstLine="540"/>
        <w:jc w:val="both"/>
      </w:pPr>
    </w:p>
    <w:p w:rsidR="00EF2C61" w:rsidRDefault="00EF2C61">
      <w:pPr>
        <w:pStyle w:val="ConsPlusNormal"/>
        <w:jc w:val="both"/>
      </w:pPr>
      <w:r>
        <w:t xml:space="preserve">(таблица в ред. </w:t>
      </w:r>
      <w:hyperlink r:id="rId128" w:history="1">
        <w:r>
          <w:rPr>
            <w:color w:val="0000FF"/>
          </w:rPr>
          <w:t>Постановления</w:t>
        </w:r>
      </w:hyperlink>
      <w:r>
        <w:t xml:space="preserve"> администрации г. Красноярска от 11.09.2014 N 563)</w:t>
      </w:r>
    </w:p>
    <w:p w:rsidR="00EF2C61" w:rsidRDefault="00EF2C61">
      <w:pPr>
        <w:pStyle w:val="ConsPlusNormal"/>
        <w:ind w:firstLine="540"/>
        <w:jc w:val="both"/>
      </w:pPr>
      <w:r>
        <w:t>6.12. Руководителям учреждений по решению главного управления социальной защиты населения администрации города Красноярска, заместителям руководителя и главным бухгалтерам по решению руководителя учреждения могут устанавливаться выплаты стимулирующего характера по итогам работы за год при выполнении учреждением муниципального задания в следующих размерах:</w:t>
      </w:r>
    </w:p>
    <w:p w:rsidR="00EF2C61" w:rsidRDefault="00EF2C6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82"/>
        <w:gridCol w:w="3402"/>
        <w:gridCol w:w="2694"/>
        <w:gridCol w:w="2693"/>
      </w:tblGrid>
      <w:tr w:rsidR="00EF2C61">
        <w:tc>
          <w:tcPr>
            <w:tcW w:w="782" w:type="dxa"/>
          </w:tcPr>
          <w:p w:rsidR="00EF2C61" w:rsidRDefault="00EF2C61">
            <w:pPr>
              <w:pStyle w:val="ConsPlusNormal"/>
              <w:jc w:val="center"/>
            </w:pPr>
            <w:r>
              <w:t>N п/п</w:t>
            </w:r>
          </w:p>
        </w:tc>
        <w:tc>
          <w:tcPr>
            <w:tcW w:w="3402" w:type="dxa"/>
          </w:tcPr>
          <w:p w:rsidR="00EF2C61" w:rsidRDefault="00EF2C61">
            <w:pPr>
              <w:pStyle w:val="ConsPlusNormal"/>
              <w:jc w:val="center"/>
            </w:pPr>
            <w:r>
              <w:t>Наименование показателя</w:t>
            </w:r>
          </w:p>
        </w:tc>
        <w:tc>
          <w:tcPr>
            <w:tcW w:w="2694" w:type="dxa"/>
          </w:tcPr>
          <w:p w:rsidR="00EF2C61" w:rsidRDefault="00EF2C61">
            <w:pPr>
              <w:pStyle w:val="ConsPlusNormal"/>
              <w:jc w:val="center"/>
            </w:pPr>
            <w:r>
              <w:t>Интерпретация критерия оценки показателя по итогам года</w:t>
            </w:r>
          </w:p>
        </w:tc>
        <w:tc>
          <w:tcPr>
            <w:tcW w:w="2693" w:type="dxa"/>
          </w:tcPr>
          <w:p w:rsidR="00EF2C61" w:rsidRDefault="00EF2C61">
            <w:pPr>
              <w:pStyle w:val="ConsPlusNormal"/>
              <w:jc w:val="center"/>
            </w:pPr>
            <w:r>
              <w:t>Размер выплат к окладу (должностному окладу), ставке заработной платы</w:t>
            </w:r>
          </w:p>
        </w:tc>
      </w:tr>
      <w:tr w:rsidR="00EF2C61">
        <w:tc>
          <w:tcPr>
            <w:tcW w:w="782" w:type="dxa"/>
          </w:tcPr>
          <w:p w:rsidR="00EF2C61" w:rsidRDefault="00EF2C61">
            <w:pPr>
              <w:pStyle w:val="ConsPlusNormal"/>
              <w:jc w:val="center"/>
            </w:pPr>
            <w:r>
              <w:t>1</w:t>
            </w:r>
          </w:p>
        </w:tc>
        <w:tc>
          <w:tcPr>
            <w:tcW w:w="3402" w:type="dxa"/>
          </w:tcPr>
          <w:p w:rsidR="00EF2C61" w:rsidRDefault="00EF2C61">
            <w:pPr>
              <w:pStyle w:val="ConsPlusNormal"/>
              <w:jc w:val="center"/>
            </w:pPr>
            <w:r>
              <w:t>2</w:t>
            </w:r>
          </w:p>
        </w:tc>
        <w:tc>
          <w:tcPr>
            <w:tcW w:w="2694" w:type="dxa"/>
          </w:tcPr>
          <w:p w:rsidR="00EF2C61" w:rsidRDefault="00EF2C61">
            <w:pPr>
              <w:pStyle w:val="ConsPlusNormal"/>
              <w:jc w:val="center"/>
            </w:pPr>
            <w:r>
              <w:t>3</w:t>
            </w:r>
          </w:p>
        </w:tc>
        <w:tc>
          <w:tcPr>
            <w:tcW w:w="2693" w:type="dxa"/>
          </w:tcPr>
          <w:p w:rsidR="00EF2C61" w:rsidRDefault="00EF2C61">
            <w:pPr>
              <w:pStyle w:val="ConsPlusNormal"/>
              <w:jc w:val="center"/>
            </w:pPr>
            <w:r>
              <w:t>4</w:t>
            </w:r>
          </w:p>
        </w:tc>
      </w:tr>
      <w:tr w:rsidR="00EF2C61">
        <w:tc>
          <w:tcPr>
            <w:tcW w:w="782" w:type="dxa"/>
            <w:vMerge w:val="restart"/>
          </w:tcPr>
          <w:p w:rsidR="00EF2C61" w:rsidRDefault="00EF2C61">
            <w:pPr>
              <w:pStyle w:val="ConsPlusNormal"/>
            </w:pPr>
            <w:r>
              <w:t>1</w:t>
            </w:r>
          </w:p>
        </w:tc>
        <w:tc>
          <w:tcPr>
            <w:tcW w:w="3402" w:type="dxa"/>
            <w:vMerge w:val="restart"/>
          </w:tcPr>
          <w:p w:rsidR="00EF2C61" w:rsidRDefault="00EF2C61">
            <w:pPr>
              <w:pStyle w:val="ConsPlusNormal"/>
            </w:pPr>
            <w:r>
              <w:t xml:space="preserve">Выполнение муниципального задания </w:t>
            </w:r>
            <w:hyperlink w:anchor="P808" w:history="1">
              <w:r>
                <w:rPr>
                  <w:color w:val="0000FF"/>
                </w:rPr>
                <w:t>&lt;*&gt;</w:t>
              </w:r>
            </w:hyperlink>
          </w:p>
        </w:tc>
        <w:tc>
          <w:tcPr>
            <w:tcW w:w="2694" w:type="dxa"/>
          </w:tcPr>
          <w:p w:rsidR="00EF2C61" w:rsidRDefault="00EF2C61">
            <w:pPr>
              <w:pStyle w:val="ConsPlusNormal"/>
            </w:pPr>
            <w:r>
              <w:t>муниципальное задание по муниципальной услуге выполнено</w:t>
            </w:r>
          </w:p>
        </w:tc>
        <w:tc>
          <w:tcPr>
            <w:tcW w:w="2693" w:type="dxa"/>
          </w:tcPr>
          <w:p w:rsidR="00EF2C61" w:rsidRDefault="00EF2C61">
            <w:pPr>
              <w:pStyle w:val="ConsPlusNormal"/>
              <w:jc w:val="center"/>
            </w:pPr>
            <w:r>
              <w:t>0,5</w:t>
            </w:r>
          </w:p>
        </w:tc>
      </w:tr>
      <w:tr w:rsidR="00EF2C61">
        <w:tc>
          <w:tcPr>
            <w:tcW w:w="782" w:type="dxa"/>
            <w:vMerge/>
          </w:tcPr>
          <w:p w:rsidR="00EF2C61" w:rsidRDefault="00EF2C61"/>
        </w:tc>
        <w:tc>
          <w:tcPr>
            <w:tcW w:w="3402" w:type="dxa"/>
            <w:vMerge/>
          </w:tcPr>
          <w:p w:rsidR="00EF2C61" w:rsidRDefault="00EF2C61"/>
        </w:tc>
        <w:tc>
          <w:tcPr>
            <w:tcW w:w="2694" w:type="dxa"/>
          </w:tcPr>
          <w:p w:rsidR="00EF2C61" w:rsidRDefault="00EF2C61">
            <w:pPr>
              <w:pStyle w:val="ConsPlusNormal"/>
            </w:pPr>
            <w:r>
              <w:t>муниципальное задание по муниципальной услуге в целом выполнено</w:t>
            </w:r>
          </w:p>
        </w:tc>
        <w:tc>
          <w:tcPr>
            <w:tcW w:w="2693" w:type="dxa"/>
          </w:tcPr>
          <w:p w:rsidR="00EF2C61" w:rsidRDefault="00EF2C61">
            <w:pPr>
              <w:pStyle w:val="ConsPlusNormal"/>
              <w:jc w:val="center"/>
            </w:pPr>
            <w:r>
              <w:t>0,3</w:t>
            </w:r>
          </w:p>
        </w:tc>
      </w:tr>
      <w:tr w:rsidR="00EF2C61">
        <w:tc>
          <w:tcPr>
            <w:tcW w:w="782" w:type="dxa"/>
          </w:tcPr>
          <w:p w:rsidR="00EF2C61" w:rsidRDefault="00EF2C61">
            <w:pPr>
              <w:pStyle w:val="ConsPlusNormal"/>
            </w:pPr>
            <w:r>
              <w:t>2</w:t>
            </w:r>
          </w:p>
        </w:tc>
        <w:tc>
          <w:tcPr>
            <w:tcW w:w="3402" w:type="dxa"/>
          </w:tcPr>
          <w:p w:rsidR="00EF2C61" w:rsidRDefault="00EF2C61">
            <w:pPr>
              <w:pStyle w:val="ConsPlusNormal"/>
            </w:pPr>
            <w:r>
              <w:t>Повышение кадрового потенциала</w:t>
            </w:r>
          </w:p>
        </w:tc>
        <w:tc>
          <w:tcPr>
            <w:tcW w:w="2694" w:type="dxa"/>
          </w:tcPr>
          <w:p w:rsidR="00EF2C61" w:rsidRDefault="00EF2C61">
            <w:pPr>
              <w:pStyle w:val="ConsPlusNormal"/>
            </w:pPr>
            <w:r>
              <w:t>наличие документов, подтверждающих повышение квалификации от 10 и более процентов работников от общего числа работников</w:t>
            </w:r>
          </w:p>
        </w:tc>
        <w:tc>
          <w:tcPr>
            <w:tcW w:w="2693" w:type="dxa"/>
          </w:tcPr>
          <w:p w:rsidR="00EF2C61" w:rsidRDefault="00EF2C61">
            <w:pPr>
              <w:pStyle w:val="ConsPlusNormal"/>
              <w:jc w:val="center"/>
            </w:pPr>
            <w:r>
              <w:t>0,5</w:t>
            </w:r>
          </w:p>
        </w:tc>
      </w:tr>
      <w:tr w:rsidR="00EF2C61">
        <w:tc>
          <w:tcPr>
            <w:tcW w:w="782" w:type="dxa"/>
          </w:tcPr>
          <w:p w:rsidR="00EF2C61" w:rsidRDefault="00EF2C61">
            <w:pPr>
              <w:pStyle w:val="ConsPlusNormal"/>
            </w:pPr>
            <w:r>
              <w:t>3</w:t>
            </w:r>
          </w:p>
        </w:tc>
        <w:tc>
          <w:tcPr>
            <w:tcW w:w="3402" w:type="dxa"/>
          </w:tcPr>
          <w:p w:rsidR="00EF2C61" w:rsidRDefault="00EF2C61">
            <w:pPr>
              <w:pStyle w:val="ConsPlusNormal"/>
            </w:pPr>
            <w:r>
              <w:t xml:space="preserve">Повышение статуса учреждения, использование эффективных, инновационных технологий в процессе социального </w:t>
            </w:r>
            <w:r>
              <w:lastRenderedPageBreak/>
              <w:t>обслуживания</w:t>
            </w:r>
          </w:p>
        </w:tc>
        <w:tc>
          <w:tcPr>
            <w:tcW w:w="2694" w:type="dxa"/>
          </w:tcPr>
          <w:p w:rsidR="00EF2C61" w:rsidRDefault="00EF2C61">
            <w:pPr>
              <w:pStyle w:val="ConsPlusNormal"/>
            </w:pPr>
            <w:r>
              <w:lastRenderedPageBreak/>
              <w:t xml:space="preserve">проведение на высоком уровне мероприятий, направленных на повышение статуса </w:t>
            </w:r>
            <w:r>
              <w:lastRenderedPageBreak/>
              <w:t>учреждения, использование эффективных, инновационных технологий</w:t>
            </w:r>
          </w:p>
        </w:tc>
        <w:tc>
          <w:tcPr>
            <w:tcW w:w="2693" w:type="dxa"/>
          </w:tcPr>
          <w:p w:rsidR="00EF2C61" w:rsidRDefault="00EF2C61">
            <w:pPr>
              <w:pStyle w:val="ConsPlusNormal"/>
              <w:jc w:val="center"/>
            </w:pPr>
            <w:r>
              <w:lastRenderedPageBreak/>
              <w:t>0,5</w:t>
            </w:r>
          </w:p>
        </w:tc>
      </w:tr>
    </w:tbl>
    <w:p w:rsidR="00EF2C61" w:rsidRDefault="00EF2C61">
      <w:pPr>
        <w:pStyle w:val="ConsPlusNormal"/>
        <w:ind w:firstLine="540"/>
        <w:jc w:val="both"/>
      </w:pPr>
    </w:p>
    <w:p w:rsidR="00EF2C61" w:rsidRDefault="00EF2C61">
      <w:pPr>
        <w:pStyle w:val="ConsPlusNormal"/>
        <w:jc w:val="both"/>
      </w:pPr>
      <w:r>
        <w:t xml:space="preserve">(таблица в ред. </w:t>
      </w:r>
      <w:hyperlink r:id="rId129" w:history="1">
        <w:r>
          <w:rPr>
            <w:color w:val="0000FF"/>
          </w:rPr>
          <w:t>Постановления</w:t>
        </w:r>
      </w:hyperlink>
      <w:r>
        <w:t xml:space="preserve"> администрации г. Красноярска от 11.09.2014 N 563)</w:t>
      </w:r>
    </w:p>
    <w:p w:rsidR="00EF2C61" w:rsidRDefault="00EF2C61">
      <w:pPr>
        <w:pStyle w:val="ConsPlusNormal"/>
        <w:ind w:firstLine="540"/>
        <w:jc w:val="both"/>
      </w:pPr>
      <w:r>
        <w:t>--------------------------------</w:t>
      </w:r>
    </w:p>
    <w:p w:rsidR="00EF2C61" w:rsidRDefault="00EF2C61">
      <w:pPr>
        <w:pStyle w:val="ConsPlusNormal"/>
        <w:ind w:firstLine="540"/>
        <w:jc w:val="both"/>
      </w:pPr>
      <w:bookmarkStart w:id="14" w:name="P808"/>
      <w:bookmarkEnd w:id="14"/>
      <w:r>
        <w:t xml:space="preserve">&lt;*&gt; В соответствии с </w:t>
      </w:r>
      <w:hyperlink r:id="rId130" w:history="1">
        <w:r>
          <w:rPr>
            <w:color w:val="0000FF"/>
          </w:rPr>
          <w:t>Методикой</w:t>
        </w:r>
      </w:hyperlink>
      <w:r>
        <w:t xml:space="preserve"> оценки выполнения муниципальными учреждениями города Красноярска муниципального задания на оказание муниципальных услуг (выполнение работ), утвержденной Распоряжением администрации города Красноярска от 01.07.2011 N 671-ж "Об утверждении Методики оценки выполнения муниципальными учреждениями города Красноярска муниципального задания на оказание муниципальных услуг (выполнение работ)".</w:t>
      </w:r>
    </w:p>
    <w:p w:rsidR="00EF2C61" w:rsidRDefault="00EF2C61">
      <w:pPr>
        <w:pStyle w:val="ConsPlusNormal"/>
        <w:jc w:val="both"/>
      </w:pPr>
      <w:r>
        <w:t xml:space="preserve">(сноска введена </w:t>
      </w:r>
      <w:hyperlink r:id="rId131" w:history="1">
        <w:r>
          <w:rPr>
            <w:color w:val="0000FF"/>
          </w:rPr>
          <w:t>Постановлением</w:t>
        </w:r>
      </w:hyperlink>
      <w:r>
        <w:t xml:space="preserve"> администрации г. Красноярска от 11.09.2014 N 563)</w:t>
      </w:r>
    </w:p>
    <w:p w:rsidR="00EF2C61" w:rsidRDefault="00EF2C61">
      <w:pPr>
        <w:pStyle w:val="ConsPlusNormal"/>
        <w:ind w:firstLine="540"/>
        <w:jc w:val="both"/>
      </w:pPr>
    </w:p>
    <w:p w:rsidR="00EF2C61" w:rsidRDefault="00EF2C61">
      <w:pPr>
        <w:pStyle w:val="ConsPlusNormal"/>
        <w:ind w:firstLine="540"/>
        <w:jc w:val="both"/>
      </w:pPr>
      <w:r>
        <w:t>При определении размера стимулирующих выплат по итогам работы за год учитывается время (не менее 6 месяцев), фактически отработанное в течение года, а также личный вклад, внесенный в результаты деятельности учреждения.</w:t>
      </w:r>
    </w:p>
    <w:p w:rsidR="00EF2C61" w:rsidRDefault="00EF2C61">
      <w:pPr>
        <w:pStyle w:val="ConsPlusNormal"/>
        <w:ind w:firstLine="540"/>
        <w:jc w:val="both"/>
      </w:pPr>
      <w:r>
        <w:t>6.13. Бюджетные ассигнования на осуществление стимулирующих выплат руководителям учреждений определяются в кратном отношении к размерам должностных окладов руководителей.</w:t>
      </w:r>
    </w:p>
    <w:p w:rsidR="00EF2C61" w:rsidRDefault="00EF2C61">
      <w:pPr>
        <w:pStyle w:val="ConsPlusNormal"/>
        <w:ind w:firstLine="540"/>
        <w:jc w:val="both"/>
      </w:pPr>
      <w:r>
        <w:t>Предельное 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определяется настоящим Положением и дифференцируется по типам учреждений:</w:t>
      </w:r>
    </w:p>
    <w:p w:rsidR="00EF2C61" w:rsidRDefault="00EF2C61">
      <w:pPr>
        <w:pStyle w:val="ConsPlusNormal"/>
        <w:jc w:val="both"/>
      </w:pPr>
      <w:r>
        <w:t xml:space="preserve">(в ред. </w:t>
      </w:r>
      <w:hyperlink r:id="rId132" w:history="1">
        <w:r>
          <w:rPr>
            <w:color w:val="0000FF"/>
          </w:rPr>
          <w:t>Постановления</w:t>
        </w:r>
      </w:hyperlink>
      <w:r>
        <w:t xml:space="preserve"> администрации г. Красноярска от 08.10.2014 N 652)</w:t>
      </w:r>
    </w:p>
    <w:p w:rsidR="00EF2C61" w:rsidRDefault="00EF2C6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5"/>
        <w:gridCol w:w="6186"/>
        <w:gridCol w:w="2778"/>
      </w:tblGrid>
      <w:tr w:rsidR="00EF2C61">
        <w:tc>
          <w:tcPr>
            <w:tcW w:w="675" w:type="dxa"/>
          </w:tcPr>
          <w:p w:rsidR="00EF2C61" w:rsidRDefault="00EF2C61">
            <w:pPr>
              <w:pStyle w:val="ConsPlusNormal"/>
              <w:jc w:val="center"/>
            </w:pPr>
            <w:r>
              <w:t>N п/п</w:t>
            </w:r>
          </w:p>
        </w:tc>
        <w:tc>
          <w:tcPr>
            <w:tcW w:w="6186" w:type="dxa"/>
          </w:tcPr>
          <w:p w:rsidR="00EF2C61" w:rsidRDefault="00EF2C61">
            <w:pPr>
              <w:pStyle w:val="ConsPlusNormal"/>
              <w:jc w:val="center"/>
            </w:pPr>
            <w:r>
              <w:t>Типы учреждений</w:t>
            </w:r>
          </w:p>
        </w:tc>
        <w:tc>
          <w:tcPr>
            <w:tcW w:w="2778" w:type="dxa"/>
          </w:tcPr>
          <w:p w:rsidR="00EF2C61" w:rsidRDefault="00EF2C61">
            <w:pPr>
              <w:pStyle w:val="ConsPlusNormal"/>
              <w:jc w:val="center"/>
            </w:pPr>
            <w:r>
              <w:t xml:space="preserve">Предельное количество должностных окладов руководителя учреждения </w:t>
            </w:r>
            <w:hyperlink w:anchor="P828" w:history="1">
              <w:r>
                <w:rPr>
                  <w:color w:val="0000FF"/>
                </w:rPr>
                <w:t>&lt;*&gt;</w:t>
              </w:r>
            </w:hyperlink>
          </w:p>
        </w:tc>
      </w:tr>
      <w:tr w:rsidR="00EF2C61">
        <w:tc>
          <w:tcPr>
            <w:tcW w:w="675" w:type="dxa"/>
          </w:tcPr>
          <w:p w:rsidR="00EF2C61" w:rsidRDefault="00EF2C61">
            <w:pPr>
              <w:pStyle w:val="ConsPlusNormal"/>
            </w:pPr>
            <w:r>
              <w:t>1</w:t>
            </w:r>
          </w:p>
        </w:tc>
        <w:tc>
          <w:tcPr>
            <w:tcW w:w="6186" w:type="dxa"/>
          </w:tcPr>
          <w:p w:rsidR="00EF2C61" w:rsidRDefault="00EF2C61">
            <w:pPr>
              <w:pStyle w:val="ConsPlusNormal"/>
            </w:pPr>
            <w:r>
              <w:t>Реабилитационные центры для детей и подростков с ограниченными возможностями, социально-реабилитационные центры для несовершеннолетних</w:t>
            </w:r>
          </w:p>
        </w:tc>
        <w:tc>
          <w:tcPr>
            <w:tcW w:w="2778" w:type="dxa"/>
          </w:tcPr>
          <w:p w:rsidR="00EF2C61" w:rsidRDefault="00EF2C61">
            <w:pPr>
              <w:pStyle w:val="ConsPlusNormal"/>
            </w:pPr>
            <w:r>
              <w:t>до 40</w:t>
            </w:r>
          </w:p>
        </w:tc>
      </w:tr>
      <w:tr w:rsidR="00EF2C61">
        <w:tc>
          <w:tcPr>
            <w:tcW w:w="675" w:type="dxa"/>
          </w:tcPr>
          <w:p w:rsidR="00EF2C61" w:rsidRDefault="00EF2C61">
            <w:pPr>
              <w:pStyle w:val="ConsPlusNormal"/>
            </w:pPr>
            <w:r>
              <w:t>2</w:t>
            </w:r>
          </w:p>
        </w:tc>
        <w:tc>
          <w:tcPr>
            <w:tcW w:w="6186" w:type="dxa"/>
          </w:tcPr>
          <w:p w:rsidR="00EF2C61" w:rsidRDefault="00EF2C61">
            <w:pPr>
              <w:pStyle w:val="ConsPlusNormal"/>
            </w:pPr>
            <w:r>
              <w:t xml:space="preserve">Комплексные центры социального обслуживания населения, центры социального обслуживания, центры социального </w:t>
            </w:r>
            <w:r>
              <w:lastRenderedPageBreak/>
              <w:t>обслуживания граждан пожилого возраста и инвалидов, центры социальной помощи семье и детям</w:t>
            </w:r>
          </w:p>
        </w:tc>
        <w:tc>
          <w:tcPr>
            <w:tcW w:w="2778" w:type="dxa"/>
          </w:tcPr>
          <w:p w:rsidR="00EF2C61" w:rsidRDefault="00EF2C61">
            <w:pPr>
              <w:pStyle w:val="ConsPlusNormal"/>
            </w:pPr>
            <w:r>
              <w:lastRenderedPageBreak/>
              <w:t>до 41</w:t>
            </w:r>
          </w:p>
        </w:tc>
      </w:tr>
    </w:tbl>
    <w:p w:rsidR="00EF2C61" w:rsidRDefault="00EF2C61">
      <w:pPr>
        <w:sectPr w:rsidR="00EF2C61">
          <w:pgSz w:w="16838" w:h="11905"/>
          <w:pgMar w:top="1701" w:right="1134" w:bottom="850" w:left="1134" w:header="0" w:footer="0" w:gutter="0"/>
          <w:cols w:space="720"/>
        </w:sectPr>
      </w:pPr>
    </w:p>
    <w:p w:rsidR="00EF2C61" w:rsidRDefault="00EF2C61">
      <w:pPr>
        <w:pStyle w:val="ConsPlusNormal"/>
        <w:ind w:firstLine="540"/>
        <w:jc w:val="both"/>
      </w:pPr>
    </w:p>
    <w:p w:rsidR="00EF2C61" w:rsidRDefault="00EF2C61">
      <w:pPr>
        <w:pStyle w:val="ConsPlusNormal"/>
        <w:jc w:val="both"/>
      </w:pPr>
      <w:r>
        <w:t xml:space="preserve">(таблица в ред. </w:t>
      </w:r>
      <w:hyperlink r:id="rId133" w:history="1">
        <w:r>
          <w:rPr>
            <w:color w:val="0000FF"/>
          </w:rPr>
          <w:t>Постановления</w:t>
        </w:r>
      </w:hyperlink>
      <w:r>
        <w:t xml:space="preserve"> администрации г. Красноярска от 08.10.2014 N 652)</w:t>
      </w:r>
    </w:p>
    <w:p w:rsidR="00EF2C61" w:rsidRDefault="00EF2C61">
      <w:pPr>
        <w:pStyle w:val="ConsPlusNormal"/>
        <w:ind w:firstLine="540"/>
        <w:jc w:val="both"/>
      </w:pPr>
      <w:r>
        <w:t>--------------------------------</w:t>
      </w:r>
    </w:p>
    <w:p w:rsidR="00EF2C61" w:rsidRDefault="00EF2C61">
      <w:pPr>
        <w:pStyle w:val="ConsPlusNormal"/>
        <w:ind w:firstLine="540"/>
        <w:jc w:val="both"/>
      </w:pPr>
      <w:bookmarkStart w:id="15" w:name="P828"/>
      <w:bookmarkEnd w:id="15"/>
      <w:r>
        <w:t>&lt;*&gt; Без учета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p>
    <w:p w:rsidR="00EF2C61" w:rsidRDefault="00EF2C61">
      <w:pPr>
        <w:pStyle w:val="ConsPlusNormal"/>
        <w:jc w:val="both"/>
      </w:pPr>
      <w:r>
        <w:t xml:space="preserve">(сноска введена </w:t>
      </w:r>
      <w:hyperlink r:id="rId134" w:history="1">
        <w:r>
          <w:rPr>
            <w:color w:val="0000FF"/>
          </w:rPr>
          <w:t>Постановлением</w:t>
        </w:r>
      </w:hyperlink>
      <w:r>
        <w:t xml:space="preserve"> администрации г. Красноярска от 08.10.2014 N 652)</w:t>
      </w:r>
    </w:p>
    <w:p w:rsidR="00EF2C61" w:rsidRDefault="00EF2C61">
      <w:pPr>
        <w:pStyle w:val="ConsPlusNormal"/>
        <w:ind w:firstLine="540"/>
        <w:jc w:val="both"/>
      </w:pPr>
    </w:p>
    <w:p w:rsidR="00EF2C61" w:rsidRDefault="00EF2C61">
      <w:pPr>
        <w:pStyle w:val="ConsPlusNormal"/>
        <w:ind w:firstLine="540"/>
        <w:jc w:val="both"/>
      </w:pPr>
      <w:r>
        <w:t>6.14. Объем денежных средств, который не был направлен на осуществление выплат стимулирующего характера руководителям, направляется на осуществление выплат стимулирующего характера работникам этих учреждений.</w:t>
      </w:r>
    </w:p>
    <w:p w:rsidR="00EF2C61" w:rsidRDefault="00EF2C61">
      <w:pPr>
        <w:pStyle w:val="ConsPlusNormal"/>
        <w:ind w:firstLine="540"/>
        <w:jc w:val="both"/>
      </w:pPr>
      <w:r>
        <w:t xml:space="preserve">6.15. Руководителям учреждений по решению главного управления социальной защиты населения администрации города Красноярска, а заместителям руководителя и главным бухгалтерам по решению руководителя учреждения может оказываться единовременная материальная помощь, предусмотренная </w:t>
      </w:r>
      <w:hyperlink w:anchor="P595" w:history="1">
        <w:r>
          <w:rPr>
            <w:color w:val="0000FF"/>
          </w:rPr>
          <w:t>пунктами 5.1</w:t>
        </w:r>
      </w:hyperlink>
      <w:r>
        <w:t xml:space="preserve"> - </w:t>
      </w:r>
      <w:hyperlink w:anchor="P597" w:history="1">
        <w:r>
          <w:rPr>
            <w:color w:val="0000FF"/>
          </w:rPr>
          <w:t>5.3 раздела V</w:t>
        </w:r>
      </w:hyperlink>
      <w:r>
        <w:t xml:space="preserve"> настоящего Положения.</w:t>
      </w:r>
    </w:p>
    <w:p w:rsidR="00EF2C61" w:rsidRDefault="00EF2C61">
      <w:pPr>
        <w:pStyle w:val="ConsPlusNormal"/>
        <w:jc w:val="center"/>
      </w:pPr>
    </w:p>
    <w:p w:rsidR="00EF2C61" w:rsidRDefault="00EF2C61">
      <w:pPr>
        <w:pStyle w:val="ConsPlusNormal"/>
        <w:jc w:val="center"/>
      </w:pPr>
      <w:r>
        <w:t>VII. ОПРЕДЕЛЕНИЕ РАЗМЕРА СРЕДСТВ,</w:t>
      </w:r>
    </w:p>
    <w:p w:rsidR="00EF2C61" w:rsidRDefault="00EF2C61">
      <w:pPr>
        <w:pStyle w:val="ConsPlusNormal"/>
        <w:jc w:val="center"/>
      </w:pPr>
      <w:r>
        <w:t>НАПРАВЛЯЕМЫХ НА ОПЛАТУ ТРУДА РАБОТНИКОВ</w:t>
      </w:r>
    </w:p>
    <w:p w:rsidR="00EF2C61" w:rsidRDefault="00EF2C61">
      <w:pPr>
        <w:pStyle w:val="ConsPlusNormal"/>
        <w:jc w:val="center"/>
      </w:pPr>
      <w:r>
        <w:t>БЮДЖЕТНЫХ УЧРЕЖДЕНИЙ, ОТ ПРИНОСЯЩЕЙ ДОХОД ДЕЯТЕЛЬНОСТИ</w:t>
      </w:r>
    </w:p>
    <w:p w:rsidR="00EF2C61" w:rsidRDefault="00EF2C61">
      <w:pPr>
        <w:pStyle w:val="ConsPlusNormal"/>
        <w:jc w:val="center"/>
      </w:pPr>
    </w:p>
    <w:p w:rsidR="00EF2C61" w:rsidRDefault="00EF2C61">
      <w:pPr>
        <w:pStyle w:val="ConsPlusNormal"/>
        <w:ind w:firstLine="540"/>
        <w:jc w:val="both"/>
      </w:pPr>
      <w:r>
        <w:t>7.1. Оплата труда работников бюджетных учреждений, с которыми заключены срочные трудовые договоры для выполнения работ, связанных с временным расширением объема оказываемых бюджетным учреждением услуг, осуществляется полностью за счет средств от приносящей доход деятельности по системам оплаты труда, установленным в бюджетных учреждениях. Размер средств, направляемых на оплату труда работников, от приносящей доход деятельности устанавливается бюджетным учреждением самостоятельно, но не более 65 процентов от общего объема средств, полученных от приносящей доход деятельности.</w:t>
      </w:r>
    </w:p>
    <w:p w:rsidR="00EF2C61" w:rsidRDefault="00EF2C61">
      <w:pPr>
        <w:pStyle w:val="ConsPlusNormal"/>
        <w:ind w:firstLine="540"/>
        <w:jc w:val="both"/>
      </w:pPr>
      <w:r>
        <w:t>7.2. Средства на оплату труда от приносящей доход деятельности направляются бюджетным учреждением на осуществление выплат стимулирующего характера руководителям учреждений, их заместителям, главным бухгалтерам и работникам.</w:t>
      </w:r>
    </w:p>
    <w:p w:rsidR="00EF2C61" w:rsidRDefault="00EF2C61">
      <w:pPr>
        <w:pStyle w:val="ConsPlusNormal"/>
        <w:ind w:firstLine="540"/>
        <w:jc w:val="both"/>
      </w:pPr>
      <w:r>
        <w:t>Средства, поступающие от приносящей доход деятельности, направляются на выплаты стимулирующего характера с учетом недопущения превышения предельного объема средств на выплаты стимулирующего характера руководителям учреждений.</w:t>
      </w:r>
    </w:p>
    <w:p w:rsidR="00EF2C61" w:rsidRDefault="00EF2C61">
      <w:pPr>
        <w:pStyle w:val="ConsPlusNormal"/>
        <w:jc w:val="both"/>
      </w:pPr>
      <w:r>
        <w:t xml:space="preserve">(абзац введен </w:t>
      </w:r>
      <w:hyperlink r:id="rId135" w:history="1">
        <w:r>
          <w:rPr>
            <w:color w:val="0000FF"/>
          </w:rPr>
          <w:t>Постановлением</w:t>
        </w:r>
      </w:hyperlink>
      <w:r>
        <w:t xml:space="preserve"> администрации г. Красноярска от 25.05.2015 N 327)</w:t>
      </w:r>
    </w:p>
    <w:p w:rsidR="00EF2C61" w:rsidRDefault="00EF2C61">
      <w:pPr>
        <w:pStyle w:val="ConsPlusNormal"/>
        <w:jc w:val="both"/>
      </w:pPr>
      <w:r>
        <w:t xml:space="preserve">(п. 7.2 в ред. </w:t>
      </w:r>
      <w:hyperlink r:id="rId136" w:history="1">
        <w:r>
          <w:rPr>
            <w:color w:val="0000FF"/>
          </w:rPr>
          <w:t>Постановления</w:t>
        </w:r>
      </w:hyperlink>
      <w:r>
        <w:t xml:space="preserve"> администрации г. Красноярска от 08.10.2014 N 652)</w:t>
      </w:r>
    </w:p>
    <w:p w:rsidR="00EF2C61" w:rsidRDefault="00EF2C61">
      <w:pPr>
        <w:pStyle w:val="ConsPlusNormal"/>
        <w:ind w:firstLine="540"/>
        <w:jc w:val="both"/>
      </w:pPr>
    </w:p>
    <w:p w:rsidR="00EF2C61" w:rsidRDefault="00EF2C61">
      <w:pPr>
        <w:pStyle w:val="ConsPlusNormal"/>
        <w:jc w:val="center"/>
      </w:pPr>
      <w:r>
        <w:t>VIII. ПОРЯДОК ОПРЕДЕЛЕНИЯ ПРОДОЛЖИТЕЛЬНОСТИ РАБОТЫ ДЛЯ</w:t>
      </w:r>
    </w:p>
    <w:p w:rsidR="00EF2C61" w:rsidRDefault="00EF2C61">
      <w:pPr>
        <w:pStyle w:val="ConsPlusNormal"/>
        <w:jc w:val="center"/>
      </w:pPr>
      <w:r>
        <w:t>УСТАНОВЛЕНИЯ РАБОТНИКАМ УЧРЕЖДЕНИЙ ПЕРСОНАЛЬНОЙ СТИМУЛИРУЮЩЕЙ</w:t>
      </w:r>
    </w:p>
    <w:p w:rsidR="00EF2C61" w:rsidRDefault="00EF2C61">
      <w:pPr>
        <w:pStyle w:val="ConsPlusNormal"/>
        <w:jc w:val="center"/>
      </w:pPr>
      <w:r>
        <w:t>ВЫПЛАТЫ ЗА ОПЫТ РАБОТЫ</w:t>
      </w:r>
    </w:p>
    <w:p w:rsidR="00EF2C61" w:rsidRDefault="00EF2C61">
      <w:pPr>
        <w:pStyle w:val="ConsPlusNormal"/>
        <w:jc w:val="center"/>
      </w:pPr>
      <w:r>
        <w:t xml:space="preserve">(в ред. </w:t>
      </w:r>
      <w:hyperlink r:id="rId137" w:history="1">
        <w:r>
          <w:rPr>
            <w:color w:val="0000FF"/>
          </w:rPr>
          <w:t>Постановления</w:t>
        </w:r>
      </w:hyperlink>
      <w:r>
        <w:t xml:space="preserve"> администрации г. Красноярска</w:t>
      </w:r>
    </w:p>
    <w:p w:rsidR="00EF2C61" w:rsidRDefault="00EF2C61">
      <w:pPr>
        <w:pStyle w:val="ConsPlusNormal"/>
        <w:jc w:val="center"/>
      </w:pPr>
      <w:r>
        <w:t>от 08.10.2014 N 652)</w:t>
      </w:r>
    </w:p>
    <w:p w:rsidR="00EF2C61" w:rsidRDefault="00EF2C61">
      <w:pPr>
        <w:pStyle w:val="ConsPlusNormal"/>
        <w:ind w:firstLine="540"/>
        <w:jc w:val="both"/>
      </w:pPr>
    </w:p>
    <w:p w:rsidR="00EF2C61" w:rsidRDefault="00EF2C61">
      <w:pPr>
        <w:pStyle w:val="ConsPlusNormal"/>
        <w:ind w:firstLine="540"/>
        <w:jc w:val="both"/>
      </w:pPr>
      <w:r>
        <w:t>8.1. При установлении персональной выплаты за опыт работы в учреждениях в стаж работы засчитывается:</w:t>
      </w:r>
    </w:p>
    <w:p w:rsidR="00EF2C61" w:rsidRDefault="00EF2C61">
      <w:pPr>
        <w:pStyle w:val="ConsPlusNormal"/>
        <w:jc w:val="both"/>
      </w:pPr>
      <w:r>
        <w:t xml:space="preserve">(в ред. </w:t>
      </w:r>
      <w:hyperlink r:id="rId138" w:history="1">
        <w:r>
          <w:rPr>
            <w:color w:val="0000FF"/>
          </w:rPr>
          <w:t>Постановления</w:t>
        </w:r>
      </w:hyperlink>
      <w:r>
        <w:t xml:space="preserve"> администрации г. Красноярска от 11.09.2014 N 563)</w:t>
      </w:r>
    </w:p>
    <w:p w:rsidR="00EF2C61" w:rsidRDefault="00EF2C61">
      <w:pPr>
        <w:pStyle w:val="ConsPlusNormal"/>
        <w:ind w:firstLine="540"/>
        <w:jc w:val="both"/>
      </w:pPr>
      <w:r>
        <w:t>8.1.1. Руководителям учреждений, их заместителям (не имеющим медицинского образования), главным бухгалтерам и работникам:</w:t>
      </w:r>
    </w:p>
    <w:p w:rsidR="00EF2C61" w:rsidRDefault="00EF2C61">
      <w:pPr>
        <w:pStyle w:val="ConsPlusNormal"/>
        <w:ind w:firstLine="540"/>
        <w:jc w:val="both"/>
      </w:pPr>
      <w:r>
        <w:t>время работы как по основной работе, так и по совместительству в бюджетных, казенных, автономных учреждениях социальной защиты населения и здравоохранения, органах исполнительной власти и органах местного самоуправления в сфере социальной поддержки и социального обслуживания и здравоохранения;</w:t>
      </w:r>
    </w:p>
    <w:p w:rsidR="00EF2C61" w:rsidRDefault="00EF2C61">
      <w:pPr>
        <w:pStyle w:val="ConsPlusNormal"/>
        <w:jc w:val="both"/>
      </w:pPr>
      <w:r>
        <w:t xml:space="preserve">(в ред. Постановлений администрации г. Красноярска от 11.09.2014 </w:t>
      </w:r>
      <w:hyperlink r:id="rId139" w:history="1">
        <w:r>
          <w:rPr>
            <w:color w:val="0000FF"/>
          </w:rPr>
          <w:t>N 563</w:t>
        </w:r>
      </w:hyperlink>
      <w:r>
        <w:t xml:space="preserve">, от 20.08.2015 </w:t>
      </w:r>
      <w:hyperlink r:id="rId140" w:history="1">
        <w:r>
          <w:rPr>
            <w:color w:val="0000FF"/>
          </w:rPr>
          <w:t>N 545</w:t>
        </w:r>
      </w:hyperlink>
      <w:r>
        <w:t>)</w:t>
      </w:r>
    </w:p>
    <w:p w:rsidR="00EF2C61" w:rsidRDefault="00EF2C61">
      <w:pPr>
        <w:pStyle w:val="ConsPlusNormal"/>
        <w:ind w:firstLine="540"/>
        <w:jc w:val="both"/>
      </w:pPr>
      <w:r>
        <w:t xml:space="preserve">время нахождения на действительной военной службе (службе в органах внутренних дел, учреждениях и органах уголовно-исполнительной системы) лиц офицерского состава (рядового и </w:t>
      </w:r>
      <w:r>
        <w:lastRenderedPageBreak/>
        <w:t>начальствующего состава органов внутренних дел, учреждений и органов уголовно-исполнительной системы), прапорщиков, мичманов и военнослужащих сверхсрочной службы, уволенных с действительной военной службы (из органов внутренних дел, учреждений и органов уголовно-исполнительной системы) по возрасту, болезни, сокращению штатов или ограниченному состоянию здоровья, если перерыв между днем увольнения с действительной военной службы (из органов внутренних дел, учреждений и органов уголовно-исполнительной системы) и днем поступления на работу в учреждение социального обслуживания не превысил 1 года. Ветеранам боевых действий на территории других государств, ветеранам, исполняющим обязанности военной службы в условиях чрезвычайного положения и вооруженных конфликтов, и гражданам, общая продолжительность военной службы которых, службы в учреждениях и органах уголовно-исполнительной системы в льготном исчислении составляет 25 лет и более, независимо от продолжительности перерыва.</w:t>
      </w:r>
    </w:p>
    <w:p w:rsidR="00EF2C61" w:rsidRDefault="00EF2C61">
      <w:pPr>
        <w:pStyle w:val="ConsPlusNormal"/>
        <w:ind w:firstLine="540"/>
        <w:jc w:val="both"/>
      </w:pPr>
      <w:r>
        <w:t>8.1.2. Руководителям учреждений, их заместителям, работникам, имеющим медицинское образование:</w:t>
      </w:r>
    </w:p>
    <w:p w:rsidR="00EF2C61" w:rsidRDefault="00EF2C61">
      <w:pPr>
        <w:pStyle w:val="ConsPlusNormal"/>
        <w:ind w:firstLine="540"/>
        <w:jc w:val="both"/>
      </w:pPr>
      <w:r>
        <w:t>время работы как по основной работе, так и по совместительству на любых должностях в бюджетных, казенных, автономных учреждениях социальной защиты населения и здравоохранения, органах исполнительной власти и органах местного самоуправления в сфере социальной поддержки и социального обслуживания и здравоохранения и Госсанэпиднадзора;</w:t>
      </w:r>
    </w:p>
    <w:p w:rsidR="00EF2C61" w:rsidRDefault="00EF2C61">
      <w:pPr>
        <w:pStyle w:val="ConsPlusNormal"/>
        <w:jc w:val="both"/>
      </w:pPr>
      <w:r>
        <w:t xml:space="preserve">(в ред. Постановлений администрации г. Красноярска от 11.09.2014 </w:t>
      </w:r>
      <w:hyperlink r:id="rId141" w:history="1">
        <w:r>
          <w:rPr>
            <w:color w:val="0000FF"/>
          </w:rPr>
          <w:t>N 563</w:t>
        </w:r>
      </w:hyperlink>
      <w:r>
        <w:t xml:space="preserve">, от 20.08.2015 </w:t>
      </w:r>
      <w:hyperlink r:id="rId142" w:history="1">
        <w:r>
          <w:rPr>
            <w:color w:val="0000FF"/>
          </w:rPr>
          <w:t>N 545</w:t>
        </w:r>
      </w:hyperlink>
      <w:r>
        <w:t>)</w:t>
      </w:r>
    </w:p>
    <w:p w:rsidR="00EF2C61" w:rsidRDefault="00EF2C61">
      <w:pPr>
        <w:pStyle w:val="ConsPlusNormal"/>
        <w:ind w:firstLine="540"/>
        <w:jc w:val="both"/>
      </w:pPr>
      <w:r>
        <w:t>время пребывания в интернатуре на базе клинических кафедр высших медицинских образовательных учреждений, в клинической ординатуре, а также в аспирантуре и докторантуре по клиническим и фармацевтическим дисциплинам в высших учебных образовательных и научно-исследовательских учреждениях;</w:t>
      </w:r>
    </w:p>
    <w:p w:rsidR="00EF2C61" w:rsidRDefault="00EF2C61">
      <w:pPr>
        <w:pStyle w:val="ConsPlusNormal"/>
        <w:ind w:firstLine="540"/>
        <w:jc w:val="both"/>
      </w:pPr>
      <w:r>
        <w:t>время выполнения в бюджетных, казенных, автономных учреждениях здравоохранения лечебно-диагностической работы, заведование отделениями и дополнительные дежурства, осуществляемые работниками государственных медицинских высших образовательных учреждений, в том числе учреждений дополнительного медицинского образования, и научных организаций клинического профиля;</w:t>
      </w:r>
    </w:p>
    <w:p w:rsidR="00EF2C61" w:rsidRDefault="00EF2C61">
      <w:pPr>
        <w:pStyle w:val="ConsPlusNormal"/>
        <w:ind w:firstLine="540"/>
        <w:jc w:val="both"/>
      </w:pPr>
      <w:r>
        <w:t>время работы на должностях руководителей и врачей службы милосердия, медицинских сестер милосердия, в том числе старших и младших, обществ Красного Креста и его организаций;</w:t>
      </w:r>
    </w:p>
    <w:p w:rsidR="00EF2C61" w:rsidRDefault="00EF2C61">
      <w:pPr>
        <w:pStyle w:val="ConsPlusNormal"/>
        <w:ind w:firstLine="540"/>
        <w:jc w:val="both"/>
      </w:pPr>
      <w:r>
        <w:t>время работы как по основной работе, так и работе по совместительству, на врачебных и фельдшерских здравпунктах, являющихся структурными подразделениями предприятий (учреждений и организаций) независимо от формы собственности;</w:t>
      </w:r>
    </w:p>
    <w:p w:rsidR="00EF2C61" w:rsidRDefault="00EF2C61">
      <w:pPr>
        <w:pStyle w:val="ConsPlusNormal"/>
        <w:jc w:val="both"/>
      </w:pPr>
      <w:r>
        <w:t xml:space="preserve">(в ред. </w:t>
      </w:r>
      <w:hyperlink r:id="rId143" w:history="1">
        <w:r>
          <w:rPr>
            <w:color w:val="0000FF"/>
          </w:rPr>
          <w:t>Постановления</w:t>
        </w:r>
      </w:hyperlink>
      <w:r>
        <w:t xml:space="preserve"> администрации г. Красноярска от 11.09.2014 N 563)</w:t>
      </w:r>
    </w:p>
    <w:p w:rsidR="00EF2C61" w:rsidRDefault="00EF2C61">
      <w:pPr>
        <w:pStyle w:val="ConsPlusNormal"/>
        <w:ind w:firstLine="540"/>
        <w:jc w:val="both"/>
      </w:pPr>
      <w:r>
        <w:t>время службы (работы) в военно-медицинских учреждениях (подразделениях) и на медицинских (фармацевтических) должностях в Вооруженных Силах СССР, СНГ и Российской Федерации, а также в учреждениях здравоохранения системы КГБ, ФСБ России, МВД России, МЧС России, ФАПСИ, ФСЖВ России, СВР России, ФПС России и ФСНП России, ГТК России, Минюста России.</w:t>
      </w:r>
    </w:p>
    <w:p w:rsidR="00EF2C61" w:rsidRDefault="00EF2C61">
      <w:pPr>
        <w:pStyle w:val="ConsPlusNormal"/>
        <w:ind w:firstLine="540"/>
        <w:jc w:val="both"/>
      </w:pPr>
      <w:r>
        <w:t xml:space="preserve">8.1.3. Руководителям и заместителям руководителей центров социальной адаптации лиц, освобожденных из мест лишения свободы, и их филиалов за обслуживание лиц, освобожденных из мест лишения свободы, время нахождения на действительной военной службе (службе в органах внутренних дел, учреждениях и органах уголовно-исполнительной системы) лиц офицерского состава (рядового и начальствующего состава органов внутренних дел, учреждений и органов уголовно-исполнительной системы), прапорщиков, мичманов и военнослужащих сверхсрочной службы, уволенных с действительной военной службы (из органов внутренних дел, учреждений и органов уголовно-исполнительной системы) по возрасту, болезни, сокращению штатов или ограниченному состоянию здоровья, если перерыв между днем увольнения с действительной военной службы (из органов внутренних дел, учреждений и органов уголовно-исполнительной системы) и днем поступления на работу в учреждение социальной защиты населения не превысил 1 года. Ветеранам боевых действий на территории других государств, ветеранам, исполняющим обязанности военной службы в условиях чрезвычайного положения и вооруженных конфликтов, и гражданам, общая продолжительность военной службы, службы в учреждениях и органах уголовно-исполнительной системы которых в льготном исчислении </w:t>
      </w:r>
      <w:r>
        <w:lastRenderedPageBreak/>
        <w:t>составляет 25 лет и более независимо от продолжительности перерыва.</w:t>
      </w:r>
    </w:p>
    <w:p w:rsidR="00EF2C61" w:rsidRDefault="00EF2C61">
      <w:pPr>
        <w:pStyle w:val="ConsPlusNormal"/>
        <w:jc w:val="both"/>
      </w:pPr>
      <w:r>
        <w:t xml:space="preserve">(п. 8.1.3 введен </w:t>
      </w:r>
      <w:hyperlink r:id="rId144" w:history="1">
        <w:r>
          <w:rPr>
            <w:color w:val="0000FF"/>
          </w:rPr>
          <w:t>Постановлением</w:t>
        </w:r>
      </w:hyperlink>
      <w:r>
        <w:t xml:space="preserve"> администрации г. Красноярска от 11.09.2014 N 563)</w:t>
      </w:r>
    </w:p>
    <w:p w:rsidR="00EF2C61" w:rsidRDefault="00EF2C61">
      <w:pPr>
        <w:pStyle w:val="ConsPlusNormal"/>
        <w:ind w:firstLine="540"/>
        <w:jc w:val="both"/>
      </w:pPr>
      <w:r>
        <w:t>8.2. Руководителям, их заместителям, главным бухгалтерам и работникам в стаж работы, если перечисленным ниже периодам непосредственно предшествовала и за ними непосредственно следовала работа, дающая право на установление персональной выплаты за опыт (стаж) работы в бюджетных и казенных учреждениях социальной защиты населения, засчитывается:</w:t>
      </w:r>
    </w:p>
    <w:p w:rsidR="00EF2C61" w:rsidRDefault="00EF2C61">
      <w:pPr>
        <w:pStyle w:val="ConsPlusNormal"/>
        <w:jc w:val="both"/>
      </w:pPr>
      <w:r>
        <w:t xml:space="preserve">(в ред. </w:t>
      </w:r>
      <w:hyperlink r:id="rId145" w:history="1">
        <w:r>
          <w:rPr>
            <w:color w:val="0000FF"/>
          </w:rPr>
          <w:t>Постановления</w:t>
        </w:r>
      </w:hyperlink>
      <w:r>
        <w:t xml:space="preserve"> администрации г. Красноярска от 11.09.2014 N 563)</w:t>
      </w:r>
    </w:p>
    <w:p w:rsidR="00EF2C61" w:rsidRDefault="00EF2C61">
      <w:pPr>
        <w:pStyle w:val="ConsPlusNormal"/>
        <w:ind w:firstLine="540"/>
        <w:jc w:val="both"/>
      </w:pPr>
      <w:r>
        <w:t>время работы на выборных должностях в органах законодательной и исполнительной власти и профсоюзных органах;</w:t>
      </w:r>
    </w:p>
    <w:p w:rsidR="00EF2C61" w:rsidRDefault="00EF2C61">
      <w:pPr>
        <w:pStyle w:val="ConsPlusNormal"/>
        <w:ind w:firstLine="540"/>
        <w:jc w:val="both"/>
      </w:pPr>
      <w:r>
        <w:t>время, когда работник фактически не работал, но за ним сохранялось место работы (должность), а также время вынужденного прогула при неправильном увольнении или переводе на другую работу и последующем восстановлении на работе;</w:t>
      </w:r>
    </w:p>
    <w:p w:rsidR="00EF2C61" w:rsidRDefault="00EF2C61">
      <w:pPr>
        <w:pStyle w:val="ConsPlusNormal"/>
        <w:pBdr>
          <w:top w:val="single" w:sz="6" w:space="0" w:color="auto"/>
        </w:pBdr>
        <w:spacing w:before="100" w:after="100"/>
        <w:jc w:val="both"/>
        <w:rPr>
          <w:sz w:val="2"/>
          <w:szCs w:val="2"/>
        </w:rPr>
      </w:pPr>
    </w:p>
    <w:p w:rsidR="00EF2C61" w:rsidRDefault="00EF2C61">
      <w:pPr>
        <w:pStyle w:val="ConsPlusNormal"/>
        <w:ind w:firstLine="540"/>
        <w:jc w:val="both"/>
      </w:pPr>
      <w:hyperlink r:id="rId146" w:history="1">
        <w:r>
          <w:rPr>
            <w:color w:val="0000FF"/>
          </w:rPr>
          <w:t>Постановлением</w:t>
        </w:r>
      </w:hyperlink>
      <w:r>
        <w:t xml:space="preserve"> администрации г. Красноярска от 20.08.2015 N 545 в абзаце четвертом пункта 8.2 слова "органах управления системой социальной защиты населения и здравоохранения" заменены словами "органах исполнительной власти и органах местного самоуправления в сфере социальной поддержки и социального обслуживания и здравоохранения".</w:t>
      </w:r>
    </w:p>
    <w:p w:rsidR="00EF2C61" w:rsidRDefault="00EF2C61">
      <w:pPr>
        <w:pStyle w:val="ConsPlusNormal"/>
        <w:pBdr>
          <w:top w:val="single" w:sz="6" w:space="0" w:color="auto"/>
        </w:pBdr>
        <w:spacing w:before="100" w:after="100"/>
        <w:jc w:val="both"/>
        <w:rPr>
          <w:sz w:val="2"/>
          <w:szCs w:val="2"/>
        </w:rPr>
      </w:pPr>
    </w:p>
    <w:p w:rsidR="00EF2C61" w:rsidRDefault="00EF2C61">
      <w:pPr>
        <w:pStyle w:val="ConsPlusNormal"/>
        <w:ind w:firstLine="540"/>
        <w:jc w:val="both"/>
      </w:pPr>
      <w:r>
        <w:t>время работы в бюджетных, казенных, автономных учреждениях социальной защиты населения и здравоохранения, органах исполнительной власти в сфере социальной поддержки и социального обслуживания и здравоохранения стран СНГ, а также республик, входивших в состав СССР до 01.01.1992;</w:t>
      </w:r>
    </w:p>
    <w:p w:rsidR="00EF2C61" w:rsidRDefault="00EF2C61">
      <w:pPr>
        <w:pStyle w:val="ConsPlusNormal"/>
        <w:jc w:val="both"/>
      </w:pPr>
      <w:r>
        <w:t xml:space="preserve">(в ред. </w:t>
      </w:r>
      <w:hyperlink r:id="rId147" w:history="1">
        <w:r>
          <w:rPr>
            <w:color w:val="0000FF"/>
          </w:rPr>
          <w:t>Постановления</w:t>
        </w:r>
      </w:hyperlink>
      <w:r>
        <w:t xml:space="preserve"> администрации г. Красноярска от 11.09.2014 N 563)</w:t>
      </w:r>
    </w:p>
    <w:p w:rsidR="00EF2C61" w:rsidRDefault="00EF2C61">
      <w:pPr>
        <w:pStyle w:val="ConsPlusNormal"/>
        <w:ind w:firstLine="540"/>
        <w:jc w:val="both"/>
      </w:pPr>
      <w:r>
        <w:t>время по уходу за ребенком до достижения им возраста трех лет.</w:t>
      </w:r>
    </w:p>
    <w:p w:rsidR="00EF2C61" w:rsidRDefault="00EF2C61">
      <w:pPr>
        <w:pStyle w:val="ConsPlusNormal"/>
        <w:ind w:firstLine="540"/>
        <w:jc w:val="both"/>
      </w:pPr>
    </w:p>
    <w:p w:rsidR="00EF2C61" w:rsidRDefault="00EF2C61">
      <w:pPr>
        <w:pStyle w:val="ConsPlusNormal"/>
        <w:jc w:val="right"/>
      </w:pPr>
      <w:r>
        <w:t>Руководитель главного</w:t>
      </w:r>
    </w:p>
    <w:p w:rsidR="00EF2C61" w:rsidRDefault="00EF2C61">
      <w:pPr>
        <w:pStyle w:val="ConsPlusNormal"/>
        <w:jc w:val="right"/>
      </w:pPr>
      <w:r>
        <w:t>управления социальной</w:t>
      </w:r>
    </w:p>
    <w:p w:rsidR="00EF2C61" w:rsidRDefault="00EF2C61">
      <w:pPr>
        <w:pStyle w:val="ConsPlusNormal"/>
        <w:jc w:val="right"/>
      </w:pPr>
      <w:r>
        <w:t>защиты населения</w:t>
      </w:r>
    </w:p>
    <w:p w:rsidR="00EF2C61" w:rsidRDefault="00EF2C61">
      <w:pPr>
        <w:pStyle w:val="ConsPlusNormal"/>
        <w:jc w:val="right"/>
      </w:pPr>
      <w:r>
        <w:t>Н.Л.БОБРОВА</w:t>
      </w: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r>
        <w:t>Приложение 1</w:t>
      </w:r>
    </w:p>
    <w:p w:rsidR="00EF2C61" w:rsidRDefault="00EF2C61">
      <w:pPr>
        <w:pStyle w:val="ConsPlusNormal"/>
        <w:jc w:val="right"/>
      </w:pPr>
      <w:r>
        <w:t>к Примерному положению</w:t>
      </w:r>
    </w:p>
    <w:p w:rsidR="00EF2C61" w:rsidRDefault="00EF2C61">
      <w:pPr>
        <w:pStyle w:val="ConsPlusNormal"/>
        <w:jc w:val="right"/>
      </w:pPr>
      <w:r>
        <w:t>об оплате труда работников</w:t>
      </w:r>
    </w:p>
    <w:p w:rsidR="00EF2C61" w:rsidRDefault="00EF2C61">
      <w:pPr>
        <w:pStyle w:val="ConsPlusNormal"/>
        <w:jc w:val="right"/>
      </w:pPr>
      <w:r>
        <w:t>муниципальных бюджетных</w:t>
      </w:r>
    </w:p>
    <w:p w:rsidR="00EF2C61" w:rsidRDefault="00EF2C61">
      <w:pPr>
        <w:pStyle w:val="ConsPlusNormal"/>
        <w:jc w:val="right"/>
      </w:pPr>
      <w:r>
        <w:t>и казенных учреждений</w:t>
      </w:r>
    </w:p>
    <w:p w:rsidR="00EF2C61" w:rsidRDefault="00EF2C61">
      <w:pPr>
        <w:pStyle w:val="ConsPlusNormal"/>
        <w:jc w:val="right"/>
      </w:pPr>
      <w:r>
        <w:t>социального обслуживания</w:t>
      </w:r>
    </w:p>
    <w:p w:rsidR="00EF2C61" w:rsidRDefault="00EF2C61">
      <w:pPr>
        <w:pStyle w:val="ConsPlusNormal"/>
        <w:jc w:val="center"/>
      </w:pPr>
    </w:p>
    <w:p w:rsidR="00EF2C61" w:rsidRDefault="00EF2C61">
      <w:pPr>
        <w:pStyle w:val="ConsPlusTitle"/>
        <w:jc w:val="center"/>
      </w:pPr>
      <w:bookmarkStart w:id="16" w:name="P894"/>
      <w:bookmarkEnd w:id="16"/>
      <w:r>
        <w:t>ПОРЯДОК</w:t>
      </w:r>
    </w:p>
    <w:p w:rsidR="00EF2C61" w:rsidRDefault="00EF2C61">
      <w:pPr>
        <w:pStyle w:val="ConsPlusTitle"/>
        <w:jc w:val="center"/>
      </w:pPr>
      <w:r>
        <w:t>ИСЧИСЛЕНИЯ СРЕДНЕГО РАЗМЕРА ОКЛАДА (ДОЛЖНОСТНОГО ОКЛАДА),</w:t>
      </w:r>
    </w:p>
    <w:p w:rsidR="00EF2C61" w:rsidRDefault="00EF2C61">
      <w:pPr>
        <w:pStyle w:val="ConsPlusTitle"/>
        <w:jc w:val="center"/>
      </w:pPr>
      <w:r>
        <w:t>СТАВКИ ЗАРАБОТНОЙ ПЛАТЫ РАБОТНИКОВ ОСНОВНОГО ПЕРСОНАЛА</w:t>
      </w:r>
    </w:p>
    <w:p w:rsidR="00EF2C61" w:rsidRDefault="00EF2C61">
      <w:pPr>
        <w:pStyle w:val="ConsPlusTitle"/>
        <w:jc w:val="center"/>
      </w:pPr>
      <w:r>
        <w:t>ДЛЯ ОПРЕДЕЛЕНИЯ РАЗМЕРА ДОЛЖНОСТНОГО ОКЛАДА</w:t>
      </w:r>
    </w:p>
    <w:p w:rsidR="00EF2C61" w:rsidRDefault="00EF2C61">
      <w:pPr>
        <w:pStyle w:val="ConsPlusTitle"/>
        <w:jc w:val="center"/>
      </w:pPr>
      <w:r>
        <w:t>РУКОВОДИТЕЛЯ УЧРЕЖДЕНИЯ</w:t>
      </w:r>
    </w:p>
    <w:p w:rsidR="00EF2C61" w:rsidRDefault="00EF2C61">
      <w:pPr>
        <w:pStyle w:val="ConsPlusNormal"/>
        <w:jc w:val="center"/>
      </w:pPr>
      <w:r>
        <w:t>Список изменяющих документов</w:t>
      </w:r>
    </w:p>
    <w:p w:rsidR="00EF2C61" w:rsidRDefault="00EF2C61">
      <w:pPr>
        <w:pStyle w:val="ConsPlusNormal"/>
        <w:jc w:val="center"/>
      </w:pPr>
      <w:r>
        <w:t xml:space="preserve">(в ред. </w:t>
      </w:r>
      <w:hyperlink r:id="rId148" w:history="1">
        <w:r>
          <w:rPr>
            <w:color w:val="0000FF"/>
          </w:rPr>
          <w:t>Постановления</w:t>
        </w:r>
      </w:hyperlink>
      <w:r>
        <w:t xml:space="preserve"> администрации г. Красноярска</w:t>
      </w:r>
    </w:p>
    <w:p w:rsidR="00EF2C61" w:rsidRDefault="00EF2C61">
      <w:pPr>
        <w:pStyle w:val="ConsPlusNormal"/>
        <w:jc w:val="center"/>
      </w:pPr>
      <w:r>
        <w:t>от 16.12.2013 N 724)</w:t>
      </w:r>
    </w:p>
    <w:p w:rsidR="00EF2C61" w:rsidRDefault="00EF2C61">
      <w:pPr>
        <w:pStyle w:val="ConsPlusNormal"/>
        <w:jc w:val="center"/>
      </w:pPr>
    </w:p>
    <w:p w:rsidR="00EF2C61" w:rsidRDefault="00EF2C61">
      <w:pPr>
        <w:pStyle w:val="ConsPlusNormal"/>
        <w:ind w:firstLine="540"/>
        <w:jc w:val="both"/>
      </w:pPr>
      <w:r>
        <w:t xml:space="preserve">1. Настоящий Порядок определяет правила исчисления среднего размера оклада (должностного оклада), ставки заработной платы работников основного персонала для </w:t>
      </w:r>
      <w:r>
        <w:lastRenderedPageBreak/>
        <w:t>определения размера должностного оклада руководителя учреждения.</w:t>
      </w:r>
    </w:p>
    <w:p w:rsidR="00EF2C61" w:rsidRDefault="00EF2C61">
      <w:pPr>
        <w:pStyle w:val="ConsPlusNormal"/>
        <w:ind w:firstLine="540"/>
        <w:jc w:val="both"/>
      </w:pPr>
      <w:r>
        <w:t>2.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по формуле:</w:t>
      </w:r>
    </w:p>
    <w:p w:rsidR="00EF2C61" w:rsidRDefault="00EF2C61">
      <w:pPr>
        <w:pStyle w:val="ConsPlusNormal"/>
        <w:ind w:firstLine="540"/>
        <w:jc w:val="both"/>
      </w:pPr>
    </w:p>
    <w:p w:rsidR="00EF2C61" w:rsidRDefault="00EF2C61">
      <w:pPr>
        <w:pStyle w:val="ConsPlusNormal"/>
        <w:jc w:val="center"/>
      </w:pPr>
      <w:r w:rsidRPr="00F63BBD">
        <w:rPr>
          <w:position w:val="-24"/>
        </w:rPr>
        <w:pict>
          <v:shape id="_x0000_i1026" style="width:120.75pt;height:36pt" coordsize="" o:spt="100" adj="0,,0" path="" filled="f" stroked="f">
            <v:stroke joinstyle="miter"/>
            <v:imagedata r:id="rId149" o:title="base_23675_141145_5"/>
            <v:formulas/>
            <v:path o:connecttype="segments"/>
          </v:shape>
        </w:pict>
      </w:r>
    </w:p>
    <w:p w:rsidR="00EF2C61" w:rsidRDefault="00EF2C61">
      <w:pPr>
        <w:pStyle w:val="ConsPlusNormal"/>
        <w:ind w:firstLine="540"/>
        <w:jc w:val="both"/>
      </w:pPr>
    </w:p>
    <w:p w:rsidR="00EF2C61" w:rsidRDefault="00EF2C61">
      <w:pPr>
        <w:pStyle w:val="ConsPlusNormal"/>
        <w:ind w:firstLine="540"/>
        <w:jc w:val="both"/>
      </w:pPr>
      <w:r>
        <w:t>где:</w:t>
      </w:r>
    </w:p>
    <w:p w:rsidR="00EF2C61" w:rsidRDefault="00EF2C61">
      <w:pPr>
        <w:pStyle w:val="ConsPlusNormal"/>
        <w:ind w:firstLine="540"/>
        <w:jc w:val="both"/>
      </w:pPr>
      <w:r w:rsidRPr="00F63BBD">
        <w:rPr>
          <w:position w:val="-14"/>
        </w:rPr>
        <w:pict>
          <v:shape id="_x0000_i1027" style="width:30.75pt;height:21pt" coordsize="" o:spt="100" adj="0,,0" path="" filled="f" stroked="f">
            <v:stroke joinstyle="miter"/>
            <v:imagedata r:id="rId150" o:title="base_23675_141145_6"/>
            <v:formulas/>
            <v:path o:connecttype="segments"/>
          </v:shape>
        </w:pict>
      </w:r>
      <w:r>
        <w:t xml:space="preserve"> - средний размер оклада (должностного оклада), ставки заработной платы работников основного персонала;</w:t>
      </w:r>
    </w:p>
    <w:p w:rsidR="00EF2C61" w:rsidRDefault="00EF2C61">
      <w:pPr>
        <w:pStyle w:val="ConsPlusNormal"/>
        <w:ind w:firstLine="540"/>
        <w:jc w:val="both"/>
      </w:pPr>
      <w:r w:rsidRPr="00F63BBD">
        <w:rPr>
          <w:position w:val="-12"/>
        </w:rPr>
        <w:pict>
          <v:shape id="_x0000_i1028" style="width:26.25pt;height:19.5pt" coordsize="" o:spt="100" adj="0,,0" path="" filled="f" stroked="f">
            <v:stroke joinstyle="miter"/>
            <v:imagedata r:id="rId151" o:title="base_23675_141145_7"/>
            <v:formulas/>
            <v:path o:connecttype="segments"/>
          </v:shape>
        </w:pict>
      </w:r>
      <w:r>
        <w:t xml:space="preserve"> - размер оклада (должностного оклада), ставки заработной платы работника основного персонала, установленный в соответствии со штатным расписанием учреждения;</w:t>
      </w:r>
    </w:p>
    <w:p w:rsidR="00EF2C61" w:rsidRDefault="00EF2C61">
      <w:pPr>
        <w:pStyle w:val="ConsPlusNormal"/>
        <w:ind w:firstLine="540"/>
        <w:jc w:val="both"/>
      </w:pPr>
      <w:r>
        <w:t>n - штатная численность работников основного персонала.</w:t>
      </w:r>
    </w:p>
    <w:p w:rsidR="00EF2C61" w:rsidRDefault="00EF2C61">
      <w:pPr>
        <w:pStyle w:val="ConsPlusNormal"/>
        <w:ind w:firstLine="540"/>
        <w:jc w:val="both"/>
      </w:pPr>
      <w:r>
        <w:t>3.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подлежит пересмотру в случае:</w:t>
      </w:r>
    </w:p>
    <w:p w:rsidR="00EF2C61" w:rsidRDefault="00EF2C61">
      <w:pPr>
        <w:pStyle w:val="ConsPlusNormal"/>
        <w:ind w:firstLine="540"/>
        <w:jc w:val="both"/>
      </w:pPr>
      <w:r>
        <w:t>изменения утвержденной штатной численности работников основного персонала учреждения более чем на 15 процентов;</w:t>
      </w:r>
    </w:p>
    <w:p w:rsidR="00EF2C61" w:rsidRDefault="00EF2C61">
      <w:pPr>
        <w:pStyle w:val="ConsPlusNormal"/>
        <w:ind w:firstLine="540"/>
        <w:jc w:val="both"/>
      </w:pPr>
      <w:r>
        <w:t>увеличения (индексации) окладов (должностных окладов), ставок заработной платы работников.</w:t>
      </w: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r>
        <w:t>Приложение 2</w:t>
      </w:r>
    </w:p>
    <w:p w:rsidR="00EF2C61" w:rsidRDefault="00EF2C61">
      <w:pPr>
        <w:pStyle w:val="ConsPlusNormal"/>
        <w:jc w:val="right"/>
      </w:pPr>
      <w:r>
        <w:t>к Примерному положению</w:t>
      </w:r>
    </w:p>
    <w:p w:rsidR="00EF2C61" w:rsidRDefault="00EF2C61">
      <w:pPr>
        <w:pStyle w:val="ConsPlusNormal"/>
        <w:jc w:val="right"/>
      </w:pPr>
      <w:r>
        <w:t>об оплате труда работников</w:t>
      </w:r>
    </w:p>
    <w:p w:rsidR="00EF2C61" w:rsidRDefault="00EF2C61">
      <w:pPr>
        <w:pStyle w:val="ConsPlusNormal"/>
        <w:jc w:val="right"/>
      </w:pPr>
      <w:r>
        <w:t>муниципальных бюджетных</w:t>
      </w:r>
    </w:p>
    <w:p w:rsidR="00EF2C61" w:rsidRDefault="00EF2C61">
      <w:pPr>
        <w:pStyle w:val="ConsPlusNormal"/>
        <w:jc w:val="right"/>
      </w:pPr>
      <w:r>
        <w:t>и казенных учреждений</w:t>
      </w:r>
    </w:p>
    <w:p w:rsidR="00EF2C61" w:rsidRDefault="00EF2C61">
      <w:pPr>
        <w:pStyle w:val="ConsPlusNormal"/>
        <w:jc w:val="right"/>
      </w:pPr>
      <w:r>
        <w:t>социального обслуживания</w:t>
      </w:r>
    </w:p>
    <w:p w:rsidR="00EF2C61" w:rsidRDefault="00EF2C61">
      <w:pPr>
        <w:pStyle w:val="ConsPlusNormal"/>
        <w:jc w:val="center"/>
      </w:pPr>
    </w:p>
    <w:p w:rsidR="00EF2C61" w:rsidRDefault="00EF2C61">
      <w:pPr>
        <w:pStyle w:val="ConsPlusNormal"/>
        <w:jc w:val="center"/>
      </w:pPr>
      <w:r>
        <w:t>КОЛИЧЕСТВО СРЕДНИХ ОКЛАДОВ (ДОЛЖНОСТНЫХ ОКЛАДОВ),</w:t>
      </w:r>
    </w:p>
    <w:p w:rsidR="00EF2C61" w:rsidRDefault="00EF2C61">
      <w:pPr>
        <w:pStyle w:val="ConsPlusNormal"/>
        <w:jc w:val="center"/>
      </w:pPr>
      <w:r>
        <w:t>СТАВОК ЗАРАБОТНОЙ ПЛАТЫ РАБОТНИКОВ ОСНОВНОГО ПЕРСОНАЛА,</w:t>
      </w:r>
    </w:p>
    <w:p w:rsidR="00EF2C61" w:rsidRDefault="00EF2C61">
      <w:pPr>
        <w:pStyle w:val="ConsPlusNormal"/>
        <w:jc w:val="center"/>
      </w:pPr>
      <w:r>
        <w:t>ИСПОЛЬЗУЕМОЕ ПРИ ОПРЕДЕЛЕНИИ РАЗМЕРА ДОЛЖНОСТНОГО ОКЛАДА</w:t>
      </w:r>
    </w:p>
    <w:p w:rsidR="00EF2C61" w:rsidRDefault="00EF2C61">
      <w:pPr>
        <w:pStyle w:val="ConsPlusNormal"/>
        <w:jc w:val="center"/>
      </w:pPr>
      <w:r>
        <w:t>РУКОВОДИТЕЛЯ УЧРЕЖДЕНИЯ С УЧЕТОМ ОТНЕСЕНИЯ УЧРЕЖДЕНИЯ</w:t>
      </w:r>
    </w:p>
    <w:p w:rsidR="00EF2C61" w:rsidRDefault="00EF2C61">
      <w:pPr>
        <w:pStyle w:val="ConsPlusNormal"/>
        <w:jc w:val="center"/>
      </w:pPr>
      <w:r>
        <w:t>К ГРУППЕ ПО ОПЛАТЕ ТРУДА РУКОВОДИТЕЛЕЙ УЧРЕЖДЕНИЙ</w:t>
      </w:r>
    </w:p>
    <w:p w:rsidR="00EF2C61" w:rsidRDefault="00EF2C61">
      <w:pPr>
        <w:pStyle w:val="ConsPlusNormal"/>
        <w:ind w:firstLine="540"/>
        <w:jc w:val="both"/>
      </w:pPr>
    </w:p>
    <w:p w:rsidR="00EF2C61" w:rsidRDefault="00EF2C61">
      <w:pPr>
        <w:pStyle w:val="ConsPlusNormal"/>
        <w:ind w:firstLine="540"/>
        <w:jc w:val="both"/>
      </w:pPr>
      <w:r>
        <w:t xml:space="preserve">Утратило силу. - </w:t>
      </w:r>
      <w:hyperlink r:id="rId152" w:history="1">
        <w:r>
          <w:rPr>
            <w:color w:val="0000FF"/>
          </w:rPr>
          <w:t>Постановление</w:t>
        </w:r>
      </w:hyperlink>
      <w:r>
        <w:t xml:space="preserve"> администрации г. Красноярска от 25.06.2012 N 275.</w:t>
      </w: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r>
        <w:t>Приложение 3</w:t>
      </w:r>
    </w:p>
    <w:p w:rsidR="00EF2C61" w:rsidRDefault="00EF2C61">
      <w:pPr>
        <w:pStyle w:val="ConsPlusNormal"/>
        <w:jc w:val="right"/>
      </w:pPr>
      <w:r>
        <w:t>к Примерному положению</w:t>
      </w:r>
    </w:p>
    <w:p w:rsidR="00EF2C61" w:rsidRDefault="00EF2C61">
      <w:pPr>
        <w:pStyle w:val="ConsPlusNormal"/>
        <w:jc w:val="right"/>
      </w:pPr>
      <w:r>
        <w:t>об оплате труда работников</w:t>
      </w:r>
    </w:p>
    <w:p w:rsidR="00EF2C61" w:rsidRDefault="00EF2C61">
      <w:pPr>
        <w:pStyle w:val="ConsPlusNormal"/>
        <w:jc w:val="right"/>
      </w:pPr>
      <w:r>
        <w:t>муниципальных бюджетных</w:t>
      </w:r>
    </w:p>
    <w:p w:rsidR="00EF2C61" w:rsidRDefault="00EF2C61">
      <w:pPr>
        <w:pStyle w:val="ConsPlusNormal"/>
        <w:jc w:val="right"/>
      </w:pPr>
      <w:r>
        <w:t>и казенных учреждений</w:t>
      </w:r>
    </w:p>
    <w:p w:rsidR="00EF2C61" w:rsidRDefault="00EF2C61">
      <w:pPr>
        <w:pStyle w:val="ConsPlusNormal"/>
        <w:jc w:val="right"/>
      </w:pPr>
      <w:r>
        <w:t>социального обслуживания</w:t>
      </w:r>
    </w:p>
    <w:p w:rsidR="00EF2C61" w:rsidRDefault="00EF2C61">
      <w:pPr>
        <w:pStyle w:val="ConsPlusNormal"/>
        <w:jc w:val="center"/>
      </w:pPr>
    </w:p>
    <w:p w:rsidR="00EF2C61" w:rsidRDefault="00EF2C61">
      <w:pPr>
        <w:pStyle w:val="ConsPlusNormal"/>
        <w:jc w:val="center"/>
      </w:pPr>
      <w:bookmarkStart w:id="17" w:name="P946"/>
      <w:bookmarkEnd w:id="17"/>
      <w:r>
        <w:lastRenderedPageBreak/>
        <w:t>ПОКАЗАТЕЛИ ДЛЯ ОТНЕСЕНИЯ УЧРЕЖДЕНИЙ,</w:t>
      </w:r>
    </w:p>
    <w:p w:rsidR="00EF2C61" w:rsidRDefault="00EF2C61">
      <w:pPr>
        <w:pStyle w:val="ConsPlusNormal"/>
        <w:jc w:val="center"/>
      </w:pPr>
      <w:r>
        <w:t>КООРДИНАЦИЮ ДЕЯТЕЛЬНОСТИ КОТОРЫХ ОСУЩЕСТВЛЯЕТ</w:t>
      </w:r>
    </w:p>
    <w:p w:rsidR="00EF2C61" w:rsidRDefault="00EF2C61">
      <w:pPr>
        <w:pStyle w:val="ConsPlusNormal"/>
        <w:jc w:val="center"/>
      </w:pPr>
      <w:r>
        <w:t>ГЛАВНОЕ УПРАВЛЕНИЕ СОЦИАЛЬНОЙ ЗАЩИТЫ НАСЕЛЕНИЯ</w:t>
      </w:r>
    </w:p>
    <w:p w:rsidR="00EF2C61" w:rsidRDefault="00EF2C61">
      <w:pPr>
        <w:pStyle w:val="ConsPlusNormal"/>
        <w:jc w:val="center"/>
      </w:pPr>
      <w:r>
        <w:t>АДМИНИСТРАЦИИ ГОРОДА КРАСНОЯРСКА, К ГРУППАМ</w:t>
      </w:r>
    </w:p>
    <w:p w:rsidR="00EF2C61" w:rsidRDefault="00EF2C61">
      <w:pPr>
        <w:pStyle w:val="ConsPlusNormal"/>
        <w:jc w:val="center"/>
      </w:pPr>
      <w:r>
        <w:t>ПО ОПЛАТЕ ТРУДА РУКОВОДИТЕЛЕЙ УЧРЕЖДЕНИЙ</w:t>
      </w:r>
    </w:p>
    <w:p w:rsidR="00EF2C61" w:rsidRDefault="00EF2C61">
      <w:pPr>
        <w:pStyle w:val="ConsPlusNormal"/>
        <w:jc w:val="center"/>
      </w:pPr>
      <w:r>
        <w:t>Список изменяющих документов</w:t>
      </w:r>
    </w:p>
    <w:p w:rsidR="00EF2C61" w:rsidRDefault="00EF2C61">
      <w:pPr>
        <w:pStyle w:val="ConsPlusNormal"/>
        <w:jc w:val="center"/>
      </w:pPr>
      <w:r>
        <w:t xml:space="preserve">(в ред. </w:t>
      </w:r>
      <w:hyperlink r:id="rId153" w:history="1">
        <w:r>
          <w:rPr>
            <w:color w:val="0000FF"/>
          </w:rPr>
          <w:t>Постановления</w:t>
        </w:r>
      </w:hyperlink>
      <w:r>
        <w:t xml:space="preserve"> администрации г. Красноярска</w:t>
      </w:r>
    </w:p>
    <w:p w:rsidR="00EF2C61" w:rsidRDefault="00EF2C61">
      <w:pPr>
        <w:pStyle w:val="ConsPlusNormal"/>
        <w:jc w:val="center"/>
      </w:pPr>
      <w:r>
        <w:t>от 08.10.2014 N 652)</w:t>
      </w:r>
    </w:p>
    <w:p w:rsidR="00EF2C61" w:rsidRDefault="00EF2C61">
      <w:pPr>
        <w:pStyle w:val="ConsPlusNormal"/>
        <w:jc w:val="center"/>
      </w:pPr>
    </w:p>
    <w:p w:rsidR="00EF2C61" w:rsidRDefault="00EF2C61">
      <w:pPr>
        <w:pStyle w:val="ConsPlusNormal"/>
        <w:ind w:firstLine="540"/>
        <w:jc w:val="both"/>
      </w:pPr>
      <w:r>
        <w:t>1. Социально-реабилитационные центры для несовершеннолетних, реабилитационные центры для детей и подростков с ограниченными возможностями (со стационаром), социальные приюты, центры социальной помощи семье и детям (со стационаром):</w:t>
      </w:r>
    </w:p>
    <w:p w:rsidR="00EF2C61" w:rsidRDefault="00EF2C61">
      <w:pPr>
        <w:sectPr w:rsidR="00EF2C61">
          <w:pgSz w:w="11905" w:h="16838"/>
          <w:pgMar w:top="1134" w:right="850" w:bottom="1134" w:left="1701" w:header="0" w:footer="0" w:gutter="0"/>
          <w:cols w:space="720"/>
        </w:sectPr>
      </w:pPr>
    </w:p>
    <w:p w:rsidR="00EF2C61" w:rsidRDefault="00EF2C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2891"/>
        <w:gridCol w:w="1388"/>
        <w:gridCol w:w="1559"/>
        <w:gridCol w:w="1701"/>
        <w:gridCol w:w="1417"/>
      </w:tblGrid>
      <w:tr w:rsidR="00EF2C61">
        <w:tc>
          <w:tcPr>
            <w:tcW w:w="680" w:type="dxa"/>
            <w:vMerge w:val="restart"/>
          </w:tcPr>
          <w:p w:rsidR="00EF2C61" w:rsidRDefault="00EF2C61">
            <w:pPr>
              <w:pStyle w:val="ConsPlusNormal"/>
              <w:jc w:val="center"/>
            </w:pPr>
            <w:r>
              <w:t>N п/п</w:t>
            </w:r>
          </w:p>
        </w:tc>
        <w:tc>
          <w:tcPr>
            <w:tcW w:w="2891" w:type="dxa"/>
            <w:vMerge w:val="restart"/>
          </w:tcPr>
          <w:p w:rsidR="00EF2C61" w:rsidRDefault="00EF2C61">
            <w:pPr>
              <w:pStyle w:val="ConsPlusNormal"/>
              <w:jc w:val="center"/>
            </w:pPr>
            <w:r>
              <w:t xml:space="preserve">Показатели </w:t>
            </w:r>
            <w:hyperlink w:anchor="P978" w:history="1">
              <w:r>
                <w:rPr>
                  <w:color w:val="0000FF"/>
                </w:rPr>
                <w:t>&lt;*&gt;</w:t>
              </w:r>
            </w:hyperlink>
          </w:p>
        </w:tc>
        <w:tc>
          <w:tcPr>
            <w:tcW w:w="6065" w:type="dxa"/>
            <w:gridSpan w:val="4"/>
          </w:tcPr>
          <w:p w:rsidR="00EF2C61" w:rsidRDefault="00EF2C61">
            <w:pPr>
              <w:pStyle w:val="ConsPlusNormal"/>
              <w:jc w:val="center"/>
            </w:pPr>
            <w:r>
              <w:t>Группы по оплате труда руководителей учреждений</w:t>
            </w:r>
          </w:p>
        </w:tc>
      </w:tr>
      <w:tr w:rsidR="00EF2C61">
        <w:tc>
          <w:tcPr>
            <w:tcW w:w="680" w:type="dxa"/>
            <w:vMerge/>
          </w:tcPr>
          <w:p w:rsidR="00EF2C61" w:rsidRDefault="00EF2C61"/>
        </w:tc>
        <w:tc>
          <w:tcPr>
            <w:tcW w:w="2891" w:type="dxa"/>
            <w:vMerge/>
          </w:tcPr>
          <w:p w:rsidR="00EF2C61" w:rsidRDefault="00EF2C61"/>
        </w:tc>
        <w:tc>
          <w:tcPr>
            <w:tcW w:w="1388" w:type="dxa"/>
          </w:tcPr>
          <w:p w:rsidR="00EF2C61" w:rsidRDefault="00EF2C61">
            <w:pPr>
              <w:pStyle w:val="ConsPlusNormal"/>
              <w:jc w:val="center"/>
            </w:pPr>
            <w:r>
              <w:t>I</w:t>
            </w:r>
          </w:p>
        </w:tc>
        <w:tc>
          <w:tcPr>
            <w:tcW w:w="1559" w:type="dxa"/>
          </w:tcPr>
          <w:p w:rsidR="00EF2C61" w:rsidRDefault="00EF2C61">
            <w:pPr>
              <w:pStyle w:val="ConsPlusNormal"/>
              <w:jc w:val="center"/>
            </w:pPr>
            <w:r>
              <w:t>II</w:t>
            </w:r>
          </w:p>
        </w:tc>
        <w:tc>
          <w:tcPr>
            <w:tcW w:w="1701" w:type="dxa"/>
          </w:tcPr>
          <w:p w:rsidR="00EF2C61" w:rsidRDefault="00EF2C61">
            <w:pPr>
              <w:pStyle w:val="ConsPlusNormal"/>
              <w:jc w:val="center"/>
            </w:pPr>
            <w:r>
              <w:t>III</w:t>
            </w:r>
          </w:p>
        </w:tc>
        <w:tc>
          <w:tcPr>
            <w:tcW w:w="1417" w:type="dxa"/>
          </w:tcPr>
          <w:p w:rsidR="00EF2C61" w:rsidRDefault="00EF2C61">
            <w:pPr>
              <w:pStyle w:val="ConsPlusNormal"/>
              <w:jc w:val="center"/>
            </w:pPr>
            <w:r>
              <w:t>IV</w:t>
            </w:r>
          </w:p>
        </w:tc>
      </w:tr>
      <w:tr w:rsidR="00EF2C61">
        <w:tc>
          <w:tcPr>
            <w:tcW w:w="680" w:type="dxa"/>
          </w:tcPr>
          <w:p w:rsidR="00EF2C61" w:rsidRDefault="00EF2C61">
            <w:pPr>
              <w:pStyle w:val="ConsPlusNormal"/>
            </w:pPr>
            <w:r>
              <w:t>1</w:t>
            </w:r>
          </w:p>
        </w:tc>
        <w:tc>
          <w:tcPr>
            <w:tcW w:w="2891" w:type="dxa"/>
          </w:tcPr>
          <w:p w:rsidR="00EF2C61" w:rsidRDefault="00EF2C61">
            <w:pPr>
              <w:pStyle w:val="ConsPlusNormal"/>
            </w:pPr>
            <w:r>
              <w:t>Плановая коечная мощность, койко-мест</w:t>
            </w:r>
          </w:p>
        </w:tc>
        <w:tc>
          <w:tcPr>
            <w:tcW w:w="1388" w:type="dxa"/>
          </w:tcPr>
          <w:p w:rsidR="00EF2C61" w:rsidRDefault="00EF2C61">
            <w:pPr>
              <w:pStyle w:val="ConsPlusNormal"/>
            </w:pPr>
            <w:r>
              <w:t>свыше 50</w:t>
            </w:r>
          </w:p>
        </w:tc>
        <w:tc>
          <w:tcPr>
            <w:tcW w:w="1559" w:type="dxa"/>
          </w:tcPr>
          <w:p w:rsidR="00EF2C61" w:rsidRDefault="00EF2C61">
            <w:pPr>
              <w:pStyle w:val="ConsPlusNormal"/>
              <w:jc w:val="center"/>
            </w:pPr>
            <w:r>
              <w:t>31 - 50</w:t>
            </w:r>
          </w:p>
        </w:tc>
        <w:tc>
          <w:tcPr>
            <w:tcW w:w="1701" w:type="dxa"/>
          </w:tcPr>
          <w:p w:rsidR="00EF2C61" w:rsidRDefault="00EF2C61">
            <w:pPr>
              <w:pStyle w:val="ConsPlusNormal"/>
              <w:jc w:val="center"/>
            </w:pPr>
            <w:r>
              <w:t>16 - 30</w:t>
            </w:r>
          </w:p>
        </w:tc>
        <w:tc>
          <w:tcPr>
            <w:tcW w:w="1417" w:type="dxa"/>
          </w:tcPr>
          <w:p w:rsidR="00EF2C61" w:rsidRDefault="00EF2C61">
            <w:pPr>
              <w:pStyle w:val="ConsPlusNormal"/>
            </w:pPr>
            <w:r>
              <w:t>до 15</w:t>
            </w:r>
          </w:p>
        </w:tc>
      </w:tr>
      <w:tr w:rsidR="00EF2C61">
        <w:tc>
          <w:tcPr>
            <w:tcW w:w="680" w:type="dxa"/>
          </w:tcPr>
          <w:p w:rsidR="00EF2C61" w:rsidRDefault="00EF2C61">
            <w:pPr>
              <w:pStyle w:val="ConsPlusNormal"/>
            </w:pPr>
            <w:r>
              <w:t>2</w:t>
            </w:r>
          </w:p>
        </w:tc>
        <w:tc>
          <w:tcPr>
            <w:tcW w:w="2891" w:type="dxa"/>
          </w:tcPr>
          <w:p w:rsidR="00EF2C61" w:rsidRDefault="00EF2C61">
            <w:pPr>
              <w:pStyle w:val="ConsPlusNormal"/>
            </w:pPr>
            <w:r>
              <w:t>Количество получателей услуг, человек</w:t>
            </w:r>
          </w:p>
        </w:tc>
        <w:tc>
          <w:tcPr>
            <w:tcW w:w="1388" w:type="dxa"/>
          </w:tcPr>
          <w:p w:rsidR="00EF2C61" w:rsidRDefault="00EF2C61">
            <w:pPr>
              <w:pStyle w:val="ConsPlusNormal"/>
            </w:pPr>
            <w:r>
              <w:t>свыше 1000</w:t>
            </w:r>
          </w:p>
        </w:tc>
        <w:tc>
          <w:tcPr>
            <w:tcW w:w="1559" w:type="dxa"/>
          </w:tcPr>
          <w:p w:rsidR="00EF2C61" w:rsidRDefault="00EF2C61">
            <w:pPr>
              <w:pStyle w:val="ConsPlusNormal"/>
              <w:jc w:val="center"/>
            </w:pPr>
            <w:r>
              <w:t>501 - 1000</w:t>
            </w:r>
          </w:p>
        </w:tc>
        <w:tc>
          <w:tcPr>
            <w:tcW w:w="1701" w:type="dxa"/>
          </w:tcPr>
          <w:p w:rsidR="00EF2C61" w:rsidRDefault="00EF2C61">
            <w:pPr>
              <w:pStyle w:val="ConsPlusNormal"/>
              <w:jc w:val="center"/>
            </w:pPr>
            <w:r>
              <w:t>201 - 500</w:t>
            </w:r>
          </w:p>
        </w:tc>
        <w:tc>
          <w:tcPr>
            <w:tcW w:w="1417" w:type="dxa"/>
          </w:tcPr>
          <w:p w:rsidR="00EF2C61" w:rsidRDefault="00EF2C61">
            <w:pPr>
              <w:pStyle w:val="ConsPlusNormal"/>
            </w:pPr>
            <w:r>
              <w:t>до 200</w:t>
            </w:r>
          </w:p>
        </w:tc>
      </w:tr>
    </w:tbl>
    <w:p w:rsidR="00EF2C61" w:rsidRDefault="00EF2C61">
      <w:pPr>
        <w:pStyle w:val="ConsPlusNormal"/>
        <w:jc w:val="both"/>
      </w:pPr>
    </w:p>
    <w:p w:rsidR="00EF2C61" w:rsidRDefault="00EF2C61">
      <w:pPr>
        <w:pStyle w:val="ConsPlusNormal"/>
        <w:ind w:firstLine="540"/>
        <w:jc w:val="both"/>
      </w:pPr>
      <w:r>
        <w:t>--------------------------------</w:t>
      </w:r>
    </w:p>
    <w:p w:rsidR="00EF2C61" w:rsidRDefault="00EF2C61">
      <w:pPr>
        <w:pStyle w:val="ConsPlusNormal"/>
        <w:ind w:firstLine="540"/>
        <w:jc w:val="both"/>
      </w:pPr>
      <w:bookmarkStart w:id="18" w:name="P978"/>
      <w:bookmarkEnd w:id="18"/>
      <w:r>
        <w:t>&lt;*&gt; При определении группы по оплате труда руководителя учреждения в случае, когда показатели относятся к разным группам по оплате труда, группа определяется по показателю "Плановая коечная мощность" и увеличивается (уменьшается) на одну группу, если по показателю "Количество получателей услуг" учреждение соответственно относится к более высокой (к более низкой) группе по оплате труда руководителей учреждений.</w:t>
      </w:r>
    </w:p>
    <w:p w:rsidR="00EF2C61" w:rsidRDefault="00EF2C61">
      <w:pPr>
        <w:pStyle w:val="ConsPlusNormal"/>
        <w:jc w:val="both"/>
      </w:pPr>
    </w:p>
    <w:p w:rsidR="00EF2C61" w:rsidRDefault="00EF2C61">
      <w:pPr>
        <w:pStyle w:val="ConsPlusNormal"/>
        <w:ind w:firstLine="540"/>
        <w:jc w:val="both"/>
      </w:pPr>
      <w:r>
        <w:t>2. Комплексные центры социального обслуживания населения, центры социального обслуживания населения, центры социального обслуживания граждан пожилого возраста и инвалидов:</w:t>
      </w:r>
    </w:p>
    <w:p w:rsidR="00EF2C61" w:rsidRDefault="00EF2C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45"/>
        <w:gridCol w:w="1757"/>
        <w:gridCol w:w="1701"/>
        <w:gridCol w:w="1559"/>
        <w:gridCol w:w="1276"/>
      </w:tblGrid>
      <w:tr w:rsidR="00EF2C61">
        <w:tc>
          <w:tcPr>
            <w:tcW w:w="3345" w:type="dxa"/>
            <w:vMerge w:val="restart"/>
          </w:tcPr>
          <w:p w:rsidR="00EF2C61" w:rsidRDefault="00EF2C61">
            <w:pPr>
              <w:pStyle w:val="ConsPlusNormal"/>
              <w:jc w:val="center"/>
            </w:pPr>
            <w:r>
              <w:t>Показатели</w:t>
            </w:r>
          </w:p>
        </w:tc>
        <w:tc>
          <w:tcPr>
            <w:tcW w:w="6293" w:type="dxa"/>
            <w:gridSpan w:val="4"/>
          </w:tcPr>
          <w:p w:rsidR="00EF2C61" w:rsidRDefault="00EF2C61">
            <w:pPr>
              <w:pStyle w:val="ConsPlusNormal"/>
              <w:jc w:val="center"/>
            </w:pPr>
            <w:r>
              <w:t>Группы по оплате труда руководителей учреждений</w:t>
            </w:r>
          </w:p>
        </w:tc>
      </w:tr>
      <w:tr w:rsidR="00EF2C61">
        <w:tc>
          <w:tcPr>
            <w:tcW w:w="3345" w:type="dxa"/>
            <w:vMerge/>
          </w:tcPr>
          <w:p w:rsidR="00EF2C61" w:rsidRDefault="00EF2C61"/>
        </w:tc>
        <w:tc>
          <w:tcPr>
            <w:tcW w:w="1757" w:type="dxa"/>
          </w:tcPr>
          <w:p w:rsidR="00EF2C61" w:rsidRDefault="00EF2C61">
            <w:pPr>
              <w:pStyle w:val="ConsPlusNormal"/>
              <w:jc w:val="center"/>
            </w:pPr>
            <w:r>
              <w:t>I</w:t>
            </w:r>
          </w:p>
        </w:tc>
        <w:tc>
          <w:tcPr>
            <w:tcW w:w="1701" w:type="dxa"/>
          </w:tcPr>
          <w:p w:rsidR="00EF2C61" w:rsidRDefault="00EF2C61">
            <w:pPr>
              <w:pStyle w:val="ConsPlusNormal"/>
              <w:jc w:val="center"/>
            </w:pPr>
            <w:r>
              <w:t>II</w:t>
            </w:r>
          </w:p>
        </w:tc>
        <w:tc>
          <w:tcPr>
            <w:tcW w:w="1559" w:type="dxa"/>
          </w:tcPr>
          <w:p w:rsidR="00EF2C61" w:rsidRDefault="00EF2C61">
            <w:pPr>
              <w:pStyle w:val="ConsPlusNormal"/>
              <w:jc w:val="center"/>
            </w:pPr>
            <w:r>
              <w:t>III</w:t>
            </w:r>
          </w:p>
        </w:tc>
        <w:tc>
          <w:tcPr>
            <w:tcW w:w="1276" w:type="dxa"/>
          </w:tcPr>
          <w:p w:rsidR="00EF2C61" w:rsidRDefault="00EF2C61">
            <w:pPr>
              <w:pStyle w:val="ConsPlusNormal"/>
              <w:jc w:val="center"/>
            </w:pPr>
            <w:r>
              <w:t>IV</w:t>
            </w:r>
          </w:p>
        </w:tc>
      </w:tr>
      <w:tr w:rsidR="00EF2C61">
        <w:tc>
          <w:tcPr>
            <w:tcW w:w="3345" w:type="dxa"/>
          </w:tcPr>
          <w:p w:rsidR="00EF2C61" w:rsidRDefault="00EF2C61">
            <w:pPr>
              <w:pStyle w:val="ConsPlusNormal"/>
            </w:pPr>
            <w:r>
              <w:t>Количество получателей услуг, человек</w:t>
            </w:r>
          </w:p>
        </w:tc>
        <w:tc>
          <w:tcPr>
            <w:tcW w:w="1757" w:type="dxa"/>
          </w:tcPr>
          <w:p w:rsidR="00EF2C61" w:rsidRDefault="00EF2C61">
            <w:pPr>
              <w:pStyle w:val="ConsPlusNormal"/>
            </w:pPr>
            <w:r>
              <w:t>свыше 2000</w:t>
            </w:r>
          </w:p>
        </w:tc>
        <w:tc>
          <w:tcPr>
            <w:tcW w:w="1701" w:type="dxa"/>
          </w:tcPr>
          <w:p w:rsidR="00EF2C61" w:rsidRDefault="00EF2C61">
            <w:pPr>
              <w:pStyle w:val="ConsPlusNormal"/>
              <w:jc w:val="center"/>
            </w:pPr>
            <w:r>
              <w:t>1001 - 2000</w:t>
            </w:r>
          </w:p>
        </w:tc>
        <w:tc>
          <w:tcPr>
            <w:tcW w:w="1559" w:type="dxa"/>
          </w:tcPr>
          <w:p w:rsidR="00EF2C61" w:rsidRDefault="00EF2C61">
            <w:pPr>
              <w:pStyle w:val="ConsPlusNormal"/>
              <w:jc w:val="center"/>
            </w:pPr>
            <w:r>
              <w:t>501 - 1000</w:t>
            </w:r>
          </w:p>
        </w:tc>
        <w:tc>
          <w:tcPr>
            <w:tcW w:w="1276" w:type="dxa"/>
          </w:tcPr>
          <w:p w:rsidR="00EF2C61" w:rsidRDefault="00EF2C61">
            <w:pPr>
              <w:pStyle w:val="ConsPlusNormal"/>
            </w:pPr>
            <w:r>
              <w:t>до 500</w:t>
            </w:r>
          </w:p>
        </w:tc>
      </w:tr>
    </w:tbl>
    <w:p w:rsidR="00EF2C61" w:rsidRDefault="00EF2C61">
      <w:pPr>
        <w:pStyle w:val="ConsPlusNormal"/>
        <w:jc w:val="both"/>
      </w:pPr>
    </w:p>
    <w:p w:rsidR="00EF2C61" w:rsidRDefault="00EF2C61">
      <w:pPr>
        <w:pStyle w:val="ConsPlusNormal"/>
        <w:ind w:firstLine="540"/>
        <w:jc w:val="both"/>
      </w:pPr>
      <w:r>
        <w:t>3. Центры социальной помощи семье и детям без стационара:</w:t>
      </w:r>
    </w:p>
    <w:p w:rsidR="00EF2C61" w:rsidRDefault="00EF2C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45"/>
        <w:gridCol w:w="1757"/>
        <w:gridCol w:w="1701"/>
        <w:gridCol w:w="1559"/>
        <w:gridCol w:w="1247"/>
      </w:tblGrid>
      <w:tr w:rsidR="00EF2C61">
        <w:tc>
          <w:tcPr>
            <w:tcW w:w="3345" w:type="dxa"/>
            <w:vMerge w:val="restart"/>
          </w:tcPr>
          <w:p w:rsidR="00EF2C61" w:rsidRDefault="00EF2C61">
            <w:pPr>
              <w:pStyle w:val="ConsPlusNormal"/>
              <w:jc w:val="center"/>
            </w:pPr>
            <w:r>
              <w:t>Показатели</w:t>
            </w:r>
          </w:p>
        </w:tc>
        <w:tc>
          <w:tcPr>
            <w:tcW w:w="6264" w:type="dxa"/>
            <w:gridSpan w:val="4"/>
          </w:tcPr>
          <w:p w:rsidR="00EF2C61" w:rsidRDefault="00EF2C61">
            <w:pPr>
              <w:pStyle w:val="ConsPlusNormal"/>
              <w:jc w:val="center"/>
            </w:pPr>
            <w:r>
              <w:t>Группы по оплате труда руководителей учреждений</w:t>
            </w:r>
          </w:p>
        </w:tc>
      </w:tr>
      <w:tr w:rsidR="00EF2C61">
        <w:tc>
          <w:tcPr>
            <w:tcW w:w="3345" w:type="dxa"/>
            <w:vMerge/>
          </w:tcPr>
          <w:p w:rsidR="00EF2C61" w:rsidRDefault="00EF2C61"/>
        </w:tc>
        <w:tc>
          <w:tcPr>
            <w:tcW w:w="1757" w:type="dxa"/>
          </w:tcPr>
          <w:p w:rsidR="00EF2C61" w:rsidRDefault="00EF2C61">
            <w:pPr>
              <w:pStyle w:val="ConsPlusNormal"/>
              <w:jc w:val="center"/>
            </w:pPr>
            <w:r>
              <w:t>I</w:t>
            </w:r>
          </w:p>
        </w:tc>
        <w:tc>
          <w:tcPr>
            <w:tcW w:w="1701" w:type="dxa"/>
          </w:tcPr>
          <w:p w:rsidR="00EF2C61" w:rsidRDefault="00EF2C61">
            <w:pPr>
              <w:pStyle w:val="ConsPlusNormal"/>
              <w:jc w:val="center"/>
            </w:pPr>
            <w:r>
              <w:t>II</w:t>
            </w:r>
          </w:p>
        </w:tc>
        <w:tc>
          <w:tcPr>
            <w:tcW w:w="1559" w:type="dxa"/>
          </w:tcPr>
          <w:p w:rsidR="00EF2C61" w:rsidRDefault="00EF2C61">
            <w:pPr>
              <w:pStyle w:val="ConsPlusNormal"/>
              <w:jc w:val="center"/>
            </w:pPr>
            <w:r>
              <w:t>III</w:t>
            </w:r>
          </w:p>
        </w:tc>
        <w:tc>
          <w:tcPr>
            <w:tcW w:w="1247" w:type="dxa"/>
          </w:tcPr>
          <w:p w:rsidR="00EF2C61" w:rsidRDefault="00EF2C61">
            <w:pPr>
              <w:pStyle w:val="ConsPlusNormal"/>
              <w:jc w:val="center"/>
            </w:pPr>
            <w:r>
              <w:t>IV</w:t>
            </w:r>
          </w:p>
        </w:tc>
      </w:tr>
      <w:tr w:rsidR="00EF2C61">
        <w:tc>
          <w:tcPr>
            <w:tcW w:w="3345" w:type="dxa"/>
          </w:tcPr>
          <w:p w:rsidR="00EF2C61" w:rsidRDefault="00EF2C61">
            <w:pPr>
              <w:pStyle w:val="ConsPlusNormal"/>
            </w:pPr>
            <w:r>
              <w:t xml:space="preserve">Количество получателей услуг, </w:t>
            </w:r>
            <w:r>
              <w:lastRenderedPageBreak/>
              <w:t>человек</w:t>
            </w:r>
          </w:p>
        </w:tc>
        <w:tc>
          <w:tcPr>
            <w:tcW w:w="1757" w:type="dxa"/>
          </w:tcPr>
          <w:p w:rsidR="00EF2C61" w:rsidRDefault="00EF2C61">
            <w:pPr>
              <w:pStyle w:val="ConsPlusNormal"/>
              <w:jc w:val="center"/>
            </w:pPr>
            <w:r>
              <w:lastRenderedPageBreak/>
              <w:t>свыше 6000</w:t>
            </w:r>
          </w:p>
        </w:tc>
        <w:tc>
          <w:tcPr>
            <w:tcW w:w="1701" w:type="dxa"/>
          </w:tcPr>
          <w:p w:rsidR="00EF2C61" w:rsidRDefault="00EF2C61">
            <w:pPr>
              <w:pStyle w:val="ConsPlusNormal"/>
              <w:jc w:val="center"/>
            </w:pPr>
            <w:r>
              <w:t>4001 - 6000</w:t>
            </w:r>
          </w:p>
        </w:tc>
        <w:tc>
          <w:tcPr>
            <w:tcW w:w="1559" w:type="dxa"/>
          </w:tcPr>
          <w:p w:rsidR="00EF2C61" w:rsidRDefault="00EF2C61">
            <w:pPr>
              <w:pStyle w:val="ConsPlusNormal"/>
              <w:jc w:val="center"/>
            </w:pPr>
            <w:r>
              <w:t>2001 - 4000</w:t>
            </w:r>
          </w:p>
        </w:tc>
        <w:tc>
          <w:tcPr>
            <w:tcW w:w="1247" w:type="dxa"/>
          </w:tcPr>
          <w:p w:rsidR="00EF2C61" w:rsidRDefault="00EF2C61">
            <w:pPr>
              <w:pStyle w:val="ConsPlusNormal"/>
              <w:jc w:val="center"/>
            </w:pPr>
            <w:r>
              <w:t>до 2000</w:t>
            </w:r>
          </w:p>
        </w:tc>
      </w:tr>
    </w:tbl>
    <w:p w:rsidR="00EF2C61" w:rsidRDefault="00EF2C61">
      <w:pPr>
        <w:pStyle w:val="ConsPlusNormal"/>
        <w:jc w:val="both"/>
      </w:pPr>
    </w:p>
    <w:p w:rsidR="00EF2C61" w:rsidRDefault="00EF2C61">
      <w:pPr>
        <w:pStyle w:val="ConsPlusNormal"/>
        <w:ind w:firstLine="540"/>
        <w:jc w:val="both"/>
      </w:pPr>
      <w:r>
        <w:t>4. Реабилитационные центры для детей и подростков с ограниченными возможностями без стационара:</w:t>
      </w:r>
    </w:p>
    <w:p w:rsidR="00EF2C61" w:rsidRDefault="00EF2C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45"/>
        <w:gridCol w:w="1757"/>
        <w:gridCol w:w="1701"/>
        <w:gridCol w:w="1559"/>
        <w:gridCol w:w="1247"/>
      </w:tblGrid>
      <w:tr w:rsidR="00EF2C61">
        <w:tc>
          <w:tcPr>
            <w:tcW w:w="3345" w:type="dxa"/>
            <w:vMerge w:val="restart"/>
          </w:tcPr>
          <w:p w:rsidR="00EF2C61" w:rsidRDefault="00EF2C61">
            <w:pPr>
              <w:pStyle w:val="ConsPlusNormal"/>
              <w:jc w:val="center"/>
            </w:pPr>
            <w:r>
              <w:t>Показатели</w:t>
            </w:r>
          </w:p>
        </w:tc>
        <w:tc>
          <w:tcPr>
            <w:tcW w:w="6264" w:type="dxa"/>
            <w:gridSpan w:val="4"/>
          </w:tcPr>
          <w:p w:rsidR="00EF2C61" w:rsidRDefault="00EF2C61">
            <w:pPr>
              <w:pStyle w:val="ConsPlusNormal"/>
              <w:jc w:val="center"/>
            </w:pPr>
            <w:r>
              <w:t>Группы по оплате труда руководителей учреждений</w:t>
            </w:r>
          </w:p>
        </w:tc>
      </w:tr>
      <w:tr w:rsidR="00EF2C61">
        <w:tc>
          <w:tcPr>
            <w:tcW w:w="3345" w:type="dxa"/>
            <w:vMerge/>
          </w:tcPr>
          <w:p w:rsidR="00EF2C61" w:rsidRDefault="00EF2C61"/>
        </w:tc>
        <w:tc>
          <w:tcPr>
            <w:tcW w:w="1757" w:type="dxa"/>
          </w:tcPr>
          <w:p w:rsidR="00EF2C61" w:rsidRDefault="00EF2C61">
            <w:pPr>
              <w:pStyle w:val="ConsPlusNormal"/>
              <w:jc w:val="center"/>
            </w:pPr>
            <w:r>
              <w:t>I</w:t>
            </w:r>
          </w:p>
        </w:tc>
        <w:tc>
          <w:tcPr>
            <w:tcW w:w="1701" w:type="dxa"/>
          </w:tcPr>
          <w:p w:rsidR="00EF2C61" w:rsidRDefault="00EF2C61">
            <w:pPr>
              <w:pStyle w:val="ConsPlusNormal"/>
              <w:jc w:val="center"/>
            </w:pPr>
            <w:r>
              <w:t>II</w:t>
            </w:r>
          </w:p>
        </w:tc>
        <w:tc>
          <w:tcPr>
            <w:tcW w:w="1559" w:type="dxa"/>
          </w:tcPr>
          <w:p w:rsidR="00EF2C61" w:rsidRDefault="00EF2C61">
            <w:pPr>
              <w:pStyle w:val="ConsPlusNormal"/>
              <w:jc w:val="center"/>
            </w:pPr>
            <w:r>
              <w:t>III</w:t>
            </w:r>
          </w:p>
        </w:tc>
        <w:tc>
          <w:tcPr>
            <w:tcW w:w="1247" w:type="dxa"/>
          </w:tcPr>
          <w:p w:rsidR="00EF2C61" w:rsidRDefault="00EF2C61">
            <w:pPr>
              <w:pStyle w:val="ConsPlusNormal"/>
              <w:jc w:val="center"/>
            </w:pPr>
            <w:r>
              <w:t>IV</w:t>
            </w:r>
          </w:p>
        </w:tc>
      </w:tr>
      <w:tr w:rsidR="00EF2C61">
        <w:tc>
          <w:tcPr>
            <w:tcW w:w="3345" w:type="dxa"/>
          </w:tcPr>
          <w:p w:rsidR="00EF2C61" w:rsidRDefault="00EF2C61">
            <w:pPr>
              <w:pStyle w:val="ConsPlusNormal"/>
            </w:pPr>
            <w:r>
              <w:t>Количество получателей услуг, человек</w:t>
            </w:r>
          </w:p>
        </w:tc>
        <w:tc>
          <w:tcPr>
            <w:tcW w:w="1757" w:type="dxa"/>
          </w:tcPr>
          <w:p w:rsidR="00EF2C61" w:rsidRDefault="00EF2C61">
            <w:pPr>
              <w:pStyle w:val="ConsPlusNormal"/>
            </w:pPr>
            <w:r>
              <w:t>свыше 1000</w:t>
            </w:r>
          </w:p>
        </w:tc>
        <w:tc>
          <w:tcPr>
            <w:tcW w:w="1701" w:type="dxa"/>
          </w:tcPr>
          <w:p w:rsidR="00EF2C61" w:rsidRDefault="00EF2C61">
            <w:pPr>
              <w:pStyle w:val="ConsPlusNormal"/>
              <w:jc w:val="center"/>
            </w:pPr>
            <w:r>
              <w:t>501 - 1000</w:t>
            </w:r>
          </w:p>
        </w:tc>
        <w:tc>
          <w:tcPr>
            <w:tcW w:w="1559" w:type="dxa"/>
          </w:tcPr>
          <w:p w:rsidR="00EF2C61" w:rsidRDefault="00EF2C61">
            <w:pPr>
              <w:pStyle w:val="ConsPlusNormal"/>
              <w:jc w:val="center"/>
            </w:pPr>
            <w:r>
              <w:t>201 - 500</w:t>
            </w:r>
          </w:p>
        </w:tc>
        <w:tc>
          <w:tcPr>
            <w:tcW w:w="1247" w:type="dxa"/>
          </w:tcPr>
          <w:p w:rsidR="00EF2C61" w:rsidRDefault="00EF2C61">
            <w:pPr>
              <w:pStyle w:val="ConsPlusNormal"/>
            </w:pPr>
            <w:r>
              <w:t>до 200</w:t>
            </w:r>
          </w:p>
        </w:tc>
      </w:tr>
    </w:tbl>
    <w:p w:rsidR="00EF2C61" w:rsidRDefault="00EF2C61">
      <w:pPr>
        <w:pStyle w:val="ConsPlusNormal"/>
        <w:jc w:val="both"/>
      </w:pPr>
    </w:p>
    <w:p w:rsidR="00EF2C61" w:rsidRDefault="00EF2C61">
      <w:pPr>
        <w:pStyle w:val="ConsPlusNormal"/>
        <w:ind w:firstLine="540"/>
        <w:jc w:val="both"/>
      </w:pPr>
      <w:r>
        <w:t>5. Иные учреждения социального обслуживания населения:</w:t>
      </w:r>
    </w:p>
    <w:p w:rsidR="00EF2C61" w:rsidRDefault="00EF2C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45"/>
        <w:gridCol w:w="1757"/>
        <w:gridCol w:w="1701"/>
        <w:gridCol w:w="1559"/>
        <w:gridCol w:w="1247"/>
      </w:tblGrid>
      <w:tr w:rsidR="00EF2C61">
        <w:tc>
          <w:tcPr>
            <w:tcW w:w="3345" w:type="dxa"/>
            <w:vMerge w:val="restart"/>
          </w:tcPr>
          <w:p w:rsidR="00EF2C61" w:rsidRDefault="00EF2C61">
            <w:pPr>
              <w:pStyle w:val="ConsPlusNormal"/>
              <w:jc w:val="center"/>
            </w:pPr>
            <w:r>
              <w:t>Показатели</w:t>
            </w:r>
          </w:p>
        </w:tc>
        <w:tc>
          <w:tcPr>
            <w:tcW w:w="6264" w:type="dxa"/>
            <w:gridSpan w:val="4"/>
          </w:tcPr>
          <w:p w:rsidR="00EF2C61" w:rsidRDefault="00EF2C61">
            <w:pPr>
              <w:pStyle w:val="ConsPlusNormal"/>
              <w:jc w:val="center"/>
            </w:pPr>
            <w:r>
              <w:t>Группы по оплате труда руководителей учреждений</w:t>
            </w:r>
          </w:p>
        </w:tc>
      </w:tr>
      <w:tr w:rsidR="00EF2C61">
        <w:tc>
          <w:tcPr>
            <w:tcW w:w="3345" w:type="dxa"/>
            <w:vMerge/>
          </w:tcPr>
          <w:p w:rsidR="00EF2C61" w:rsidRDefault="00EF2C61"/>
        </w:tc>
        <w:tc>
          <w:tcPr>
            <w:tcW w:w="1757" w:type="dxa"/>
          </w:tcPr>
          <w:p w:rsidR="00EF2C61" w:rsidRDefault="00EF2C61">
            <w:pPr>
              <w:pStyle w:val="ConsPlusNormal"/>
              <w:jc w:val="center"/>
            </w:pPr>
            <w:r>
              <w:t>I</w:t>
            </w:r>
          </w:p>
        </w:tc>
        <w:tc>
          <w:tcPr>
            <w:tcW w:w="1701" w:type="dxa"/>
          </w:tcPr>
          <w:p w:rsidR="00EF2C61" w:rsidRDefault="00EF2C61">
            <w:pPr>
              <w:pStyle w:val="ConsPlusNormal"/>
              <w:jc w:val="center"/>
            </w:pPr>
            <w:r>
              <w:t>II</w:t>
            </w:r>
          </w:p>
        </w:tc>
        <w:tc>
          <w:tcPr>
            <w:tcW w:w="1559" w:type="dxa"/>
          </w:tcPr>
          <w:p w:rsidR="00EF2C61" w:rsidRDefault="00EF2C61">
            <w:pPr>
              <w:pStyle w:val="ConsPlusNormal"/>
              <w:jc w:val="center"/>
            </w:pPr>
            <w:r>
              <w:t>III</w:t>
            </w:r>
          </w:p>
        </w:tc>
        <w:tc>
          <w:tcPr>
            <w:tcW w:w="1247" w:type="dxa"/>
          </w:tcPr>
          <w:p w:rsidR="00EF2C61" w:rsidRDefault="00EF2C61">
            <w:pPr>
              <w:pStyle w:val="ConsPlusNormal"/>
              <w:jc w:val="center"/>
            </w:pPr>
            <w:r>
              <w:t>IV</w:t>
            </w:r>
          </w:p>
        </w:tc>
      </w:tr>
      <w:tr w:rsidR="00EF2C61">
        <w:tc>
          <w:tcPr>
            <w:tcW w:w="3345" w:type="dxa"/>
          </w:tcPr>
          <w:p w:rsidR="00EF2C61" w:rsidRDefault="00EF2C61">
            <w:pPr>
              <w:pStyle w:val="ConsPlusNormal"/>
            </w:pPr>
            <w:r>
              <w:t>Количество получателей услуг, человек</w:t>
            </w:r>
          </w:p>
        </w:tc>
        <w:tc>
          <w:tcPr>
            <w:tcW w:w="1757" w:type="dxa"/>
          </w:tcPr>
          <w:p w:rsidR="00EF2C61" w:rsidRDefault="00EF2C61">
            <w:pPr>
              <w:pStyle w:val="ConsPlusNormal"/>
            </w:pPr>
            <w:r>
              <w:t>свыше 2000</w:t>
            </w:r>
          </w:p>
        </w:tc>
        <w:tc>
          <w:tcPr>
            <w:tcW w:w="1701" w:type="dxa"/>
          </w:tcPr>
          <w:p w:rsidR="00EF2C61" w:rsidRDefault="00EF2C61">
            <w:pPr>
              <w:pStyle w:val="ConsPlusNormal"/>
              <w:jc w:val="center"/>
            </w:pPr>
            <w:r>
              <w:t>1001 - 2000</w:t>
            </w:r>
          </w:p>
        </w:tc>
        <w:tc>
          <w:tcPr>
            <w:tcW w:w="1559" w:type="dxa"/>
          </w:tcPr>
          <w:p w:rsidR="00EF2C61" w:rsidRDefault="00EF2C61">
            <w:pPr>
              <w:pStyle w:val="ConsPlusNormal"/>
              <w:jc w:val="center"/>
            </w:pPr>
            <w:r>
              <w:t>501 - 1000</w:t>
            </w:r>
          </w:p>
        </w:tc>
        <w:tc>
          <w:tcPr>
            <w:tcW w:w="1247" w:type="dxa"/>
          </w:tcPr>
          <w:p w:rsidR="00EF2C61" w:rsidRDefault="00EF2C61">
            <w:pPr>
              <w:pStyle w:val="ConsPlusNormal"/>
            </w:pPr>
            <w:r>
              <w:t>до 500</w:t>
            </w:r>
          </w:p>
        </w:tc>
      </w:tr>
    </w:tbl>
    <w:p w:rsidR="00EF2C61" w:rsidRDefault="00EF2C61">
      <w:pPr>
        <w:pStyle w:val="ConsPlusNormal"/>
        <w:jc w:val="both"/>
      </w:pPr>
    </w:p>
    <w:p w:rsidR="00EF2C61" w:rsidRDefault="00EF2C61">
      <w:pPr>
        <w:pStyle w:val="ConsPlusNormal"/>
        <w:ind w:firstLine="540"/>
        <w:jc w:val="both"/>
      </w:pPr>
      <w:r>
        <w:t>6. В случае проведения реконструкции (капитального ремонта) учреждения показатели для отнесения его к группе по оплате труда руководителей учитываются исходя из их оценки за год, предшествующий году проведения реконструкции (капитального ремонта).</w:t>
      </w:r>
    </w:p>
    <w:p w:rsidR="00EF2C61" w:rsidRDefault="00EF2C61">
      <w:pPr>
        <w:pStyle w:val="ConsPlusNormal"/>
        <w:ind w:firstLine="540"/>
        <w:jc w:val="both"/>
      </w:pPr>
    </w:p>
    <w:p w:rsidR="00EF2C61" w:rsidRDefault="00EF2C61">
      <w:pPr>
        <w:pStyle w:val="ConsPlusNormal"/>
        <w:jc w:val="right"/>
      </w:pPr>
      <w:r>
        <w:t>Руководитель</w:t>
      </w:r>
    </w:p>
    <w:p w:rsidR="00EF2C61" w:rsidRDefault="00EF2C61">
      <w:pPr>
        <w:pStyle w:val="ConsPlusNormal"/>
        <w:jc w:val="right"/>
      </w:pPr>
      <w:r>
        <w:t>главного управления</w:t>
      </w:r>
    </w:p>
    <w:p w:rsidR="00EF2C61" w:rsidRDefault="00EF2C61">
      <w:pPr>
        <w:pStyle w:val="ConsPlusNormal"/>
        <w:jc w:val="right"/>
      </w:pPr>
      <w:r>
        <w:t>социальной защиты населения</w:t>
      </w:r>
    </w:p>
    <w:p w:rsidR="00EF2C61" w:rsidRDefault="00EF2C61">
      <w:pPr>
        <w:pStyle w:val="ConsPlusNormal"/>
        <w:jc w:val="right"/>
      </w:pPr>
      <w:r>
        <w:t>Н.Л.БОБРОВА</w:t>
      </w: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r>
        <w:t>Приложение 4</w:t>
      </w:r>
    </w:p>
    <w:p w:rsidR="00EF2C61" w:rsidRDefault="00EF2C61">
      <w:pPr>
        <w:pStyle w:val="ConsPlusNormal"/>
        <w:jc w:val="right"/>
      </w:pPr>
      <w:r>
        <w:lastRenderedPageBreak/>
        <w:t>к Примерному положению</w:t>
      </w:r>
    </w:p>
    <w:p w:rsidR="00EF2C61" w:rsidRDefault="00EF2C61">
      <w:pPr>
        <w:pStyle w:val="ConsPlusNormal"/>
        <w:jc w:val="right"/>
      </w:pPr>
      <w:r>
        <w:t>об оплате труда работников</w:t>
      </w:r>
    </w:p>
    <w:p w:rsidR="00EF2C61" w:rsidRDefault="00EF2C61">
      <w:pPr>
        <w:pStyle w:val="ConsPlusNormal"/>
        <w:jc w:val="right"/>
      </w:pPr>
      <w:r>
        <w:t>муниципальных бюджетных</w:t>
      </w:r>
    </w:p>
    <w:p w:rsidR="00EF2C61" w:rsidRDefault="00EF2C61">
      <w:pPr>
        <w:pStyle w:val="ConsPlusNormal"/>
        <w:jc w:val="right"/>
      </w:pPr>
      <w:r>
        <w:t>и казенных учреждений</w:t>
      </w:r>
    </w:p>
    <w:p w:rsidR="00EF2C61" w:rsidRDefault="00EF2C61">
      <w:pPr>
        <w:pStyle w:val="ConsPlusNormal"/>
        <w:jc w:val="right"/>
      </w:pPr>
      <w:r>
        <w:t>социального обслуживания</w:t>
      </w:r>
    </w:p>
    <w:p w:rsidR="00EF2C61" w:rsidRDefault="00EF2C61">
      <w:pPr>
        <w:pStyle w:val="ConsPlusNormal"/>
        <w:jc w:val="right"/>
      </w:pPr>
    </w:p>
    <w:p w:rsidR="00EF2C61" w:rsidRDefault="00EF2C61">
      <w:pPr>
        <w:pStyle w:val="ConsPlusNormal"/>
        <w:jc w:val="center"/>
      </w:pPr>
      <w:bookmarkStart w:id="19" w:name="P1054"/>
      <w:bookmarkEnd w:id="19"/>
      <w:r>
        <w:t>ПЕРЕЧЕНЬ</w:t>
      </w:r>
    </w:p>
    <w:p w:rsidR="00EF2C61" w:rsidRDefault="00EF2C61">
      <w:pPr>
        <w:pStyle w:val="ConsPlusNormal"/>
        <w:jc w:val="center"/>
      </w:pPr>
      <w:r>
        <w:t>ДОЛЖНОСТЕЙ, ПРОФЕССИЙ РАБОТНИКОВ УЧРЕЖДЕНИЙ, ОТНОСИМЫХ</w:t>
      </w:r>
    </w:p>
    <w:p w:rsidR="00EF2C61" w:rsidRDefault="00EF2C61">
      <w:pPr>
        <w:pStyle w:val="ConsPlusNormal"/>
        <w:jc w:val="center"/>
      </w:pPr>
      <w:r>
        <w:t>К ОСНОВНОМУ ПЕРСОНАЛУ ПО ВИДУ ЭКОНОМИЧЕСКОЙ ДЕЯТЕЛЬНОСТИ -</w:t>
      </w:r>
    </w:p>
    <w:p w:rsidR="00EF2C61" w:rsidRDefault="00EF2C61">
      <w:pPr>
        <w:pStyle w:val="ConsPlusNormal"/>
        <w:jc w:val="center"/>
      </w:pPr>
      <w:r>
        <w:t>"ЗДРАВООХРАНЕНИЕ И ПРЕДОСТАВЛЕНИЕ СОЦИАЛЬНЫХ УСЛУГ"</w:t>
      </w:r>
    </w:p>
    <w:p w:rsidR="00EF2C61" w:rsidRDefault="00EF2C61">
      <w:pPr>
        <w:pStyle w:val="ConsPlusNormal"/>
        <w:jc w:val="center"/>
      </w:pPr>
      <w:r>
        <w:t>Список изменяющих документов</w:t>
      </w:r>
    </w:p>
    <w:p w:rsidR="00EF2C61" w:rsidRDefault="00EF2C61">
      <w:pPr>
        <w:pStyle w:val="ConsPlusNormal"/>
        <w:jc w:val="center"/>
      </w:pPr>
      <w:r>
        <w:t xml:space="preserve">(в ред. </w:t>
      </w:r>
      <w:hyperlink r:id="rId154" w:history="1">
        <w:r>
          <w:rPr>
            <w:color w:val="0000FF"/>
          </w:rPr>
          <w:t>Постановления</w:t>
        </w:r>
      </w:hyperlink>
      <w:r>
        <w:t xml:space="preserve"> администрации г. Красноярска</w:t>
      </w:r>
    </w:p>
    <w:p w:rsidR="00EF2C61" w:rsidRDefault="00EF2C61">
      <w:pPr>
        <w:pStyle w:val="ConsPlusNormal"/>
        <w:jc w:val="center"/>
      </w:pPr>
      <w:r>
        <w:t>от 08.10.2014 N 652)</w:t>
      </w:r>
    </w:p>
    <w:p w:rsidR="00EF2C61" w:rsidRDefault="00EF2C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406"/>
        <w:gridCol w:w="3226"/>
      </w:tblGrid>
      <w:tr w:rsidR="00EF2C61">
        <w:tc>
          <w:tcPr>
            <w:tcW w:w="6406" w:type="dxa"/>
          </w:tcPr>
          <w:p w:rsidR="00EF2C61" w:rsidRDefault="00EF2C61">
            <w:pPr>
              <w:pStyle w:val="ConsPlusNormal"/>
              <w:jc w:val="center"/>
            </w:pPr>
            <w:r>
              <w:t>Тип учреждений</w:t>
            </w:r>
          </w:p>
        </w:tc>
        <w:tc>
          <w:tcPr>
            <w:tcW w:w="3226" w:type="dxa"/>
          </w:tcPr>
          <w:p w:rsidR="00EF2C61" w:rsidRDefault="00EF2C61">
            <w:pPr>
              <w:pStyle w:val="ConsPlusNormal"/>
              <w:jc w:val="center"/>
            </w:pPr>
            <w:r>
              <w:t>Должности, профессии работников учреждений</w:t>
            </w:r>
          </w:p>
        </w:tc>
      </w:tr>
      <w:tr w:rsidR="00EF2C61">
        <w:tc>
          <w:tcPr>
            <w:tcW w:w="9632" w:type="dxa"/>
            <w:gridSpan w:val="2"/>
          </w:tcPr>
          <w:p w:rsidR="00EF2C61" w:rsidRDefault="00EF2C61">
            <w:pPr>
              <w:pStyle w:val="ConsPlusNormal"/>
            </w:pPr>
            <w:r>
              <w:t>1. Казенные и бюджетные учреждения с обеспечением проживания</w:t>
            </w:r>
          </w:p>
        </w:tc>
      </w:tr>
      <w:tr w:rsidR="00EF2C61">
        <w:tc>
          <w:tcPr>
            <w:tcW w:w="6406" w:type="dxa"/>
          </w:tcPr>
          <w:p w:rsidR="00EF2C61" w:rsidRDefault="00EF2C61">
            <w:pPr>
              <w:pStyle w:val="ConsPlusNormal"/>
            </w:pPr>
            <w:r>
              <w:t>1.1. Социально-реабилитационные центры для несовершеннолетних, социальные приюты</w:t>
            </w:r>
          </w:p>
        </w:tc>
        <w:tc>
          <w:tcPr>
            <w:tcW w:w="3226" w:type="dxa"/>
          </w:tcPr>
          <w:p w:rsidR="00EF2C61" w:rsidRDefault="00EF2C61">
            <w:pPr>
              <w:pStyle w:val="ConsPlusNormal"/>
            </w:pPr>
            <w:r>
              <w:t>воспитатель</w:t>
            </w:r>
          </w:p>
        </w:tc>
      </w:tr>
      <w:tr w:rsidR="00EF2C61">
        <w:tc>
          <w:tcPr>
            <w:tcW w:w="6406" w:type="dxa"/>
          </w:tcPr>
          <w:p w:rsidR="00EF2C61" w:rsidRDefault="00EF2C61">
            <w:pPr>
              <w:pStyle w:val="ConsPlusNormal"/>
            </w:pPr>
            <w:r>
              <w:t>1.2. Центры социальной помощи семье и детям</w:t>
            </w:r>
          </w:p>
        </w:tc>
        <w:tc>
          <w:tcPr>
            <w:tcW w:w="3226" w:type="dxa"/>
          </w:tcPr>
          <w:p w:rsidR="00EF2C61" w:rsidRDefault="00EF2C61">
            <w:pPr>
              <w:pStyle w:val="ConsPlusNormal"/>
            </w:pPr>
            <w:r>
              <w:t>специалист по социальной работе, воспитатель</w:t>
            </w:r>
          </w:p>
        </w:tc>
      </w:tr>
      <w:tr w:rsidR="00EF2C61">
        <w:tc>
          <w:tcPr>
            <w:tcW w:w="9632" w:type="dxa"/>
            <w:gridSpan w:val="2"/>
          </w:tcPr>
          <w:p w:rsidR="00EF2C61" w:rsidRDefault="00EF2C61">
            <w:pPr>
              <w:pStyle w:val="ConsPlusNormal"/>
            </w:pPr>
            <w:r>
              <w:t>2. Бюджетные учреждения без обеспечения постоянного проживания (полустационарные, нестационарные)</w:t>
            </w:r>
          </w:p>
        </w:tc>
      </w:tr>
      <w:tr w:rsidR="00EF2C61">
        <w:tc>
          <w:tcPr>
            <w:tcW w:w="6406" w:type="dxa"/>
          </w:tcPr>
          <w:p w:rsidR="00EF2C61" w:rsidRDefault="00EF2C61">
            <w:pPr>
              <w:pStyle w:val="ConsPlusNormal"/>
            </w:pPr>
            <w:r>
              <w:t>2.1. Центры социальной помощи семье и детям</w:t>
            </w:r>
          </w:p>
        </w:tc>
        <w:tc>
          <w:tcPr>
            <w:tcW w:w="3226" w:type="dxa"/>
          </w:tcPr>
          <w:p w:rsidR="00EF2C61" w:rsidRDefault="00EF2C61">
            <w:pPr>
              <w:pStyle w:val="ConsPlusNormal"/>
            </w:pPr>
            <w:r>
              <w:t>специалист по социальной работе, педагог-психолог</w:t>
            </w:r>
          </w:p>
        </w:tc>
      </w:tr>
      <w:tr w:rsidR="00EF2C61">
        <w:tc>
          <w:tcPr>
            <w:tcW w:w="6406" w:type="dxa"/>
          </w:tcPr>
          <w:p w:rsidR="00EF2C61" w:rsidRDefault="00EF2C61">
            <w:pPr>
              <w:pStyle w:val="ConsPlusNormal"/>
            </w:pPr>
            <w:r>
              <w:t>2.2. Комплексные центры социального обслуживания населения, центры социального обслуживания населения, центры социального обслуживания для граждан пожилого возраста и инвалидов</w:t>
            </w:r>
          </w:p>
        </w:tc>
        <w:tc>
          <w:tcPr>
            <w:tcW w:w="3226" w:type="dxa"/>
          </w:tcPr>
          <w:p w:rsidR="00EF2C61" w:rsidRDefault="00EF2C61">
            <w:pPr>
              <w:pStyle w:val="ConsPlusNormal"/>
            </w:pPr>
            <w:r>
              <w:t>специалист по социальной работе, методист</w:t>
            </w:r>
          </w:p>
        </w:tc>
      </w:tr>
      <w:tr w:rsidR="00EF2C61">
        <w:tc>
          <w:tcPr>
            <w:tcW w:w="6406" w:type="dxa"/>
          </w:tcPr>
          <w:p w:rsidR="00EF2C61" w:rsidRDefault="00EF2C61">
            <w:pPr>
              <w:pStyle w:val="ConsPlusNormal"/>
            </w:pPr>
            <w:r>
              <w:lastRenderedPageBreak/>
              <w:t>2.3. Реабилитационные центры для детей и подростков с ограниченными возможностями</w:t>
            </w:r>
          </w:p>
        </w:tc>
        <w:tc>
          <w:tcPr>
            <w:tcW w:w="3226" w:type="dxa"/>
          </w:tcPr>
          <w:p w:rsidR="00EF2C61" w:rsidRDefault="00EF2C61">
            <w:pPr>
              <w:pStyle w:val="ConsPlusNormal"/>
            </w:pPr>
            <w:r>
              <w:t>социальный педагог, медицинская сестра</w:t>
            </w:r>
          </w:p>
        </w:tc>
      </w:tr>
      <w:tr w:rsidR="00EF2C61">
        <w:tc>
          <w:tcPr>
            <w:tcW w:w="6406" w:type="dxa"/>
          </w:tcPr>
          <w:p w:rsidR="00EF2C61" w:rsidRDefault="00EF2C61">
            <w:pPr>
              <w:pStyle w:val="ConsPlusNormal"/>
            </w:pPr>
            <w:r>
              <w:t>2.4. Иные учреждения социального обслуживания населения</w:t>
            </w:r>
          </w:p>
        </w:tc>
        <w:tc>
          <w:tcPr>
            <w:tcW w:w="3226" w:type="dxa"/>
          </w:tcPr>
          <w:p w:rsidR="00EF2C61" w:rsidRDefault="00EF2C61">
            <w:pPr>
              <w:pStyle w:val="ConsPlusNormal"/>
            </w:pPr>
            <w:r>
              <w:t>специалист по социальной работе, психолог, методист</w:t>
            </w:r>
          </w:p>
        </w:tc>
      </w:tr>
    </w:tbl>
    <w:p w:rsidR="00EF2C61" w:rsidRDefault="00EF2C61">
      <w:pPr>
        <w:pStyle w:val="ConsPlusNormal"/>
        <w:jc w:val="right"/>
      </w:pPr>
    </w:p>
    <w:p w:rsidR="00EF2C61" w:rsidRDefault="00EF2C61">
      <w:pPr>
        <w:pStyle w:val="ConsPlusNormal"/>
        <w:jc w:val="right"/>
      </w:pPr>
      <w:r>
        <w:t>Руководитель</w:t>
      </w:r>
    </w:p>
    <w:p w:rsidR="00EF2C61" w:rsidRDefault="00EF2C61">
      <w:pPr>
        <w:pStyle w:val="ConsPlusNormal"/>
        <w:jc w:val="right"/>
      </w:pPr>
      <w:r>
        <w:t>главного управления</w:t>
      </w:r>
    </w:p>
    <w:p w:rsidR="00EF2C61" w:rsidRDefault="00EF2C61">
      <w:pPr>
        <w:pStyle w:val="ConsPlusNormal"/>
        <w:jc w:val="right"/>
      </w:pPr>
      <w:r>
        <w:t>социальной защиты населения</w:t>
      </w:r>
    </w:p>
    <w:p w:rsidR="00EF2C61" w:rsidRDefault="00EF2C61">
      <w:pPr>
        <w:pStyle w:val="ConsPlusNormal"/>
        <w:jc w:val="right"/>
      </w:pPr>
      <w:r>
        <w:t>Н.Л.БОБРОВА</w:t>
      </w:r>
    </w:p>
    <w:p w:rsidR="00EF2C61" w:rsidRDefault="00EF2C61">
      <w:pPr>
        <w:pStyle w:val="ConsPlusNormal"/>
        <w:ind w:firstLine="540"/>
        <w:jc w:val="both"/>
      </w:pPr>
    </w:p>
    <w:p w:rsidR="00EF2C61" w:rsidRDefault="00EF2C61">
      <w:pPr>
        <w:pStyle w:val="ConsPlusNormal"/>
        <w:ind w:firstLine="540"/>
        <w:jc w:val="both"/>
      </w:pPr>
    </w:p>
    <w:p w:rsidR="00EF2C61" w:rsidRDefault="00EF2C61">
      <w:pPr>
        <w:pStyle w:val="ConsPlusNormal"/>
        <w:ind w:firstLine="540"/>
        <w:jc w:val="both"/>
      </w:pPr>
    </w:p>
    <w:p w:rsidR="00EF2C61" w:rsidRDefault="00EF2C61">
      <w:pPr>
        <w:pStyle w:val="ConsPlusNormal"/>
        <w:ind w:firstLine="540"/>
        <w:jc w:val="both"/>
      </w:pPr>
    </w:p>
    <w:p w:rsidR="00EF2C61" w:rsidRDefault="00EF2C61">
      <w:pPr>
        <w:pStyle w:val="ConsPlusNormal"/>
        <w:ind w:firstLine="540"/>
        <w:jc w:val="both"/>
      </w:pPr>
    </w:p>
    <w:p w:rsidR="00EF2C61" w:rsidRDefault="00EF2C61">
      <w:pPr>
        <w:pStyle w:val="ConsPlusNormal"/>
        <w:jc w:val="right"/>
      </w:pPr>
      <w:r>
        <w:t>Приложение 5</w:t>
      </w:r>
    </w:p>
    <w:p w:rsidR="00EF2C61" w:rsidRDefault="00EF2C61">
      <w:pPr>
        <w:pStyle w:val="ConsPlusNormal"/>
        <w:jc w:val="right"/>
      </w:pPr>
      <w:r>
        <w:t>к Примерному положению</w:t>
      </w:r>
    </w:p>
    <w:p w:rsidR="00EF2C61" w:rsidRDefault="00EF2C61">
      <w:pPr>
        <w:pStyle w:val="ConsPlusNormal"/>
        <w:jc w:val="right"/>
      </w:pPr>
      <w:r>
        <w:t>об оплате труда работников муниципальных</w:t>
      </w:r>
    </w:p>
    <w:p w:rsidR="00EF2C61" w:rsidRDefault="00EF2C61">
      <w:pPr>
        <w:pStyle w:val="ConsPlusNormal"/>
        <w:jc w:val="right"/>
      </w:pPr>
      <w:r>
        <w:t>бюджетных и казенных учреждений</w:t>
      </w:r>
    </w:p>
    <w:p w:rsidR="00EF2C61" w:rsidRDefault="00EF2C61">
      <w:pPr>
        <w:pStyle w:val="ConsPlusNormal"/>
        <w:jc w:val="right"/>
      </w:pPr>
      <w:r>
        <w:t>социального обслуживания</w:t>
      </w:r>
    </w:p>
    <w:p w:rsidR="00EF2C61" w:rsidRDefault="00EF2C61">
      <w:pPr>
        <w:pStyle w:val="ConsPlusNormal"/>
        <w:jc w:val="both"/>
      </w:pPr>
    </w:p>
    <w:p w:rsidR="00EF2C61" w:rsidRDefault="00EF2C61">
      <w:pPr>
        <w:pStyle w:val="ConsPlusNormal"/>
        <w:jc w:val="center"/>
      </w:pPr>
      <w:bookmarkStart w:id="20" w:name="P1094"/>
      <w:bookmarkEnd w:id="20"/>
      <w:r>
        <w:t>ПОКАЗАТЕЛИ (КРИТЕРИИ ОЦЕНКИ)</w:t>
      </w:r>
    </w:p>
    <w:p w:rsidR="00EF2C61" w:rsidRDefault="00EF2C61">
      <w:pPr>
        <w:pStyle w:val="ConsPlusNormal"/>
        <w:jc w:val="center"/>
      </w:pPr>
      <w:r>
        <w:t>РЕЗУЛЬТАТИВНОСТИ ТРУДА ДЛЯ УСТАНОВЛЕНИЯ РАБОТНИКАМ</w:t>
      </w:r>
    </w:p>
    <w:p w:rsidR="00EF2C61" w:rsidRDefault="00EF2C61">
      <w:pPr>
        <w:pStyle w:val="ConsPlusNormal"/>
        <w:jc w:val="center"/>
      </w:pPr>
      <w:r>
        <w:t>УЧРЕЖДЕНИЯ ВЫПЛАТ СТИМУЛИРУЮЩЕГО ХАРАКТЕРА ЗА ВАЖНОСТЬ</w:t>
      </w:r>
    </w:p>
    <w:p w:rsidR="00EF2C61" w:rsidRDefault="00EF2C61">
      <w:pPr>
        <w:pStyle w:val="ConsPlusNormal"/>
        <w:jc w:val="center"/>
      </w:pPr>
      <w:r>
        <w:t>ВЫПОЛНЯЕМОЙ РАБОТЫ, СТЕПЕНЬ САМОСТОЯТЕЛЬНОСТИ</w:t>
      </w:r>
    </w:p>
    <w:p w:rsidR="00EF2C61" w:rsidRDefault="00EF2C61">
      <w:pPr>
        <w:pStyle w:val="ConsPlusNormal"/>
        <w:jc w:val="center"/>
      </w:pPr>
      <w:r>
        <w:t>И ОТВЕТСТВЕННОСТИ ПРИ ВЫПОЛНЕНИИ ПОСТАВЛЕННЫХ</w:t>
      </w:r>
    </w:p>
    <w:p w:rsidR="00EF2C61" w:rsidRDefault="00EF2C61">
      <w:pPr>
        <w:pStyle w:val="ConsPlusNormal"/>
        <w:jc w:val="center"/>
      </w:pPr>
      <w:r>
        <w:t>ЗАДАЧ ПО ИТОГАМ РАБОТЫ ЗА ОТЧЕТНЫЙ ПЕРИОД</w:t>
      </w:r>
    </w:p>
    <w:p w:rsidR="00EF2C61" w:rsidRDefault="00EF2C61">
      <w:pPr>
        <w:pStyle w:val="ConsPlusNormal"/>
        <w:jc w:val="center"/>
      </w:pPr>
      <w:r>
        <w:t>(МЕСЯЦ, КВАРТАЛ) ПО БАЛЛЬНОЙ ОЦЕНКЕ</w:t>
      </w:r>
    </w:p>
    <w:p w:rsidR="00EF2C61" w:rsidRDefault="00EF2C61">
      <w:pPr>
        <w:pStyle w:val="ConsPlusNormal"/>
        <w:jc w:val="center"/>
      </w:pPr>
      <w:r>
        <w:t>Список изменяющих документов</w:t>
      </w:r>
    </w:p>
    <w:p w:rsidR="00EF2C61" w:rsidRDefault="00EF2C61">
      <w:pPr>
        <w:pStyle w:val="ConsPlusNormal"/>
        <w:jc w:val="center"/>
      </w:pPr>
      <w:r>
        <w:t xml:space="preserve">(в ред. </w:t>
      </w:r>
      <w:hyperlink r:id="rId155" w:history="1">
        <w:r>
          <w:rPr>
            <w:color w:val="0000FF"/>
          </w:rPr>
          <w:t>Постановления</w:t>
        </w:r>
      </w:hyperlink>
      <w:r>
        <w:t xml:space="preserve"> администрации г. Красноярска</w:t>
      </w:r>
    </w:p>
    <w:p w:rsidR="00EF2C61" w:rsidRDefault="00EF2C61">
      <w:pPr>
        <w:pStyle w:val="ConsPlusNormal"/>
        <w:jc w:val="center"/>
      </w:pPr>
      <w:r>
        <w:t>от 25.05.2015 N 327)</w:t>
      </w:r>
    </w:p>
    <w:p w:rsidR="00EF2C61" w:rsidRDefault="00EF2C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324"/>
        <w:gridCol w:w="2438"/>
        <w:gridCol w:w="2381"/>
        <w:gridCol w:w="2154"/>
      </w:tblGrid>
      <w:tr w:rsidR="00EF2C61">
        <w:tc>
          <w:tcPr>
            <w:tcW w:w="567" w:type="dxa"/>
          </w:tcPr>
          <w:p w:rsidR="00EF2C61" w:rsidRDefault="00EF2C61">
            <w:pPr>
              <w:pStyle w:val="ConsPlusNormal"/>
              <w:jc w:val="center"/>
            </w:pPr>
            <w:r>
              <w:t xml:space="preserve">N </w:t>
            </w:r>
            <w:r>
              <w:lastRenderedPageBreak/>
              <w:t>п/п</w:t>
            </w:r>
          </w:p>
        </w:tc>
        <w:tc>
          <w:tcPr>
            <w:tcW w:w="2324" w:type="dxa"/>
          </w:tcPr>
          <w:p w:rsidR="00EF2C61" w:rsidRDefault="00EF2C61">
            <w:pPr>
              <w:pStyle w:val="ConsPlusNormal"/>
              <w:jc w:val="center"/>
            </w:pPr>
            <w:r>
              <w:lastRenderedPageBreak/>
              <w:t>Показатели</w:t>
            </w:r>
          </w:p>
        </w:tc>
        <w:tc>
          <w:tcPr>
            <w:tcW w:w="2438" w:type="dxa"/>
          </w:tcPr>
          <w:p w:rsidR="00EF2C61" w:rsidRDefault="00EF2C61">
            <w:pPr>
              <w:pStyle w:val="ConsPlusNormal"/>
              <w:jc w:val="center"/>
            </w:pPr>
            <w:r>
              <w:t xml:space="preserve">Интерпретация </w:t>
            </w:r>
            <w:r>
              <w:lastRenderedPageBreak/>
              <w:t>критерия оценки показателя</w:t>
            </w:r>
          </w:p>
        </w:tc>
        <w:tc>
          <w:tcPr>
            <w:tcW w:w="2381" w:type="dxa"/>
          </w:tcPr>
          <w:p w:rsidR="00EF2C61" w:rsidRDefault="00EF2C61">
            <w:pPr>
              <w:pStyle w:val="ConsPlusNormal"/>
              <w:jc w:val="center"/>
            </w:pPr>
            <w:r>
              <w:lastRenderedPageBreak/>
              <w:t xml:space="preserve">Квалификационный </w:t>
            </w:r>
            <w:r>
              <w:lastRenderedPageBreak/>
              <w:t>уровень</w:t>
            </w:r>
          </w:p>
        </w:tc>
        <w:tc>
          <w:tcPr>
            <w:tcW w:w="2154" w:type="dxa"/>
          </w:tcPr>
          <w:p w:rsidR="00EF2C61" w:rsidRDefault="00EF2C61">
            <w:pPr>
              <w:pStyle w:val="ConsPlusNormal"/>
              <w:jc w:val="center"/>
            </w:pPr>
            <w:r>
              <w:lastRenderedPageBreak/>
              <w:t xml:space="preserve">Предельное </w:t>
            </w:r>
            <w:r>
              <w:lastRenderedPageBreak/>
              <w:t xml:space="preserve">количество баллов для установления работнику выплат стимулирующего характера </w:t>
            </w:r>
            <w:hyperlink w:anchor="P1447" w:history="1">
              <w:r>
                <w:rPr>
                  <w:color w:val="0000FF"/>
                </w:rPr>
                <w:t>&lt;*&gt;</w:t>
              </w:r>
            </w:hyperlink>
          </w:p>
        </w:tc>
      </w:tr>
      <w:tr w:rsidR="00EF2C61">
        <w:tc>
          <w:tcPr>
            <w:tcW w:w="567" w:type="dxa"/>
          </w:tcPr>
          <w:p w:rsidR="00EF2C61" w:rsidRDefault="00EF2C61">
            <w:pPr>
              <w:pStyle w:val="ConsPlusNormal"/>
              <w:jc w:val="center"/>
            </w:pPr>
            <w:r>
              <w:lastRenderedPageBreak/>
              <w:t>1</w:t>
            </w:r>
          </w:p>
        </w:tc>
        <w:tc>
          <w:tcPr>
            <w:tcW w:w="2324" w:type="dxa"/>
          </w:tcPr>
          <w:p w:rsidR="00EF2C61" w:rsidRDefault="00EF2C61">
            <w:pPr>
              <w:pStyle w:val="ConsPlusNormal"/>
              <w:jc w:val="center"/>
            </w:pPr>
            <w:r>
              <w:t>2</w:t>
            </w:r>
          </w:p>
        </w:tc>
        <w:tc>
          <w:tcPr>
            <w:tcW w:w="2438" w:type="dxa"/>
          </w:tcPr>
          <w:p w:rsidR="00EF2C61" w:rsidRDefault="00EF2C61">
            <w:pPr>
              <w:pStyle w:val="ConsPlusNormal"/>
              <w:jc w:val="center"/>
            </w:pPr>
            <w:r>
              <w:t>3</w:t>
            </w:r>
          </w:p>
        </w:tc>
        <w:tc>
          <w:tcPr>
            <w:tcW w:w="2381" w:type="dxa"/>
          </w:tcPr>
          <w:p w:rsidR="00EF2C61" w:rsidRDefault="00EF2C61">
            <w:pPr>
              <w:pStyle w:val="ConsPlusNormal"/>
              <w:jc w:val="center"/>
            </w:pPr>
            <w:r>
              <w:t>4</w:t>
            </w:r>
          </w:p>
        </w:tc>
        <w:tc>
          <w:tcPr>
            <w:tcW w:w="2154" w:type="dxa"/>
          </w:tcPr>
          <w:p w:rsidR="00EF2C61" w:rsidRDefault="00EF2C61">
            <w:pPr>
              <w:pStyle w:val="ConsPlusNormal"/>
              <w:jc w:val="center"/>
            </w:pPr>
            <w:r>
              <w:t>5</w:t>
            </w:r>
          </w:p>
        </w:tc>
      </w:tr>
      <w:tr w:rsidR="00EF2C61">
        <w:tc>
          <w:tcPr>
            <w:tcW w:w="567" w:type="dxa"/>
          </w:tcPr>
          <w:p w:rsidR="00EF2C61" w:rsidRDefault="00EF2C61">
            <w:pPr>
              <w:pStyle w:val="ConsPlusNormal"/>
            </w:pPr>
            <w:r>
              <w:t>1</w:t>
            </w:r>
          </w:p>
        </w:tc>
        <w:tc>
          <w:tcPr>
            <w:tcW w:w="9297" w:type="dxa"/>
            <w:gridSpan w:val="4"/>
          </w:tcPr>
          <w:p w:rsidR="00EF2C61" w:rsidRDefault="00EF2C61">
            <w:pPr>
              <w:pStyle w:val="ConsPlusNormal"/>
              <w:jc w:val="center"/>
            </w:pPr>
            <w:r>
              <w:t>Профессиональные квалификационные группы (далее - ПКГ) должностей работников, занятых в сфере предоставления социальных услуг</w:t>
            </w:r>
          </w:p>
        </w:tc>
      </w:tr>
      <w:tr w:rsidR="00EF2C61">
        <w:tc>
          <w:tcPr>
            <w:tcW w:w="567" w:type="dxa"/>
          </w:tcPr>
          <w:p w:rsidR="00EF2C61" w:rsidRDefault="00EF2C61">
            <w:pPr>
              <w:pStyle w:val="ConsPlusNormal"/>
            </w:pPr>
            <w:r>
              <w:t>2</w:t>
            </w:r>
          </w:p>
        </w:tc>
        <w:tc>
          <w:tcPr>
            <w:tcW w:w="9297" w:type="dxa"/>
            <w:gridSpan w:val="4"/>
          </w:tcPr>
          <w:p w:rsidR="00EF2C61" w:rsidRDefault="00EF2C61">
            <w:pPr>
              <w:pStyle w:val="ConsPlusNormal"/>
              <w:jc w:val="center"/>
            </w:pPr>
            <w:r>
              <w:t>ПКГ "Должности специалистов второго уровня, осуществляющих предоставление социальных услуг" (техник по техническим средствам реабилитации инвалидов; социальный работник)</w:t>
            </w:r>
          </w:p>
        </w:tc>
      </w:tr>
      <w:tr w:rsidR="00EF2C61">
        <w:tc>
          <w:tcPr>
            <w:tcW w:w="567" w:type="dxa"/>
          </w:tcPr>
          <w:p w:rsidR="00EF2C61" w:rsidRDefault="00EF2C61">
            <w:pPr>
              <w:pStyle w:val="ConsPlusNormal"/>
            </w:pPr>
            <w:r>
              <w:t>3</w:t>
            </w:r>
          </w:p>
        </w:tc>
        <w:tc>
          <w:tcPr>
            <w:tcW w:w="2324" w:type="dxa"/>
          </w:tcPr>
          <w:p w:rsidR="00EF2C61" w:rsidRDefault="00EF2C61">
            <w:pPr>
              <w:pStyle w:val="ConsPlusNormal"/>
            </w:pPr>
            <w:r>
              <w:t>Применение современных методик, внедрение инновационных методов и технологий в реабилитационный процесс</w:t>
            </w:r>
          </w:p>
        </w:tc>
        <w:tc>
          <w:tcPr>
            <w:tcW w:w="2438" w:type="dxa"/>
          </w:tcPr>
          <w:p w:rsidR="00EF2C61" w:rsidRDefault="00EF2C61">
            <w:pPr>
              <w:pStyle w:val="ConsPlusNormal"/>
            </w:pPr>
            <w:r>
              <w:t>реализация запланированных мероприятий в полном объеме на удовлетворительном уровне или с единичными (не свыше 3) замечаниями по итогам работы за отчетный период</w:t>
            </w:r>
          </w:p>
        </w:tc>
        <w:tc>
          <w:tcPr>
            <w:tcW w:w="2381" w:type="dxa"/>
          </w:tcPr>
          <w:p w:rsidR="00EF2C61" w:rsidRDefault="00EF2C61">
            <w:pPr>
              <w:pStyle w:val="ConsPlusNormal"/>
            </w:pPr>
            <w:r>
              <w:t>2-й квалификационный уровень</w:t>
            </w:r>
          </w:p>
        </w:tc>
        <w:tc>
          <w:tcPr>
            <w:tcW w:w="2154" w:type="dxa"/>
          </w:tcPr>
          <w:p w:rsidR="00EF2C61" w:rsidRDefault="00EF2C61">
            <w:pPr>
              <w:pStyle w:val="ConsPlusNormal"/>
              <w:jc w:val="center"/>
            </w:pPr>
            <w:r>
              <w:t>41</w:t>
            </w:r>
          </w:p>
        </w:tc>
      </w:tr>
      <w:tr w:rsidR="00EF2C61">
        <w:tc>
          <w:tcPr>
            <w:tcW w:w="567" w:type="dxa"/>
          </w:tcPr>
          <w:p w:rsidR="00EF2C61" w:rsidRDefault="00EF2C61">
            <w:pPr>
              <w:pStyle w:val="ConsPlusNormal"/>
            </w:pPr>
            <w:r>
              <w:t>4</w:t>
            </w:r>
          </w:p>
        </w:tc>
        <w:tc>
          <w:tcPr>
            <w:tcW w:w="9297" w:type="dxa"/>
            <w:gridSpan w:val="4"/>
          </w:tcPr>
          <w:p w:rsidR="00EF2C61" w:rsidRDefault="00EF2C61">
            <w:pPr>
              <w:pStyle w:val="ConsPlusNormal"/>
              <w:jc w:val="center"/>
            </w:pPr>
            <w:r>
              <w:t>ПКГ "Должности специалистов третьего уровня, осуществляющих предоставление социальных услуг" (специалист по профессиональной ориентации инвалидов, специалист по социальной работе, инструктор-методист по лечебной физкультуре; медицинский психолог, специалист по реабилитации инвалидов, инженер по техническим средствам реабилитации инвалидов; консультант по профессиональной реабилитации инвалидов)</w:t>
            </w:r>
          </w:p>
        </w:tc>
      </w:tr>
      <w:tr w:rsidR="00EF2C61">
        <w:tc>
          <w:tcPr>
            <w:tcW w:w="567" w:type="dxa"/>
            <w:vMerge w:val="restart"/>
          </w:tcPr>
          <w:p w:rsidR="00EF2C61" w:rsidRDefault="00EF2C61">
            <w:pPr>
              <w:pStyle w:val="ConsPlusNormal"/>
            </w:pPr>
            <w:r>
              <w:t>5</w:t>
            </w:r>
          </w:p>
        </w:tc>
        <w:tc>
          <w:tcPr>
            <w:tcW w:w="2324" w:type="dxa"/>
            <w:vMerge w:val="restart"/>
          </w:tcPr>
          <w:p w:rsidR="00EF2C61" w:rsidRDefault="00EF2C61">
            <w:pPr>
              <w:pStyle w:val="ConsPlusNormal"/>
            </w:pPr>
            <w:r>
              <w:t xml:space="preserve">Применение современных методик, внедрение </w:t>
            </w:r>
            <w:r>
              <w:lastRenderedPageBreak/>
              <w:t>инновационных методов и технологий в реабилитационный процесс, проявление творческой активности</w:t>
            </w:r>
          </w:p>
        </w:tc>
        <w:tc>
          <w:tcPr>
            <w:tcW w:w="2438" w:type="dxa"/>
            <w:vMerge w:val="restart"/>
          </w:tcPr>
          <w:p w:rsidR="00EF2C61" w:rsidRDefault="00EF2C61">
            <w:pPr>
              <w:pStyle w:val="ConsPlusNormal"/>
            </w:pPr>
            <w:r>
              <w:lastRenderedPageBreak/>
              <w:t xml:space="preserve">реализация запланированных мероприятий в полном </w:t>
            </w:r>
            <w:r>
              <w:lastRenderedPageBreak/>
              <w:t>объеме на удовлетворительном уровне с единичными (не свыше 3) замечаниями; проявление систематической творческой активности (проявление творческой активности только в отдельных случаях) по итогам работы за отчетный период</w:t>
            </w:r>
          </w:p>
        </w:tc>
        <w:tc>
          <w:tcPr>
            <w:tcW w:w="2381" w:type="dxa"/>
          </w:tcPr>
          <w:p w:rsidR="00EF2C61" w:rsidRDefault="00EF2C61">
            <w:pPr>
              <w:pStyle w:val="ConsPlusNormal"/>
            </w:pPr>
            <w:r>
              <w:lastRenderedPageBreak/>
              <w:t>1-й квалификационный уровень</w:t>
            </w:r>
          </w:p>
        </w:tc>
        <w:tc>
          <w:tcPr>
            <w:tcW w:w="2154" w:type="dxa"/>
          </w:tcPr>
          <w:p w:rsidR="00EF2C61" w:rsidRDefault="00EF2C61">
            <w:pPr>
              <w:pStyle w:val="ConsPlusNormal"/>
              <w:jc w:val="center"/>
            </w:pPr>
            <w:r>
              <w:t>63</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 xml:space="preserve">2-й квалификационный </w:t>
            </w:r>
            <w:r>
              <w:lastRenderedPageBreak/>
              <w:t>уровень</w:t>
            </w:r>
          </w:p>
        </w:tc>
        <w:tc>
          <w:tcPr>
            <w:tcW w:w="2154" w:type="dxa"/>
          </w:tcPr>
          <w:p w:rsidR="00EF2C61" w:rsidRDefault="00EF2C61">
            <w:pPr>
              <w:pStyle w:val="ConsPlusNormal"/>
              <w:jc w:val="center"/>
            </w:pPr>
            <w:r>
              <w:lastRenderedPageBreak/>
              <w:t>69</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3-й квалификационный уровень</w:t>
            </w:r>
          </w:p>
        </w:tc>
        <w:tc>
          <w:tcPr>
            <w:tcW w:w="2154" w:type="dxa"/>
          </w:tcPr>
          <w:p w:rsidR="00EF2C61" w:rsidRDefault="00EF2C61">
            <w:pPr>
              <w:pStyle w:val="ConsPlusNormal"/>
              <w:jc w:val="center"/>
            </w:pPr>
            <w:r>
              <w:t>72</w:t>
            </w:r>
          </w:p>
        </w:tc>
      </w:tr>
      <w:tr w:rsidR="00EF2C61">
        <w:tc>
          <w:tcPr>
            <w:tcW w:w="567" w:type="dxa"/>
          </w:tcPr>
          <w:p w:rsidR="00EF2C61" w:rsidRDefault="00EF2C61">
            <w:pPr>
              <w:pStyle w:val="ConsPlusNormal"/>
            </w:pPr>
            <w:r>
              <w:t>6</w:t>
            </w:r>
          </w:p>
        </w:tc>
        <w:tc>
          <w:tcPr>
            <w:tcW w:w="9297" w:type="dxa"/>
            <w:gridSpan w:val="4"/>
          </w:tcPr>
          <w:p w:rsidR="00EF2C61" w:rsidRDefault="00EF2C61">
            <w:pPr>
              <w:pStyle w:val="ConsPlusNormal"/>
              <w:jc w:val="center"/>
            </w:pPr>
            <w:r>
              <w:t>ПКГ "Должности руководителей в учреждениях, осуществляющих предоставление социальных услуг" (заведующий отделением (социальной службой)</w:t>
            </w:r>
          </w:p>
        </w:tc>
      </w:tr>
      <w:tr w:rsidR="00EF2C61">
        <w:tc>
          <w:tcPr>
            <w:tcW w:w="567" w:type="dxa"/>
          </w:tcPr>
          <w:p w:rsidR="00EF2C61" w:rsidRDefault="00EF2C61">
            <w:pPr>
              <w:pStyle w:val="ConsPlusNormal"/>
            </w:pPr>
            <w:r>
              <w:t>7</w:t>
            </w:r>
          </w:p>
        </w:tc>
        <w:tc>
          <w:tcPr>
            <w:tcW w:w="2324" w:type="dxa"/>
          </w:tcPr>
          <w:p w:rsidR="00EF2C61" w:rsidRDefault="00EF2C61">
            <w:pPr>
              <w:pStyle w:val="ConsPlusNormal"/>
            </w:pPr>
            <w:r>
              <w:t>Применение современных методик, внедрение инновационных методов и технологий в реабилитационный процесс, проявление творческой активности</w:t>
            </w:r>
          </w:p>
        </w:tc>
        <w:tc>
          <w:tcPr>
            <w:tcW w:w="2438" w:type="dxa"/>
          </w:tcPr>
          <w:p w:rsidR="00EF2C61" w:rsidRDefault="00EF2C61">
            <w:pPr>
              <w:pStyle w:val="ConsPlusNormal"/>
            </w:pPr>
            <w:r>
              <w:t>реализация запланированных мероприятий в полном объеме на высоком уровне по итогам работы за отчетный период</w:t>
            </w:r>
          </w:p>
        </w:tc>
        <w:tc>
          <w:tcPr>
            <w:tcW w:w="2381" w:type="dxa"/>
          </w:tcPr>
          <w:p w:rsidR="00EF2C61" w:rsidRDefault="00EF2C61">
            <w:pPr>
              <w:pStyle w:val="ConsPlusNormal"/>
            </w:pPr>
          </w:p>
        </w:tc>
        <w:tc>
          <w:tcPr>
            <w:tcW w:w="2154" w:type="dxa"/>
          </w:tcPr>
          <w:p w:rsidR="00EF2C61" w:rsidRDefault="00EF2C61">
            <w:pPr>
              <w:pStyle w:val="ConsPlusNormal"/>
              <w:jc w:val="center"/>
            </w:pPr>
            <w:r>
              <w:t>80</w:t>
            </w:r>
          </w:p>
        </w:tc>
      </w:tr>
      <w:tr w:rsidR="00EF2C61">
        <w:tc>
          <w:tcPr>
            <w:tcW w:w="567" w:type="dxa"/>
          </w:tcPr>
          <w:p w:rsidR="00EF2C61" w:rsidRDefault="00EF2C61">
            <w:pPr>
              <w:pStyle w:val="ConsPlusNormal"/>
            </w:pPr>
            <w:r>
              <w:t>8</w:t>
            </w:r>
          </w:p>
        </w:tc>
        <w:tc>
          <w:tcPr>
            <w:tcW w:w="9297" w:type="dxa"/>
            <w:gridSpan w:val="4"/>
          </w:tcPr>
          <w:p w:rsidR="00EF2C61" w:rsidRDefault="00EF2C61">
            <w:pPr>
              <w:pStyle w:val="ConsPlusNormal"/>
              <w:jc w:val="center"/>
            </w:pPr>
            <w:r>
              <w:t>Профессиональные квалификационные группы должностей медицинских и фармацевтических работников</w:t>
            </w:r>
          </w:p>
        </w:tc>
      </w:tr>
      <w:tr w:rsidR="00EF2C61">
        <w:tc>
          <w:tcPr>
            <w:tcW w:w="567" w:type="dxa"/>
          </w:tcPr>
          <w:p w:rsidR="00EF2C61" w:rsidRDefault="00EF2C61">
            <w:pPr>
              <w:pStyle w:val="ConsPlusNormal"/>
            </w:pPr>
            <w:r>
              <w:t>9</w:t>
            </w:r>
          </w:p>
        </w:tc>
        <w:tc>
          <w:tcPr>
            <w:tcW w:w="9297" w:type="dxa"/>
            <w:gridSpan w:val="4"/>
          </w:tcPr>
          <w:p w:rsidR="00EF2C61" w:rsidRDefault="00EF2C61">
            <w:pPr>
              <w:pStyle w:val="ConsPlusNormal"/>
              <w:jc w:val="center"/>
            </w:pPr>
            <w:r>
              <w:t>ПКГ "Медицинский и фармацевтический персонал первого уровня" (санитарка, санитарка (мойщица), младшая медицинская сестра по уходу за больными (клиентами); сестра-хозяйка, фасовщица)</w:t>
            </w:r>
          </w:p>
        </w:tc>
      </w:tr>
      <w:tr w:rsidR="00EF2C61">
        <w:tc>
          <w:tcPr>
            <w:tcW w:w="567" w:type="dxa"/>
          </w:tcPr>
          <w:p w:rsidR="00EF2C61" w:rsidRDefault="00EF2C61">
            <w:pPr>
              <w:pStyle w:val="ConsPlusNormal"/>
            </w:pPr>
            <w:r>
              <w:t>10</w:t>
            </w:r>
          </w:p>
        </w:tc>
        <w:tc>
          <w:tcPr>
            <w:tcW w:w="2324" w:type="dxa"/>
          </w:tcPr>
          <w:p w:rsidR="00EF2C61" w:rsidRDefault="00EF2C61">
            <w:pPr>
              <w:pStyle w:val="ConsPlusNormal"/>
            </w:pPr>
            <w:r>
              <w:t xml:space="preserve">Проявление творческой </w:t>
            </w:r>
            <w:r>
              <w:lastRenderedPageBreak/>
              <w:t>инициативы при создании комфорта для клиентов</w:t>
            </w:r>
          </w:p>
        </w:tc>
        <w:tc>
          <w:tcPr>
            <w:tcW w:w="2438" w:type="dxa"/>
          </w:tcPr>
          <w:p w:rsidR="00EF2C61" w:rsidRDefault="00EF2C61">
            <w:pPr>
              <w:pStyle w:val="ConsPlusNormal"/>
            </w:pPr>
            <w:r>
              <w:lastRenderedPageBreak/>
              <w:t xml:space="preserve">создание комфортных условий, отсутствие или </w:t>
            </w:r>
            <w:r>
              <w:lastRenderedPageBreak/>
              <w:t>наличие единичных (до 2) обоснованных замечаний за отчетный период</w:t>
            </w:r>
          </w:p>
        </w:tc>
        <w:tc>
          <w:tcPr>
            <w:tcW w:w="2381" w:type="dxa"/>
          </w:tcPr>
          <w:p w:rsidR="00EF2C61" w:rsidRDefault="00EF2C61">
            <w:pPr>
              <w:pStyle w:val="ConsPlusNormal"/>
            </w:pPr>
            <w:r>
              <w:lastRenderedPageBreak/>
              <w:t>1-й квалификационный уровень</w:t>
            </w:r>
          </w:p>
        </w:tc>
        <w:tc>
          <w:tcPr>
            <w:tcW w:w="2154" w:type="dxa"/>
          </w:tcPr>
          <w:p w:rsidR="00EF2C61" w:rsidRDefault="00EF2C61">
            <w:pPr>
              <w:pStyle w:val="ConsPlusNormal"/>
              <w:jc w:val="center"/>
            </w:pPr>
            <w:r>
              <w:t>37</w:t>
            </w:r>
          </w:p>
        </w:tc>
      </w:tr>
      <w:tr w:rsidR="00EF2C61">
        <w:tc>
          <w:tcPr>
            <w:tcW w:w="567" w:type="dxa"/>
          </w:tcPr>
          <w:p w:rsidR="00EF2C61" w:rsidRDefault="00EF2C61">
            <w:pPr>
              <w:pStyle w:val="ConsPlusNormal"/>
            </w:pPr>
            <w:r>
              <w:lastRenderedPageBreak/>
              <w:t>11</w:t>
            </w:r>
          </w:p>
        </w:tc>
        <w:tc>
          <w:tcPr>
            <w:tcW w:w="9297" w:type="dxa"/>
            <w:gridSpan w:val="4"/>
          </w:tcPr>
          <w:p w:rsidR="00EF2C61" w:rsidRDefault="00EF2C61">
            <w:pPr>
              <w:pStyle w:val="ConsPlusNormal"/>
              <w:jc w:val="center"/>
            </w:pPr>
            <w:r>
              <w:t>ПКГ "Средний медицинский и фармацевтический персонал первого уровня" (дезинфектор, инструктор по лечебной физкультуре, инструктор по трудовой терапии, медицинский дезинфектор; медицинская сестра диетическая; медицинская сестра, медицинская сестра палатная (постовая), медицинская сестра по физиотерапии, медицинская сестра по массажу; медицинская сестра процедурной, медицинская сестра-анестезист, зубной врач, медицинский технолог; старшая медицинская сестра, зубной техник, фельдшер (медицинская сестра)</w:t>
            </w:r>
          </w:p>
        </w:tc>
      </w:tr>
      <w:tr w:rsidR="00EF2C61">
        <w:tc>
          <w:tcPr>
            <w:tcW w:w="567" w:type="dxa"/>
            <w:vMerge w:val="restart"/>
          </w:tcPr>
          <w:p w:rsidR="00EF2C61" w:rsidRDefault="00EF2C61">
            <w:pPr>
              <w:pStyle w:val="ConsPlusNormal"/>
            </w:pPr>
            <w:r>
              <w:t>12</w:t>
            </w:r>
          </w:p>
        </w:tc>
        <w:tc>
          <w:tcPr>
            <w:tcW w:w="2324" w:type="dxa"/>
            <w:vMerge w:val="restart"/>
          </w:tcPr>
          <w:p w:rsidR="00EF2C61" w:rsidRDefault="00EF2C61">
            <w:pPr>
              <w:pStyle w:val="ConsPlusNormal"/>
            </w:pPr>
            <w:r>
              <w:t>Профилактика инфекционных заболеваний, отсутствие предписаний Роспотребнадзора по соблюдению санитарных норм и правил при приготовлении пищи, отсутствие замечаний со стороны руководителя, контролирующих органов, а также обоснованных претензий (жалоб), зафиксированных документально</w:t>
            </w:r>
          </w:p>
        </w:tc>
        <w:tc>
          <w:tcPr>
            <w:tcW w:w="2438" w:type="dxa"/>
            <w:vMerge w:val="restart"/>
          </w:tcPr>
          <w:p w:rsidR="00EF2C61" w:rsidRDefault="00EF2C61">
            <w:pPr>
              <w:pStyle w:val="ConsPlusNormal"/>
            </w:pPr>
            <w:r>
              <w:t>отсутствие (наличие единичных до 2) вспышек инфекционных заболеваний; отсутствие (наличие единичных до 3) обоснованных замечаний, жалоб по итогам работы за отчетный период</w:t>
            </w:r>
          </w:p>
        </w:tc>
        <w:tc>
          <w:tcPr>
            <w:tcW w:w="2381" w:type="dxa"/>
          </w:tcPr>
          <w:p w:rsidR="00EF2C61" w:rsidRDefault="00EF2C61">
            <w:pPr>
              <w:pStyle w:val="ConsPlusNormal"/>
            </w:pPr>
            <w:r>
              <w:t>1-й квалификационный уровень</w:t>
            </w:r>
          </w:p>
        </w:tc>
        <w:tc>
          <w:tcPr>
            <w:tcW w:w="2154" w:type="dxa"/>
          </w:tcPr>
          <w:p w:rsidR="00EF2C61" w:rsidRDefault="00EF2C61">
            <w:pPr>
              <w:pStyle w:val="ConsPlusNormal"/>
              <w:jc w:val="center"/>
            </w:pPr>
            <w:r>
              <w:t>43</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2-й квалификационный уровень</w:t>
            </w:r>
          </w:p>
        </w:tc>
        <w:tc>
          <w:tcPr>
            <w:tcW w:w="2154" w:type="dxa"/>
          </w:tcPr>
          <w:p w:rsidR="00EF2C61" w:rsidRDefault="00EF2C61">
            <w:pPr>
              <w:pStyle w:val="ConsPlusNormal"/>
              <w:jc w:val="center"/>
            </w:pPr>
            <w:r>
              <w:t>47</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3-й квалификационный уровень</w:t>
            </w:r>
          </w:p>
        </w:tc>
        <w:tc>
          <w:tcPr>
            <w:tcW w:w="2154" w:type="dxa"/>
          </w:tcPr>
          <w:p w:rsidR="00EF2C61" w:rsidRDefault="00EF2C61">
            <w:pPr>
              <w:pStyle w:val="ConsPlusNormal"/>
              <w:jc w:val="center"/>
            </w:pPr>
            <w:r>
              <w:t>56</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4-й квалификационный уровень</w:t>
            </w:r>
          </w:p>
        </w:tc>
        <w:tc>
          <w:tcPr>
            <w:tcW w:w="2154" w:type="dxa"/>
          </w:tcPr>
          <w:p w:rsidR="00EF2C61" w:rsidRDefault="00EF2C61">
            <w:pPr>
              <w:pStyle w:val="ConsPlusNormal"/>
              <w:jc w:val="center"/>
            </w:pPr>
            <w:r>
              <w:t>62</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5-й квалификационный уровень</w:t>
            </w:r>
          </w:p>
        </w:tc>
        <w:tc>
          <w:tcPr>
            <w:tcW w:w="2154" w:type="dxa"/>
          </w:tcPr>
          <w:p w:rsidR="00EF2C61" w:rsidRDefault="00EF2C61">
            <w:pPr>
              <w:pStyle w:val="ConsPlusNormal"/>
              <w:jc w:val="center"/>
            </w:pPr>
            <w:r>
              <w:t>69</w:t>
            </w:r>
          </w:p>
        </w:tc>
      </w:tr>
      <w:tr w:rsidR="00EF2C61">
        <w:tc>
          <w:tcPr>
            <w:tcW w:w="567" w:type="dxa"/>
          </w:tcPr>
          <w:p w:rsidR="00EF2C61" w:rsidRDefault="00EF2C61">
            <w:pPr>
              <w:pStyle w:val="ConsPlusNormal"/>
            </w:pPr>
            <w:r>
              <w:t>13</w:t>
            </w:r>
          </w:p>
        </w:tc>
        <w:tc>
          <w:tcPr>
            <w:tcW w:w="9297" w:type="dxa"/>
            <w:gridSpan w:val="4"/>
          </w:tcPr>
          <w:p w:rsidR="00EF2C61" w:rsidRDefault="00EF2C61">
            <w:pPr>
              <w:pStyle w:val="ConsPlusNormal"/>
              <w:jc w:val="center"/>
            </w:pPr>
            <w:r>
              <w:t>ПКГ "Врачи и провизоры" (врач-интерн; врач-специалист; врач-специалист стационарного подразделения, врач-терапевт, врач-педиатр; старший врач)</w:t>
            </w:r>
          </w:p>
        </w:tc>
      </w:tr>
      <w:tr w:rsidR="00EF2C61">
        <w:tc>
          <w:tcPr>
            <w:tcW w:w="567" w:type="dxa"/>
            <w:vMerge w:val="restart"/>
          </w:tcPr>
          <w:p w:rsidR="00EF2C61" w:rsidRDefault="00EF2C61">
            <w:pPr>
              <w:pStyle w:val="ConsPlusNormal"/>
            </w:pPr>
            <w:r>
              <w:lastRenderedPageBreak/>
              <w:t>14</w:t>
            </w:r>
          </w:p>
        </w:tc>
        <w:tc>
          <w:tcPr>
            <w:tcW w:w="2324" w:type="dxa"/>
            <w:vMerge w:val="restart"/>
          </w:tcPr>
          <w:p w:rsidR="00EF2C61" w:rsidRDefault="00EF2C61">
            <w:pPr>
              <w:pStyle w:val="ConsPlusNormal"/>
            </w:pPr>
            <w:r>
              <w:t>Профилактика инфекционных заболеваний, отсутствие замечаний со стороны руководителя, контролирующих органов, а также обоснованных претензий (жалоб), зафиксированных документально</w:t>
            </w:r>
          </w:p>
        </w:tc>
        <w:tc>
          <w:tcPr>
            <w:tcW w:w="2438" w:type="dxa"/>
            <w:vMerge w:val="restart"/>
          </w:tcPr>
          <w:p w:rsidR="00EF2C61" w:rsidRDefault="00EF2C61">
            <w:pPr>
              <w:pStyle w:val="ConsPlusNormal"/>
            </w:pPr>
            <w:r>
              <w:t>отсутствие (наличие единичных - до 2) вспышек инфекционных заболеваний; отсутствие (наличие единичных - до 3) обоснованных замечаний, жалоб по итогам работы за отчетный период</w:t>
            </w:r>
          </w:p>
        </w:tc>
        <w:tc>
          <w:tcPr>
            <w:tcW w:w="2381" w:type="dxa"/>
          </w:tcPr>
          <w:p w:rsidR="00EF2C61" w:rsidRDefault="00EF2C61">
            <w:pPr>
              <w:pStyle w:val="ConsPlusNormal"/>
            </w:pPr>
            <w:r>
              <w:t>1-й квалификационный уровень</w:t>
            </w:r>
          </w:p>
        </w:tc>
        <w:tc>
          <w:tcPr>
            <w:tcW w:w="2154" w:type="dxa"/>
          </w:tcPr>
          <w:p w:rsidR="00EF2C61" w:rsidRDefault="00EF2C61">
            <w:pPr>
              <w:pStyle w:val="ConsPlusNormal"/>
              <w:jc w:val="center"/>
            </w:pPr>
            <w:r>
              <w:t>63</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2-й квалификационный уровень</w:t>
            </w:r>
          </w:p>
        </w:tc>
        <w:tc>
          <w:tcPr>
            <w:tcW w:w="2154" w:type="dxa"/>
          </w:tcPr>
          <w:p w:rsidR="00EF2C61" w:rsidRDefault="00EF2C61">
            <w:pPr>
              <w:pStyle w:val="ConsPlusNormal"/>
              <w:jc w:val="center"/>
            </w:pPr>
            <w:r>
              <w:t>69</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3-й квалификационный уровень</w:t>
            </w:r>
          </w:p>
        </w:tc>
        <w:tc>
          <w:tcPr>
            <w:tcW w:w="2154" w:type="dxa"/>
          </w:tcPr>
          <w:p w:rsidR="00EF2C61" w:rsidRDefault="00EF2C61">
            <w:pPr>
              <w:pStyle w:val="ConsPlusNormal"/>
              <w:jc w:val="center"/>
            </w:pPr>
            <w:r>
              <w:t>80</w:t>
            </w:r>
          </w:p>
        </w:tc>
      </w:tr>
      <w:tr w:rsidR="00EF2C61">
        <w:tc>
          <w:tcPr>
            <w:tcW w:w="567" w:type="dxa"/>
          </w:tcPr>
          <w:p w:rsidR="00EF2C61" w:rsidRDefault="00EF2C61">
            <w:pPr>
              <w:pStyle w:val="ConsPlusNormal"/>
            </w:pPr>
            <w:r>
              <w:t>15</w:t>
            </w:r>
          </w:p>
        </w:tc>
        <w:tc>
          <w:tcPr>
            <w:tcW w:w="9297" w:type="dxa"/>
            <w:gridSpan w:val="4"/>
          </w:tcPr>
          <w:p w:rsidR="00EF2C61" w:rsidRDefault="00EF2C61">
            <w:pPr>
              <w:pStyle w:val="ConsPlusNormal"/>
              <w:jc w:val="center"/>
            </w:pPr>
            <w:r>
              <w:t>ПКГ "Руководители структурных подразделений с высшим медицинским и фармацевтическим образованием" (заведующий структурным подразделением (отделом, отделением, кабинетом)</w:t>
            </w:r>
          </w:p>
        </w:tc>
      </w:tr>
      <w:tr w:rsidR="00EF2C61">
        <w:tc>
          <w:tcPr>
            <w:tcW w:w="567" w:type="dxa"/>
          </w:tcPr>
          <w:p w:rsidR="00EF2C61" w:rsidRDefault="00EF2C61">
            <w:pPr>
              <w:pStyle w:val="ConsPlusNormal"/>
            </w:pPr>
            <w:r>
              <w:t>16</w:t>
            </w:r>
          </w:p>
        </w:tc>
        <w:tc>
          <w:tcPr>
            <w:tcW w:w="2324" w:type="dxa"/>
          </w:tcPr>
          <w:p w:rsidR="00EF2C61" w:rsidRDefault="00EF2C61">
            <w:pPr>
              <w:pStyle w:val="ConsPlusNormal"/>
            </w:pPr>
            <w:r>
              <w:t>Профилактика инфекционных заболеваний, отсутствие замечаний со стороны контролирующих органов, отсутствие обоснованных претензий (жалоб), зафиксированных документально</w:t>
            </w:r>
          </w:p>
        </w:tc>
        <w:tc>
          <w:tcPr>
            <w:tcW w:w="2438" w:type="dxa"/>
          </w:tcPr>
          <w:p w:rsidR="00EF2C61" w:rsidRDefault="00EF2C61">
            <w:pPr>
              <w:pStyle w:val="ConsPlusNormal"/>
            </w:pPr>
            <w:r>
              <w:t>отсутствие вспышек инфекционных заболеваний; отсутствие обоснованных претензий, замечаний (жалоб) по итогам работы за отчетный период</w:t>
            </w:r>
          </w:p>
        </w:tc>
        <w:tc>
          <w:tcPr>
            <w:tcW w:w="2381" w:type="dxa"/>
          </w:tcPr>
          <w:p w:rsidR="00EF2C61" w:rsidRDefault="00EF2C61">
            <w:pPr>
              <w:pStyle w:val="ConsPlusNormal"/>
            </w:pPr>
            <w:r>
              <w:t>1-й квалификационный уровень</w:t>
            </w:r>
          </w:p>
        </w:tc>
        <w:tc>
          <w:tcPr>
            <w:tcW w:w="2154" w:type="dxa"/>
          </w:tcPr>
          <w:p w:rsidR="00EF2C61" w:rsidRDefault="00EF2C61">
            <w:pPr>
              <w:pStyle w:val="ConsPlusNormal"/>
              <w:jc w:val="center"/>
            </w:pPr>
            <w:r>
              <w:t>80</w:t>
            </w:r>
          </w:p>
        </w:tc>
      </w:tr>
      <w:tr w:rsidR="00EF2C61">
        <w:tc>
          <w:tcPr>
            <w:tcW w:w="567" w:type="dxa"/>
          </w:tcPr>
          <w:p w:rsidR="00EF2C61" w:rsidRDefault="00EF2C61">
            <w:pPr>
              <w:pStyle w:val="ConsPlusNormal"/>
            </w:pPr>
            <w:r>
              <w:t>17</w:t>
            </w:r>
          </w:p>
        </w:tc>
        <w:tc>
          <w:tcPr>
            <w:tcW w:w="9297" w:type="dxa"/>
            <w:gridSpan w:val="4"/>
          </w:tcPr>
          <w:p w:rsidR="00EF2C61" w:rsidRDefault="00EF2C61">
            <w:pPr>
              <w:pStyle w:val="ConsPlusNormal"/>
              <w:jc w:val="center"/>
            </w:pPr>
            <w:r>
              <w:t>Профессиональные квалификационные группы должностей работников образования</w:t>
            </w:r>
          </w:p>
        </w:tc>
      </w:tr>
      <w:tr w:rsidR="00EF2C61">
        <w:tc>
          <w:tcPr>
            <w:tcW w:w="567" w:type="dxa"/>
          </w:tcPr>
          <w:p w:rsidR="00EF2C61" w:rsidRDefault="00EF2C61">
            <w:pPr>
              <w:pStyle w:val="ConsPlusNormal"/>
            </w:pPr>
            <w:r>
              <w:t>18</w:t>
            </w:r>
          </w:p>
        </w:tc>
        <w:tc>
          <w:tcPr>
            <w:tcW w:w="9297" w:type="dxa"/>
            <w:gridSpan w:val="4"/>
          </w:tcPr>
          <w:p w:rsidR="00EF2C61" w:rsidRDefault="00EF2C61">
            <w:pPr>
              <w:pStyle w:val="ConsPlusNormal"/>
              <w:jc w:val="center"/>
            </w:pPr>
            <w:r>
              <w:t>ПКГ "Должности работников учебно-вспомогательного персонала первого уровня" (помощник воспитателя, вожатый)</w:t>
            </w:r>
          </w:p>
        </w:tc>
      </w:tr>
      <w:tr w:rsidR="00EF2C61">
        <w:tc>
          <w:tcPr>
            <w:tcW w:w="567" w:type="dxa"/>
          </w:tcPr>
          <w:p w:rsidR="00EF2C61" w:rsidRDefault="00EF2C61">
            <w:pPr>
              <w:pStyle w:val="ConsPlusNormal"/>
            </w:pPr>
            <w:r>
              <w:t>19</w:t>
            </w:r>
          </w:p>
        </w:tc>
        <w:tc>
          <w:tcPr>
            <w:tcW w:w="2324" w:type="dxa"/>
          </w:tcPr>
          <w:p w:rsidR="00EF2C61" w:rsidRDefault="00EF2C61">
            <w:pPr>
              <w:pStyle w:val="ConsPlusNormal"/>
            </w:pPr>
            <w:r>
              <w:t xml:space="preserve">Проявление систематической </w:t>
            </w:r>
            <w:r>
              <w:lastRenderedPageBreak/>
              <w:t>творческой активности, инициативы при создании комфорта для клиентов</w:t>
            </w:r>
          </w:p>
        </w:tc>
        <w:tc>
          <w:tcPr>
            <w:tcW w:w="2438" w:type="dxa"/>
          </w:tcPr>
          <w:p w:rsidR="00EF2C61" w:rsidRDefault="00EF2C61">
            <w:pPr>
              <w:pStyle w:val="ConsPlusNormal"/>
            </w:pPr>
            <w:r>
              <w:lastRenderedPageBreak/>
              <w:t xml:space="preserve">отсутствие или наличие единичных (не свыше 3) </w:t>
            </w:r>
            <w:r>
              <w:lastRenderedPageBreak/>
              <w:t>замечаний, обоснованных претензий (жалоб), зафиксированных документально, по итогам работы за отчетный период</w:t>
            </w:r>
          </w:p>
        </w:tc>
        <w:tc>
          <w:tcPr>
            <w:tcW w:w="2381" w:type="dxa"/>
          </w:tcPr>
          <w:p w:rsidR="00EF2C61" w:rsidRDefault="00EF2C61">
            <w:pPr>
              <w:pStyle w:val="ConsPlusNormal"/>
            </w:pPr>
            <w:r>
              <w:lastRenderedPageBreak/>
              <w:t>1-й квалификационный уровень</w:t>
            </w:r>
          </w:p>
        </w:tc>
        <w:tc>
          <w:tcPr>
            <w:tcW w:w="2154" w:type="dxa"/>
          </w:tcPr>
          <w:p w:rsidR="00EF2C61" w:rsidRDefault="00EF2C61">
            <w:pPr>
              <w:pStyle w:val="ConsPlusNormal"/>
              <w:jc w:val="center"/>
            </w:pPr>
            <w:r>
              <w:t>37</w:t>
            </w:r>
          </w:p>
        </w:tc>
      </w:tr>
      <w:tr w:rsidR="00EF2C61">
        <w:tc>
          <w:tcPr>
            <w:tcW w:w="567" w:type="dxa"/>
          </w:tcPr>
          <w:p w:rsidR="00EF2C61" w:rsidRDefault="00EF2C61">
            <w:pPr>
              <w:pStyle w:val="ConsPlusNormal"/>
            </w:pPr>
            <w:r>
              <w:lastRenderedPageBreak/>
              <w:t>20</w:t>
            </w:r>
          </w:p>
        </w:tc>
        <w:tc>
          <w:tcPr>
            <w:tcW w:w="9297" w:type="dxa"/>
            <w:gridSpan w:val="4"/>
          </w:tcPr>
          <w:p w:rsidR="00EF2C61" w:rsidRDefault="00EF2C61">
            <w:pPr>
              <w:pStyle w:val="ConsPlusNormal"/>
              <w:jc w:val="center"/>
            </w:pPr>
            <w:r>
              <w:t>ПКГ "Должности работников учебно-вспомогательного персонала второго уровня" (дежурный по режиму, младший воспитатель)</w:t>
            </w:r>
          </w:p>
        </w:tc>
      </w:tr>
      <w:tr w:rsidR="00EF2C61">
        <w:tc>
          <w:tcPr>
            <w:tcW w:w="567" w:type="dxa"/>
            <w:vMerge w:val="restart"/>
          </w:tcPr>
          <w:p w:rsidR="00EF2C61" w:rsidRDefault="00EF2C61">
            <w:pPr>
              <w:pStyle w:val="ConsPlusNormal"/>
            </w:pPr>
            <w:r>
              <w:t>21</w:t>
            </w:r>
          </w:p>
        </w:tc>
        <w:tc>
          <w:tcPr>
            <w:tcW w:w="2324" w:type="dxa"/>
            <w:vMerge w:val="restart"/>
          </w:tcPr>
          <w:p w:rsidR="00EF2C61" w:rsidRDefault="00EF2C61">
            <w:pPr>
              <w:pStyle w:val="ConsPlusNormal"/>
            </w:pPr>
            <w:r>
              <w:t>Проявление систематической творческой активности, инициативы при создании комфорта для клиентов</w:t>
            </w:r>
          </w:p>
        </w:tc>
        <w:tc>
          <w:tcPr>
            <w:tcW w:w="2438" w:type="dxa"/>
            <w:vMerge w:val="restart"/>
          </w:tcPr>
          <w:p w:rsidR="00EF2C61" w:rsidRDefault="00EF2C61">
            <w:pPr>
              <w:pStyle w:val="ConsPlusNormal"/>
            </w:pPr>
            <w:r>
              <w:t>отсутствие или наличие единичных (не свыше 3) замечаний, обоснованных претензий (жалоб), зафиксированных документально, по итогам работы за отчетный период</w:t>
            </w:r>
          </w:p>
        </w:tc>
        <w:tc>
          <w:tcPr>
            <w:tcW w:w="2381" w:type="dxa"/>
          </w:tcPr>
          <w:p w:rsidR="00EF2C61" w:rsidRDefault="00EF2C61">
            <w:pPr>
              <w:pStyle w:val="ConsPlusNormal"/>
            </w:pPr>
            <w:r>
              <w:t>1-й квалификационный уровень</w:t>
            </w:r>
          </w:p>
        </w:tc>
        <w:tc>
          <w:tcPr>
            <w:tcW w:w="2154" w:type="dxa"/>
          </w:tcPr>
          <w:p w:rsidR="00EF2C61" w:rsidRDefault="00EF2C61">
            <w:pPr>
              <w:pStyle w:val="ConsPlusNormal"/>
              <w:jc w:val="center"/>
            </w:pPr>
            <w:r>
              <w:t>47</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2-й квалификационный уровень</w:t>
            </w:r>
          </w:p>
        </w:tc>
        <w:tc>
          <w:tcPr>
            <w:tcW w:w="2154" w:type="dxa"/>
          </w:tcPr>
          <w:p w:rsidR="00EF2C61" w:rsidRDefault="00EF2C61">
            <w:pPr>
              <w:pStyle w:val="ConsPlusNormal"/>
              <w:jc w:val="center"/>
            </w:pPr>
            <w:r>
              <w:t>52</w:t>
            </w:r>
          </w:p>
        </w:tc>
      </w:tr>
      <w:tr w:rsidR="00EF2C61">
        <w:tc>
          <w:tcPr>
            <w:tcW w:w="567" w:type="dxa"/>
          </w:tcPr>
          <w:p w:rsidR="00EF2C61" w:rsidRDefault="00EF2C61">
            <w:pPr>
              <w:pStyle w:val="ConsPlusNormal"/>
            </w:pPr>
            <w:r>
              <w:t>22</w:t>
            </w:r>
          </w:p>
        </w:tc>
        <w:tc>
          <w:tcPr>
            <w:tcW w:w="9297" w:type="dxa"/>
            <w:gridSpan w:val="4"/>
          </w:tcPr>
          <w:p w:rsidR="00EF2C61" w:rsidRDefault="00EF2C61">
            <w:pPr>
              <w:pStyle w:val="ConsPlusNormal"/>
              <w:jc w:val="center"/>
            </w:pPr>
            <w:r>
              <w:t>ПКГ "Должности педагогических работников" (инструктор по труду, инструктор по физической культуре, музыкальный руководитель, старший вожатый; инструктор-методист, концертмейстер, педагог дополнительного образования, педагог-организатор, социальный педагог; воспитатель, педагог-психолог, старший инструктор-методист, старший педагог дополнительного образования; старший воспитатель, старший методист, дефектолог, логопед)</w:t>
            </w:r>
          </w:p>
        </w:tc>
      </w:tr>
      <w:tr w:rsidR="00EF2C61">
        <w:tc>
          <w:tcPr>
            <w:tcW w:w="567" w:type="dxa"/>
            <w:vMerge w:val="restart"/>
          </w:tcPr>
          <w:p w:rsidR="00EF2C61" w:rsidRDefault="00EF2C61">
            <w:pPr>
              <w:pStyle w:val="ConsPlusNormal"/>
            </w:pPr>
            <w:r>
              <w:t>23</w:t>
            </w:r>
          </w:p>
        </w:tc>
        <w:tc>
          <w:tcPr>
            <w:tcW w:w="2324" w:type="dxa"/>
            <w:vMerge w:val="restart"/>
          </w:tcPr>
          <w:p w:rsidR="00EF2C61" w:rsidRDefault="00EF2C61">
            <w:pPr>
              <w:pStyle w:val="ConsPlusNormal"/>
            </w:pPr>
            <w:r>
              <w:t xml:space="preserve">Применение современных методик, внедрение инновационных методов и технологий в реабилитационный процесс, проявление </w:t>
            </w:r>
            <w:r>
              <w:lastRenderedPageBreak/>
              <w:t>систематической творческой активности</w:t>
            </w:r>
          </w:p>
        </w:tc>
        <w:tc>
          <w:tcPr>
            <w:tcW w:w="2438" w:type="dxa"/>
            <w:vMerge w:val="restart"/>
          </w:tcPr>
          <w:p w:rsidR="00EF2C61" w:rsidRDefault="00EF2C61">
            <w:pPr>
              <w:pStyle w:val="ConsPlusNormal"/>
            </w:pPr>
            <w:r>
              <w:lastRenderedPageBreak/>
              <w:t>1. Реализация запланированных мероприятий:</w:t>
            </w:r>
          </w:p>
          <w:p w:rsidR="00EF2C61" w:rsidRDefault="00EF2C61">
            <w:pPr>
              <w:pStyle w:val="ConsPlusNormal"/>
            </w:pPr>
            <w:r>
              <w:t xml:space="preserve">а) в полном объеме на удовлетворительном уровне с единичными (не свыше 3) </w:t>
            </w:r>
            <w:r>
              <w:lastRenderedPageBreak/>
              <w:t>замечаниями.</w:t>
            </w:r>
          </w:p>
          <w:p w:rsidR="00EF2C61" w:rsidRDefault="00EF2C61">
            <w:pPr>
              <w:pStyle w:val="ConsPlusNormal"/>
            </w:pPr>
            <w:r>
              <w:t>2. Проявление творческой активности:</w:t>
            </w:r>
          </w:p>
          <w:p w:rsidR="00EF2C61" w:rsidRDefault="00EF2C61">
            <w:pPr>
              <w:pStyle w:val="ConsPlusNormal"/>
            </w:pPr>
            <w:r>
              <w:t>а) систематической;</w:t>
            </w:r>
          </w:p>
          <w:p w:rsidR="00EF2C61" w:rsidRDefault="00EF2C61">
            <w:pPr>
              <w:pStyle w:val="ConsPlusNormal"/>
            </w:pPr>
            <w:r>
              <w:t>б) только в отдельных случаях по итогам работы за отчетный период</w:t>
            </w:r>
          </w:p>
        </w:tc>
        <w:tc>
          <w:tcPr>
            <w:tcW w:w="2381" w:type="dxa"/>
          </w:tcPr>
          <w:p w:rsidR="00EF2C61" w:rsidRDefault="00EF2C61">
            <w:pPr>
              <w:pStyle w:val="ConsPlusNormal"/>
            </w:pPr>
            <w:r>
              <w:lastRenderedPageBreak/>
              <w:t>1-й квалификационный уровень (высшее образование)</w:t>
            </w:r>
          </w:p>
        </w:tc>
        <w:tc>
          <w:tcPr>
            <w:tcW w:w="2154" w:type="dxa"/>
          </w:tcPr>
          <w:p w:rsidR="00EF2C61" w:rsidRDefault="00EF2C61">
            <w:pPr>
              <w:pStyle w:val="ConsPlusNormal"/>
              <w:jc w:val="center"/>
            </w:pPr>
            <w:r>
              <w:t>57</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1-й квалификационный уровень (среднее профессиональное образование)</w:t>
            </w:r>
          </w:p>
        </w:tc>
        <w:tc>
          <w:tcPr>
            <w:tcW w:w="2154" w:type="dxa"/>
          </w:tcPr>
          <w:p w:rsidR="00EF2C61" w:rsidRDefault="00EF2C61">
            <w:pPr>
              <w:pStyle w:val="ConsPlusNormal"/>
              <w:jc w:val="center"/>
            </w:pPr>
            <w:r>
              <w:t>52</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2-й квалификационный уровень (высшее образование)</w:t>
            </w:r>
          </w:p>
        </w:tc>
        <w:tc>
          <w:tcPr>
            <w:tcW w:w="2154" w:type="dxa"/>
          </w:tcPr>
          <w:p w:rsidR="00EF2C61" w:rsidRDefault="00EF2C61">
            <w:pPr>
              <w:pStyle w:val="ConsPlusNormal"/>
              <w:jc w:val="center"/>
            </w:pPr>
            <w:r>
              <w:t>63</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2-й квалификационный уровень (среднее профессиональное образование)</w:t>
            </w:r>
          </w:p>
        </w:tc>
        <w:tc>
          <w:tcPr>
            <w:tcW w:w="2154" w:type="dxa"/>
          </w:tcPr>
          <w:p w:rsidR="00EF2C61" w:rsidRDefault="00EF2C61">
            <w:pPr>
              <w:pStyle w:val="ConsPlusNormal"/>
              <w:jc w:val="center"/>
            </w:pPr>
            <w:r>
              <w:t>56</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3-й квалификационный уровень (высшее образование)</w:t>
            </w:r>
          </w:p>
        </w:tc>
        <w:tc>
          <w:tcPr>
            <w:tcW w:w="2154" w:type="dxa"/>
          </w:tcPr>
          <w:p w:rsidR="00EF2C61" w:rsidRDefault="00EF2C61">
            <w:pPr>
              <w:pStyle w:val="ConsPlusNormal"/>
              <w:jc w:val="center"/>
            </w:pPr>
            <w:r>
              <w:t>70</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3-й квалификационный уровень (среднее профессиональное образование)</w:t>
            </w:r>
          </w:p>
        </w:tc>
        <w:tc>
          <w:tcPr>
            <w:tcW w:w="2154" w:type="dxa"/>
          </w:tcPr>
          <w:p w:rsidR="00EF2C61" w:rsidRDefault="00EF2C61">
            <w:pPr>
              <w:pStyle w:val="ConsPlusNormal"/>
              <w:jc w:val="center"/>
            </w:pPr>
            <w:r>
              <w:t>62</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4-й квалификационный уровень (высшее образование)</w:t>
            </w:r>
          </w:p>
        </w:tc>
        <w:tc>
          <w:tcPr>
            <w:tcW w:w="2154" w:type="dxa"/>
          </w:tcPr>
          <w:p w:rsidR="00EF2C61" w:rsidRDefault="00EF2C61">
            <w:pPr>
              <w:pStyle w:val="ConsPlusNormal"/>
              <w:jc w:val="center"/>
            </w:pPr>
            <w:r>
              <w:t>74</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4-й квалификационный уровень (среднее профессиональное образование)</w:t>
            </w:r>
          </w:p>
        </w:tc>
        <w:tc>
          <w:tcPr>
            <w:tcW w:w="2154" w:type="dxa"/>
          </w:tcPr>
          <w:p w:rsidR="00EF2C61" w:rsidRDefault="00EF2C61">
            <w:pPr>
              <w:pStyle w:val="ConsPlusNormal"/>
              <w:jc w:val="center"/>
            </w:pPr>
            <w:r>
              <w:t>69</w:t>
            </w:r>
          </w:p>
        </w:tc>
      </w:tr>
      <w:tr w:rsidR="00EF2C61">
        <w:tc>
          <w:tcPr>
            <w:tcW w:w="567" w:type="dxa"/>
          </w:tcPr>
          <w:p w:rsidR="00EF2C61" w:rsidRDefault="00EF2C61">
            <w:pPr>
              <w:pStyle w:val="ConsPlusNormal"/>
            </w:pPr>
            <w:r>
              <w:t>24</w:t>
            </w:r>
          </w:p>
        </w:tc>
        <w:tc>
          <w:tcPr>
            <w:tcW w:w="9297" w:type="dxa"/>
            <w:gridSpan w:val="4"/>
          </w:tcPr>
          <w:p w:rsidR="00EF2C61" w:rsidRDefault="00EF2C61">
            <w:pPr>
              <w:pStyle w:val="ConsPlusNormal"/>
              <w:jc w:val="center"/>
            </w:pPr>
            <w:r>
              <w:t>ПКГ "Должности руководителей структурных подразделений" (заведующий отделением; начальник (заведующий, директор, руководитель) кабинета, отдела, отделения обособленного структурного подразделения; начальник (заведующий, директор, руководитель) обособленного структурного подразделения)</w:t>
            </w:r>
          </w:p>
        </w:tc>
      </w:tr>
      <w:tr w:rsidR="00EF2C61">
        <w:tc>
          <w:tcPr>
            <w:tcW w:w="567" w:type="dxa"/>
          </w:tcPr>
          <w:p w:rsidR="00EF2C61" w:rsidRDefault="00EF2C61">
            <w:pPr>
              <w:pStyle w:val="ConsPlusNormal"/>
            </w:pPr>
            <w:r>
              <w:t>25</w:t>
            </w:r>
          </w:p>
        </w:tc>
        <w:tc>
          <w:tcPr>
            <w:tcW w:w="2324" w:type="dxa"/>
          </w:tcPr>
          <w:p w:rsidR="00EF2C61" w:rsidRDefault="00EF2C61">
            <w:pPr>
              <w:pStyle w:val="ConsPlusNormal"/>
            </w:pPr>
            <w:r>
              <w:t xml:space="preserve">Применение современных методик, внедрение </w:t>
            </w:r>
            <w:r>
              <w:lastRenderedPageBreak/>
              <w:t>инновационных методов и технологий в реабилитационный процесс, проявление систематической творческой активности</w:t>
            </w:r>
          </w:p>
        </w:tc>
        <w:tc>
          <w:tcPr>
            <w:tcW w:w="2438" w:type="dxa"/>
          </w:tcPr>
          <w:p w:rsidR="00EF2C61" w:rsidRDefault="00EF2C61">
            <w:pPr>
              <w:pStyle w:val="ConsPlusNormal"/>
            </w:pPr>
            <w:r>
              <w:lastRenderedPageBreak/>
              <w:t xml:space="preserve">реализация запланированных мероприятий в полном </w:t>
            </w:r>
            <w:r>
              <w:lastRenderedPageBreak/>
              <w:t>объеме на высоком уровне без замечаний за отчетный период</w:t>
            </w:r>
          </w:p>
        </w:tc>
        <w:tc>
          <w:tcPr>
            <w:tcW w:w="2381" w:type="dxa"/>
          </w:tcPr>
          <w:p w:rsidR="00EF2C61" w:rsidRDefault="00EF2C61">
            <w:pPr>
              <w:pStyle w:val="ConsPlusNormal"/>
            </w:pPr>
            <w:r>
              <w:lastRenderedPageBreak/>
              <w:t>1-й квалификационный уровень</w:t>
            </w:r>
          </w:p>
        </w:tc>
        <w:tc>
          <w:tcPr>
            <w:tcW w:w="2154" w:type="dxa"/>
          </w:tcPr>
          <w:p w:rsidR="00EF2C61" w:rsidRDefault="00EF2C61">
            <w:pPr>
              <w:pStyle w:val="ConsPlusNormal"/>
              <w:jc w:val="center"/>
            </w:pPr>
            <w:r>
              <w:t>80</w:t>
            </w:r>
          </w:p>
        </w:tc>
      </w:tr>
      <w:tr w:rsidR="00EF2C61">
        <w:tc>
          <w:tcPr>
            <w:tcW w:w="567" w:type="dxa"/>
          </w:tcPr>
          <w:p w:rsidR="00EF2C61" w:rsidRDefault="00EF2C61">
            <w:pPr>
              <w:pStyle w:val="ConsPlusNormal"/>
            </w:pPr>
            <w:r>
              <w:lastRenderedPageBreak/>
              <w:t>26</w:t>
            </w:r>
          </w:p>
        </w:tc>
        <w:tc>
          <w:tcPr>
            <w:tcW w:w="9297" w:type="dxa"/>
            <w:gridSpan w:val="4"/>
          </w:tcPr>
          <w:p w:rsidR="00EF2C61" w:rsidRDefault="00EF2C61">
            <w:pPr>
              <w:pStyle w:val="ConsPlusNormal"/>
              <w:jc w:val="center"/>
            </w:pPr>
            <w:r>
              <w:t>ПКГ "Должности работников физической культуры и спорта второго уровня" (инструктор по адаптивной физической культуре, инструктор-методист по адаптивной физической культуре)</w:t>
            </w:r>
          </w:p>
        </w:tc>
      </w:tr>
      <w:tr w:rsidR="00EF2C61">
        <w:tc>
          <w:tcPr>
            <w:tcW w:w="567" w:type="dxa"/>
            <w:vMerge w:val="restart"/>
          </w:tcPr>
          <w:p w:rsidR="00EF2C61" w:rsidRDefault="00EF2C61">
            <w:pPr>
              <w:pStyle w:val="ConsPlusNormal"/>
            </w:pPr>
            <w:r>
              <w:t>27</w:t>
            </w:r>
          </w:p>
        </w:tc>
        <w:tc>
          <w:tcPr>
            <w:tcW w:w="2324" w:type="dxa"/>
            <w:vMerge w:val="restart"/>
          </w:tcPr>
          <w:p w:rsidR="00EF2C61" w:rsidRDefault="00EF2C61">
            <w:pPr>
              <w:pStyle w:val="ConsPlusNormal"/>
            </w:pPr>
            <w:r>
              <w:t>Обеспечение социально-реабилитационного процесса с применением современных методик, внедрение инновационных методов и технологий; проявление творческой активности в организации и проведении социально-реабилитационного процесса</w:t>
            </w:r>
          </w:p>
        </w:tc>
        <w:tc>
          <w:tcPr>
            <w:tcW w:w="2438" w:type="dxa"/>
            <w:vMerge w:val="restart"/>
          </w:tcPr>
          <w:p w:rsidR="00EF2C61" w:rsidRDefault="00EF2C61">
            <w:pPr>
              <w:pStyle w:val="ConsPlusNormal"/>
            </w:pPr>
            <w:r>
              <w:t>реализация запланированных мероприятий в полном объеме на высоком уровне; проявление систематической творческой активности по итогам работы за отчетный период</w:t>
            </w:r>
          </w:p>
        </w:tc>
        <w:tc>
          <w:tcPr>
            <w:tcW w:w="2381" w:type="dxa"/>
          </w:tcPr>
          <w:p w:rsidR="00EF2C61" w:rsidRDefault="00EF2C61">
            <w:pPr>
              <w:pStyle w:val="ConsPlusNormal"/>
            </w:pPr>
            <w:r>
              <w:t>1-й квалификационный уровень</w:t>
            </w:r>
          </w:p>
        </w:tc>
        <w:tc>
          <w:tcPr>
            <w:tcW w:w="2154" w:type="dxa"/>
          </w:tcPr>
          <w:p w:rsidR="00EF2C61" w:rsidRDefault="00EF2C61">
            <w:pPr>
              <w:pStyle w:val="ConsPlusNormal"/>
              <w:jc w:val="center"/>
            </w:pPr>
            <w:r>
              <w:t>52</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2-й квалификационный уровень</w:t>
            </w:r>
          </w:p>
        </w:tc>
        <w:tc>
          <w:tcPr>
            <w:tcW w:w="2154" w:type="dxa"/>
          </w:tcPr>
          <w:p w:rsidR="00EF2C61" w:rsidRDefault="00EF2C61">
            <w:pPr>
              <w:pStyle w:val="ConsPlusNormal"/>
              <w:jc w:val="center"/>
            </w:pPr>
            <w:r>
              <w:t>63</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3-й квалификационный уровень</w:t>
            </w:r>
          </w:p>
        </w:tc>
        <w:tc>
          <w:tcPr>
            <w:tcW w:w="2154" w:type="dxa"/>
          </w:tcPr>
          <w:p w:rsidR="00EF2C61" w:rsidRDefault="00EF2C61">
            <w:pPr>
              <w:pStyle w:val="ConsPlusNormal"/>
              <w:jc w:val="center"/>
            </w:pPr>
            <w:r>
              <w:t>80</w:t>
            </w:r>
          </w:p>
        </w:tc>
      </w:tr>
      <w:tr w:rsidR="00EF2C61">
        <w:tc>
          <w:tcPr>
            <w:tcW w:w="567" w:type="dxa"/>
          </w:tcPr>
          <w:p w:rsidR="00EF2C61" w:rsidRDefault="00EF2C61">
            <w:pPr>
              <w:pStyle w:val="ConsPlusNormal"/>
            </w:pPr>
            <w:r>
              <w:t>28</w:t>
            </w:r>
          </w:p>
        </w:tc>
        <w:tc>
          <w:tcPr>
            <w:tcW w:w="9297" w:type="dxa"/>
            <w:gridSpan w:val="4"/>
          </w:tcPr>
          <w:p w:rsidR="00EF2C61" w:rsidRDefault="00EF2C61">
            <w:pPr>
              <w:pStyle w:val="ConsPlusNormal"/>
              <w:jc w:val="center"/>
            </w:pPr>
            <w:r>
              <w:t>Профессиональные квалификационные группы должностей работников культуры</w:t>
            </w:r>
          </w:p>
        </w:tc>
      </w:tr>
      <w:tr w:rsidR="00EF2C61">
        <w:tc>
          <w:tcPr>
            <w:tcW w:w="567" w:type="dxa"/>
          </w:tcPr>
          <w:p w:rsidR="00EF2C61" w:rsidRDefault="00EF2C61">
            <w:pPr>
              <w:pStyle w:val="ConsPlusNormal"/>
            </w:pPr>
            <w:r>
              <w:t>29</w:t>
            </w:r>
          </w:p>
        </w:tc>
        <w:tc>
          <w:tcPr>
            <w:tcW w:w="9297" w:type="dxa"/>
            <w:gridSpan w:val="4"/>
          </w:tcPr>
          <w:p w:rsidR="00EF2C61" w:rsidRDefault="00EF2C61">
            <w:pPr>
              <w:pStyle w:val="ConsPlusNormal"/>
              <w:jc w:val="center"/>
            </w:pPr>
            <w:r>
              <w:t>ПКГ "Должности технических исполнителей"</w:t>
            </w:r>
          </w:p>
        </w:tc>
      </w:tr>
      <w:tr w:rsidR="00EF2C61">
        <w:tc>
          <w:tcPr>
            <w:tcW w:w="567" w:type="dxa"/>
          </w:tcPr>
          <w:p w:rsidR="00EF2C61" w:rsidRDefault="00EF2C61">
            <w:pPr>
              <w:pStyle w:val="ConsPlusNormal"/>
            </w:pPr>
            <w:r>
              <w:t>30</w:t>
            </w:r>
          </w:p>
        </w:tc>
        <w:tc>
          <w:tcPr>
            <w:tcW w:w="2324" w:type="dxa"/>
          </w:tcPr>
          <w:p w:rsidR="00EF2C61" w:rsidRDefault="00EF2C61">
            <w:pPr>
              <w:pStyle w:val="ConsPlusNormal"/>
            </w:pPr>
            <w:r>
              <w:t>Проявление систематической творческой активности</w:t>
            </w:r>
          </w:p>
        </w:tc>
        <w:tc>
          <w:tcPr>
            <w:tcW w:w="2438" w:type="dxa"/>
          </w:tcPr>
          <w:p w:rsidR="00EF2C61" w:rsidRDefault="00EF2C61">
            <w:pPr>
              <w:pStyle w:val="ConsPlusNormal"/>
            </w:pPr>
            <w:r>
              <w:t xml:space="preserve">реализация запланированных мероприятий за отчетный период без </w:t>
            </w:r>
            <w:r>
              <w:lastRenderedPageBreak/>
              <w:t>замечаний</w:t>
            </w:r>
          </w:p>
        </w:tc>
        <w:tc>
          <w:tcPr>
            <w:tcW w:w="2381" w:type="dxa"/>
          </w:tcPr>
          <w:p w:rsidR="00EF2C61" w:rsidRDefault="00EF2C61">
            <w:pPr>
              <w:pStyle w:val="ConsPlusNormal"/>
            </w:pPr>
            <w:r>
              <w:lastRenderedPageBreak/>
              <w:t>1-й квалификационный уровень</w:t>
            </w:r>
          </w:p>
        </w:tc>
        <w:tc>
          <w:tcPr>
            <w:tcW w:w="2154" w:type="dxa"/>
          </w:tcPr>
          <w:p w:rsidR="00EF2C61" w:rsidRDefault="00EF2C61">
            <w:pPr>
              <w:pStyle w:val="ConsPlusNormal"/>
              <w:jc w:val="center"/>
            </w:pPr>
            <w:r>
              <w:t>32</w:t>
            </w:r>
          </w:p>
        </w:tc>
      </w:tr>
      <w:tr w:rsidR="00EF2C61">
        <w:tc>
          <w:tcPr>
            <w:tcW w:w="567" w:type="dxa"/>
          </w:tcPr>
          <w:p w:rsidR="00EF2C61" w:rsidRDefault="00EF2C61">
            <w:pPr>
              <w:pStyle w:val="ConsPlusNormal"/>
            </w:pPr>
            <w:r>
              <w:lastRenderedPageBreak/>
              <w:t>31</w:t>
            </w:r>
          </w:p>
        </w:tc>
        <w:tc>
          <w:tcPr>
            <w:tcW w:w="9297" w:type="dxa"/>
            <w:gridSpan w:val="4"/>
          </w:tcPr>
          <w:p w:rsidR="00EF2C61" w:rsidRDefault="00EF2C61">
            <w:pPr>
              <w:pStyle w:val="ConsPlusNormal"/>
              <w:jc w:val="center"/>
            </w:pPr>
            <w:r>
              <w:t>ПКГ "Должности работников культуры среднего звена" (руководитель кружка, аккомпаниатор, культорганизатор)</w:t>
            </w:r>
          </w:p>
        </w:tc>
      </w:tr>
      <w:tr w:rsidR="00EF2C61">
        <w:tc>
          <w:tcPr>
            <w:tcW w:w="567" w:type="dxa"/>
          </w:tcPr>
          <w:p w:rsidR="00EF2C61" w:rsidRDefault="00EF2C61">
            <w:pPr>
              <w:pStyle w:val="ConsPlusNormal"/>
            </w:pPr>
            <w:r>
              <w:t>32</w:t>
            </w:r>
          </w:p>
        </w:tc>
        <w:tc>
          <w:tcPr>
            <w:tcW w:w="2324" w:type="dxa"/>
          </w:tcPr>
          <w:p w:rsidR="00EF2C61" w:rsidRDefault="00EF2C61">
            <w:pPr>
              <w:pStyle w:val="ConsPlusNormal"/>
            </w:pPr>
            <w:r>
              <w:t>Проявление систематической творческой активности</w:t>
            </w:r>
          </w:p>
        </w:tc>
        <w:tc>
          <w:tcPr>
            <w:tcW w:w="2438" w:type="dxa"/>
          </w:tcPr>
          <w:p w:rsidR="00EF2C61" w:rsidRDefault="00EF2C61">
            <w:pPr>
              <w:pStyle w:val="ConsPlusNormal"/>
            </w:pPr>
            <w:r>
              <w:t>реализация запланированных мероприятий за отчетный период без замечаний</w:t>
            </w:r>
          </w:p>
        </w:tc>
        <w:tc>
          <w:tcPr>
            <w:tcW w:w="2381" w:type="dxa"/>
          </w:tcPr>
          <w:p w:rsidR="00EF2C61" w:rsidRDefault="00EF2C61">
            <w:pPr>
              <w:pStyle w:val="ConsPlusNormal"/>
            </w:pPr>
          </w:p>
        </w:tc>
        <w:tc>
          <w:tcPr>
            <w:tcW w:w="2154" w:type="dxa"/>
          </w:tcPr>
          <w:p w:rsidR="00EF2C61" w:rsidRDefault="00EF2C61">
            <w:pPr>
              <w:pStyle w:val="ConsPlusNormal"/>
              <w:jc w:val="center"/>
            </w:pPr>
            <w:r>
              <w:t>39</w:t>
            </w:r>
          </w:p>
        </w:tc>
      </w:tr>
      <w:tr w:rsidR="00EF2C61">
        <w:tc>
          <w:tcPr>
            <w:tcW w:w="567" w:type="dxa"/>
          </w:tcPr>
          <w:p w:rsidR="00EF2C61" w:rsidRDefault="00EF2C61">
            <w:pPr>
              <w:pStyle w:val="ConsPlusNormal"/>
            </w:pPr>
            <w:r>
              <w:t>33</w:t>
            </w:r>
          </w:p>
        </w:tc>
        <w:tc>
          <w:tcPr>
            <w:tcW w:w="9297" w:type="dxa"/>
            <w:gridSpan w:val="4"/>
          </w:tcPr>
          <w:p w:rsidR="00EF2C61" w:rsidRDefault="00EF2C61">
            <w:pPr>
              <w:pStyle w:val="ConsPlusNormal"/>
              <w:jc w:val="center"/>
            </w:pPr>
            <w:r>
              <w:t>ПКГ "Должности работников культуры ведущего звена" (главный библиотекарь, библиотекарь, методист библиотеки, аккомпаниатор-концертмейстер)</w:t>
            </w:r>
          </w:p>
        </w:tc>
      </w:tr>
      <w:tr w:rsidR="00EF2C61">
        <w:tc>
          <w:tcPr>
            <w:tcW w:w="567" w:type="dxa"/>
          </w:tcPr>
          <w:p w:rsidR="00EF2C61" w:rsidRDefault="00EF2C61">
            <w:pPr>
              <w:pStyle w:val="ConsPlusNormal"/>
            </w:pPr>
            <w:r>
              <w:t>34</w:t>
            </w:r>
          </w:p>
        </w:tc>
        <w:tc>
          <w:tcPr>
            <w:tcW w:w="2324" w:type="dxa"/>
          </w:tcPr>
          <w:p w:rsidR="00EF2C61" w:rsidRDefault="00EF2C61">
            <w:pPr>
              <w:pStyle w:val="ConsPlusNormal"/>
            </w:pPr>
            <w:r>
              <w:t>Проявление систематической творческой активности</w:t>
            </w:r>
          </w:p>
        </w:tc>
        <w:tc>
          <w:tcPr>
            <w:tcW w:w="2438" w:type="dxa"/>
          </w:tcPr>
          <w:p w:rsidR="00EF2C61" w:rsidRDefault="00EF2C61">
            <w:pPr>
              <w:pStyle w:val="ConsPlusNormal"/>
            </w:pPr>
            <w:r>
              <w:t>реализация запланированных мероприятий за отчетный период без замечаний</w:t>
            </w:r>
          </w:p>
        </w:tc>
        <w:tc>
          <w:tcPr>
            <w:tcW w:w="2381" w:type="dxa"/>
          </w:tcPr>
          <w:p w:rsidR="00EF2C61" w:rsidRDefault="00EF2C61">
            <w:pPr>
              <w:pStyle w:val="ConsPlusNormal"/>
            </w:pPr>
          </w:p>
        </w:tc>
        <w:tc>
          <w:tcPr>
            <w:tcW w:w="2154" w:type="dxa"/>
          </w:tcPr>
          <w:p w:rsidR="00EF2C61" w:rsidRDefault="00EF2C61">
            <w:pPr>
              <w:pStyle w:val="ConsPlusNormal"/>
              <w:jc w:val="center"/>
            </w:pPr>
            <w:r>
              <w:t>43</w:t>
            </w:r>
          </w:p>
        </w:tc>
      </w:tr>
      <w:tr w:rsidR="00EF2C61">
        <w:tc>
          <w:tcPr>
            <w:tcW w:w="567" w:type="dxa"/>
          </w:tcPr>
          <w:p w:rsidR="00EF2C61" w:rsidRDefault="00EF2C61">
            <w:pPr>
              <w:pStyle w:val="ConsPlusNormal"/>
            </w:pPr>
            <w:r>
              <w:t>35</w:t>
            </w:r>
          </w:p>
        </w:tc>
        <w:tc>
          <w:tcPr>
            <w:tcW w:w="9297" w:type="dxa"/>
            <w:gridSpan w:val="4"/>
          </w:tcPr>
          <w:p w:rsidR="00EF2C61" w:rsidRDefault="00EF2C61">
            <w:pPr>
              <w:pStyle w:val="ConsPlusNormal"/>
              <w:jc w:val="center"/>
            </w:pPr>
            <w:r>
              <w:t>ПКГ "Должности руководящего состава" (заведующий библиотекой)</w:t>
            </w:r>
          </w:p>
        </w:tc>
      </w:tr>
      <w:tr w:rsidR="00EF2C61">
        <w:tc>
          <w:tcPr>
            <w:tcW w:w="567" w:type="dxa"/>
          </w:tcPr>
          <w:p w:rsidR="00EF2C61" w:rsidRDefault="00EF2C61">
            <w:pPr>
              <w:pStyle w:val="ConsPlusNormal"/>
            </w:pPr>
            <w:r>
              <w:t>36</w:t>
            </w:r>
          </w:p>
        </w:tc>
        <w:tc>
          <w:tcPr>
            <w:tcW w:w="2324" w:type="dxa"/>
          </w:tcPr>
          <w:p w:rsidR="00EF2C61" w:rsidRDefault="00EF2C61">
            <w:pPr>
              <w:pStyle w:val="ConsPlusNormal"/>
            </w:pPr>
            <w:r>
              <w:t>Проявление систематической творческой активности</w:t>
            </w:r>
          </w:p>
        </w:tc>
        <w:tc>
          <w:tcPr>
            <w:tcW w:w="2438" w:type="dxa"/>
          </w:tcPr>
          <w:p w:rsidR="00EF2C61" w:rsidRDefault="00EF2C61">
            <w:pPr>
              <w:pStyle w:val="ConsPlusNormal"/>
            </w:pPr>
            <w:r>
              <w:t>реализация запланированных мероприятий за отчетный период без замечаний</w:t>
            </w:r>
          </w:p>
        </w:tc>
        <w:tc>
          <w:tcPr>
            <w:tcW w:w="2381" w:type="dxa"/>
          </w:tcPr>
          <w:p w:rsidR="00EF2C61" w:rsidRDefault="00EF2C61">
            <w:pPr>
              <w:pStyle w:val="ConsPlusNormal"/>
            </w:pPr>
          </w:p>
        </w:tc>
        <w:tc>
          <w:tcPr>
            <w:tcW w:w="2154" w:type="dxa"/>
          </w:tcPr>
          <w:p w:rsidR="00EF2C61" w:rsidRDefault="00EF2C61">
            <w:pPr>
              <w:pStyle w:val="ConsPlusNormal"/>
              <w:jc w:val="center"/>
            </w:pPr>
            <w:r>
              <w:t>69</w:t>
            </w:r>
          </w:p>
        </w:tc>
      </w:tr>
      <w:tr w:rsidR="00EF2C61">
        <w:tc>
          <w:tcPr>
            <w:tcW w:w="567" w:type="dxa"/>
          </w:tcPr>
          <w:p w:rsidR="00EF2C61" w:rsidRDefault="00EF2C61">
            <w:pPr>
              <w:pStyle w:val="ConsPlusNormal"/>
            </w:pPr>
            <w:r>
              <w:t>37</w:t>
            </w:r>
          </w:p>
        </w:tc>
        <w:tc>
          <w:tcPr>
            <w:tcW w:w="9297" w:type="dxa"/>
            <w:gridSpan w:val="4"/>
          </w:tcPr>
          <w:p w:rsidR="00EF2C61" w:rsidRDefault="00EF2C61">
            <w:pPr>
              <w:pStyle w:val="ConsPlusNormal"/>
              <w:jc w:val="center"/>
            </w:pPr>
            <w:r>
              <w:t>Профессиональные квалификационные группы общеотраслевых должностей руководителей, специалистов и служащих</w:t>
            </w:r>
          </w:p>
        </w:tc>
      </w:tr>
      <w:tr w:rsidR="00EF2C61">
        <w:tc>
          <w:tcPr>
            <w:tcW w:w="567" w:type="dxa"/>
          </w:tcPr>
          <w:p w:rsidR="00EF2C61" w:rsidRDefault="00EF2C61">
            <w:pPr>
              <w:pStyle w:val="ConsPlusNormal"/>
            </w:pPr>
            <w:r>
              <w:t>38</w:t>
            </w:r>
          </w:p>
        </w:tc>
        <w:tc>
          <w:tcPr>
            <w:tcW w:w="9297" w:type="dxa"/>
            <w:gridSpan w:val="4"/>
          </w:tcPr>
          <w:p w:rsidR="00EF2C61" w:rsidRDefault="00EF2C61">
            <w:pPr>
              <w:pStyle w:val="ConsPlusNormal"/>
              <w:jc w:val="center"/>
            </w:pPr>
            <w:r>
              <w:t>Общеотраслевые должности специалистов экономического профиля</w:t>
            </w:r>
          </w:p>
        </w:tc>
      </w:tr>
      <w:tr w:rsidR="00EF2C61">
        <w:tc>
          <w:tcPr>
            <w:tcW w:w="567" w:type="dxa"/>
          </w:tcPr>
          <w:p w:rsidR="00EF2C61" w:rsidRDefault="00EF2C61">
            <w:pPr>
              <w:pStyle w:val="ConsPlusNormal"/>
            </w:pPr>
            <w:r>
              <w:t>39</w:t>
            </w:r>
          </w:p>
        </w:tc>
        <w:tc>
          <w:tcPr>
            <w:tcW w:w="9297" w:type="dxa"/>
            <w:gridSpan w:val="4"/>
          </w:tcPr>
          <w:p w:rsidR="00EF2C61" w:rsidRDefault="00EF2C61">
            <w:pPr>
              <w:pStyle w:val="ConsPlusNormal"/>
              <w:jc w:val="center"/>
            </w:pPr>
            <w:r>
              <w:t>ПКГ "Общеотраслевые должности служащих первого уровня" (кассир, др.)</w:t>
            </w:r>
          </w:p>
        </w:tc>
      </w:tr>
      <w:tr w:rsidR="00EF2C61">
        <w:tc>
          <w:tcPr>
            <w:tcW w:w="567" w:type="dxa"/>
            <w:vMerge w:val="restart"/>
          </w:tcPr>
          <w:p w:rsidR="00EF2C61" w:rsidRDefault="00EF2C61">
            <w:pPr>
              <w:pStyle w:val="ConsPlusNormal"/>
            </w:pPr>
            <w:r>
              <w:t>40</w:t>
            </w:r>
          </w:p>
        </w:tc>
        <w:tc>
          <w:tcPr>
            <w:tcW w:w="2324" w:type="dxa"/>
            <w:vMerge w:val="restart"/>
          </w:tcPr>
          <w:p w:rsidR="00EF2C61" w:rsidRDefault="00EF2C61">
            <w:pPr>
              <w:pStyle w:val="ConsPlusNormal"/>
            </w:pPr>
            <w:r>
              <w:t xml:space="preserve">Обеспечение </w:t>
            </w:r>
            <w:r>
              <w:lastRenderedPageBreak/>
              <w:t>представления бюджетной отчетности</w:t>
            </w:r>
          </w:p>
        </w:tc>
        <w:tc>
          <w:tcPr>
            <w:tcW w:w="2438" w:type="dxa"/>
            <w:vMerge w:val="restart"/>
          </w:tcPr>
          <w:p w:rsidR="00EF2C61" w:rsidRDefault="00EF2C61">
            <w:pPr>
              <w:pStyle w:val="ConsPlusNormal"/>
            </w:pPr>
            <w:r>
              <w:lastRenderedPageBreak/>
              <w:t xml:space="preserve">осуществление </w:t>
            </w:r>
            <w:r>
              <w:lastRenderedPageBreak/>
              <w:t>качественного с единичными замечаниями (до 3) в установленные сроки оформления, ведения экономической, бухгалтерской документации, бюджетной и бухгалтерской отчетности по итогам работы за отчетный период</w:t>
            </w:r>
          </w:p>
        </w:tc>
        <w:tc>
          <w:tcPr>
            <w:tcW w:w="2381" w:type="dxa"/>
          </w:tcPr>
          <w:p w:rsidR="00EF2C61" w:rsidRDefault="00EF2C61">
            <w:pPr>
              <w:pStyle w:val="ConsPlusNormal"/>
            </w:pPr>
            <w:r>
              <w:lastRenderedPageBreak/>
              <w:t xml:space="preserve">1-й квалификационный </w:t>
            </w:r>
            <w:r>
              <w:lastRenderedPageBreak/>
              <w:t>уровень</w:t>
            </w:r>
          </w:p>
        </w:tc>
        <w:tc>
          <w:tcPr>
            <w:tcW w:w="2154" w:type="dxa"/>
          </w:tcPr>
          <w:p w:rsidR="00EF2C61" w:rsidRDefault="00EF2C61">
            <w:pPr>
              <w:pStyle w:val="ConsPlusNormal"/>
              <w:jc w:val="center"/>
            </w:pPr>
            <w:r>
              <w:lastRenderedPageBreak/>
              <w:t>39</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2-й квалификационный уровень</w:t>
            </w:r>
          </w:p>
        </w:tc>
        <w:tc>
          <w:tcPr>
            <w:tcW w:w="2154" w:type="dxa"/>
          </w:tcPr>
          <w:p w:rsidR="00EF2C61" w:rsidRDefault="00EF2C61">
            <w:pPr>
              <w:pStyle w:val="ConsPlusNormal"/>
              <w:jc w:val="center"/>
            </w:pPr>
            <w:r>
              <w:t>41</w:t>
            </w:r>
          </w:p>
        </w:tc>
      </w:tr>
      <w:tr w:rsidR="00EF2C61">
        <w:tc>
          <w:tcPr>
            <w:tcW w:w="567" w:type="dxa"/>
          </w:tcPr>
          <w:p w:rsidR="00EF2C61" w:rsidRDefault="00EF2C61">
            <w:pPr>
              <w:pStyle w:val="ConsPlusNormal"/>
            </w:pPr>
            <w:r>
              <w:t>41</w:t>
            </w:r>
          </w:p>
        </w:tc>
        <w:tc>
          <w:tcPr>
            <w:tcW w:w="9297" w:type="dxa"/>
            <w:gridSpan w:val="4"/>
          </w:tcPr>
          <w:p w:rsidR="00EF2C61" w:rsidRDefault="00EF2C61">
            <w:pPr>
              <w:pStyle w:val="ConsPlusNormal"/>
              <w:jc w:val="center"/>
            </w:pPr>
            <w:r>
              <w:t>ПКГ "Общеотраслевые должности служащих второго уровня" (техник по планированию, техник по труду, техник-программист, др.)</w:t>
            </w:r>
          </w:p>
        </w:tc>
      </w:tr>
      <w:tr w:rsidR="00EF2C61">
        <w:tc>
          <w:tcPr>
            <w:tcW w:w="567" w:type="dxa"/>
            <w:vMerge w:val="restart"/>
          </w:tcPr>
          <w:p w:rsidR="00EF2C61" w:rsidRDefault="00EF2C61">
            <w:pPr>
              <w:pStyle w:val="ConsPlusNormal"/>
            </w:pPr>
            <w:r>
              <w:t>42</w:t>
            </w:r>
          </w:p>
        </w:tc>
        <w:tc>
          <w:tcPr>
            <w:tcW w:w="2324" w:type="dxa"/>
            <w:vMerge w:val="restart"/>
          </w:tcPr>
          <w:p w:rsidR="00EF2C61" w:rsidRDefault="00EF2C61">
            <w:pPr>
              <w:pStyle w:val="ConsPlusNormal"/>
            </w:pPr>
            <w:r>
              <w:t>Обеспечение представления бюджетной отчетности</w:t>
            </w:r>
          </w:p>
        </w:tc>
        <w:tc>
          <w:tcPr>
            <w:tcW w:w="2438" w:type="dxa"/>
            <w:vMerge w:val="restart"/>
          </w:tcPr>
          <w:p w:rsidR="00EF2C61" w:rsidRDefault="00EF2C61">
            <w:pPr>
              <w:pStyle w:val="ConsPlusNormal"/>
            </w:pPr>
            <w:r>
              <w:t>осуществление качественного (без замечаний или с единичными замечаниями, пени, штрафами (до 3) в установленные сроки) оформления, ведения экономической, бухгалтерской документации, бюджетной и бухгалтерской отчетности по итогам работы за отчетный период</w:t>
            </w:r>
          </w:p>
        </w:tc>
        <w:tc>
          <w:tcPr>
            <w:tcW w:w="2381" w:type="dxa"/>
          </w:tcPr>
          <w:p w:rsidR="00EF2C61" w:rsidRDefault="00EF2C61">
            <w:pPr>
              <w:pStyle w:val="ConsPlusNormal"/>
            </w:pPr>
            <w:r>
              <w:t>1-й квалификационный уровень</w:t>
            </w:r>
          </w:p>
        </w:tc>
        <w:tc>
          <w:tcPr>
            <w:tcW w:w="2154" w:type="dxa"/>
          </w:tcPr>
          <w:p w:rsidR="00EF2C61" w:rsidRDefault="00EF2C61">
            <w:pPr>
              <w:pStyle w:val="ConsPlusNormal"/>
              <w:jc w:val="center"/>
            </w:pPr>
            <w:r>
              <w:t>43</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2-й квалификационный уровень</w:t>
            </w:r>
          </w:p>
        </w:tc>
        <w:tc>
          <w:tcPr>
            <w:tcW w:w="2154" w:type="dxa"/>
          </w:tcPr>
          <w:p w:rsidR="00EF2C61" w:rsidRDefault="00EF2C61">
            <w:pPr>
              <w:pStyle w:val="ConsPlusNormal"/>
              <w:jc w:val="center"/>
            </w:pPr>
            <w:r>
              <w:t>47</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3-й квалификационный уровень</w:t>
            </w:r>
          </w:p>
        </w:tc>
        <w:tc>
          <w:tcPr>
            <w:tcW w:w="2154" w:type="dxa"/>
          </w:tcPr>
          <w:p w:rsidR="00EF2C61" w:rsidRDefault="00EF2C61">
            <w:pPr>
              <w:pStyle w:val="ConsPlusNormal"/>
              <w:jc w:val="center"/>
            </w:pPr>
            <w:r>
              <w:t>52</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4-й квалификационный уровень</w:t>
            </w:r>
          </w:p>
        </w:tc>
        <w:tc>
          <w:tcPr>
            <w:tcW w:w="2154" w:type="dxa"/>
          </w:tcPr>
          <w:p w:rsidR="00EF2C61" w:rsidRDefault="00EF2C61">
            <w:pPr>
              <w:pStyle w:val="ConsPlusNormal"/>
              <w:jc w:val="center"/>
            </w:pPr>
            <w:r>
              <w:t>66</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5-й квалификационный уровень</w:t>
            </w:r>
          </w:p>
        </w:tc>
        <w:tc>
          <w:tcPr>
            <w:tcW w:w="2154" w:type="dxa"/>
          </w:tcPr>
          <w:p w:rsidR="00EF2C61" w:rsidRDefault="00EF2C61">
            <w:pPr>
              <w:pStyle w:val="ConsPlusNormal"/>
              <w:jc w:val="center"/>
            </w:pPr>
            <w:r>
              <w:t>74</w:t>
            </w:r>
          </w:p>
        </w:tc>
      </w:tr>
      <w:tr w:rsidR="00EF2C61">
        <w:tc>
          <w:tcPr>
            <w:tcW w:w="567" w:type="dxa"/>
          </w:tcPr>
          <w:p w:rsidR="00EF2C61" w:rsidRDefault="00EF2C61">
            <w:pPr>
              <w:pStyle w:val="ConsPlusNormal"/>
            </w:pPr>
            <w:r>
              <w:lastRenderedPageBreak/>
              <w:t>43</w:t>
            </w:r>
          </w:p>
        </w:tc>
        <w:tc>
          <w:tcPr>
            <w:tcW w:w="9297" w:type="dxa"/>
            <w:gridSpan w:val="4"/>
          </w:tcPr>
          <w:p w:rsidR="00EF2C61" w:rsidRDefault="00EF2C61">
            <w:pPr>
              <w:pStyle w:val="ConsPlusNormal"/>
              <w:jc w:val="center"/>
            </w:pPr>
            <w:r>
              <w:t>ПКГ "Общеотраслевые должности служащих третьего уровня" (бухгалтер, бухгалтер-ревизор, экономист, экономист по бухгалтерскому учету и анализу хозяйственной деятельности, экономист по договорной и претензионной работе, экономист по материально-техническому снабжению, экономист по планированию, экономист по труду, экономист по финансовой работе; инженер по организации и нормированию труда, инженер по организации труда, должности экономистов второй, первой внутридолжностной категорий; должности служащих первого квалификационного уровня, по которым может устанавливаться производственное должностное наименование "ведущий", главный специалист в отделах, заместитель главного бухгалтера)</w:t>
            </w:r>
          </w:p>
        </w:tc>
      </w:tr>
      <w:tr w:rsidR="00EF2C61">
        <w:tc>
          <w:tcPr>
            <w:tcW w:w="567" w:type="dxa"/>
            <w:vMerge w:val="restart"/>
          </w:tcPr>
          <w:p w:rsidR="00EF2C61" w:rsidRDefault="00EF2C61">
            <w:pPr>
              <w:pStyle w:val="ConsPlusNormal"/>
            </w:pPr>
            <w:r>
              <w:t>44</w:t>
            </w:r>
          </w:p>
        </w:tc>
        <w:tc>
          <w:tcPr>
            <w:tcW w:w="2324" w:type="dxa"/>
            <w:vMerge w:val="restart"/>
          </w:tcPr>
          <w:p w:rsidR="00EF2C61" w:rsidRDefault="00EF2C61">
            <w:pPr>
              <w:pStyle w:val="ConsPlusNormal"/>
            </w:pPr>
            <w:r>
              <w:t>Обеспечение представления бюджетной отчетности</w:t>
            </w:r>
          </w:p>
        </w:tc>
        <w:tc>
          <w:tcPr>
            <w:tcW w:w="2438" w:type="dxa"/>
            <w:vMerge w:val="restart"/>
          </w:tcPr>
          <w:p w:rsidR="00EF2C61" w:rsidRDefault="00EF2C61">
            <w:pPr>
              <w:pStyle w:val="ConsPlusNormal"/>
            </w:pPr>
            <w:r>
              <w:t>осуществление качественного (без замечаний или с единичными замечаниями, пени, штрафами (до 3) в установленные сроки) оформления, ведения экономической, бухгалтерской документации, бюджетной и бухгалтерской отчетности по итогам работы за отчетный период</w:t>
            </w:r>
          </w:p>
        </w:tc>
        <w:tc>
          <w:tcPr>
            <w:tcW w:w="2381" w:type="dxa"/>
          </w:tcPr>
          <w:p w:rsidR="00EF2C61" w:rsidRDefault="00EF2C61">
            <w:pPr>
              <w:pStyle w:val="ConsPlusNormal"/>
            </w:pPr>
            <w:r>
              <w:t>1-й квалификационный уровень</w:t>
            </w:r>
          </w:p>
        </w:tc>
        <w:tc>
          <w:tcPr>
            <w:tcW w:w="2154" w:type="dxa"/>
          </w:tcPr>
          <w:p w:rsidR="00EF2C61" w:rsidRDefault="00EF2C61">
            <w:pPr>
              <w:pStyle w:val="ConsPlusNormal"/>
              <w:jc w:val="center"/>
            </w:pPr>
            <w:r>
              <w:t>47</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2-й квалификационный уровень</w:t>
            </w:r>
          </w:p>
        </w:tc>
        <w:tc>
          <w:tcPr>
            <w:tcW w:w="2154" w:type="dxa"/>
          </w:tcPr>
          <w:p w:rsidR="00EF2C61" w:rsidRDefault="00EF2C61">
            <w:pPr>
              <w:pStyle w:val="ConsPlusNormal"/>
              <w:jc w:val="center"/>
            </w:pPr>
            <w:r>
              <w:t>52</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3-й квалификационный уровень</w:t>
            </w:r>
          </w:p>
        </w:tc>
        <w:tc>
          <w:tcPr>
            <w:tcW w:w="2154" w:type="dxa"/>
          </w:tcPr>
          <w:p w:rsidR="00EF2C61" w:rsidRDefault="00EF2C61">
            <w:pPr>
              <w:pStyle w:val="ConsPlusNormal"/>
              <w:jc w:val="center"/>
            </w:pPr>
            <w:r>
              <w:t>57</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4-й квалификационный уровень</w:t>
            </w:r>
          </w:p>
        </w:tc>
        <w:tc>
          <w:tcPr>
            <w:tcW w:w="2154" w:type="dxa"/>
          </w:tcPr>
          <w:p w:rsidR="00EF2C61" w:rsidRDefault="00EF2C61">
            <w:pPr>
              <w:pStyle w:val="ConsPlusNormal"/>
              <w:jc w:val="center"/>
            </w:pPr>
            <w:r>
              <w:t>69</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5-й квалификационный уровень</w:t>
            </w:r>
          </w:p>
        </w:tc>
        <w:tc>
          <w:tcPr>
            <w:tcW w:w="2154" w:type="dxa"/>
          </w:tcPr>
          <w:p w:rsidR="00EF2C61" w:rsidRDefault="00EF2C61">
            <w:pPr>
              <w:pStyle w:val="ConsPlusNormal"/>
              <w:jc w:val="center"/>
            </w:pPr>
            <w:r>
              <w:t>80</w:t>
            </w:r>
          </w:p>
        </w:tc>
      </w:tr>
      <w:tr w:rsidR="00EF2C61">
        <w:tc>
          <w:tcPr>
            <w:tcW w:w="567" w:type="dxa"/>
          </w:tcPr>
          <w:p w:rsidR="00EF2C61" w:rsidRDefault="00EF2C61">
            <w:pPr>
              <w:pStyle w:val="ConsPlusNormal"/>
            </w:pPr>
            <w:r>
              <w:t>45</w:t>
            </w:r>
          </w:p>
        </w:tc>
        <w:tc>
          <w:tcPr>
            <w:tcW w:w="9297" w:type="dxa"/>
            <w:gridSpan w:val="4"/>
          </w:tcPr>
          <w:p w:rsidR="00EF2C61" w:rsidRDefault="00EF2C61">
            <w:pPr>
              <w:pStyle w:val="ConsPlusNormal"/>
              <w:jc w:val="center"/>
            </w:pPr>
            <w:r>
              <w:t>ПКГ "Общеотраслевые должности служащих четвертого уровня" (начальник планово-экономического отдела, начальник отдела организации и оплаты труда, др.)</w:t>
            </w:r>
          </w:p>
        </w:tc>
      </w:tr>
      <w:tr w:rsidR="00EF2C61">
        <w:tc>
          <w:tcPr>
            <w:tcW w:w="567" w:type="dxa"/>
          </w:tcPr>
          <w:p w:rsidR="00EF2C61" w:rsidRDefault="00EF2C61">
            <w:pPr>
              <w:pStyle w:val="ConsPlusNormal"/>
            </w:pPr>
            <w:r>
              <w:t>46</w:t>
            </w:r>
          </w:p>
        </w:tc>
        <w:tc>
          <w:tcPr>
            <w:tcW w:w="2324" w:type="dxa"/>
          </w:tcPr>
          <w:p w:rsidR="00EF2C61" w:rsidRDefault="00EF2C61">
            <w:pPr>
              <w:pStyle w:val="ConsPlusNormal"/>
            </w:pPr>
            <w:r>
              <w:t>Обеспечение представления бюджетной отчетности</w:t>
            </w:r>
          </w:p>
        </w:tc>
        <w:tc>
          <w:tcPr>
            <w:tcW w:w="2438" w:type="dxa"/>
          </w:tcPr>
          <w:p w:rsidR="00EF2C61" w:rsidRDefault="00EF2C61">
            <w:pPr>
              <w:pStyle w:val="ConsPlusNormal"/>
            </w:pPr>
            <w:r>
              <w:t xml:space="preserve">осуществление качественного (без замечаний или с единичными </w:t>
            </w:r>
            <w:r>
              <w:lastRenderedPageBreak/>
              <w:t>замечаниями, пени, штрафами (до 2) в установленные сроки) оформления, ведения экономической, бухгалтерской документации, бюджетной и бухгалтерской отчетности по итогам работы за отчетный период</w:t>
            </w:r>
          </w:p>
        </w:tc>
        <w:tc>
          <w:tcPr>
            <w:tcW w:w="2381" w:type="dxa"/>
          </w:tcPr>
          <w:p w:rsidR="00EF2C61" w:rsidRDefault="00EF2C61">
            <w:pPr>
              <w:pStyle w:val="ConsPlusNormal"/>
            </w:pPr>
            <w:r>
              <w:lastRenderedPageBreak/>
              <w:t>1-й квалификационный уровень</w:t>
            </w:r>
          </w:p>
        </w:tc>
        <w:tc>
          <w:tcPr>
            <w:tcW w:w="2154" w:type="dxa"/>
          </w:tcPr>
          <w:p w:rsidR="00EF2C61" w:rsidRDefault="00EF2C61">
            <w:pPr>
              <w:pStyle w:val="ConsPlusNormal"/>
              <w:jc w:val="center"/>
            </w:pPr>
            <w:r>
              <w:t>80</w:t>
            </w:r>
          </w:p>
        </w:tc>
      </w:tr>
      <w:tr w:rsidR="00EF2C61">
        <w:tc>
          <w:tcPr>
            <w:tcW w:w="567" w:type="dxa"/>
          </w:tcPr>
          <w:p w:rsidR="00EF2C61" w:rsidRDefault="00EF2C61">
            <w:pPr>
              <w:pStyle w:val="ConsPlusNormal"/>
            </w:pPr>
            <w:r>
              <w:lastRenderedPageBreak/>
              <w:t>47</w:t>
            </w:r>
          </w:p>
        </w:tc>
        <w:tc>
          <w:tcPr>
            <w:tcW w:w="9297" w:type="dxa"/>
            <w:gridSpan w:val="4"/>
          </w:tcPr>
          <w:p w:rsidR="00EF2C61" w:rsidRDefault="00EF2C61">
            <w:pPr>
              <w:pStyle w:val="ConsPlusNormal"/>
              <w:jc w:val="center"/>
            </w:pPr>
            <w:r>
              <w:t>Общеотраслевые должности руководителей, специалистов, служащих организационного, правового (юридического) профиля</w:t>
            </w:r>
          </w:p>
        </w:tc>
      </w:tr>
      <w:tr w:rsidR="00EF2C61">
        <w:tc>
          <w:tcPr>
            <w:tcW w:w="567" w:type="dxa"/>
          </w:tcPr>
          <w:p w:rsidR="00EF2C61" w:rsidRDefault="00EF2C61">
            <w:pPr>
              <w:pStyle w:val="ConsPlusNormal"/>
            </w:pPr>
            <w:r>
              <w:t>48</w:t>
            </w:r>
          </w:p>
        </w:tc>
        <w:tc>
          <w:tcPr>
            <w:tcW w:w="9297" w:type="dxa"/>
            <w:gridSpan w:val="4"/>
          </w:tcPr>
          <w:p w:rsidR="00EF2C61" w:rsidRDefault="00EF2C61">
            <w:pPr>
              <w:pStyle w:val="ConsPlusNormal"/>
              <w:jc w:val="center"/>
            </w:pPr>
            <w:r>
              <w:t>ПКГ "Общеотраслевые должности служащих первого уровня" (агент, делопроизводитель, паспортист, секретарь, др.)</w:t>
            </w:r>
          </w:p>
        </w:tc>
      </w:tr>
      <w:tr w:rsidR="00EF2C61">
        <w:tc>
          <w:tcPr>
            <w:tcW w:w="567" w:type="dxa"/>
            <w:vMerge w:val="restart"/>
          </w:tcPr>
          <w:p w:rsidR="00EF2C61" w:rsidRDefault="00EF2C61">
            <w:pPr>
              <w:pStyle w:val="ConsPlusNormal"/>
            </w:pPr>
            <w:r>
              <w:t>49</w:t>
            </w:r>
          </w:p>
        </w:tc>
        <w:tc>
          <w:tcPr>
            <w:tcW w:w="2324" w:type="dxa"/>
            <w:vMerge w:val="restart"/>
          </w:tcPr>
          <w:p w:rsidR="00EF2C61" w:rsidRDefault="00EF2C61">
            <w:pPr>
              <w:pStyle w:val="ConsPlusNormal"/>
            </w:pPr>
            <w:r>
              <w:t>Обеспечение оформления входящей и исходящей документации в установленные сроки, обеспечение систематизации и сохранности поступившей документации</w:t>
            </w:r>
          </w:p>
        </w:tc>
        <w:tc>
          <w:tcPr>
            <w:tcW w:w="2438" w:type="dxa"/>
            <w:vMerge w:val="restart"/>
          </w:tcPr>
          <w:p w:rsidR="00EF2C61" w:rsidRDefault="00EF2C61">
            <w:pPr>
              <w:pStyle w:val="ConsPlusNormal"/>
            </w:pPr>
            <w:r>
              <w:t>качественный уровень (отсутствие или наличие единичных (до 3) обоснованных замечаний, претензий, жалоб, по итогам работы за отчетный период)</w:t>
            </w:r>
          </w:p>
        </w:tc>
        <w:tc>
          <w:tcPr>
            <w:tcW w:w="2381" w:type="dxa"/>
          </w:tcPr>
          <w:p w:rsidR="00EF2C61" w:rsidRDefault="00EF2C61">
            <w:pPr>
              <w:pStyle w:val="ConsPlusNormal"/>
            </w:pPr>
            <w:r>
              <w:t>1-й квалификационный уровень</w:t>
            </w:r>
          </w:p>
        </w:tc>
        <w:tc>
          <w:tcPr>
            <w:tcW w:w="2154" w:type="dxa"/>
          </w:tcPr>
          <w:p w:rsidR="00EF2C61" w:rsidRDefault="00EF2C61">
            <w:pPr>
              <w:pStyle w:val="ConsPlusNormal"/>
              <w:jc w:val="center"/>
            </w:pPr>
            <w:r>
              <w:t>39</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2-й квалификационный уровень</w:t>
            </w:r>
          </w:p>
        </w:tc>
        <w:tc>
          <w:tcPr>
            <w:tcW w:w="2154" w:type="dxa"/>
          </w:tcPr>
          <w:p w:rsidR="00EF2C61" w:rsidRDefault="00EF2C61">
            <w:pPr>
              <w:pStyle w:val="ConsPlusNormal"/>
              <w:jc w:val="center"/>
            </w:pPr>
            <w:r>
              <w:t>41</w:t>
            </w:r>
          </w:p>
        </w:tc>
      </w:tr>
      <w:tr w:rsidR="00EF2C61">
        <w:tc>
          <w:tcPr>
            <w:tcW w:w="567" w:type="dxa"/>
          </w:tcPr>
          <w:p w:rsidR="00EF2C61" w:rsidRDefault="00EF2C61">
            <w:pPr>
              <w:pStyle w:val="ConsPlusNormal"/>
            </w:pPr>
            <w:r>
              <w:t>50</w:t>
            </w:r>
          </w:p>
        </w:tc>
        <w:tc>
          <w:tcPr>
            <w:tcW w:w="9297" w:type="dxa"/>
            <w:gridSpan w:val="4"/>
          </w:tcPr>
          <w:p w:rsidR="00EF2C61" w:rsidRDefault="00EF2C61">
            <w:pPr>
              <w:pStyle w:val="ConsPlusNormal"/>
              <w:jc w:val="center"/>
            </w:pPr>
            <w:r>
              <w:t>ПКГ "Общеотраслевые должности служащих второго уровня" (администратор, диспетчер, инспектор по кадрам, старший инспектор по кадрам, секретарь руководителя, заведующий архивом, заведующий канцелярией, заведующий комнатой отдыха, др.)</w:t>
            </w:r>
          </w:p>
        </w:tc>
      </w:tr>
      <w:tr w:rsidR="00EF2C61">
        <w:tc>
          <w:tcPr>
            <w:tcW w:w="567" w:type="dxa"/>
            <w:vMerge w:val="restart"/>
          </w:tcPr>
          <w:p w:rsidR="00EF2C61" w:rsidRDefault="00EF2C61">
            <w:pPr>
              <w:pStyle w:val="ConsPlusNormal"/>
            </w:pPr>
            <w:r>
              <w:t>51</w:t>
            </w:r>
          </w:p>
        </w:tc>
        <w:tc>
          <w:tcPr>
            <w:tcW w:w="2324" w:type="dxa"/>
            <w:vMerge w:val="restart"/>
          </w:tcPr>
          <w:p w:rsidR="00EF2C61" w:rsidRDefault="00EF2C61">
            <w:pPr>
              <w:pStyle w:val="ConsPlusNormal"/>
            </w:pPr>
            <w:r>
              <w:t xml:space="preserve">Обеспечение </w:t>
            </w:r>
            <w:r>
              <w:lastRenderedPageBreak/>
              <w:t>подготовки документов в соответствии с требованиями законодательства</w:t>
            </w:r>
          </w:p>
        </w:tc>
        <w:tc>
          <w:tcPr>
            <w:tcW w:w="2438" w:type="dxa"/>
            <w:vMerge w:val="restart"/>
          </w:tcPr>
          <w:p w:rsidR="00EF2C61" w:rsidRDefault="00EF2C61">
            <w:pPr>
              <w:pStyle w:val="ConsPlusNormal"/>
            </w:pPr>
            <w:r>
              <w:lastRenderedPageBreak/>
              <w:t xml:space="preserve">качественный уровень </w:t>
            </w:r>
            <w:r>
              <w:lastRenderedPageBreak/>
              <w:t>(отсутствие или наличие единичных (до 3) обоснованных замечаний, претензий, жалоб по итогам работы за отчетный период)</w:t>
            </w:r>
          </w:p>
        </w:tc>
        <w:tc>
          <w:tcPr>
            <w:tcW w:w="2381" w:type="dxa"/>
          </w:tcPr>
          <w:p w:rsidR="00EF2C61" w:rsidRDefault="00EF2C61">
            <w:pPr>
              <w:pStyle w:val="ConsPlusNormal"/>
            </w:pPr>
            <w:r>
              <w:lastRenderedPageBreak/>
              <w:t xml:space="preserve">1-й квалификационный </w:t>
            </w:r>
            <w:r>
              <w:lastRenderedPageBreak/>
              <w:t>уровень</w:t>
            </w:r>
          </w:p>
        </w:tc>
        <w:tc>
          <w:tcPr>
            <w:tcW w:w="2154" w:type="dxa"/>
          </w:tcPr>
          <w:p w:rsidR="00EF2C61" w:rsidRDefault="00EF2C61">
            <w:pPr>
              <w:pStyle w:val="ConsPlusNormal"/>
              <w:jc w:val="center"/>
            </w:pPr>
            <w:r>
              <w:lastRenderedPageBreak/>
              <w:t>43</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2-й квалификационный уровень</w:t>
            </w:r>
          </w:p>
        </w:tc>
        <w:tc>
          <w:tcPr>
            <w:tcW w:w="2154" w:type="dxa"/>
          </w:tcPr>
          <w:p w:rsidR="00EF2C61" w:rsidRDefault="00EF2C61">
            <w:pPr>
              <w:pStyle w:val="ConsPlusNormal"/>
              <w:jc w:val="center"/>
            </w:pPr>
            <w:r>
              <w:t>47</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3-й квалификационный уровень</w:t>
            </w:r>
          </w:p>
        </w:tc>
        <w:tc>
          <w:tcPr>
            <w:tcW w:w="2154" w:type="dxa"/>
          </w:tcPr>
          <w:p w:rsidR="00EF2C61" w:rsidRDefault="00EF2C61">
            <w:pPr>
              <w:pStyle w:val="ConsPlusNormal"/>
              <w:jc w:val="center"/>
            </w:pPr>
            <w:r>
              <w:t>52</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4-й квалификационный уровень</w:t>
            </w:r>
          </w:p>
        </w:tc>
        <w:tc>
          <w:tcPr>
            <w:tcW w:w="2154" w:type="dxa"/>
          </w:tcPr>
          <w:p w:rsidR="00EF2C61" w:rsidRDefault="00EF2C61">
            <w:pPr>
              <w:pStyle w:val="ConsPlusNormal"/>
              <w:jc w:val="center"/>
            </w:pPr>
            <w:r>
              <w:t>66</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5-й квалификационный уровень</w:t>
            </w:r>
          </w:p>
        </w:tc>
        <w:tc>
          <w:tcPr>
            <w:tcW w:w="2154" w:type="dxa"/>
          </w:tcPr>
          <w:p w:rsidR="00EF2C61" w:rsidRDefault="00EF2C61">
            <w:pPr>
              <w:pStyle w:val="ConsPlusNormal"/>
              <w:jc w:val="center"/>
            </w:pPr>
            <w:r>
              <w:t>74</w:t>
            </w:r>
          </w:p>
        </w:tc>
      </w:tr>
      <w:tr w:rsidR="00EF2C61">
        <w:tc>
          <w:tcPr>
            <w:tcW w:w="567" w:type="dxa"/>
          </w:tcPr>
          <w:p w:rsidR="00EF2C61" w:rsidRDefault="00EF2C61">
            <w:pPr>
              <w:pStyle w:val="ConsPlusNormal"/>
            </w:pPr>
            <w:r>
              <w:t>52</w:t>
            </w:r>
          </w:p>
        </w:tc>
        <w:tc>
          <w:tcPr>
            <w:tcW w:w="9297" w:type="dxa"/>
            <w:gridSpan w:val="4"/>
          </w:tcPr>
          <w:p w:rsidR="00EF2C61" w:rsidRDefault="00EF2C61">
            <w:pPr>
              <w:pStyle w:val="ConsPlusNormal"/>
              <w:jc w:val="center"/>
            </w:pPr>
            <w:r>
              <w:t>ПКГ "Общеотраслевые должности служащих третьего уровня" (юрисконсульт, ведущий юрисконсульт, юрисконсульт отдела кадров, специалист по кадрам, менеджер по персоналу, юрисконсульт социально-консультативной помощи, должности юрисконсультов второй, первой внутридолжностной категорий, др.)</w:t>
            </w:r>
          </w:p>
        </w:tc>
      </w:tr>
      <w:tr w:rsidR="00EF2C61">
        <w:tc>
          <w:tcPr>
            <w:tcW w:w="567" w:type="dxa"/>
            <w:vMerge w:val="restart"/>
          </w:tcPr>
          <w:p w:rsidR="00EF2C61" w:rsidRDefault="00EF2C61">
            <w:pPr>
              <w:pStyle w:val="ConsPlusNormal"/>
            </w:pPr>
            <w:r>
              <w:t>53</w:t>
            </w:r>
          </w:p>
        </w:tc>
        <w:tc>
          <w:tcPr>
            <w:tcW w:w="2324" w:type="dxa"/>
            <w:vMerge w:val="restart"/>
          </w:tcPr>
          <w:p w:rsidR="00EF2C61" w:rsidRDefault="00EF2C61">
            <w:pPr>
              <w:pStyle w:val="ConsPlusNormal"/>
            </w:pPr>
            <w:r>
              <w:t>Обеспечение подготовки в соответствии с требованиями законодательства локальных правовых актов учреждения (положений, приказов, регламентов, других документов)</w:t>
            </w:r>
          </w:p>
        </w:tc>
        <w:tc>
          <w:tcPr>
            <w:tcW w:w="2438" w:type="dxa"/>
            <w:vMerge w:val="restart"/>
          </w:tcPr>
          <w:p w:rsidR="00EF2C61" w:rsidRDefault="00EF2C61">
            <w:pPr>
              <w:pStyle w:val="ConsPlusNormal"/>
            </w:pPr>
            <w:r>
              <w:t>качественный уровень (отсутствие или наличие единичных (до 3) удовлетворенных заявлений и исков в судах, обоснованных предписаний, замечаний, претензий, жалоб по итогам работы за отчетный период)</w:t>
            </w:r>
          </w:p>
        </w:tc>
        <w:tc>
          <w:tcPr>
            <w:tcW w:w="2381" w:type="dxa"/>
          </w:tcPr>
          <w:p w:rsidR="00EF2C61" w:rsidRDefault="00EF2C61">
            <w:pPr>
              <w:pStyle w:val="ConsPlusNormal"/>
            </w:pPr>
            <w:r>
              <w:t>1-й квалификационный уровень</w:t>
            </w:r>
          </w:p>
        </w:tc>
        <w:tc>
          <w:tcPr>
            <w:tcW w:w="2154" w:type="dxa"/>
          </w:tcPr>
          <w:p w:rsidR="00EF2C61" w:rsidRDefault="00EF2C61">
            <w:pPr>
              <w:pStyle w:val="ConsPlusNormal"/>
              <w:jc w:val="center"/>
            </w:pPr>
            <w:r>
              <w:t>47</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2-й квалификационный уровень</w:t>
            </w:r>
          </w:p>
        </w:tc>
        <w:tc>
          <w:tcPr>
            <w:tcW w:w="2154" w:type="dxa"/>
          </w:tcPr>
          <w:p w:rsidR="00EF2C61" w:rsidRDefault="00EF2C61">
            <w:pPr>
              <w:pStyle w:val="ConsPlusNormal"/>
              <w:jc w:val="center"/>
            </w:pPr>
            <w:r>
              <w:t>52</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3-й квалификационный уровень</w:t>
            </w:r>
          </w:p>
        </w:tc>
        <w:tc>
          <w:tcPr>
            <w:tcW w:w="2154" w:type="dxa"/>
          </w:tcPr>
          <w:p w:rsidR="00EF2C61" w:rsidRDefault="00EF2C61">
            <w:pPr>
              <w:pStyle w:val="ConsPlusNormal"/>
              <w:jc w:val="center"/>
            </w:pPr>
            <w:r>
              <w:t>57</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4-й квалификационный уровень</w:t>
            </w:r>
          </w:p>
        </w:tc>
        <w:tc>
          <w:tcPr>
            <w:tcW w:w="2154" w:type="dxa"/>
          </w:tcPr>
          <w:p w:rsidR="00EF2C61" w:rsidRDefault="00EF2C61">
            <w:pPr>
              <w:pStyle w:val="ConsPlusNormal"/>
              <w:jc w:val="center"/>
            </w:pPr>
            <w:r>
              <w:t>69</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5-й квалификационный уровень</w:t>
            </w:r>
          </w:p>
        </w:tc>
        <w:tc>
          <w:tcPr>
            <w:tcW w:w="2154" w:type="dxa"/>
          </w:tcPr>
          <w:p w:rsidR="00EF2C61" w:rsidRDefault="00EF2C61">
            <w:pPr>
              <w:pStyle w:val="ConsPlusNormal"/>
              <w:jc w:val="center"/>
            </w:pPr>
            <w:r>
              <w:t>80</w:t>
            </w:r>
          </w:p>
        </w:tc>
      </w:tr>
      <w:tr w:rsidR="00EF2C61">
        <w:tc>
          <w:tcPr>
            <w:tcW w:w="567" w:type="dxa"/>
          </w:tcPr>
          <w:p w:rsidR="00EF2C61" w:rsidRDefault="00EF2C61">
            <w:pPr>
              <w:pStyle w:val="ConsPlusNormal"/>
            </w:pPr>
            <w:r>
              <w:t>54</w:t>
            </w:r>
          </w:p>
        </w:tc>
        <w:tc>
          <w:tcPr>
            <w:tcW w:w="9297" w:type="dxa"/>
            <w:gridSpan w:val="4"/>
          </w:tcPr>
          <w:p w:rsidR="00EF2C61" w:rsidRDefault="00EF2C61">
            <w:pPr>
              <w:pStyle w:val="ConsPlusNormal"/>
              <w:jc w:val="center"/>
            </w:pPr>
            <w:r>
              <w:t>ПКГ "Общеотраслевые должности служащих четвертого уровня" (начальник отдела кадров, начальник юридического отдела)</w:t>
            </w:r>
          </w:p>
        </w:tc>
      </w:tr>
      <w:tr w:rsidR="00EF2C61">
        <w:tc>
          <w:tcPr>
            <w:tcW w:w="567" w:type="dxa"/>
          </w:tcPr>
          <w:p w:rsidR="00EF2C61" w:rsidRDefault="00EF2C61">
            <w:pPr>
              <w:pStyle w:val="ConsPlusNormal"/>
            </w:pPr>
            <w:r>
              <w:lastRenderedPageBreak/>
              <w:t>55</w:t>
            </w:r>
          </w:p>
        </w:tc>
        <w:tc>
          <w:tcPr>
            <w:tcW w:w="2324" w:type="dxa"/>
          </w:tcPr>
          <w:p w:rsidR="00EF2C61" w:rsidRDefault="00EF2C61">
            <w:pPr>
              <w:pStyle w:val="ConsPlusNormal"/>
            </w:pPr>
            <w:r>
              <w:t>Соблюдение сроков, установленных трудовым законодательством, по оформлению приема, перевода, увольнения работников, оформление приказов по кадровым вопросам</w:t>
            </w:r>
          </w:p>
        </w:tc>
        <w:tc>
          <w:tcPr>
            <w:tcW w:w="2438" w:type="dxa"/>
          </w:tcPr>
          <w:p w:rsidR="00EF2C61" w:rsidRDefault="00EF2C61">
            <w:pPr>
              <w:pStyle w:val="ConsPlusNormal"/>
            </w:pPr>
            <w:r>
              <w:t>качественный уровень (отсутствие обоснованных предписаний, замечаний, претензий, жалоб по итогам работы за отчетный период)</w:t>
            </w:r>
          </w:p>
        </w:tc>
        <w:tc>
          <w:tcPr>
            <w:tcW w:w="2381" w:type="dxa"/>
          </w:tcPr>
          <w:p w:rsidR="00EF2C61" w:rsidRDefault="00EF2C61">
            <w:pPr>
              <w:pStyle w:val="ConsPlusNormal"/>
            </w:pPr>
            <w:r>
              <w:t>1-й квалификационный уровень</w:t>
            </w:r>
          </w:p>
        </w:tc>
        <w:tc>
          <w:tcPr>
            <w:tcW w:w="2154" w:type="dxa"/>
          </w:tcPr>
          <w:p w:rsidR="00EF2C61" w:rsidRDefault="00EF2C61">
            <w:pPr>
              <w:pStyle w:val="ConsPlusNormal"/>
              <w:jc w:val="center"/>
            </w:pPr>
            <w:r>
              <w:t>80</w:t>
            </w:r>
          </w:p>
        </w:tc>
      </w:tr>
      <w:tr w:rsidR="00EF2C61">
        <w:tc>
          <w:tcPr>
            <w:tcW w:w="567" w:type="dxa"/>
          </w:tcPr>
          <w:p w:rsidR="00EF2C61" w:rsidRDefault="00EF2C61">
            <w:pPr>
              <w:pStyle w:val="ConsPlusNormal"/>
            </w:pPr>
            <w:r>
              <w:t>56</w:t>
            </w:r>
          </w:p>
        </w:tc>
        <w:tc>
          <w:tcPr>
            <w:tcW w:w="9297" w:type="dxa"/>
            <w:gridSpan w:val="4"/>
          </w:tcPr>
          <w:p w:rsidR="00EF2C61" w:rsidRDefault="00EF2C61">
            <w:pPr>
              <w:pStyle w:val="ConsPlusNormal"/>
              <w:jc w:val="center"/>
            </w:pPr>
            <w:r>
              <w:t>Общеотраслевые должности руководителей, специалистов, служащих, обеспечивающих хозяйственное обслуживание, материально-техническое снабжение, ремонтно-техническое обслуживание зданий, технологического оборудования, в том числе энерго-, тепло-, водоснабжение, ремонтно-техническое обслуживание компьютеров, телефонной, электронной, локальной интернет-связи</w:t>
            </w:r>
          </w:p>
        </w:tc>
      </w:tr>
      <w:tr w:rsidR="00EF2C61">
        <w:tc>
          <w:tcPr>
            <w:tcW w:w="567" w:type="dxa"/>
          </w:tcPr>
          <w:p w:rsidR="00EF2C61" w:rsidRDefault="00EF2C61">
            <w:pPr>
              <w:pStyle w:val="ConsPlusNormal"/>
            </w:pPr>
            <w:r>
              <w:t>57</w:t>
            </w:r>
          </w:p>
        </w:tc>
        <w:tc>
          <w:tcPr>
            <w:tcW w:w="9297" w:type="dxa"/>
            <w:gridSpan w:val="4"/>
          </w:tcPr>
          <w:p w:rsidR="00EF2C61" w:rsidRDefault="00EF2C61">
            <w:pPr>
              <w:pStyle w:val="ConsPlusNormal"/>
              <w:jc w:val="center"/>
            </w:pPr>
            <w:r>
              <w:t>ПКГ "Общеотраслевые должности служащих первого уровня" (агент по закупкам, агент по снабжению, дежурный бюро пропусков, дежурный по этажу, зданию, комендант, экспедитор, администратор, оператор диспетчерской службы, оператор по диспетчерскому обслуживанию лифтов, др.)</w:t>
            </w:r>
          </w:p>
        </w:tc>
      </w:tr>
      <w:tr w:rsidR="00EF2C61">
        <w:tc>
          <w:tcPr>
            <w:tcW w:w="567" w:type="dxa"/>
            <w:vMerge w:val="restart"/>
          </w:tcPr>
          <w:p w:rsidR="00EF2C61" w:rsidRDefault="00EF2C61">
            <w:pPr>
              <w:pStyle w:val="ConsPlusNormal"/>
            </w:pPr>
            <w:r>
              <w:t>58</w:t>
            </w:r>
          </w:p>
        </w:tc>
        <w:tc>
          <w:tcPr>
            <w:tcW w:w="2324" w:type="dxa"/>
            <w:vMerge w:val="restart"/>
          </w:tcPr>
          <w:p w:rsidR="00EF2C61" w:rsidRDefault="00EF2C61">
            <w:pPr>
              <w:pStyle w:val="ConsPlusNormal"/>
            </w:pPr>
            <w:r>
              <w:t>Соблюдение требований техники безопасности и охраны труда</w:t>
            </w:r>
          </w:p>
        </w:tc>
        <w:tc>
          <w:tcPr>
            <w:tcW w:w="2438" w:type="dxa"/>
            <w:vMerge w:val="restart"/>
          </w:tcPr>
          <w:p w:rsidR="00EF2C61" w:rsidRDefault="00EF2C61">
            <w:pPr>
              <w:pStyle w:val="ConsPlusNormal"/>
            </w:pPr>
            <w:r>
              <w:t xml:space="preserve">выполнение требований техники безопасности и охраны труда (отсутствие или наличие единичных (не свыше трех), зафиксированных документально обоснованных замечаний, отсутствие случаев производственного </w:t>
            </w:r>
            <w:r>
              <w:lastRenderedPageBreak/>
              <w:t>травматизма по итогам работы за отчетный период</w:t>
            </w:r>
          </w:p>
        </w:tc>
        <w:tc>
          <w:tcPr>
            <w:tcW w:w="2381" w:type="dxa"/>
          </w:tcPr>
          <w:p w:rsidR="00EF2C61" w:rsidRDefault="00EF2C61">
            <w:pPr>
              <w:pStyle w:val="ConsPlusNormal"/>
            </w:pPr>
            <w:r>
              <w:lastRenderedPageBreak/>
              <w:t>1-й квалификационный уровень</w:t>
            </w:r>
          </w:p>
        </w:tc>
        <w:tc>
          <w:tcPr>
            <w:tcW w:w="2154" w:type="dxa"/>
          </w:tcPr>
          <w:p w:rsidR="00EF2C61" w:rsidRDefault="00EF2C61">
            <w:pPr>
              <w:pStyle w:val="ConsPlusNormal"/>
              <w:jc w:val="center"/>
            </w:pPr>
            <w:r>
              <w:t>39</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2-й квалификационный уровень</w:t>
            </w:r>
          </w:p>
        </w:tc>
        <w:tc>
          <w:tcPr>
            <w:tcW w:w="2154" w:type="dxa"/>
          </w:tcPr>
          <w:p w:rsidR="00EF2C61" w:rsidRDefault="00EF2C61">
            <w:pPr>
              <w:pStyle w:val="ConsPlusNormal"/>
              <w:jc w:val="center"/>
            </w:pPr>
            <w:r>
              <w:t>41</w:t>
            </w:r>
          </w:p>
        </w:tc>
      </w:tr>
      <w:tr w:rsidR="00EF2C61">
        <w:tc>
          <w:tcPr>
            <w:tcW w:w="567" w:type="dxa"/>
          </w:tcPr>
          <w:p w:rsidR="00EF2C61" w:rsidRDefault="00EF2C61">
            <w:pPr>
              <w:pStyle w:val="ConsPlusNormal"/>
            </w:pPr>
            <w:r>
              <w:lastRenderedPageBreak/>
              <w:t>59</w:t>
            </w:r>
          </w:p>
        </w:tc>
        <w:tc>
          <w:tcPr>
            <w:tcW w:w="9297" w:type="dxa"/>
            <w:gridSpan w:val="4"/>
          </w:tcPr>
          <w:p w:rsidR="00EF2C61" w:rsidRDefault="00EF2C61">
            <w:pPr>
              <w:pStyle w:val="ConsPlusNormal"/>
              <w:jc w:val="center"/>
            </w:pPr>
            <w:r>
              <w:t>ПКГ "Общеотраслевые должности служащих второго уровня" (диспетчер, оператор диспетчерской, техник, техник по защите информации, техник по инвентаризации строений и сооружений, техник-программист, техник-технолог, заведующий канцелярией, заведующий комнатой отдыха, заведующий складом, заведующий хозяйством; должности первого квалификационного уровня, по которым устанавливается производственное должностное наименование "старший" или вторая внутридолжностная категория; заведующий жилым корпусом пансионата, заведующий производством (шеф-повар), заведующий столовой, начальник хозяйственного отдела, производитель работ (прораб), включая старшего; должности служащих первого квалификационного уровня, по которым устанавливается первая внутридолжностная категория; мастер участка, мастер цеха, механик; должности служащих первого квалификационного уровня, по которым может устанавливаться производственное должностное наименование "ведущий"; начальник гаража, начальник (заведующий) мастерской, начальник цеха (участка)</w:t>
            </w:r>
          </w:p>
        </w:tc>
      </w:tr>
      <w:tr w:rsidR="00EF2C61">
        <w:tc>
          <w:tcPr>
            <w:tcW w:w="567" w:type="dxa"/>
            <w:vMerge w:val="restart"/>
          </w:tcPr>
          <w:p w:rsidR="00EF2C61" w:rsidRDefault="00EF2C61">
            <w:pPr>
              <w:pStyle w:val="ConsPlusNormal"/>
            </w:pPr>
            <w:r>
              <w:t>60</w:t>
            </w:r>
          </w:p>
        </w:tc>
        <w:tc>
          <w:tcPr>
            <w:tcW w:w="2324" w:type="dxa"/>
            <w:vMerge w:val="restart"/>
          </w:tcPr>
          <w:p w:rsidR="00EF2C61" w:rsidRDefault="00EF2C61">
            <w:pPr>
              <w:pStyle w:val="ConsPlusNormal"/>
            </w:pPr>
            <w:r>
              <w:t>Соблюдение требований техники безопасности и охраны труда, соблюдение сроков подготовки профильной документации, обеспечение ее систематизации и сохранности</w:t>
            </w:r>
          </w:p>
        </w:tc>
        <w:tc>
          <w:tcPr>
            <w:tcW w:w="2438" w:type="dxa"/>
            <w:vMerge w:val="restart"/>
          </w:tcPr>
          <w:p w:rsidR="00EF2C61" w:rsidRDefault="00EF2C61">
            <w:pPr>
              <w:pStyle w:val="ConsPlusNormal"/>
            </w:pPr>
            <w:r>
              <w:t>отсутствие замечаний или наличие единичных (до 3) обоснованных замечаний, претензий, жалоб по итогам работы за отчетный период</w:t>
            </w:r>
          </w:p>
        </w:tc>
        <w:tc>
          <w:tcPr>
            <w:tcW w:w="2381" w:type="dxa"/>
          </w:tcPr>
          <w:p w:rsidR="00EF2C61" w:rsidRDefault="00EF2C61">
            <w:pPr>
              <w:pStyle w:val="ConsPlusNormal"/>
            </w:pPr>
            <w:r>
              <w:t>1-й квалификационный уровень</w:t>
            </w:r>
          </w:p>
        </w:tc>
        <w:tc>
          <w:tcPr>
            <w:tcW w:w="2154" w:type="dxa"/>
          </w:tcPr>
          <w:p w:rsidR="00EF2C61" w:rsidRDefault="00EF2C61">
            <w:pPr>
              <w:pStyle w:val="ConsPlusNormal"/>
              <w:jc w:val="center"/>
            </w:pPr>
            <w:r>
              <w:t>43</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2-й квалификационный уровень</w:t>
            </w:r>
          </w:p>
        </w:tc>
        <w:tc>
          <w:tcPr>
            <w:tcW w:w="2154" w:type="dxa"/>
          </w:tcPr>
          <w:p w:rsidR="00EF2C61" w:rsidRDefault="00EF2C61">
            <w:pPr>
              <w:pStyle w:val="ConsPlusNormal"/>
              <w:jc w:val="center"/>
            </w:pPr>
            <w:r>
              <w:t>47</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3-й квалификационный уровень</w:t>
            </w:r>
          </w:p>
        </w:tc>
        <w:tc>
          <w:tcPr>
            <w:tcW w:w="2154" w:type="dxa"/>
          </w:tcPr>
          <w:p w:rsidR="00EF2C61" w:rsidRDefault="00EF2C61">
            <w:pPr>
              <w:pStyle w:val="ConsPlusNormal"/>
              <w:jc w:val="center"/>
            </w:pPr>
            <w:r>
              <w:t>52</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4-й квалификационный уровень</w:t>
            </w:r>
          </w:p>
        </w:tc>
        <w:tc>
          <w:tcPr>
            <w:tcW w:w="2154" w:type="dxa"/>
          </w:tcPr>
          <w:p w:rsidR="00EF2C61" w:rsidRDefault="00EF2C61">
            <w:pPr>
              <w:pStyle w:val="ConsPlusNormal"/>
              <w:jc w:val="center"/>
            </w:pPr>
            <w:r>
              <w:t>66</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5-й квалификационный уровень</w:t>
            </w:r>
          </w:p>
        </w:tc>
        <w:tc>
          <w:tcPr>
            <w:tcW w:w="2154" w:type="dxa"/>
          </w:tcPr>
          <w:p w:rsidR="00EF2C61" w:rsidRDefault="00EF2C61">
            <w:pPr>
              <w:pStyle w:val="ConsPlusNormal"/>
              <w:jc w:val="center"/>
            </w:pPr>
            <w:r>
              <w:t>74</w:t>
            </w:r>
          </w:p>
        </w:tc>
      </w:tr>
      <w:tr w:rsidR="00EF2C61">
        <w:tc>
          <w:tcPr>
            <w:tcW w:w="567" w:type="dxa"/>
          </w:tcPr>
          <w:p w:rsidR="00EF2C61" w:rsidRDefault="00EF2C61">
            <w:pPr>
              <w:pStyle w:val="ConsPlusNormal"/>
            </w:pPr>
            <w:r>
              <w:t>61</w:t>
            </w:r>
          </w:p>
        </w:tc>
        <w:tc>
          <w:tcPr>
            <w:tcW w:w="9297" w:type="dxa"/>
            <w:gridSpan w:val="4"/>
          </w:tcPr>
          <w:p w:rsidR="00EF2C61" w:rsidRDefault="00EF2C61">
            <w:pPr>
              <w:pStyle w:val="ConsPlusNormal"/>
              <w:jc w:val="center"/>
            </w:pPr>
            <w:r>
              <w:t xml:space="preserve">ПКГ "Общеотраслевые должности служащих третьего уровня" (инженер, в том числе по охране труда, пожарной безопасности, защите информации, специалист по охране труда, инженер по </w:t>
            </w:r>
            <w:r>
              <w:lastRenderedPageBreak/>
              <w:t>инвентаризации строений и сооружений, инженер по комплектации оборудования, инженер по надзору за строительством, инженер по организации управления производством, инженер по охране труда, инженер по ремонту, инженер-программист (программист), инженер-технолог (технолог), инженер-электроник (электроник), инженер-энергетик (энергетик), менеджер; должности служащих первого квалификационного уровня, по которым может устанавливаться вторая внутридолжностная категория; должности служащих первого квалификационного уровня, по которым может устанавливаться первая внутридолжностная категория; должности служащих первого квалификационного уровня, по которым может устанавливаться производное наименование "ведущий", главный специалист в отделе)</w:t>
            </w:r>
          </w:p>
        </w:tc>
      </w:tr>
      <w:tr w:rsidR="00EF2C61">
        <w:tc>
          <w:tcPr>
            <w:tcW w:w="567" w:type="dxa"/>
            <w:vMerge w:val="restart"/>
          </w:tcPr>
          <w:p w:rsidR="00EF2C61" w:rsidRDefault="00EF2C61">
            <w:pPr>
              <w:pStyle w:val="ConsPlusNormal"/>
            </w:pPr>
            <w:r>
              <w:lastRenderedPageBreak/>
              <w:t>62</w:t>
            </w:r>
          </w:p>
        </w:tc>
        <w:tc>
          <w:tcPr>
            <w:tcW w:w="2324" w:type="dxa"/>
            <w:vMerge w:val="restart"/>
          </w:tcPr>
          <w:p w:rsidR="00EF2C61" w:rsidRDefault="00EF2C61">
            <w:pPr>
              <w:pStyle w:val="ConsPlusNormal"/>
            </w:pPr>
            <w:r>
              <w:t>Соблюдение требований техники безопасности и охраны труда, соблюдение сроков подготовки профильной документации, обеспечение ее систематизации и сохранности</w:t>
            </w:r>
          </w:p>
        </w:tc>
        <w:tc>
          <w:tcPr>
            <w:tcW w:w="2438" w:type="dxa"/>
            <w:vMerge w:val="restart"/>
          </w:tcPr>
          <w:p w:rsidR="00EF2C61" w:rsidRDefault="00EF2C61">
            <w:pPr>
              <w:pStyle w:val="ConsPlusNormal"/>
            </w:pPr>
            <w:r>
              <w:t>выполнение требований техники безопасности и охраны труда (отсутствие или наличие единичных (не свыше трех), зафиксированных документально обоснованных предписаний контрольно-надзорных органов, претензий, замечаний, отсутствие случаев производственного травматизма по итогам работы за отчетный период)</w:t>
            </w:r>
          </w:p>
        </w:tc>
        <w:tc>
          <w:tcPr>
            <w:tcW w:w="2381" w:type="dxa"/>
          </w:tcPr>
          <w:p w:rsidR="00EF2C61" w:rsidRDefault="00EF2C61">
            <w:pPr>
              <w:pStyle w:val="ConsPlusNormal"/>
            </w:pPr>
            <w:r>
              <w:t>1-й квалификационный уровень</w:t>
            </w:r>
          </w:p>
        </w:tc>
        <w:tc>
          <w:tcPr>
            <w:tcW w:w="2154" w:type="dxa"/>
          </w:tcPr>
          <w:p w:rsidR="00EF2C61" w:rsidRDefault="00EF2C61">
            <w:pPr>
              <w:pStyle w:val="ConsPlusNormal"/>
              <w:jc w:val="center"/>
            </w:pPr>
            <w:r>
              <w:t>47</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2-й квалификационный уровень</w:t>
            </w:r>
          </w:p>
        </w:tc>
        <w:tc>
          <w:tcPr>
            <w:tcW w:w="2154" w:type="dxa"/>
          </w:tcPr>
          <w:p w:rsidR="00EF2C61" w:rsidRDefault="00EF2C61">
            <w:pPr>
              <w:pStyle w:val="ConsPlusNormal"/>
              <w:jc w:val="center"/>
            </w:pPr>
            <w:r>
              <w:t>52</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3-й квалификационный уровень</w:t>
            </w:r>
          </w:p>
        </w:tc>
        <w:tc>
          <w:tcPr>
            <w:tcW w:w="2154" w:type="dxa"/>
          </w:tcPr>
          <w:p w:rsidR="00EF2C61" w:rsidRDefault="00EF2C61">
            <w:pPr>
              <w:pStyle w:val="ConsPlusNormal"/>
              <w:jc w:val="center"/>
            </w:pPr>
            <w:r>
              <w:t>57</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4-й квалификационный уровень</w:t>
            </w:r>
          </w:p>
        </w:tc>
        <w:tc>
          <w:tcPr>
            <w:tcW w:w="2154" w:type="dxa"/>
          </w:tcPr>
          <w:p w:rsidR="00EF2C61" w:rsidRDefault="00EF2C61">
            <w:pPr>
              <w:pStyle w:val="ConsPlusNormal"/>
              <w:jc w:val="center"/>
            </w:pPr>
            <w:r>
              <w:t>69</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5-й квалификационный уровень</w:t>
            </w:r>
          </w:p>
        </w:tc>
        <w:tc>
          <w:tcPr>
            <w:tcW w:w="2154" w:type="dxa"/>
          </w:tcPr>
          <w:p w:rsidR="00EF2C61" w:rsidRDefault="00EF2C61">
            <w:pPr>
              <w:pStyle w:val="ConsPlusNormal"/>
              <w:jc w:val="center"/>
            </w:pPr>
            <w:r>
              <w:t>80</w:t>
            </w:r>
          </w:p>
        </w:tc>
      </w:tr>
      <w:tr w:rsidR="00EF2C61">
        <w:tc>
          <w:tcPr>
            <w:tcW w:w="567" w:type="dxa"/>
          </w:tcPr>
          <w:p w:rsidR="00EF2C61" w:rsidRDefault="00EF2C61">
            <w:pPr>
              <w:pStyle w:val="ConsPlusNormal"/>
            </w:pPr>
            <w:r>
              <w:t>63</w:t>
            </w:r>
          </w:p>
        </w:tc>
        <w:tc>
          <w:tcPr>
            <w:tcW w:w="9297" w:type="dxa"/>
            <w:gridSpan w:val="4"/>
          </w:tcPr>
          <w:p w:rsidR="00EF2C61" w:rsidRDefault="00EF2C61">
            <w:pPr>
              <w:pStyle w:val="ConsPlusNormal"/>
              <w:jc w:val="center"/>
            </w:pPr>
            <w:r>
              <w:t>ПКГ "Общеотраслевые должности служащих четвертого уровня" (начальник отдела капитального строительства, начальник отдела комплектации оборудования, начальник отдела материально-технического снабжения, начальник технического отдела, др.)</w:t>
            </w:r>
          </w:p>
        </w:tc>
      </w:tr>
      <w:tr w:rsidR="00EF2C61">
        <w:tc>
          <w:tcPr>
            <w:tcW w:w="567" w:type="dxa"/>
          </w:tcPr>
          <w:p w:rsidR="00EF2C61" w:rsidRDefault="00EF2C61">
            <w:pPr>
              <w:pStyle w:val="ConsPlusNormal"/>
            </w:pPr>
            <w:r>
              <w:t>64</w:t>
            </w:r>
          </w:p>
        </w:tc>
        <w:tc>
          <w:tcPr>
            <w:tcW w:w="2324" w:type="dxa"/>
          </w:tcPr>
          <w:p w:rsidR="00EF2C61" w:rsidRDefault="00EF2C61">
            <w:pPr>
              <w:pStyle w:val="ConsPlusNormal"/>
            </w:pPr>
            <w:r>
              <w:t xml:space="preserve">Осуществление </w:t>
            </w:r>
            <w:r>
              <w:lastRenderedPageBreak/>
              <w:t>контроля за соблюдением требований техники безопасности и охраны труда, обеспечение подготовки профильной документации в установленные сроки</w:t>
            </w:r>
          </w:p>
        </w:tc>
        <w:tc>
          <w:tcPr>
            <w:tcW w:w="2438" w:type="dxa"/>
          </w:tcPr>
          <w:p w:rsidR="00EF2C61" w:rsidRDefault="00EF2C61">
            <w:pPr>
              <w:pStyle w:val="ConsPlusNormal"/>
            </w:pPr>
            <w:r>
              <w:lastRenderedPageBreak/>
              <w:t xml:space="preserve">отсутствие или наличие </w:t>
            </w:r>
            <w:r>
              <w:lastRenderedPageBreak/>
              <w:t>единичных (не свыше двух), зафиксированных документально обоснованных предписаний контрольно-надзорных органов, претензий, замечаний, отсутствие случаев производственного травматизма по итогам работы за отчетный период</w:t>
            </w:r>
          </w:p>
        </w:tc>
        <w:tc>
          <w:tcPr>
            <w:tcW w:w="2381" w:type="dxa"/>
          </w:tcPr>
          <w:p w:rsidR="00EF2C61" w:rsidRDefault="00EF2C61">
            <w:pPr>
              <w:pStyle w:val="ConsPlusNormal"/>
            </w:pPr>
            <w:r>
              <w:lastRenderedPageBreak/>
              <w:t xml:space="preserve">1-й квалификационный </w:t>
            </w:r>
            <w:r>
              <w:lastRenderedPageBreak/>
              <w:t>уровень</w:t>
            </w:r>
          </w:p>
        </w:tc>
        <w:tc>
          <w:tcPr>
            <w:tcW w:w="2154" w:type="dxa"/>
          </w:tcPr>
          <w:p w:rsidR="00EF2C61" w:rsidRDefault="00EF2C61">
            <w:pPr>
              <w:pStyle w:val="ConsPlusNormal"/>
              <w:jc w:val="center"/>
            </w:pPr>
            <w:r>
              <w:lastRenderedPageBreak/>
              <w:t>80</w:t>
            </w:r>
          </w:p>
        </w:tc>
      </w:tr>
      <w:tr w:rsidR="00EF2C61">
        <w:tc>
          <w:tcPr>
            <w:tcW w:w="567" w:type="dxa"/>
          </w:tcPr>
          <w:p w:rsidR="00EF2C61" w:rsidRDefault="00EF2C61">
            <w:pPr>
              <w:pStyle w:val="ConsPlusNormal"/>
            </w:pPr>
            <w:r>
              <w:lastRenderedPageBreak/>
              <w:t>65</w:t>
            </w:r>
          </w:p>
        </w:tc>
        <w:tc>
          <w:tcPr>
            <w:tcW w:w="9297" w:type="dxa"/>
            <w:gridSpan w:val="4"/>
          </w:tcPr>
          <w:p w:rsidR="00EF2C61" w:rsidRDefault="00EF2C61">
            <w:pPr>
              <w:pStyle w:val="ConsPlusNormal"/>
              <w:jc w:val="center"/>
            </w:pPr>
            <w:r>
              <w:t>Профессиональные квалификационные группы общеотраслевых профессий рабочих</w:t>
            </w:r>
          </w:p>
        </w:tc>
      </w:tr>
      <w:tr w:rsidR="00EF2C61">
        <w:tc>
          <w:tcPr>
            <w:tcW w:w="567" w:type="dxa"/>
          </w:tcPr>
          <w:p w:rsidR="00EF2C61" w:rsidRDefault="00EF2C61">
            <w:pPr>
              <w:pStyle w:val="ConsPlusNormal"/>
            </w:pPr>
            <w:r>
              <w:t>66</w:t>
            </w:r>
          </w:p>
        </w:tc>
        <w:tc>
          <w:tcPr>
            <w:tcW w:w="9297" w:type="dxa"/>
            <w:gridSpan w:val="4"/>
          </w:tcPr>
          <w:p w:rsidR="00EF2C61" w:rsidRDefault="00EF2C61">
            <w:pPr>
              <w:pStyle w:val="ConsPlusNormal"/>
              <w:jc w:val="center"/>
            </w:pPr>
            <w:r>
              <w:t>ПКГ "Общеотраслевые профессии рабочих первого уровня" (дворник, дезинфектор, кастелянша, кладовщик, кухонный рабочий, подсобный рабочий, курьер, лифтер, парикмахер, переплетчик документов, рабочий по комплексному обслуживанию зданий, сестра-хозяйка, сторож (вахтер), уборщик мусоропроводов, уборщик служебных помещений, уборщик территорий, телефонист, кочегар, другие профессии рабочих, по которым предусмотрено присвоение 1 - 3 квалификационных разрядов в соответствии с Единым тарифно-квалификационным справочником работ и профессий рабочих (ЕТКС); профессии рабочих, отнесенные к первому квалификационному уровню с производным наименованием "старший")</w:t>
            </w:r>
          </w:p>
        </w:tc>
      </w:tr>
      <w:tr w:rsidR="00EF2C61">
        <w:tc>
          <w:tcPr>
            <w:tcW w:w="567" w:type="dxa"/>
            <w:vMerge w:val="restart"/>
          </w:tcPr>
          <w:p w:rsidR="00EF2C61" w:rsidRDefault="00EF2C61">
            <w:pPr>
              <w:pStyle w:val="ConsPlusNormal"/>
            </w:pPr>
            <w:r>
              <w:t>67</w:t>
            </w:r>
          </w:p>
        </w:tc>
        <w:tc>
          <w:tcPr>
            <w:tcW w:w="2324" w:type="dxa"/>
            <w:vMerge w:val="restart"/>
          </w:tcPr>
          <w:p w:rsidR="00EF2C61" w:rsidRDefault="00EF2C61">
            <w:pPr>
              <w:pStyle w:val="ConsPlusNormal"/>
            </w:pPr>
            <w:r>
              <w:t xml:space="preserve">Обеспечение сохранности технологического оборудования, хозяйственного инвентаря, своевременное выявление и устранение мелких </w:t>
            </w:r>
            <w:r>
              <w:lastRenderedPageBreak/>
              <w:t>неисправностей, соблюдение требований техники безопасности и охраны труда</w:t>
            </w:r>
          </w:p>
        </w:tc>
        <w:tc>
          <w:tcPr>
            <w:tcW w:w="2438" w:type="dxa"/>
            <w:vMerge w:val="restart"/>
          </w:tcPr>
          <w:p w:rsidR="00EF2C61" w:rsidRDefault="00EF2C61">
            <w:pPr>
              <w:pStyle w:val="ConsPlusNormal"/>
            </w:pPr>
            <w:r>
              <w:lastRenderedPageBreak/>
              <w:t xml:space="preserve">отсутствие или наличие единичных (не более 3) замечаний со стороны руководителей структурных подразделений, отсутствие случаев производственного травматизма по итогам </w:t>
            </w:r>
            <w:r>
              <w:lastRenderedPageBreak/>
              <w:t>работы за отчетный период</w:t>
            </w:r>
          </w:p>
        </w:tc>
        <w:tc>
          <w:tcPr>
            <w:tcW w:w="2381" w:type="dxa"/>
          </w:tcPr>
          <w:p w:rsidR="00EF2C61" w:rsidRDefault="00EF2C61">
            <w:pPr>
              <w:pStyle w:val="ConsPlusNormal"/>
            </w:pPr>
            <w:r>
              <w:lastRenderedPageBreak/>
              <w:t>1-й квалификационный уровень</w:t>
            </w:r>
          </w:p>
        </w:tc>
        <w:tc>
          <w:tcPr>
            <w:tcW w:w="2154" w:type="dxa"/>
          </w:tcPr>
          <w:p w:rsidR="00EF2C61" w:rsidRDefault="00EF2C61">
            <w:pPr>
              <w:pStyle w:val="ConsPlusNormal"/>
              <w:jc w:val="center"/>
            </w:pPr>
            <w:r>
              <w:t>33</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2-й квалификационный уровень</w:t>
            </w:r>
          </w:p>
        </w:tc>
        <w:tc>
          <w:tcPr>
            <w:tcW w:w="2154" w:type="dxa"/>
          </w:tcPr>
          <w:p w:rsidR="00EF2C61" w:rsidRDefault="00EF2C61">
            <w:pPr>
              <w:pStyle w:val="ConsPlusNormal"/>
              <w:jc w:val="center"/>
            </w:pPr>
            <w:r>
              <w:t>35</w:t>
            </w:r>
          </w:p>
        </w:tc>
      </w:tr>
      <w:tr w:rsidR="00EF2C61">
        <w:tc>
          <w:tcPr>
            <w:tcW w:w="567" w:type="dxa"/>
          </w:tcPr>
          <w:p w:rsidR="00EF2C61" w:rsidRDefault="00EF2C61">
            <w:pPr>
              <w:pStyle w:val="ConsPlusNormal"/>
            </w:pPr>
            <w:r>
              <w:lastRenderedPageBreak/>
              <w:t>68</w:t>
            </w:r>
          </w:p>
        </w:tc>
        <w:tc>
          <w:tcPr>
            <w:tcW w:w="9297" w:type="dxa"/>
            <w:gridSpan w:val="4"/>
          </w:tcPr>
          <w:p w:rsidR="00EF2C61" w:rsidRDefault="00EF2C61">
            <w:pPr>
              <w:pStyle w:val="ConsPlusNormal"/>
              <w:jc w:val="center"/>
            </w:pPr>
            <w:r>
              <w:t>ПКГ "Общеотраслевые профессии рабочих второго уровня" (профессии рабочих, по которым предусмотрено присвоение 4 - 5 квалификационных разрядов в соответствии с ЕТКС, водитель автомобиля; повар (4 - 5 разряда), профессии рабочих, по которым предусмотрено присвоение 6 - 7 квалификационных разрядов в соответствии с ЕТКС, тракторист-машинист, электромонтер по ремонту и обслуживанию электрооборудования, машинист (оператор) котельной, машинист по стирке белья, оператор прачечной; профессии рабочих, по которым предусмотрено присвоение 8-го квалификационного разряда в соответствии с ЕТКС; водители специальных легковых автомобилей, автобусов, имеющие 1-й класс, выполняющие важные (особо важные) работы и ответственные работы (занятые перевозкой обслуживаемых в учреждениях социального обслуживания); повар 6-го разряда, выполняющий обязанности заведующего производством (шеф-повара) при отсутствии в штате учреждения такой должности (при условии включения рабочей профессии повара в перечень профессий высококвалифицированных рабочих)</w:t>
            </w:r>
          </w:p>
        </w:tc>
      </w:tr>
      <w:tr w:rsidR="00EF2C61">
        <w:tc>
          <w:tcPr>
            <w:tcW w:w="567" w:type="dxa"/>
            <w:vMerge w:val="restart"/>
          </w:tcPr>
          <w:p w:rsidR="00EF2C61" w:rsidRDefault="00EF2C61">
            <w:pPr>
              <w:pStyle w:val="ConsPlusNormal"/>
            </w:pPr>
            <w:r>
              <w:t>69</w:t>
            </w:r>
          </w:p>
        </w:tc>
        <w:tc>
          <w:tcPr>
            <w:tcW w:w="2324" w:type="dxa"/>
            <w:vMerge w:val="restart"/>
          </w:tcPr>
          <w:p w:rsidR="00EF2C61" w:rsidRDefault="00EF2C61">
            <w:pPr>
              <w:pStyle w:val="ConsPlusNormal"/>
            </w:pPr>
            <w:r>
              <w:t>Обеспечение сохранности технологического оборудования, хозяйственного инвентаря, своевременное выявление и устранение мелких неисправностей, соблюдение требований техники безопасности и охраны труда</w:t>
            </w:r>
          </w:p>
        </w:tc>
        <w:tc>
          <w:tcPr>
            <w:tcW w:w="2438" w:type="dxa"/>
            <w:vMerge w:val="restart"/>
          </w:tcPr>
          <w:p w:rsidR="00EF2C61" w:rsidRDefault="00EF2C61">
            <w:pPr>
              <w:pStyle w:val="ConsPlusNormal"/>
            </w:pPr>
            <w:r>
              <w:t>отсутствие или наличие единичных (не более 2 - 3) замечаний со стороны руководителей структурных подразделений, отсутствие случаев производственного травматизма по итогам работы за отчетный период</w:t>
            </w:r>
          </w:p>
        </w:tc>
        <w:tc>
          <w:tcPr>
            <w:tcW w:w="2381" w:type="dxa"/>
          </w:tcPr>
          <w:p w:rsidR="00EF2C61" w:rsidRDefault="00EF2C61">
            <w:pPr>
              <w:pStyle w:val="ConsPlusNormal"/>
            </w:pPr>
            <w:r>
              <w:t>1-й квалификационный уровень</w:t>
            </w:r>
          </w:p>
        </w:tc>
        <w:tc>
          <w:tcPr>
            <w:tcW w:w="2154" w:type="dxa"/>
          </w:tcPr>
          <w:p w:rsidR="00EF2C61" w:rsidRDefault="00EF2C61">
            <w:pPr>
              <w:pStyle w:val="ConsPlusNormal"/>
              <w:jc w:val="center"/>
            </w:pPr>
            <w:r>
              <w:t>39</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2-й квалификационный уровень</w:t>
            </w:r>
          </w:p>
        </w:tc>
        <w:tc>
          <w:tcPr>
            <w:tcW w:w="2154" w:type="dxa"/>
          </w:tcPr>
          <w:p w:rsidR="00EF2C61" w:rsidRDefault="00EF2C61">
            <w:pPr>
              <w:pStyle w:val="ConsPlusNormal"/>
              <w:jc w:val="center"/>
            </w:pPr>
            <w:r>
              <w:t>47</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3-й квалификационный уровень</w:t>
            </w:r>
          </w:p>
        </w:tc>
        <w:tc>
          <w:tcPr>
            <w:tcW w:w="2154" w:type="dxa"/>
          </w:tcPr>
          <w:p w:rsidR="00EF2C61" w:rsidRDefault="00EF2C61">
            <w:pPr>
              <w:pStyle w:val="ConsPlusNormal"/>
              <w:jc w:val="center"/>
            </w:pPr>
            <w:r>
              <w:t>52</w:t>
            </w:r>
          </w:p>
        </w:tc>
      </w:tr>
      <w:tr w:rsidR="00EF2C61">
        <w:tc>
          <w:tcPr>
            <w:tcW w:w="567" w:type="dxa"/>
            <w:vMerge/>
          </w:tcPr>
          <w:p w:rsidR="00EF2C61" w:rsidRDefault="00EF2C61"/>
        </w:tc>
        <w:tc>
          <w:tcPr>
            <w:tcW w:w="2324" w:type="dxa"/>
            <w:vMerge/>
          </w:tcPr>
          <w:p w:rsidR="00EF2C61" w:rsidRDefault="00EF2C61"/>
        </w:tc>
        <w:tc>
          <w:tcPr>
            <w:tcW w:w="2438" w:type="dxa"/>
            <w:vMerge/>
          </w:tcPr>
          <w:p w:rsidR="00EF2C61" w:rsidRDefault="00EF2C61"/>
        </w:tc>
        <w:tc>
          <w:tcPr>
            <w:tcW w:w="2381" w:type="dxa"/>
          </w:tcPr>
          <w:p w:rsidR="00EF2C61" w:rsidRDefault="00EF2C61">
            <w:pPr>
              <w:pStyle w:val="ConsPlusNormal"/>
            </w:pPr>
            <w:r>
              <w:t>4-й квалификационный уровень</w:t>
            </w:r>
          </w:p>
        </w:tc>
        <w:tc>
          <w:tcPr>
            <w:tcW w:w="2154" w:type="dxa"/>
          </w:tcPr>
          <w:p w:rsidR="00EF2C61" w:rsidRDefault="00EF2C61">
            <w:pPr>
              <w:pStyle w:val="ConsPlusNormal"/>
              <w:jc w:val="center"/>
            </w:pPr>
            <w:r>
              <w:t>63</w:t>
            </w:r>
          </w:p>
        </w:tc>
      </w:tr>
    </w:tbl>
    <w:p w:rsidR="00EF2C61" w:rsidRDefault="00EF2C61">
      <w:pPr>
        <w:sectPr w:rsidR="00EF2C61">
          <w:pgSz w:w="16838" w:h="11905"/>
          <w:pgMar w:top="1701" w:right="1134" w:bottom="850" w:left="1134" w:header="0" w:footer="0" w:gutter="0"/>
          <w:cols w:space="720"/>
        </w:sectPr>
      </w:pPr>
    </w:p>
    <w:p w:rsidR="00EF2C61" w:rsidRDefault="00EF2C61">
      <w:pPr>
        <w:pStyle w:val="ConsPlusNormal"/>
        <w:jc w:val="both"/>
      </w:pPr>
    </w:p>
    <w:p w:rsidR="00EF2C61" w:rsidRDefault="00EF2C61">
      <w:pPr>
        <w:pStyle w:val="ConsPlusNormal"/>
        <w:ind w:firstLine="540"/>
        <w:jc w:val="both"/>
      </w:pPr>
      <w:r>
        <w:t>--------------------------------</w:t>
      </w:r>
    </w:p>
    <w:p w:rsidR="00EF2C61" w:rsidRDefault="00EF2C61">
      <w:pPr>
        <w:pStyle w:val="ConsPlusNormal"/>
        <w:ind w:firstLine="540"/>
        <w:jc w:val="both"/>
      </w:pPr>
      <w:bookmarkStart w:id="21" w:name="P1447"/>
      <w:bookmarkEnd w:id="21"/>
      <w:r>
        <w:t>&lt;*&gt; Корректируется в учреждении в соответствии с пунктом 4.4.3 Примерного положения об оплате труда работников муниципальных бюджетных и казенных учреждений социального обслуживания, в том числе критериев оценки результативности и качества труда работников учреждений.</w:t>
      </w:r>
    </w:p>
    <w:p w:rsidR="00EF2C61" w:rsidRDefault="00EF2C61">
      <w:pPr>
        <w:pStyle w:val="ConsPlusNormal"/>
        <w:jc w:val="right"/>
      </w:pPr>
    </w:p>
    <w:p w:rsidR="00EF2C61" w:rsidRDefault="00EF2C61">
      <w:pPr>
        <w:pStyle w:val="ConsPlusNormal"/>
        <w:jc w:val="right"/>
      </w:pPr>
      <w:r>
        <w:t>Руководитель</w:t>
      </w:r>
    </w:p>
    <w:p w:rsidR="00EF2C61" w:rsidRDefault="00EF2C61">
      <w:pPr>
        <w:pStyle w:val="ConsPlusNormal"/>
        <w:jc w:val="right"/>
      </w:pPr>
      <w:r>
        <w:t>главного управления</w:t>
      </w:r>
    </w:p>
    <w:p w:rsidR="00EF2C61" w:rsidRDefault="00EF2C61">
      <w:pPr>
        <w:pStyle w:val="ConsPlusNormal"/>
        <w:jc w:val="right"/>
      </w:pPr>
      <w:r>
        <w:t>социальной защиты населения</w:t>
      </w:r>
    </w:p>
    <w:p w:rsidR="00EF2C61" w:rsidRDefault="00EF2C61">
      <w:pPr>
        <w:pStyle w:val="ConsPlusNormal"/>
        <w:jc w:val="right"/>
      </w:pPr>
      <w:r>
        <w:t>Н.Л.БОБРОВА</w:t>
      </w: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r>
        <w:t>Приложение 6</w:t>
      </w:r>
    </w:p>
    <w:p w:rsidR="00EF2C61" w:rsidRDefault="00EF2C61">
      <w:pPr>
        <w:pStyle w:val="ConsPlusNormal"/>
        <w:jc w:val="right"/>
      </w:pPr>
      <w:r>
        <w:t>к Примерному положению</w:t>
      </w:r>
    </w:p>
    <w:p w:rsidR="00EF2C61" w:rsidRDefault="00EF2C61">
      <w:pPr>
        <w:pStyle w:val="ConsPlusNormal"/>
        <w:jc w:val="right"/>
      </w:pPr>
      <w:r>
        <w:t>об оплате труда работников муниципальных</w:t>
      </w:r>
    </w:p>
    <w:p w:rsidR="00EF2C61" w:rsidRDefault="00EF2C61">
      <w:pPr>
        <w:pStyle w:val="ConsPlusNormal"/>
        <w:jc w:val="right"/>
      </w:pPr>
      <w:r>
        <w:t>бюджетных и казенных учреждений</w:t>
      </w:r>
    </w:p>
    <w:p w:rsidR="00EF2C61" w:rsidRDefault="00EF2C61">
      <w:pPr>
        <w:pStyle w:val="ConsPlusNormal"/>
        <w:jc w:val="right"/>
      </w:pPr>
      <w:r>
        <w:t>социального обслуживания</w:t>
      </w:r>
    </w:p>
    <w:p w:rsidR="00EF2C61" w:rsidRDefault="00EF2C61">
      <w:pPr>
        <w:pStyle w:val="ConsPlusNormal"/>
        <w:jc w:val="both"/>
      </w:pPr>
    </w:p>
    <w:p w:rsidR="00EF2C61" w:rsidRDefault="00EF2C61">
      <w:pPr>
        <w:pStyle w:val="ConsPlusNormal"/>
        <w:jc w:val="center"/>
      </w:pPr>
    </w:p>
    <w:p w:rsidR="00EF2C61" w:rsidRDefault="00EF2C61">
      <w:pPr>
        <w:pStyle w:val="ConsPlusNormal"/>
        <w:jc w:val="center"/>
      </w:pPr>
      <w:r>
        <w:t>ПОКАЗАТЕЛИ (КРИТЕРИИ ОЦЕНКИ)</w:t>
      </w:r>
    </w:p>
    <w:p w:rsidR="00EF2C61" w:rsidRDefault="00EF2C61">
      <w:pPr>
        <w:pStyle w:val="ConsPlusNormal"/>
        <w:jc w:val="center"/>
      </w:pPr>
      <w:r>
        <w:t>РЕЗУЛЬТАТИВНОСТИ ТРУДА ДЛЯ УСТАНОВЛЕНИЯ РАБОТНИКАМ</w:t>
      </w:r>
    </w:p>
    <w:p w:rsidR="00EF2C61" w:rsidRDefault="00EF2C61">
      <w:pPr>
        <w:pStyle w:val="ConsPlusNormal"/>
        <w:jc w:val="center"/>
      </w:pPr>
      <w:r>
        <w:t>УЧРЕЖДЕНИЯ ВЫПЛАТ СТИМУЛИРУЮЩЕГО ХАРАКТЕРА ЗА ВАЖНОСТЬ</w:t>
      </w:r>
    </w:p>
    <w:p w:rsidR="00EF2C61" w:rsidRDefault="00EF2C61">
      <w:pPr>
        <w:pStyle w:val="ConsPlusNormal"/>
        <w:jc w:val="center"/>
      </w:pPr>
      <w:r>
        <w:t>ВЫПОЛНЯЕМОЙ РАБОТЫ, СТЕПЕНЬ САМОСТОЯТЕЛЬНОСТИ</w:t>
      </w:r>
    </w:p>
    <w:p w:rsidR="00EF2C61" w:rsidRDefault="00EF2C61">
      <w:pPr>
        <w:pStyle w:val="ConsPlusNormal"/>
        <w:jc w:val="center"/>
      </w:pPr>
      <w:r>
        <w:t>И ОТВЕТСТВЕННОСТИ ПРИ ВЫПОЛНЕНИИ ПОСТАВЛЕННЫХ ЗАДАЧ</w:t>
      </w:r>
    </w:p>
    <w:p w:rsidR="00EF2C61" w:rsidRDefault="00EF2C61">
      <w:pPr>
        <w:pStyle w:val="ConsPlusNormal"/>
        <w:jc w:val="center"/>
      </w:pPr>
      <w:r>
        <w:t>ПО ИТОГАМ РАБОТЫ ЗА ОТЧЕТНЫЙ ПЕРИОД (КВАРТАЛ, МЕСЯЦ)</w:t>
      </w:r>
    </w:p>
    <w:p w:rsidR="00EF2C61" w:rsidRDefault="00EF2C61">
      <w:pPr>
        <w:pStyle w:val="ConsPlusNormal"/>
        <w:jc w:val="center"/>
      </w:pPr>
      <w:r>
        <w:t>В ПРОЦЕНТАХ К ОКЛАДУ (ДОЛЖНОСТНОМУ ОКЛАДУ),</w:t>
      </w:r>
    </w:p>
    <w:p w:rsidR="00EF2C61" w:rsidRDefault="00EF2C61">
      <w:pPr>
        <w:pStyle w:val="ConsPlusNormal"/>
        <w:jc w:val="center"/>
      </w:pPr>
      <w:r>
        <w:t>СТАВКЕ ЗАРАБОТНОЙ ПЛАТЫ</w:t>
      </w:r>
    </w:p>
    <w:p w:rsidR="00EF2C61" w:rsidRDefault="00EF2C61">
      <w:pPr>
        <w:pStyle w:val="ConsPlusNormal"/>
        <w:jc w:val="both"/>
      </w:pPr>
    </w:p>
    <w:p w:rsidR="00EF2C61" w:rsidRDefault="00EF2C61">
      <w:pPr>
        <w:pStyle w:val="ConsPlusNormal"/>
        <w:ind w:firstLine="540"/>
        <w:jc w:val="both"/>
      </w:pPr>
      <w:r>
        <w:t xml:space="preserve">Утратили силу. - </w:t>
      </w:r>
      <w:hyperlink r:id="rId156" w:history="1">
        <w:r>
          <w:rPr>
            <w:color w:val="0000FF"/>
          </w:rPr>
          <w:t>Постановление</w:t>
        </w:r>
      </w:hyperlink>
      <w:r>
        <w:t xml:space="preserve"> администрации г. Красноярска от 08.10.2014 N 652.</w:t>
      </w:r>
    </w:p>
    <w:p w:rsidR="00EF2C61" w:rsidRDefault="00EF2C61">
      <w:pPr>
        <w:sectPr w:rsidR="00EF2C61">
          <w:pgSz w:w="11905" w:h="16838"/>
          <w:pgMar w:top="1134" w:right="850" w:bottom="1134" w:left="1701" w:header="0" w:footer="0" w:gutter="0"/>
          <w:cols w:space="720"/>
        </w:sectPr>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r>
        <w:t>Приложение 7</w:t>
      </w:r>
    </w:p>
    <w:p w:rsidR="00EF2C61" w:rsidRDefault="00EF2C61">
      <w:pPr>
        <w:pStyle w:val="ConsPlusNormal"/>
        <w:jc w:val="right"/>
      </w:pPr>
      <w:r>
        <w:t>к Примерному положению</w:t>
      </w:r>
    </w:p>
    <w:p w:rsidR="00EF2C61" w:rsidRDefault="00EF2C61">
      <w:pPr>
        <w:pStyle w:val="ConsPlusNormal"/>
        <w:jc w:val="right"/>
      </w:pPr>
      <w:r>
        <w:t>об оплате труда работников муниципальных</w:t>
      </w:r>
    </w:p>
    <w:p w:rsidR="00EF2C61" w:rsidRDefault="00EF2C61">
      <w:pPr>
        <w:pStyle w:val="ConsPlusNormal"/>
        <w:jc w:val="right"/>
      </w:pPr>
      <w:r>
        <w:t>бюджетных и казенных учреждений</w:t>
      </w:r>
    </w:p>
    <w:p w:rsidR="00EF2C61" w:rsidRDefault="00EF2C61">
      <w:pPr>
        <w:pStyle w:val="ConsPlusNormal"/>
        <w:jc w:val="right"/>
      </w:pPr>
      <w:r>
        <w:t>социального обслуживания</w:t>
      </w:r>
    </w:p>
    <w:p w:rsidR="00EF2C61" w:rsidRDefault="00EF2C61">
      <w:pPr>
        <w:pStyle w:val="ConsPlusNormal"/>
        <w:jc w:val="right"/>
      </w:pPr>
    </w:p>
    <w:p w:rsidR="00EF2C61" w:rsidRDefault="00EF2C61">
      <w:pPr>
        <w:pStyle w:val="ConsPlusNormal"/>
        <w:jc w:val="center"/>
      </w:pPr>
      <w:bookmarkStart w:id="22" w:name="P1486"/>
      <w:bookmarkEnd w:id="22"/>
      <w:r>
        <w:t>ПОКАЗАТЕЛИ (КРИТЕРИИ ОЦЕНКИ)</w:t>
      </w:r>
    </w:p>
    <w:p w:rsidR="00EF2C61" w:rsidRDefault="00EF2C61">
      <w:pPr>
        <w:pStyle w:val="ConsPlusNormal"/>
        <w:jc w:val="center"/>
      </w:pPr>
      <w:r>
        <w:t>ДЛЯ УСТАНОВЛЕНИЯ РАБОТНИКАМ УЧРЕЖДЕНИЯ ВЫПЛАТ ЗА КАЧЕСТВО</w:t>
      </w:r>
    </w:p>
    <w:p w:rsidR="00EF2C61" w:rsidRDefault="00EF2C61">
      <w:pPr>
        <w:pStyle w:val="ConsPlusNormal"/>
        <w:jc w:val="center"/>
      </w:pPr>
      <w:r>
        <w:t>ВЫПОЛНЯЕМЫХ РАБОТ ПО ИТОГАМ РАБОТЫ ЗА ОТЧЕТНЫЙ ПЕРИОД</w:t>
      </w:r>
    </w:p>
    <w:p w:rsidR="00EF2C61" w:rsidRDefault="00EF2C61">
      <w:pPr>
        <w:pStyle w:val="ConsPlusNormal"/>
        <w:jc w:val="center"/>
      </w:pPr>
      <w:r>
        <w:t>(МЕСЯЦ, КВАРТАЛ) ПО БАЛЛЬНОЙ ОЦЕНКЕ</w:t>
      </w:r>
    </w:p>
    <w:p w:rsidR="00EF2C61" w:rsidRDefault="00EF2C61">
      <w:pPr>
        <w:pStyle w:val="ConsPlusNormal"/>
        <w:jc w:val="center"/>
      </w:pPr>
      <w:r>
        <w:t>Список изменяющих документов</w:t>
      </w:r>
    </w:p>
    <w:p w:rsidR="00EF2C61" w:rsidRDefault="00EF2C61">
      <w:pPr>
        <w:pStyle w:val="ConsPlusNormal"/>
        <w:jc w:val="center"/>
      </w:pPr>
      <w:r>
        <w:t xml:space="preserve">(в ред. </w:t>
      </w:r>
      <w:hyperlink r:id="rId157" w:history="1">
        <w:r>
          <w:rPr>
            <w:color w:val="0000FF"/>
          </w:rPr>
          <w:t>Постановления</w:t>
        </w:r>
      </w:hyperlink>
      <w:r>
        <w:t xml:space="preserve"> администрации г. Красноярска</w:t>
      </w:r>
    </w:p>
    <w:p w:rsidR="00EF2C61" w:rsidRDefault="00EF2C61">
      <w:pPr>
        <w:pStyle w:val="ConsPlusNormal"/>
        <w:jc w:val="center"/>
      </w:pPr>
      <w:r>
        <w:t>от 25.05.2015 N 327)</w:t>
      </w:r>
    </w:p>
    <w:p w:rsidR="00EF2C61" w:rsidRDefault="00EF2C61">
      <w:pPr>
        <w:pStyle w:val="ConsPlusNormal"/>
        <w:jc w:val="both"/>
      </w:pPr>
    </w:p>
    <w:p w:rsidR="00EF2C61" w:rsidRDefault="00EF2C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381"/>
        <w:gridCol w:w="2608"/>
        <w:gridCol w:w="2381"/>
        <w:gridCol w:w="1701"/>
      </w:tblGrid>
      <w:tr w:rsidR="00EF2C61">
        <w:tc>
          <w:tcPr>
            <w:tcW w:w="567" w:type="dxa"/>
          </w:tcPr>
          <w:p w:rsidR="00EF2C61" w:rsidRDefault="00EF2C61">
            <w:pPr>
              <w:pStyle w:val="ConsPlusNormal"/>
              <w:jc w:val="center"/>
            </w:pPr>
            <w:r>
              <w:t>N п/п</w:t>
            </w:r>
          </w:p>
        </w:tc>
        <w:tc>
          <w:tcPr>
            <w:tcW w:w="2381" w:type="dxa"/>
          </w:tcPr>
          <w:p w:rsidR="00EF2C61" w:rsidRDefault="00EF2C61">
            <w:pPr>
              <w:pStyle w:val="ConsPlusNormal"/>
              <w:jc w:val="center"/>
            </w:pPr>
            <w:r>
              <w:t>Показатели</w:t>
            </w:r>
          </w:p>
        </w:tc>
        <w:tc>
          <w:tcPr>
            <w:tcW w:w="2608" w:type="dxa"/>
          </w:tcPr>
          <w:p w:rsidR="00EF2C61" w:rsidRDefault="00EF2C61">
            <w:pPr>
              <w:pStyle w:val="ConsPlusNormal"/>
              <w:jc w:val="center"/>
            </w:pPr>
            <w:r>
              <w:t>Интерпретация критерия оценки показателя</w:t>
            </w:r>
          </w:p>
        </w:tc>
        <w:tc>
          <w:tcPr>
            <w:tcW w:w="2381" w:type="dxa"/>
          </w:tcPr>
          <w:p w:rsidR="00EF2C61" w:rsidRDefault="00EF2C61">
            <w:pPr>
              <w:pStyle w:val="ConsPlusNormal"/>
              <w:jc w:val="center"/>
            </w:pPr>
            <w:r>
              <w:t>Квалификационный уровень</w:t>
            </w:r>
          </w:p>
        </w:tc>
        <w:tc>
          <w:tcPr>
            <w:tcW w:w="1701" w:type="dxa"/>
          </w:tcPr>
          <w:p w:rsidR="00EF2C61" w:rsidRDefault="00EF2C61">
            <w:pPr>
              <w:pStyle w:val="ConsPlusNormal"/>
              <w:jc w:val="center"/>
            </w:pPr>
            <w:r>
              <w:t xml:space="preserve">Предельное количество баллов для установления выплат работнику </w:t>
            </w:r>
            <w:hyperlink w:anchor="P1833" w:history="1">
              <w:r>
                <w:rPr>
                  <w:color w:val="0000FF"/>
                </w:rPr>
                <w:t>&lt;**&gt;</w:t>
              </w:r>
            </w:hyperlink>
          </w:p>
        </w:tc>
      </w:tr>
      <w:tr w:rsidR="00EF2C61">
        <w:tc>
          <w:tcPr>
            <w:tcW w:w="567" w:type="dxa"/>
          </w:tcPr>
          <w:p w:rsidR="00EF2C61" w:rsidRDefault="00EF2C61">
            <w:pPr>
              <w:pStyle w:val="ConsPlusNormal"/>
              <w:jc w:val="center"/>
            </w:pPr>
            <w:r>
              <w:t>1</w:t>
            </w:r>
          </w:p>
        </w:tc>
        <w:tc>
          <w:tcPr>
            <w:tcW w:w="2381" w:type="dxa"/>
          </w:tcPr>
          <w:p w:rsidR="00EF2C61" w:rsidRDefault="00EF2C61">
            <w:pPr>
              <w:pStyle w:val="ConsPlusNormal"/>
              <w:jc w:val="center"/>
            </w:pPr>
            <w:r>
              <w:t>2</w:t>
            </w:r>
          </w:p>
        </w:tc>
        <w:tc>
          <w:tcPr>
            <w:tcW w:w="2608" w:type="dxa"/>
          </w:tcPr>
          <w:p w:rsidR="00EF2C61" w:rsidRDefault="00EF2C61">
            <w:pPr>
              <w:pStyle w:val="ConsPlusNormal"/>
              <w:jc w:val="center"/>
            </w:pPr>
            <w:r>
              <w:t>3</w:t>
            </w:r>
          </w:p>
        </w:tc>
        <w:tc>
          <w:tcPr>
            <w:tcW w:w="2381" w:type="dxa"/>
          </w:tcPr>
          <w:p w:rsidR="00EF2C61" w:rsidRDefault="00EF2C61">
            <w:pPr>
              <w:pStyle w:val="ConsPlusNormal"/>
              <w:jc w:val="center"/>
            </w:pPr>
            <w:r>
              <w:t>4</w:t>
            </w:r>
          </w:p>
        </w:tc>
        <w:tc>
          <w:tcPr>
            <w:tcW w:w="1701" w:type="dxa"/>
          </w:tcPr>
          <w:p w:rsidR="00EF2C61" w:rsidRDefault="00EF2C61">
            <w:pPr>
              <w:pStyle w:val="ConsPlusNormal"/>
              <w:jc w:val="center"/>
            </w:pPr>
            <w:r>
              <w:t>5</w:t>
            </w:r>
          </w:p>
        </w:tc>
      </w:tr>
      <w:tr w:rsidR="00EF2C61">
        <w:tc>
          <w:tcPr>
            <w:tcW w:w="567" w:type="dxa"/>
          </w:tcPr>
          <w:p w:rsidR="00EF2C61" w:rsidRDefault="00EF2C61">
            <w:pPr>
              <w:pStyle w:val="ConsPlusNormal"/>
            </w:pPr>
            <w:r>
              <w:t>1</w:t>
            </w:r>
          </w:p>
        </w:tc>
        <w:tc>
          <w:tcPr>
            <w:tcW w:w="9071" w:type="dxa"/>
            <w:gridSpan w:val="4"/>
          </w:tcPr>
          <w:p w:rsidR="00EF2C61" w:rsidRDefault="00EF2C61">
            <w:pPr>
              <w:pStyle w:val="ConsPlusNormal"/>
              <w:jc w:val="center"/>
            </w:pPr>
            <w:r>
              <w:t>Профессиональные квалификационные группы (далее - ПКГ) должностей работников, занятых в сфере предоставления социальных услуг</w:t>
            </w:r>
          </w:p>
        </w:tc>
      </w:tr>
      <w:tr w:rsidR="00EF2C61">
        <w:tc>
          <w:tcPr>
            <w:tcW w:w="567" w:type="dxa"/>
          </w:tcPr>
          <w:p w:rsidR="00EF2C61" w:rsidRDefault="00EF2C61">
            <w:pPr>
              <w:pStyle w:val="ConsPlusNormal"/>
            </w:pPr>
            <w:r>
              <w:t>2</w:t>
            </w:r>
          </w:p>
        </w:tc>
        <w:tc>
          <w:tcPr>
            <w:tcW w:w="9071" w:type="dxa"/>
            <w:gridSpan w:val="4"/>
          </w:tcPr>
          <w:p w:rsidR="00EF2C61" w:rsidRDefault="00EF2C61">
            <w:pPr>
              <w:pStyle w:val="ConsPlusNormal"/>
              <w:jc w:val="center"/>
            </w:pPr>
            <w:r>
              <w:t>ПКГ "Должности специалистов второго уровня, осуществляющих предоставление социальных услуг" (техник по техническим средствам реабилитации инвалидов; социальный работник)</w:t>
            </w:r>
          </w:p>
        </w:tc>
      </w:tr>
      <w:tr w:rsidR="00EF2C61">
        <w:tc>
          <w:tcPr>
            <w:tcW w:w="567" w:type="dxa"/>
          </w:tcPr>
          <w:p w:rsidR="00EF2C61" w:rsidRDefault="00EF2C61">
            <w:pPr>
              <w:pStyle w:val="ConsPlusNormal"/>
            </w:pPr>
            <w:r>
              <w:lastRenderedPageBreak/>
              <w:t>3</w:t>
            </w:r>
          </w:p>
        </w:tc>
        <w:tc>
          <w:tcPr>
            <w:tcW w:w="2381" w:type="dxa"/>
          </w:tcPr>
          <w:p w:rsidR="00EF2C61" w:rsidRDefault="00EF2C61">
            <w:pPr>
              <w:pStyle w:val="ConsPlusNormal"/>
            </w:pPr>
            <w:r>
              <w:t>Соответствие оказанных муниципальных социальных услуг стандартам качества государственных услуг, соблюдение принципов этики</w:t>
            </w:r>
          </w:p>
        </w:tc>
        <w:tc>
          <w:tcPr>
            <w:tcW w:w="2608" w:type="dxa"/>
          </w:tcPr>
          <w:p w:rsidR="00EF2C61" w:rsidRDefault="00EF2C61">
            <w:pPr>
              <w:pStyle w:val="ConsPlusNormal"/>
            </w:pPr>
            <w:r>
              <w:t>отсутствие или наличие единичных (до 3) обоснованных жалоб клиентов, замечаний за отчетный период</w:t>
            </w:r>
          </w:p>
        </w:tc>
        <w:tc>
          <w:tcPr>
            <w:tcW w:w="2381" w:type="dxa"/>
          </w:tcPr>
          <w:p w:rsidR="00EF2C61" w:rsidRDefault="00EF2C61">
            <w:pPr>
              <w:pStyle w:val="ConsPlusNormal"/>
            </w:pPr>
            <w:r>
              <w:t>2-й квалификационный уровень</w:t>
            </w:r>
          </w:p>
        </w:tc>
        <w:tc>
          <w:tcPr>
            <w:tcW w:w="1701" w:type="dxa"/>
          </w:tcPr>
          <w:p w:rsidR="00EF2C61" w:rsidRDefault="00EF2C61">
            <w:pPr>
              <w:pStyle w:val="ConsPlusNormal"/>
              <w:jc w:val="center"/>
            </w:pPr>
            <w:r>
              <w:t>61</w:t>
            </w:r>
          </w:p>
        </w:tc>
      </w:tr>
      <w:tr w:rsidR="00EF2C61">
        <w:tc>
          <w:tcPr>
            <w:tcW w:w="567" w:type="dxa"/>
          </w:tcPr>
          <w:p w:rsidR="00EF2C61" w:rsidRDefault="00EF2C61">
            <w:pPr>
              <w:pStyle w:val="ConsPlusNormal"/>
            </w:pPr>
            <w:r>
              <w:t>4</w:t>
            </w:r>
          </w:p>
        </w:tc>
        <w:tc>
          <w:tcPr>
            <w:tcW w:w="9071" w:type="dxa"/>
            <w:gridSpan w:val="4"/>
          </w:tcPr>
          <w:p w:rsidR="00EF2C61" w:rsidRDefault="00EF2C61">
            <w:pPr>
              <w:pStyle w:val="ConsPlusNormal"/>
              <w:jc w:val="center"/>
            </w:pPr>
            <w:r>
              <w:t>ПКГ "Должности специалистов третьего уровня, осуществляющих предоставление социальных услуг" (специалист по профессиональной ориентации инвалидов, специалист по социальной работе, инструктор-методист по лечебной физкультуре; медицинский психолог, специалист по реабилитации инвалидов, инженер по техническим средствам реабилитации инвалидов; консультант по профессиональной реабилитации инвалидов)</w:t>
            </w:r>
          </w:p>
        </w:tc>
      </w:tr>
      <w:tr w:rsidR="00EF2C61">
        <w:tc>
          <w:tcPr>
            <w:tcW w:w="567" w:type="dxa"/>
            <w:vMerge w:val="restart"/>
          </w:tcPr>
          <w:p w:rsidR="00EF2C61" w:rsidRDefault="00EF2C61">
            <w:pPr>
              <w:pStyle w:val="ConsPlusNormal"/>
            </w:pPr>
            <w:r>
              <w:t>5</w:t>
            </w:r>
          </w:p>
        </w:tc>
        <w:tc>
          <w:tcPr>
            <w:tcW w:w="2381" w:type="dxa"/>
            <w:vMerge w:val="restart"/>
          </w:tcPr>
          <w:p w:rsidR="00EF2C61" w:rsidRDefault="00EF2C61">
            <w:pPr>
              <w:pStyle w:val="ConsPlusNormal"/>
            </w:pPr>
            <w:r>
              <w:t>Соответствие оказанных муниципальных социальных услуг стандартам качества государственных услуг, соблюдение принципов этики</w:t>
            </w:r>
          </w:p>
        </w:tc>
        <w:tc>
          <w:tcPr>
            <w:tcW w:w="2608" w:type="dxa"/>
            <w:vMerge w:val="restart"/>
          </w:tcPr>
          <w:p w:rsidR="00EF2C61" w:rsidRDefault="00EF2C61">
            <w:pPr>
              <w:pStyle w:val="ConsPlusNormal"/>
            </w:pPr>
            <w:r>
              <w:t>отсутствие или наличие единичных (до 2) обоснованных жалоб клиентов, замечаний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94</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2-й квалификационный уровень</w:t>
            </w:r>
          </w:p>
        </w:tc>
        <w:tc>
          <w:tcPr>
            <w:tcW w:w="1701" w:type="dxa"/>
          </w:tcPr>
          <w:p w:rsidR="00EF2C61" w:rsidRDefault="00EF2C61">
            <w:pPr>
              <w:pStyle w:val="ConsPlusNormal"/>
              <w:jc w:val="center"/>
            </w:pPr>
            <w:r>
              <w:t>103</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3-й квалификационный уровень</w:t>
            </w:r>
          </w:p>
        </w:tc>
        <w:tc>
          <w:tcPr>
            <w:tcW w:w="1701" w:type="dxa"/>
          </w:tcPr>
          <w:p w:rsidR="00EF2C61" w:rsidRDefault="00EF2C61">
            <w:pPr>
              <w:pStyle w:val="ConsPlusNormal"/>
              <w:jc w:val="center"/>
            </w:pPr>
            <w:r>
              <w:t>107</w:t>
            </w:r>
          </w:p>
        </w:tc>
      </w:tr>
      <w:tr w:rsidR="00EF2C61">
        <w:tc>
          <w:tcPr>
            <w:tcW w:w="567" w:type="dxa"/>
          </w:tcPr>
          <w:p w:rsidR="00EF2C61" w:rsidRDefault="00EF2C61">
            <w:pPr>
              <w:pStyle w:val="ConsPlusNormal"/>
            </w:pPr>
            <w:r>
              <w:t>6</w:t>
            </w:r>
          </w:p>
        </w:tc>
        <w:tc>
          <w:tcPr>
            <w:tcW w:w="9071" w:type="dxa"/>
            <w:gridSpan w:val="4"/>
          </w:tcPr>
          <w:p w:rsidR="00EF2C61" w:rsidRDefault="00EF2C61">
            <w:pPr>
              <w:pStyle w:val="ConsPlusNormal"/>
              <w:jc w:val="center"/>
            </w:pPr>
            <w:r>
              <w:t>ПКГ "Должности руководителей в учреждениях, осуществляющих предоставление социальных услуг" (заведующий отделением, заведующий социальной службой)</w:t>
            </w:r>
          </w:p>
        </w:tc>
      </w:tr>
      <w:tr w:rsidR="00EF2C61">
        <w:tc>
          <w:tcPr>
            <w:tcW w:w="567" w:type="dxa"/>
          </w:tcPr>
          <w:p w:rsidR="00EF2C61" w:rsidRDefault="00EF2C61">
            <w:pPr>
              <w:pStyle w:val="ConsPlusNormal"/>
            </w:pPr>
            <w:r>
              <w:t>7</w:t>
            </w:r>
          </w:p>
        </w:tc>
        <w:tc>
          <w:tcPr>
            <w:tcW w:w="2381" w:type="dxa"/>
          </w:tcPr>
          <w:p w:rsidR="00EF2C61" w:rsidRDefault="00EF2C61">
            <w:pPr>
              <w:pStyle w:val="ConsPlusNormal"/>
            </w:pPr>
            <w:r>
              <w:t xml:space="preserve">Соответствие оказанных муниципальных социальных услуг стандартам качества государственных услуг, соблюдение </w:t>
            </w:r>
            <w:r>
              <w:lastRenderedPageBreak/>
              <w:t>принципов этики</w:t>
            </w:r>
          </w:p>
        </w:tc>
        <w:tc>
          <w:tcPr>
            <w:tcW w:w="2608" w:type="dxa"/>
          </w:tcPr>
          <w:p w:rsidR="00EF2C61" w:rsidRDefault="00EF2C61">
            <w:pPr>
              <w:pStyle w:val="ConsPlusNormal"/>
            </w:pPr>
            <w:r>
              <w:lastRenderedPageBreak/>
              <w:t>отсутствие или наличие единичных (до 2) обоснованных жалоб клиентов, замечаний за отчетный период</w:t>
            </w:r>
          </w:p>
        </w:tc>
        <w:tc>
          <w:tcPr>
            <w:tcW w:w="2381" w:type="dxa"/>
          </w:tcPr>
          <w:p w:rsidR="00EF2C61" w:rsidRDefault="00EF2C61">
            <w:pPr>
              <w:pStyle w:val="ConsPlusNormal"/>
            </w:pPr>
            <w:r>
              <w:t>2-й квалификационный уровень</w:t>
            </w:r>
          </w:p>
        </w:tc>
        <w:tc>
          <w:tcPr>
            <w:tcW w:w="1701" w:type="dxa"/>
          </w:tcPr>
          <w:p w:rsidR="00EF2C61" w:rsidRDefault="00EF2C61">
            <w:pPr>
              <w:pStyle w:val="ConsPlusNormal"/>
              <w:jc w:val="center"/>
            </w:pPr>
            <w:r>
              <w:t>120</w:t>
            </w:r>
          </w:p>
        </w:tc>
      </w:tr>
      <w:tr w:rsidR="00EF2C61">
        <w:tc>
          <w:tcPr>
            <w:tcW w:w="567" w:type="dxa"/>
          </w:tcPr>
          <w:p w:rsidR="00EF2C61" w:rsidRDefault="00EF2C61">
            <w:pPr>
              <w:pStyle w:val="ConsPlusNormal"/>
            </w:pPr>
            <w:r>
              <w:lastRenderedPageBreak/>
              <w:t>8</w:t>
            </w:r>
          </w:p>
        </w:tc>
        <w:tc>
          <w:tcPr>
            <w:tcW w:w="9071" w:type="dxa"/>
            <w:gridSpan w:val="4"/>
          </w:tcPr>
          <w:p w:rsidR="00EF2C61" w:rsidRDefault="00EF2C61">
            <w:pPr>
              <w:pStyle w:val="ConsPlusNormal"/>
              <w:jc w:val="center"/>
            </w:pPr>
            <w:r>
              <w:t>Профессиональные квалификационные группы должностей медицинских и фармацевтических работников</w:t>
            </w:r>
          </w:p>
        </w:tc>
      </w:tr>
      <w:tr w:rsidR="00EF2C61">
        <w:tc>
          <w:tcPr>
            <w:tcW w:w="567" w:type="dxa"/>
          </w:tcPr>
          <w:p w:rsidR="00EF2C61" w:rsidRDefault="00EF2C61">
            <w:pPr>
              <w:pStyle w:val="ConsPlusNormal"/>
            </w:pPr>
            <w:r>
              <w:t>9</w:t>
            </w:r>
          </w:p>
        </w:tc>
        <w:tc>
          <w:tcPr>
            <w:tcW w:w="9071" w:type="dxa"/>
            <w:gridSpan w:val="4"/>
          </w:tcPr>
          <w:p w:rsidR="00EF2C61" w:rsidRDefault="00EF2C61">
            <w:pPr>
              <w:pStyle w:val="ConsPlusNormal"/>
              <w:jc w:val="center"/>
            </w:pPr>
            <w:r>
              <w:t>ПКГ "Медицинский и фармацевтический персонал первого уровня" (санитарка, санитарка (мойщица), младшая медицинская сестра по уходу за больными (клиентами); сестра-хозяйка, фасовщица)</w:t>
            </w:r>
          </w:p>
        </w:tc>
      </w:tr>
      <w:tr w:rsidR="00EF2C61">
        <w:tc>
          <w:tcPr>
            <w:tcW w:w="567" w:type="dxa"/>
          </w:tcPr>
          <w:p w:rsidR="00EF2C61" w:rsidRDefault="00EF2C61">
            <w:pPr>
              <w:pStyle w:val="ConsPlusNormal"/>
            </w:pPr>
            <w:r>
              <w:t>10</w:t>
            </w:r>
          </w:p>
        </w:tc>
        <w:tc>
          <w:tcPr>
            <w:tcW w:w="2381" w:type="dxa"/>
          </w:tcPr>
          <w:p w:rsidR="00EF2C61" w:rsidRDefault="00EF2C61">
            <w:pPr>
              <w:pStyle w:val="ConsPlusNormal"/>
            </w:pPr>
            <w:r>
              <w:t>Соответствие оказанных муниципальных социальных услуг стандартам качества государственных услуг</w:t>
            </w:r>
          </w:p>
        </w:tc>
        <w:tc>
          <w:tcPr>
            <w:tcW w:w="2608" w:type="dxa"/>
          </w:tcPr>
          <w:p w:rsidR="00EF2C61" w:rsidRDefault="00EF2C61">
            <w:pPr>
              <w:pStyle w:val="ConsPlusNormal"/>
            </w:pPr>
            <w:r>
              <w:t>отсутствие или наличие единичных (до 3) обоснованных претензий (жалоб), замечаний (зафиксированных документально)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55</w:t>
            </w:r>
          </w:p>
        </w:tc>
      </w:tr>
      <w:tr w:rsidR="00EF2C61">
        <w:tc>
          <w:tcPr>
            <w:tcW w:w="567" w:type="dxa"/>
          </w:tcPr>
          <w:p w:rsidR="00EF2C61" w:rsidRDefault="00EF2C61">
            <w:pPr>
              <w:pStyle w:val="ConsPlusNormal"/>
            </w:pPr>
            <w:r>
              <w:t>11</w:t>
            </w:r>
          </w:p>
        </w:tc>
        <w:tc>
          <w:tcPr>
            <w:tcW w:w="9071" w:type="dxa"/>
            <w:gridSpan w:val="4"/>
          </w:tcPr>
          <w:p w:rsidR="00EF2C61" w:rsidRDefault="00EF2C61">
            <w:pPr>
              <w:pStyle w:val="ConsPlusNormal"/>
              <w:jc w:val="center"/>
            </w:pPr>
            <w:r>
              <w:t>ПКГ "Средний медицинский и фармацевтический персонал первого уровня" (дезинфектор, инструктор по лечебной физкультуре, инструктор по трудовой терапии, медицинский дезинфектор; медицинская сестра диетическая; медицинская сестра, медицинская сестра палатная (постовая), медицинская сестра по физиотерапии, медицинская сестра по массажу; медицинская сестра процедурной, медицинская сестра-анестезист, зубной врач, медицинский технолог; старшая медицинская сестра, зубной техник, фельдшер (медицинская сестра)</w:t>
            </w:r>
          </w:p>
        </w:tc>
      </w:tr>
      <w:tr w:rsidR="00EF2C61">
        <w:tc>
          <w:tcPr>
            <w:tcW w:w="567" w:type="dxa"/>
            <w:vMerge w:val="restart"/>
          </w:tcPr>
          <w:p w:rsidR="00EF2C61" w:rsidRDefault="00EF2C61">
            <w:pPr>
              <w:pStyle w:val="ConsPlusNormal"/>
            </w:pPr>
            <w:r>
              <w:t>12</w:t>
            </w:r>
          </w:p>
        </w:tc>
        <w:tc>
          <w:tcPr>
            <w:tcW w:w="2381" w:type="dxa"/>
            <w:vMerge w:val="restart"/>
          </w:tcPr>
          <w:p w:rsidR="00EF2C61" w:rsidRDefault="00EF2C61">
            <w:pPr>
              <w:pStyle w:val="ConsPlusNormal"/>
            </w:pPr>
            <w:r>
              <w:t xml:space="preserve">Соответствие оказанных муниципальных услуг стандартам качества государственных услуг, соблюдение принципов этики, качественное и своевременное </w:t>
            </w:r>
            <w:r>
              <w:lastRenderedPageBreak/>
              <w:t>оформление медицинской документации</w:t>
            </w:r>
          </w:p>
        </w:tc>
        <w:tc>
          <w:tcPr>
            <w:tcW w:w="2608" w:type="dxa"/>
            <w:vMerge w:val="restart"/>
          </w:tcPr>
          <w:p w:rsidR="00EF2C61" w:rsidRDefault="00EF2C61">
            <w:pPr>
              <w:pStyle w:val="ConsPlusNormal"/>
            </w:pPr>
            <w:r>
              <w:lastRenderedPageBreak/>
              <w:t xml:space="preserve">отсутствие или наличие единичных (до 2 - 3) обоснованных претензий (жалоб) по вопросам оказания медицинской помощи; отсутствие обоснованных претензий, замечаний со стороны контролирующих </w:t>
            </w:r>
            <w:r>
              <w:lastRenderedPageBreak/>
              <w:t>надзорных органов, руководителей (зафиксированных документально) за отчетный период</w:t>
            </w:r>
          </w:p>
        </w:tc>
        <w:tc>
          <w:tcPr>
            <w:tcW w:w="2381" w:type="dxa"/>
          </w:tcPr>
          <w:p w:rsidR="00EF2C61" w:rsidRDefault="00EF2C61">
            <w:pPr>
              <w:pStyle w:val="ConsPlusNormal"/>
            </w:pPr>
            <w:r>
              <w:lastRenderedPageBreak/>
              <w:t>1-й квалификационный уровень</w:t>
            </w:r>
          </w:p>
        </w:tc>
        <w:tc>
          <w:tcPr>
            <w:tcW w:w="1701" w:type="dxa"/>
          </w:tcPr>
          <w:p w:rsidR="00EF2C61" w:rsidRDefault="00EF2C61">
            <w:pPr>
              <w:pStyle w:val="ConsPlusNormal"/>
              <w:jc w:val="center"/>
            </w:pPr>
            <w:r>
              <w:t>65</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2-й квалификационный уровень</w:t>
            </w:r>
          </w:p>
        </w:tc>
        <w:tc>
          <w:tcPr>
            <w:tcW w:w="1701" w:type="dxa"/>
          </w:tcPr>
          <w:p w:rsidR="00EF2C61" w:rsidRDefault="00EF2C61">
            <w:pPr>
              <w:pStyle w:val="ConsPlusNormal"/>
              <w:jc w:val="center"/>
            </w:pPr>
            <w:r>
              <w:t>71</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3-й квалификационный уровень</w:t>
            </w:r>
          </w:p>
        </w:tc>
        <w:tc>
          <w:tcPr>
            <w:tcW w:w="1701" w:type="dxa"/>
          </w:tcPr>
          <w:p w:rsidR="00EF2C61" w:rsidRDefault="00EF2C61">
            <w:pPr>
              <w:pStyle w:val="ConsPlusNormal"/>
              <w:jc w:val="center"/>
            </w:pPr>
            <w:r>
              <w:t>84</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 xml:space="preserve">4-й квалификационный </w:t>
            </w:r>
            <w:r>
              <w:lastRenderedPageBreak/>
              <w:t>уровень</w:t>
            </w:r>
          </w:p>
        </w:tc>
        <w:tc>
          <w:tcPr>
            <w:tcW w:w="1701" w:type="dxa"/>
          </w:tcPr>
          <w:p w:rsidR="00EF2C61" w:rsidRDefault="00EF2C61">
            <w:pPr>
              <w:pStyle w:val="ConsPlusNormal"/>
              <w:jc w:val="center"/>
            </w:pPr>
            <w:r>
              <w:lastRenderedPageBreak/>
              <w:t>92</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5-й квалификационный уровень</w:t>
            </w:r>
          </w:p>
        </w:tc>
        <w:tc>
          <w:tcPr>
            <w:tcW w:w="1701" w:type="dxa"/>
          </w:tcPr>
          <w:p w:rsidR="00EF2C61" w:rsidRDefault="00EF2C61">
            <w:pPr>
              <w:pStyle w:val="ConsPlusNormal"/>
              <w:jc w:val="center"/>
            </w:pPr>
            <w:r>
              <w:t>103</w:t>
            </w:r>
          </w:p>
        </w:tc>
      </w:tr>
      <w:tr w:rsidR="00EF2C61">
        <w:tc>
          <w:tcPr>
            <w:tcW w:w="567" w:type="dxa"/>
          </w:tcPr>
          <w:p w:rsidR="00EF2C61" w:rsidRDefault="00EF2C61">
            <w:pPr>
              <w:pStyle w:val="ConsPlusNormal"/>
            </w:pPr>
            <w:r>
              <w:t>13</w:t>
            </w:r>
          </w:p>
        </w:tc>
        <w:tc>
          <w:tcPr>
            <w:tcW w:w="9071" w:type="dxa"/>
            <w:gridSpan w:val="4"/>
          </w:tcPr>
          <w:p w:rsidR="00EF2C61" w:rsidRDefault="00EF2C61">
            <w:pPr>
              <w:pStyle w:val="ConsPlusNormal"/>
              <w:jc w:val="center"/>
            </w:pPr>
            <w:r>
              <w:t>ПКГ "Врачи и провизоры" (врач-интерн; врач-специалист; врач-специалист стационарного подразделения учреждения, врач-терапевт, врач-педиатр; старший врач)</w:t>
            </w:r>
          </w:p>
        </w:tc>
      </w:tr>
      <w:tr w:rsidR="00EF2C61">
        <w:tc>
          <w:tcPr>
            <w:tcW w:w="567" w:type="dxa"/>
            <w:vMerge w:val="restart"/>
          </w:tcPr>
          <w:p w:rsidR="00EF2C61" w:rsidRDefault="00EF2C61">
            <w:pPr>
              <w:pStyle w:val="ConsPlusNormal"/>
            </w:pPr>
            <w:r>
              <w:t>14</w:t>
            </w:r>
          </w:p>
        </w:tc>
        <w:tc>
          <w:tcPr>
            <w:tcW w:w="2381" w:type="dxa"/>
            <w:vMerge w:val="restart"/>
          </w:tcPr>
          <w:p w:rsidR="00EF2C61" w:rsidRDefault="00EF2C61">
            <w:pPr>
              <w:pStyle w:val="ConsPlusNormal"/>
            </w:pPr>
            <w:r>
              <w:t>Соответствие оказанных муниципальных услуг стандартам качества государственных услуг, соблюдение принципов этики, качественное и своевременное оформление медицинской документации</w:t>
            </w:r>
          </w:p>
        </w:tc>
        <w:tc>
          <w:tcPr>
            <w:tcW w:w="2608" w:type="dxa"/>
            <w:vMerge w:val="restart"/>
          </w:tcPr>
          <w:p w:rsidR="00EF2C61" w:rsidRDefault="00EF2C61">
            <w:pPr>
              <w:pStyle w:val="ConsPlusNormal"/>
            </w:pPr>
            <w:r>
              <w:t>отсутствие или наличие единичных (до 2) обоснованных претензий (жалоб) по вопросам оказания медицинской помощи; отсутствие обоснованных претензий, замечаний со стороны контролирующих надзорных органов, руководителей (зафиксированных документально) по итогам работы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94</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2-й квалификационный уровень</w:t>
            </w:r>
          </w:p>
        </w:tc>
        <w:tc>
          <w:tcPr>
            <w:tcW w:w="1701" w:type="dxa"/>
          </w:tcPr>
          <w:p w:rsidR="00EF2C61" w:rsidRDefault="00EF2C61">
            <w:pPr>
              <w:pStyle w:val="ConsPlusNormal"/>
              <w:jc w:val="center"/>
            </w:pPr>
            <w:r>
              <w:t>103</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3-й квалификационный уровень</w:t>
            </w:r>
          </w:p>
        </w:tc>
        <w:tc>
          <w:tcPr>
            <w:tcW w:w="1701" w:type="dxa"/>
          </w:tcPr>
          <w:p w:rsidR="00EF2C61" w:rsidRDefault="00EF2C61">
            <w:pPr>
              <w:pStyle w:val="ConsPlusNormal"/>
              <w:jc w:val="center"/>
            </w:pPr>
            <w:r>
              <w:t>120</w:t>
            </w:r>
          </w:p>
        </w:tc>
      </w:tr>
      <w:tr w:rsidR="00EF2C61">
        <w:tc>
          <w:tcPr>
            <w:tcW w:w="567" w:type="dxa"/>
          </w:tcPr>
          <w:p w:rsidR="00EF2C61" w:rsidRDefault="00EF2C61">
            <w:pPr>
              <w:pStyle w:val="ConsPlusNormal"/>
            </w:pPr>
            <w:r>
              <w:t>15</w:t>
            </w:r>
          </w:p>
        </w:tc>
        <w:tc>
          <w:tcPr>
            <w:tcW w:w="9071" w:type="dxa"/>
            <w:gridSpan w:val="4"/>
          </w:tcPr>
          <w:p w:rsidR="00EF2C61" w:rsidRDefault="00EF2C61">
            <w:pPr>
              <w:pStyle w:val="ConsPlusNormal"/>
              <w:jc w:val="center"/>
            </w:pPr>
            <w:r>
              <w:t>ПКГ "Руководители структурных подразделений с высшим медицинским и фармацевтическим образованием" (заведующий структурным подразделением (отделом, отделением, кабинетом)</w:t>
            </w:r>
          </w:p>
        </w:tc>
      </w:tr>
      <w:tr w:rsidR="00EF2C61">
        <w:tc>
          <w:tcPr>
            <w:tcW w:w="567" w:type="dxa"/>
          </w:tcPr>
          <w:p w:rsidR="00EF2C61" w:rsidRDefault="00EF2C61">
            <w:pPr>
              <w:pStyle w:val="ConsPlusNormal"/>
            </w:pPr>
            <w:r>
              <w:t>16</w:t>
            </w:r>
          </w:p>
        </w:tc>
        <w:tc>
          <w:tcPr>
            <w:tcW w:w="2381" w:type="dxa"/>
          </w:tcPr>
          <w:p w:rsidR="00EF2C61" w:rsidRDefault="00EF2C61">
            <w:pPr>
              <w:pStyle w:val="ConsPlusNormal"/>
            </w:pPr>
            <w:r>
              <w:t xml:space="preserve">Соответствие оказанных муниципальных услуг стандартам качества государственных услуг, </w:t>
            </w:r>
            <w:r>
              <w:lastRenderedPageBreak/>
              <w:t>соблюдение принципов этики, качественное и своевременное оформление медицинской документации</w:t>
            </w:r>
          </w:p>
        </w:tc>
        <w:tc>
          <w:tcPr>
            <w:tcW w:w="2608" w:type="dxa"/>
          </w:tcPr>
          <w:p w:rsidR="00EF2C61" w:rsidRDefault="00EF2C61">
            <w:pPr>
              <w:pStyle w:val="ConsPlusNormal"/>
            </w:pPr>
            <w:r>
              <w:lastRenderedPageBreak/>
              <w:t xml:space="preserve">отсутствие или наличие единичных (до 2) обоснованных претензий (жалоб) по вопросам оказания медицинской </w:t>
            </w:r>
            <w:r>
              <w:lastRenderedPageBreak/>
              <w:t>помощи; отсутствие обоснованных претензий, замечаний со стороны контролирующих надзорных органов, руководителя учреждения (зафиксированных документально) по итогам работы за отчетный период</w:t>
            </w:r>
          </w:p>
        </w:tc>
        <w:tc>
          <w:tcPr>
            <w:tcW w:w="2381" w:type="dxa"/>
          </w:tcPr>
          <w:p w:rsidR="00EF2C61" w:rsidRDefault="00EF2C61">
            <w:pPr>
              <w:pStyle w:val="ConsPlusNormal"/>
            </w:pPr>
            <w:r>
              <w:lastRenderedPageBreak/>
              <w:t>1-й квалификационный уровень</w:t>
            </w:r>
          </w:p>
        </w:tc>
        <w:tc>
          <w:tcPr>
            <w:tcW w:w="1701" w:type="dxa"/>
          </w:tcPr>
          <w:p w:rsidR="00EF2C61" w:rsidRDefault="00EF2C61">
            <w:pPr>
              <w:pStyle w:val="ConsPlusNormal"/>
              <w:jc w:val="center"/>
            </w:pPr>
            <w:r>
              <w:t>120</w:t>
            </w:r>
          </w:p>
        </w:tc>
      </w:tr>
      <w:tr w:rsidR="00EF2C61">
        <w:tc>
          <w:tcPr>
            <w:tcW w:w="567" w:type="dxa"/>
          </w:tcPr>
          <w:p w:rsidR="00EF2C61" w:rsidRDefault="00EF2C61">
            <w:pPr>
              <w:pStyle w:val="ConsPlusNormal"/>
            </w:pPr>
            <w:r>
              <w:lastRenderedPageBreak/>
              <w:t>17</w:t>
            </w:r>
          </w:p>
        </w:tc>
        <w:tc>
          <w:tcPr>
            <w:tcW w:w="9071" w:type="dxa"/>
            <w:gridSpan w:val="4"/>
          </w:tcPr>
          <w:p w:rsidR="00EF2C61" w:rsidRDefault="00EF2C61">
            <w:pPr>
              <w:pStyle w:val="ConsPlusNormal"/>
              <w:jc w:val="center"/>
            </w:pPr>
            <w:r>
              <w:t>Профессиональные квалификационные группы должностей работников образования</w:t>
            </w:r>
          </w:p>
        </w:tc>
      </w:tr>
      <w:tr w:rsidR="00EF2C61">
        <w:tc>
          <w:tcPr>
            <w:tcW w:w="567" w:type="dxa"/>
          </w:tcPr>
          <w:p w:rsidR="00EF2C61" w:rsidRDefault="00EF2C61">
            <w:pPr>
              <w:pStyle w:val="ConsPlusNormal"/>
            </w:pPr>
            <w:r>
              <w:t>18</w:t>
            </w:r>
          </w:p>
        </w:tc>
        <w:tc>
          <w:tcPr>
            <w:tcW w:w="9071" w:type="dxa"/>
            <w:gridSpan w:val="4"/>
          </w:tcPr>
          <w:p w:rsidR="00EF2C61" w:rsidRDefault="00EF2C61">
            <w:pPr>
              <w:pStyle w:val="ConsPlusNormal"/>
              <w:jc w:val="center"/>
            </w:pPr>
            <w:r>
              <w:t>ПКГ "Должности работников учебно-вспомогательного персонала первого уровня" (помощник воспитателя, вожатый)</w:t>
            </w:r>
          </w:p>
        </w:tc>
      </w:tr>
      <w:tr w:rsidR="00EF2C61">
        <w:tc>
          <w:tcPr>
            <w:tcW w:w="567" w:type="dxa"/>
          </w:tcPr>
          <w:p w:rsidR="00EF2C61" w:rsidRDefault="00EF2C61">
            <w:pPr>
              <w:pStyle w:val="ConsPlusNormal"/>
            </w:pPr>
            <w:r>
              <w:t>19</w:t>
            </w:r>
          </w:p>
        </w:tc>
        <w:tc>
          <w:tcPr>
            <w:tcW w:w="2381" w:type="dxa"/>
          </w:tcPr>
          <w:p w:rsidR="00EF2C61" w:rsidRDefault="00EF2C61">
            <w:pPr>
              <w:pStyle w:val="ConsPlusNormal"/>
            </w:pPr>
            <w:r>
              <w:t>Соответствие оказанных муниципальных услуг стандартам качества государственных услуг, соблюдение принципов этики</w:t>
            </w:r>
          </w:p>
        </w:tc>
        <w:tc>
          <w:tcPr>
            <w:tcW w:w="2608" w:type="dxa"/>
          </w:tcPr>
          <w:p w:rsidR="00EF2C61" w:rsidRDefault="00EF2C61">
            <w:pPr>
              <w:pStyle w:val="ConsPlusNormal"/>
            </w:pPr>
            <w:r>
              <w:t>отсутствие или наличие единичных (до 3) обоснованных претензий (жалоб), замечаний (зафиксированных документально) по итогам работы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55</w:t>
            </w:r>
          </w:p>
        </w:tc>
      </w:tr>
      <w:tr w:rsidR="00EF2C61">
        <w:tc>
          <w:tcPr>
            <w:tcW w:w="567" w:type="dxa"/>
          </w:tcPr>
          <w:p w:rsidR="00EF2C61" w:rsidRDefault="00EF2C61">
            <w:pPr>
              <w:pStyle w:val="ConsPlusNormal"/>
            </w:pPr>
            <w:r>
              <w:t>20</w:t>
            </w:r>
          </w:p>
        </w:tc>
        <w:tc>
          <w:tcPr>
            <w:tcW w:w="9071" w:type="dxa"/>
            <w:gridSpan w:val="4"/>
          </w:tcPr>
          <w:p w:rsidR="00EF2C61" w:rsidRDefault="00EF2C61">
            <w:pPr>
              <w:pStyle w:val="ConsPlusNormal"/>
              <w:jc w:val="center"/>
            </w:pPr>
            <w:r>
              <w:t>ПКГ "Должности работников учебно-вспомогательного персонала второго уровня" (дежурный по режиму, младший воспитатель)</w:t>
            </w:r>
          </w:p>
        </w:tc>
      </w:tr>
      <w:tr w:rsidR="00EF2C61">
        <w:tc>
          <w:tcPr>
            <w:tcW w:w="567" w:type="dxa"/>
            <w:vMerge w:val="restart"/>
          </w:tcPr>
          <w:p w:rsidR="00EF2C61" w:rsidRDefault="00EF2C61">
            <w:pPr>
              <w:pStyle w:val="ConsPlusNormal"/>
            </w:pPr>
            <w:r>
              <w:t>21</w:t>
            </w:r>
          </w:p>
        </w:tc>
        <w:tc>
          <w:tcPr>
            <w:tcW w:w="2381" w:type="dxa"/>
            <w:vMerge w:val="restart"/>
          </w:tcPr>
          <w:p w:rsidR="00EF2C61" w:rsidRDefault="00EF2C61">
            <w:pPr>
              <w:pStyle w:val="ConsPlusNormal"/>
            </w:pPr>
            <w:r>
              <w:t xml:space="preserve">Соответствие оказанных муниципальных услуг стандартам качества государственных услуг, соблюдение </w:t>
            </w:r>
            <w:r>
              <w:lastRenderedPageBreak/>
              <w:t>принципов этики</w:t>
            </w:r>
          </w:p>
        </w:tc>
        <w:tc>
          <w:tcPr>
            <w:tcW w:w="2608" w:type="dxa"/>
            <w:vMerge w:val="restart"/>
          </w:tcPr>
          <w:p w:rsidR="00EF2C61" w:rsidRDefault="00EF2C61">
            <w:pPr>
              <w:pStyle w:val="ConsPlusNormal"/>
            </w:pPr>
            <w:r>
              <w:lastRenderedPageBreak/>
              <w:t xml:space="preserve">отсутствие или наличие единичных (до 3) обоснованных претензий (жалоб), замечаний (зафиксированных документально) по </w:t>
            </w:r>
            <w:r>
              <w:lastRenderedPageBreak/>
              <w:t>итогам работы за отчетный период</w:t>
            </w:r>
          </w:p>
        </w:tc>
        <w:tc>
          <w:tcPr>
            <w:tcW w:w="2381" w:type="dxa"/>
          </w:tcPr>
          <w:p w:rsidR="00EF2C61" w:rsidRDefault="00EF2C61">
            <w:pPr>
              <w:pStyle w:val="ConsPlusNormal"/>
            </w:pPr>
            <w:r>
              <w:lastRenderedPageBreak/>
              <w:t>1-й квалификационный уровень</w:t>
            </w:r>
          </w:p>
        </w:tc>
        <w:tc>
          <w:tcPr>
            <w:tcW w:w="1701" w:type="dxa"/>
          </w:tcPr>
          <w:p w:rsidR="00EF2C61" w:rsidRDefault="00EF2C61">
            <w:pPr>
              <w:pStyle w:val="ConsPlusNormal"/>
              <w:jc w:val="center"/>
            </w:pPr>
            <w:r>
              <w:t>71</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2-й квалификационный уровень</w:t>
            </w:r>
          </w:p>
        </w:tc>
        <w:tc>
          <w:tcPr>
            <w:tcW w:w="1701" w:type="dxa"/>
          </w:tcPr>
          <w:p w:rsidR="00EF2C61" w:rsidRDefault="00EF2C61">
            <w:pPr>
              <w:pStyle w:val="ConsPlusNormal"/>
              <w:jc w:val="center"/>
            </w:pPr>
            <w:r>
              <w:t>78</w:t>
            </w:r>
          </w:p>
        </w:tc>
      </w:tr>
      <w:tr w:rsidR="00EF2C61">
        <w:tc>
          <w:tcPr>
            <w:tcW w:w="567" w:type="dxa"/>
          </w:tcPr>
          <w:p w:rsidR="00EF2C61" w:rsidRDefault="00EF2C61">
            <w:pPr>
              <w:pStyle w:val="ConsPlusNormal"/>
            </w:pPr>
            <w:r>
              <w:lastRenderedPageBreak/>
              <w:t>22</w:t>
            </w:r>
          </w:p>
        </w:tc>
        <w:tc>
          <w:tcPr>
            <w:tcW w:w="9071" w:type="dxa"/>
            <w:gridSpan w:val="4"/>
          </w:tcPr>
          <w:p w:rsidR="00EF2C61" w:rsidRDefault="00EF2C61">
            <w:pPr>
              <w:pStyle w:val="ConsPlusNormal"/>
              <w:jc w:val="center"/>
            </w:pPr>
            <w:r>
              <w:t>ПКГ "Должности педагогических работников" (инструктор по труду, инструктор по физической культуре, музыкальный руководитель, старший вожатый; инструктор-методист, концертмейстер, педагог дополнительного образования, педагог-организатор, социальный педагог; воспитатель, педагог-психолог, старший инструктор-методист, старший педагог дополнительного образования; старший воспитатель, старший методист, дефектолог, логопед)</w:t>
            </w:r>
          </w:p>
        </w:tc>
      </w:tr>
      <w:tr w:rsidR="00EF2C61">
        <w:tc>
          <w:tcPr>
            <w:tcW w:w="567" w:type="dxa"/>
            <w:vMerge w:val="restart"/>
          </w:tcPr>
          <w:p w:rsidR="00EF2C61" w:rsidRDefault="00EF2C61">
            <w:pPr>
              <w:pStyle w:val="ConsPlusNormal"/>
            </w:pPr>
            <w:r>
              <w:t>23</w:t>
            </w:r>
          </w:p>
        </w:tc>
        <w:tc>
          <w:tcPr>
            <w:tcW w:w="2381" w:type="dxa"/>
            <w:vMerge w:val="restart"/>
          </w:tcPr>
          <w:p w:rsidR="00EF2C61" w:rsidRDefault="00EF2C61">
            <w:pPr>
              <w:pStyle w:val="ConsPlusNormal"/>
            </w:pPr>
            <w:r>
              <w:t>Соответствие оказанных муниципальных услуг стандартам качества государственных услуг; соответствие разработанных индивидуальных и групповых педагогических (психологических) программ запросам детей и их родителей; соблюдение принципов этики</w:t>
            </w:r>
          </w:p>
        </w:tc>
        <w:tc>
          <w:tcPr>
            <w:tcW w:w="2608" w:type="dxa"/>
            <w:vMerge w:val="restart"/>
          </w:tcPr>
          <w:p w:rsidR="00EF2C61" w:rsidRDefault="00EF2C61">
            <w:pPr>
              <w:pStyle w:val="ConsPlusNormal"/>
            </w:pPr>
            <w:r>
              <w:t>отсутствие или наличие единичных (до 2) обоснованных претензий (жалоб), замечаний (зафиксированных документально) по итогам работы за отчетный период</w:t>
            </w:r>
          </w:p>
        </w:tc>
        <w:tc>
          <w:tcPr>
            <w:tcW w:w="2381" w:type="dxa"/>
          </w:tcPr>
          <w:p w:rsidR="00EF2C61" w:rsidRDefault="00EF2C61">
            <w:pPr>
              <w:pStyle w:val="ConsPlusNormal"/>
            </w:pPr>
            <w:r>
              <w:t>1-й квалификационный уровень (высшее образование)</w:t>
            </w:r>
          </w:p>
        </w:tc>
        <w:tc>
          <w:tcPr>
            <w:tcW w:w="1701" w:type="dxa"/>
          </w:tcPr>
          <w:p w:rsidR="00EF2C61" w:rsidRDefault="00EF2C61">
            <w:pPr>
              <w:pStyle w:val="ConsPlusNormal"/>
              <w:jc w:val="center"/>
            </w:pPr>
            <w:r>
              <w:t>86</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1-й квалификационный уровень (среднее профессиональное образование)</w:t>
            </w:r>
          </w:p>
        </w:tc>
        <w:tc>
          <w:tcPr>
            <w:tcW w:w="1701" w:type="dxa"/>
          </w:tcPr>
          <w:p w:rsidR="00EF2C61" w:rsidRDefault="00EF2C61">
            <w:pPr>
              <w:pStyle w:val="ConsPlusNormal"/>
              <w:jc w:val="center"/>
            </w:pPr>
            <w:r>
              <w:t>78</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2-й квалификационный уровень (высшее образование)</w:t>
            </w:r>
          </w:p>
        </w:tc>
        <w:tc>
          <w:tcPr>
            <w:tcW w:w="1701" w:type="dxa"/>
          </w:tcPr>
          <w:p w:rsidR="00EF2C61" w:rsidRDefault="00EF2C61">
            <w:pPr>
              <w:pStyle w:val="ConsPlusNormal"/>
              <w:jc w:val="center"/>
            </w:pPr>
            <w:r>
              <w:t>94</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2-й квалификационный уровень (среднее профессиональное образование)</w:t>
            </w:r>
          </w:p>
        </w:tc>
        <w:tc>
          <w:tcPr>
            <w:tcW w:w="1701" w:type="dxa"/>
          </w:tcPr>
          <w:p w:rsidR="00EF2C61" w:rsidRDefault="00EF2C61">
            <w:pPr>
              <w:pStyle w:val="ConsPlusNormal"/>
              <w:jc w:val="center"/>
            </w:pPr>
            <w:r>
              <w:t>84</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3-й квалификационный уровень (высшее образование)</w:t>
            </w:r>
          </w:p>
        </w:tc>
        <w:tc>
          <w:tcPr>
            <w:tcW w:w="1701" w:type="dxa"/>
          </w:tcPr>
          <w:p w:rsidR="00EF2C61" w:rsidRDefault="00EF2C61">
            <w:pPr>
              <w:pStyle w:val="ConsPlusNormal"/>
              <w:jc w:val="center"/>
            </w:pPr>
            <w:r>
              <w:t>105</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 xml:space="preserve">3-й квалификационный уровень (среднее профессиональное </w:t>
            </w:r>
            <w:r>
              <w:lastRenderedPageBreak/>
              <w:t>образование)</w:t>
            </w:r>
          </w:p>
        </w:tc>
        <w:tc>
          <w:tcPr>
            <w:tcW w:w="1701" w:type="dxa"/>
          </w:tcPr>
          <w:p w:rsidR="00EF2C61" w:rsidRDefault="00EF2C61">
            <w:pPr>
              <w:pStyle w:val="ConsPlusNormal"/>
              <w:jc w:val="center"/>
            </w:pPr>
            <w:r>
              <w:lastRenderedPageBreak/>
              <w:t>93</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4-й квалификационный уровень (высшее образование)</w:t>
            </w:r>
          </w:p>
        </w:tc>
        <w:tc>
          <w:tcPr>
            <w:tcW w:w="1701" w:type="dxa"/>
          </w:tcPr>
          <w:p w:rsidR="00EF2C61" w:rsidRDefault="00EF2C61">
            <w:pPr>
              <w:pStyle w:val="ConsPlusNormal"/>
              <w:jc w:val="center"/>
            </w:pPr>
            <w:r>
              <w:t>111</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4-й квалификационный уровень (среднее профессиональное образование)</w:t>
            </w:r>
          </w:p>
        </w:tc>
        <w:tc>
          <w:tcPr>
            <w:tcW w:w="1701" w:type="dxa"/>
          </w:tcPr>
          <w:p w:rsidR="00EF2C61" w:rsidRDefault="00EF2C61">
            <w:pPr>
              <w:pStyle w:val="ConsPlusNormal"/>
              <w:jc w:val="center"/>
            </w:pPr>
            <w:r>
              <w:t>103</w:t>
            </w:r>
          </w:p>
        </w:tc>
      </w:tr>
      <w:tr w:rsidR="00EF2C61">
        <w:tc>
          <w:tcPr>
            <w:tcW w:w="567" w:type="dxa"/>
          </w:tcPr>
          <w:p w:rsidR="00EF2C61" w:rsidRDefault="00EF2C61">
            <w:pPr>
              <w:pStyle w:val="ConsPlusNormal"/>
            </w:pPr>
            <w:r>
              <w:t>24</w:t>
            </w:r>
          </w:p>
        </w:tc>
        <w:tc>
          <w:tcPr>
            <w:tcW w:w="9071" w:type="dxa"/>
            <w:gridSpan w:val="4"/>
          </w:tcPr>
          <w:p w:rsidR="00EF2C61" w:rsidRDefault="00EF2C61">
            <w:pPr>
              <w:pStyle w:val="ConsPlusNormal"/>
              <w:jc w:val="center"/>
            </w:pPr>
            <w:r>
              <w:t>ПКГ "Должности руководителей структурных подразделений" (заведующий (начальник) структурным подразделением, отделением)</w:t>
            </w:r>
          </w:p>
        </w:tc>
      </w:tr>
      <w:tr w:rsidR="00EF2C61">
        <w:tc>
          <w:tcPr>
            <w:tcW w:w="567" w:type="dxa"/>
          </w:tcPr>
          <w:p w:rsidR="00EF2C61" w:rsidRDefault="00EF2C61">
            <w:pPr>
              <w:pStyle w:val="ConsPlusNormal"/>
            </w:pPr>
            <w:r>
              <w:t>25</w:t>
            </w:r>
          </w:p>
        </w:tc>
        <w:tc>
          <w:tcPr>
            <w:tcW w:w="2381" w:type="dxa"/>
          </w:tcPr>
          <w:p w:rsidR="00EF2C61" w:rsidRDefault="00EF2C61">
            <w:pPr>
              <w:pStyle w:val="ConsPlusNormal"/>
            </w:pPr>
            <w:r>
              <w:t>Соответствие оказанных муниципальных услуг стандартам качества государственных услуг; соблюдение принципов этики</w:t>
            </w:r>
          </w:p>
        </w:tc>
        <w:tc>
          <w:tcPr>
            <w:tcW w:w="2608" w:type="dxa"/>
          </w:tcPr>
          <w:p w:rsidR="00EF2C61" w:rsidRDefault="00EF2C61">
            <w:pPr>
              <w:pStyle w:val="ConsPlusNormal"/>
            </w:pPr>
            <w:r>
              <w:t>отсутствие обоснованных претензий (жалоб), замечаний (зафиксированных документально) по итогам работы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120</w:t>
            </w:r>
          </w:p>
        </w:tc>
      </w:tr>
      <w:tr w:rsidR="00EF2C61">
        <w:tc>
          <w:tcPr>
            <w:tcW w:w="567" w:type="dxa"/>
          </w:tcPr>
          <w:p w:rsidR="00EF2C61" w:rsidRDefault="00EF2C61">
            <w:pPr>
              <w:pStyle w:val="ConsPlusNormal"/>
            </w:pPr>
            <w:r>
              <w:t>26</w:t>
            </w:r>
          </w:p>
        </w:tc>
        <w:tc>
          <w:tcPr>
            <w:tcW w:w="9071" w:type="dxa"/>
            <w:gridSpan w:val="4"/>
          </w:tcPr>
          <w:p w:rsidR="00EF2C61" w:rsidRDefault="00EF2C61">
            <w:pPr>
              <w:pStyle w:val="ConsPlusNormal"/>
              <w:jc w:val="center"/>
            </w:pPr>
            <w:r>
              <w:t>ПКГ "Должности работников физической культуры и спорта второго уровня" (инструктор по адаптивной физической культуре, инструктор-методист по адаптивной физической культуре)</w:t>
            </w:r>
          </w:p>
        </w:tc>
      </w:tr>
      <w:tr w:rsidR="00EF2C61">
        <w:tc>
          <w:tcPr>
            <w:tcW w:w="567" w:type="dxa"/>
            <w:vMerge w:val="restart"/>
          </w:tcPr>
          <w:p w:rsidR="00EF2C61" w:rsidRDefault="00EF2C61">
            <w:pPr>
              <w:pStyle w:val="ConsPlusNormal"/>
            </w:pPr>
            <w:r>
              <w:t>27</w:t>
            </w:r>
          </w:p>
        </w:tc>
        <w:tc>
          <w:tcPr>
            <w:tcW w:w="2381" w:type="dxa"/>
            <w:vMerge w:val="restart"/>
          </w:tcPr>
          <w:p w:rsidR="00EF2C61" w:rsidRDefault="00EF2C61">
            <w:pPr>
              <w:pStyle w:val="ConsPlusNormal"/>
            </w:pPr>
            <w:r>
              <w:t xml:space="preserve">Соответствие оказанных стандартам качества муниципальных услуг, в том числе соблюдение качества выполняемых работ в подготовке и сдаче отчетности; создание благоприятных условий </w:t>
            </w:r>
            <w:r>
              <w:lastRenderedPageBreak/>
              <w:t>социального обслуживания за отчетный период</w:t>
            </w:r>
          </w:p>
        </w:tc>
        <w:tc>
          <w:tcPr>
            <w:tcW w:w="2608" w:type="dxa"/>
            <w:vMerge w:val="restart"/>
          </w:tcPr>
          <w:p w:rsidR="00EF2C61" w:rsidRDefault="00EF2C61">
            <w:pPr>
              <w:pStyle w:val="ConsPlusNormal"/>
            </w:pPr>
            <w:r>
              <w:lastRenderedPageBreak/>
              <w:t>отсутствие выявленных в ходе мониторинга нарушений требований стандарта качества муниципальных услуг; наличие положительных отзывов потребителей услуг по итогам работы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78</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2-й квалификационный уровень</w:t>
            </w:r>
          </w:p>
        </w:tc>
        <w:tc>
          <w:tcPr>
            <w:tcW w:w="1701" w:type="dxa"/>
          </w:tcPr>
          <w:p w:rsidR="00EF2C61" w:rsidRDefault="00EF2C61">
            <w:pPr>
              <w:pStyle w:val="ConsPlusNormal"/>
              <w:jc w:val="center"/>
            </w:pPr>
            <w:r>
              <w:t>94</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3-й квалификационный уровень</w:t>
            </w:r>
          </w:p>
        </w:tc>
        <w:tc>
          <w:tcPr>
            <w:tcW w:w="1701" w:type="dxa"/>
          </w:tcPr>
          <w:p w:rsidR="00EF2C61" w:rsidRDefault="00EF2C61">
            <w:pPr>
              <w:pStyle w:val="ConsPlusNormal"/>
              <w:jc w:val="center"/>
            </w:pPr>
            <w:r>
              <w:t>120</w:t>
            </w:r>
          </w:p>
        </w:tc>
      </w:tr>
      <w:tr w:rsidR="00EF2C61">
        <w:tc>
          <w:tcPr>
            <w:tcW w:w="567" w:type="dxa"/>
          </w:tcPr>
          <w:p w:rsidR="00EF2C61" w:rsidRDefault="00EF2C61">
            <w:pPr>
              <w:pStyle w:val="ConsPlusNormal"/>
            </w:pPr>
            <w:r>
              <w:lastRenderedPageBreak/>
              <w:t>28</w:t>
            </w:r>
          </w:p>
        </w:tc>
        <w:tc>
          <w:tcPr>
            <w:tcW w:w="9071" w:type="dxa"/>
            <w:gridSpan w:val="4"/>
          </w:tcPr>
          <w:p w:rsidR="00EF2C61" w:rsidRDefault="00EF2C61">
            <w:pPr>
              <w:pStyle w:val="ConsPlusNormal"/>
              <w:jc w:val="center"/>
            </w:pPr>
            <w:r>
              <w:t>Профессиональные квалификационные группы должностей работников культуры</w:t>
            </w:r>
          </w:p>
        </w:tc>
      </w:tr>
      <w:tr w:rsidR="00EF2C61">
        <w:tc>
          <w:tcPr>
            <w:tcW w:w="567" w:type="dxa"/>
          </w:tcPr>
          <w:p w:rsidR="00EF2C61" w:rsidRDefault="00EF2C61">
            <w:pPr>
              <w:pStyle w:val="ConsPlusNormal"/>
            </w:pPr>
            <w:r>
              <w:t>29</w:t>
            </w:r>
          </w:p>
        </w:tc>
        <w:tc>
          <w:tcPr>
            <w:tcW w:w="9071" w:type="dxa"/>
            <w:gridSpan w:val="4"/>
          </w:tcPr>
          <w:p w:rsidR="00EF2C61" w:rsidRDefault="00EF2C61">
            <w:pPr>
              <w:pStyle w:val="ConsPlusNormal"/>
              <w:jc w:val="center"/>
            </w:pPr>
            <w:r>
              <w:t>ПКГ "Должности технических исполнителей"</w:t>
            </w:r>
          </w:p>
        </w:tc>
      </w:tr>
      <w:tr w:rsidR="00EF2C61">
        <w:tc>
          <w:tcPr>
            <w:tcW w:w="567" w:type="dxa"/>
          </w:tcPr>
          <w:p w:rsidR="00EF2C61" w:rsidRDefault="00EF2C61">
            <w:pPr>
              <w:pStyle w:val="ConsPlusNormal"/>
            </w:pPr>
            <w:r>
              <w:t>30</w:t>
            </w:r>
          </w:p>
        </w:tc>
        <w:tc>
          <w:tcPr>
            <w:tcW w:w="2381" w:type="dxa"/>
          </w:tcPr>
          <w:p w:rsidR="00EF2C61" w:rsidRDefault="00EF2C61">
            <w:pPr>
              <w:pStyle w:val="ConsPlusNormal"/>
            </w:pPr>
            <w:r>
              <w:t>Соответствие оказанных муниципальных социальных услуг стандартам качества государственных услуг, соблюдение принципов этики</w:t>
            </w:r>
          </w:p>
        </w:tc>
        <w:tc>
          <w:tcPr>
            <w:tcW w:w="2608" w:type="dxa"/>
          </w:tcPr>
          <w:p w:rsidR="00EF2C61" w:rsidRDefault="00EF2C61">
            <w:pPr>
              <w:pStyle w:val="ConsPlusNormal"/>
            </w:pPr>
            <w:r>
              <w:t>отсутствие или наличие единичных (до 2) обоснованных жалоб клиентов, замечаний (зафиксированных документально) по итогам работы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48</w:t>
            </w:r>
          </w:p>
        </w:tc>
      </w:tr>
      <w:tr w:rsidR="00EF2C61">
        <w:tc>
          <w:tcPr>
            <w:tcW w:w="567" w:type="dxa"/>
          </w:tcPr>
          <w:p w:rsidR="00EF2C61" w:rsidRDefault="00EF2C61">
            <w:pPr>
              <w:pStyle w:val="ConsPlusNormal"/>
            </w:pPr>
            <w:r>
              <w:t>31</w:t>
            </w:r>
          </w:p>
        </w:tc>
        <w:tc>
          <w:tcPr>
            <w:tcW w:w="9071" w:type="dxa"/>
            <w:gridSpan w:val="4"/>
          </w:tcPr>
          <w:p w:rsidR="00EF2C61" w:rsidRDefault="00EF2C61">
            <w:pPr>
              <w:pStyle w:val="ConsPlusNormal"/>
              <w:jc w:val="center"/>
            </w:pPr>
            <w:r>
              <w:t>ПКГ "Должности работников культуры среднего звена" (руководитель кружка, аккомпаниатор, культорганизатор)</w:t>
            </w:r>
          </w:p>
        </w:tc>
      </w:tr>
      <w:tr w:rsidR="00EF2C61">
        <w:tc>
          <w:tcPr>
            <w:tcW w:w="567" w:type="dxa"/>
          </w:tcPr>
          <w:p w:rsidR="00EF2C61" w:rsidRDefault="00EF2C61">
            <w:pPr>
              <w:pStyle w:val="ConsPlusNormal"/>
            </w:pPr>
            <w:r>
              <w:t>32</w:t>
            </w:r>
          </w:p>
        </w:tc>
        <w:tc>
          <w:tcPr>
            <w:tcW w:w="2381" w:type="dxa"/>
          </w:tcPr>
          <w:p w:rsidR="00EF2C61" w:rsidRDefault="00EF2C61">
            <w:pPr>
              <w:pStyle w:val="ConsPlusNormal"/>
            </w:pPr>
            <w:r>
              <w:t>Организация и проведение культурно-массовых мероприятий на высоком качественном уровне</w:t>
            </w:r>
          </w:p>
        </w:tc>
        <w:tc>
          <w:tcPr>
            <w:tcW w:w="2608" w:type="dxa"/>
          </w:tcPr>
          <w:p w:rsidR="00EF2C61" w:rsidRDefault="00EF2C61">
            <w:pPr>
              <w:pStyle w:val="ConsPlusNormal"/>
            </w:pPr>
            <w:r>
              <w:t>отсутствие или наличие единичных (до 2) обоснованных жалоб, замечаний (зафиксированных документально) по итогам работы за отчетный период</w:t>
            </w:r>
          </w:p>
        </w:tc>
        <w:tc>
          <w:tcPr>
            <w:tcW w:w="2381" w:type="dxa"/>
          </w:tcPr>
          <w:p w:rsidR="00EF2C61" w:rsidRDefault="00EF2C61">
            <w:pPr>
              <w:pStyle w:val="ConsPlusNormal"/>
            </w:pPr>
          </w:p>
        </w:tc>
        <w:tc>
          <w:tcPr>
            <w:tcW w:w="1701" w:type="dxa"/>
          </w:tcPr>
          <w:p w:rsidR="00EF2C61" w:rsidRDefault="00EF2C61">
            <w:pPr>
              <w:pStyle w:val="ConsPlusNormal"/>
              <w:jc w:val="center"/>
            </w:pPr>
            <w:r>
              <w:t>58</w:t>
            </w:r>
          </w:p>
        </w:tc>
      </w:tr>
      <w:tr w:rsidR="00EF2C61">
        <w:tc>
          <w:tcPr>
            <w:tcW w:w="567" w:type="dxa"/>
          </w:tcPr>
          <w:p w:rsidR="00EF2C61" w:rsidRDefault="00EF2C61">
            <w:pPr>
              <w:pStyle w:val="ConsPlusNormal"/>
            </w:pPr>
            <w:r>
              <w:t>33</w:t>
            </w:r>
          </w:p>
        </w:tc>
        <w:tc>
          <w:tcPr>
            <w:tcW w:w="9071" w:type="dxa"/>
            <w:gridSpan w:val="4"/>
          </w:tcPr>
          <w:p w:rsidR="00EF2C61" w:rsidRDefault="00EF2C61">
            <w:pPr>
              <w:pStyle w:val="ConsPlusNormal"/>
              <w:jc w:val="center"/>
            </w:pPr>
            <w:r>
              <w:t>ПКГ "Должности работников культуры ведущего звена" (главный библиотекарь, библиотекарь, методист библиотеки, аккомпаниатор-концертмейстер)</w:t>
            </w:r>
          </w:p>
        </w:tc>
      </w:tr>
      <w:tr w:rsidR="00EF2C61">
        <w:tc>
          <w:tcPr>
            <w:tcW w:w="567" w:type="dxa"/>
          </w:tcPr>
          <w:p w:rsidR="00EF2C61" w:rsidRDefault="00EF2C61">
            <w:pPr>
              <w:pStyle w:val="ConsPlusNormal"/>
            </w:pPr>
            <w:r>
              <w:t>34</w:t>
            </w:r>
          </w:p>
        </w:tc>
        <w:tc>
          <w:tcPr>
            <w:tcW w:w="2381" w:type="dxa"/>
          </w:tcPr>
          <w:p w:rsidR="00EF2C61" w:rsidRDefault="00EF2C61">
            <w:pPr>
              <w:pStyle w:val="ConsPlusNormal"/>
            </w:pPr>
            <w:r>
              <w:t xml:space="preserve">Соответствие оказанных муниципальных услуг </w:t>
            </w:r>
            <w:r>
              <w:lastRenderedPageBreak/>
              <w:t>стандартам качества государственных услуг, соблюдение принципов этики</w:t>
            </w:r>
          </w:p>
        </w:tc>
        <w:tc>
          <w:tcPr>
            <w:tcW w:w="2608" w:type="dxa"/>
          </w:tcPr>
          <w:p w:rsidR="00EF2C61" w:rsidRDefault="00EF2C61">
            <w:pPr>
              <w:pStyle w:val="ConsPlusNormal"/>
            </w:pPr>
            <w:r>
              <w:lastRenderedPageBreak/>
              <w:t xml:space="preserve">отсутствие или наличие единичных (до 2) обоснованных жалоб, </w:t>
            </w:r>
            <w:r>
              <w:lastRenderedPageBreak/>
              <w:t>замечаний (зафиксированных документально) по итогам работы за отчетный период</w:t>
            </w:r>
          </w:p>
        </w:tc>
        <w:tc>
          <w:tcPr>
            <w:tcW w:w="2381" w:type="dxa"/>
          </w:tcPr>
          <w:p w:rsidR="00EF2C61" w:rsidRDefault="00EF2C61">
            <w:pPr>
              <w:pStyle w:val="ConsPlusNormal"/>
            </w:pPr>
          </w:p>
        </w:tc>
        <w:tc>
          <w:tcPr>
            <w:tcW w:w="1701" w:type="dxa"/>
          </w:tcPr>
          <w:p w:rsidR="00EF2C61" w:rsidRDefault="00EF2C61">
            <w:pPr>
              <w:pStyle w:val="ConsPlusNormal"/>
              <w:jc w:val="center"/>
            </w:pPr>
            <w:r>
              <w:t>65</w:t>
            </w:r>
          </w:p>
        </w:tc>
      </w:tr>
      <w:tr w:rsidR="00EF2C61">
        <w:tc>
          <w:tcPr>
            <w:tcW w:w="567" w:type="dxa"/>
          </w:tcPr>
          <w:p w:rsidR="00EF2C61" w:rsidRDefault="00EF2C61">
            <w:pPr>
              <w:pStyle w:val="ConsPlusNormal"/>
            </w:pPr>
            <w:r>
              <w:lastRenderedPageBreak/>
              <w:t>35</w:t>
            </w:r>
          </w:p>
        </w:tc>
        <w:tc>
          <w:tcPr>
            <w:tcW w:w="9071" w:type="dxa"/>
            <w:gridSpan w:val="4"/>
          </w:tcPr>
          <w:p w:rsidR="00EF2C61" w:rsidRDefault="00EF2C61">
            <w:pPr>
              <w:pStyle w:val="ConsPlusNormal"/>
              <w:jc w:val="center"/>
            </w:pPr>
            <w:r>
              <w:t>ПКГ "Должности руководящего состава" (заведующий библиотекой)</w:t>
            </w:r>
          </w:p>
        </w:tc>
      </w:tr>
      <w:tr w:rsidR="00EF2C61">
        <w:tc>
          <w:tcPr>
            <w:tcW w:w="567" w:type="dxa"/>
          </w:tcPr>
          <w:p w:rsidR="00EF2C61" w:rsidRDefault="00EF2C61">
            <w:pPr>
              <w:pStyle w:val="ConsPlusNormal"/>
            </w:pPr>
            <w:r>
              <w:t>36</w:t>
            </w:r>
          </w:p>
        </w:tc>
        <w:tc>
          <w:tcPr>
            <w:tcW w:w="2381" w:type="dxa"/>
          </w:tcPr>
          <w:p w:rsidR="00EF2C61" w:rsidRDefault="00EF2C61">
            <w:pPr>
              <w:pStyle w:val="ConsPlusNormal"/>
            </w:pPr>
            <w:r>
              <w:t>Соответствие оказанных муниципальных услуг стандартам качества государственных услуг, соблюдение принципов этики</w:t>
            </w:r>
          </w:p>
        </w:tc>
        <w:tc>
          <w:tcPr>
            <w:tcW w:w="2608" w:type="dxa"/>
          </w:tcPr>
          <w:p w:rsidR="00EF2C61" w:rsidRDefault="00EF2C61">
            <w:pPr>
              <w:pStyle w:val="ConsPlusNormal"/>
            </w:pPr>
            <w:r>
              <w:t>отсутствие или наличие единичных (до 2) обоснованных жалоб, замечаний (зафиксированных документально) по итогам работы за отчетный период</w:t>
            </w:r>
          </w:p>
        </w:tc>
        <w:tc>
          <w:tcPr>
            <w:tcW w:w="2381" w:type="dxa"/>
          </w:tcPr>
          <w:p w:rsidR="00EF2C61" w:rsidRDefault="00EF2C61">
            <w:pPr>
              <w:pStyle w:val="ConsPlusNormal"/>
            </w:pPr>
          </w:p>
        </w:tc>
        <w:tc>
          <w:tcPr>
            <w:tcW w:w="1701" w:type="dxa"/>
          </w:tcPr>
          <w:p w:rsidR="00EF2C61" w:rsidRDefault="00EF2C61">
            <w:pPr>
              <w:pStyle w:val="ConsPlusNormal"/>
              <w:jc w:val="center"/>
            </w:pPr>
            <w:r>
              <w:t>103</w:t>
            </w:r>
          </w:p>
        </w:tc>
      </w:tr>
      <w:tr w:rsidR="00EF2C61">
        <w:tc>
          <w:tcPr>
            <w:tcW w:w="567" w:type="dxa"/>
          </w:tcPr>
          <w:p w:rsidR="00EF2C61" w:rsidRDefault="00EF2C61">
            <w:pPr>
              <w:pStyle w:val="ConsPlusNormal"/>
            </w:pPr>
            <w:r>
              <w:t>37</w:t>
            </w:r>
          </w:p>
        </w:tc>
        <w:tc>
          <w:tcPr>
            <w:tcW w:w="9071" w:type="dxa"/>
            <w:gridSpan w:val="4"/>
          </w:tcPr>
          <w:p w:rsidR="00EF2C61" w:rsidRDefault="00EF2C61">
            <w:pPr>
              <w:pStyle w:val="ConsPlusNormal"/>
              <w:jc w:val="center"/>
            </w:pPr>
            <w:r>
              <w:t>Профессиональные квалификационные группы общеотраслевых должностей руководителей, специалистов и служащих</w:t>
            </w:r>
          </w:p>
        </w:tc>
      </w:tr>
      <w:tr w:rsidR="00EF2C61">
        <w:tc>
          <w:tcPr>
            <w:tcW w:w="567" w:type="dxa"/>
          </w:tcPr>
          <w:p w:rsidR="00EF2C61" w:rsidRDefault="00EF2C61">
            <w:pPr>
              <w:pStyle w:val="ConsPlusNormal"/>
            </w:pPr>
            <w:r>
              <w:t>38</w:t>
            </w:r>
          </w:p>
        </w:tc>
        <w:tc>
          <w:tcPr>
            <w:tcW w:w="9071" w:type="dxa"/>
            <w:gridSpan w:val="4"/>
          </w:tcPr>
          <w:p w:rsidR="00EF2C61" w:rsidRDefault="00EF2C61">
            <w:pPr>
              <w:pStyle w:val="ConsPlusNormal"/>
              <w:jc w:val="center"/>
            </w:pPr>
            <w:r>
              <w:t>Общеотраслевые должности специалистов экономического профиля</w:t>
            </w:r>
          </w:p>
        </w:tc>
      </w:tr>
      <w:tr w:rsidR="00EF2C61">
        <w:tc>
          <w:tcPr>
            <w:tcW w:w="567" w:type="dxa"/>
          </w:tcPr>
          <w:p w:rsidR="00EF2C61" w:rsidRDefault="00EF2C61">
            <w:pPr>
              <w:pStyle w:val="ConsPlusNormal"/>
            </w:pPr>
            <w:r>
              <w:t>39</w:t>
            </w:r>
          </w:p>
        </w:tc>
        <w:tc>
          <w:tcPr>
            <w:tcW w:w="9071" w:type="dxa"/>
            <w:gridSpan w:val="4"/>
          </w:tcPr>
          <w:p w:rsidR="00EF2C61" w:rsidRDefault="00EF2C61">
            <w:pPr>
              <w:pStyle w:val="ConsPlusNormal"/>
              <w:jc w:val="center"/>
            </w:pPr>
            <w:r>
              <w:t>ПКГ "Общеотраслевые должности служащих первого уровня" (кассир, др.)</w:t>
            </w:r>
          </w:p>
        </w:tc>
      </w:tr>
      <w:tr w:rsidR="00EF2C61">
        <w:tc>
          <w:tcPr>
            <w:tcW w:w="567" w:type="dxa"/>
            <w:vMerge w:val="restart"/>
          </w:tcPr>
          <w:p w:rsidR="00EF2C61" w:rsidRDefault="00EF2C61">
            <w:pPr>
              <w:pStyle w:val="ConsPlusNormal"/>
            </w:pPr>
            <w:r>
              <w:t>40</w:t>
            </w:r>
          </w:p>
        </w:tc>
        <w:tc>
          <w:tcPr>
            <w:tcW w:w="2381" w:type="dxa"/>
            <w:vMerge w:val="restart"/>
          </w:tcPr>
          <w:p w:rsidR="00EF2C61" w:rsidRDefault="00EF2C61">
            <w:pPr>
              <w:pStyle w:val="ConsPlusNormal"/>
            </w:pPr>
            <w:r>
              <w:t>Обеспечение качества работы при ведении бюджетной, бухгалтерской экономической документации, отчетности</w:t>
            </w:r>
          </w:p>
        </w:tc>
        <w:tc>
          <w:tcPr>
            <w:tcW w:w="2608" w:type="dxa"/>
            <w:vMerge w:val="restart"/>
          </w:tcPr>
          <w:p w:rsidR="00EF2C61" w:rsidRDefault="00EF2C61">
            <w:pPr>
              <w:pStyle w:val="ConsPlusNormal"/>
            </w:pPr>
            <w:r>
              <w:t>единичные замечания (до 3) по итогам работы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58</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2-й квалификационный уровень</w:t>
            </w:r>
          </w:p>
        </w:tc>
        <w:tc>
          <w:tcPr>
            <w:tcW w:w="1701" w:type="dxa"/>
          </w:tcPr>
          <w:p w:rsidR="00EF2C61" w:rsidRDefault="00EF2C61">
            <w:pPr>
              <w:pStyle w:val="ConsPlusNormal"/>
              <w:jc w:val="center"/>
            </w:pPr>
            <w:r>
              <w:t>61</w:t>
            </w:r>
          </w:p>
        </w:tc>
      </w:tr>
      <w:tr w:rsidR="00EF2C61">
        <w:tc>
          <w:tcPr>
            <w:tcW w:w="567" w:type="dxa"/>
          </w:tcPr>
          <w:p w:rsidR="00EF2C61" w:rsidRDefault="00EF2C61">
            <w:pPr>
              <w:pStyle w:val="ConsPlusNormal"/>
            </w:pPr>
            <w:r>
              <w:t>41</w:t>
            </w:r>
          </w:p>
        </w:tc>
        <w:tc>
          <w:tcPr>
            <w:tcW w:w="9071" w:type="dxa"/>
            <w:gridSpan w:val="4"/>
          </w:tcPr>
          <w:p w:rsidR="00EF2C61" w:rsidRDefault="00EF2C61">
            <w:pPr>
              <w:pStyle w:val="ConsPlusNormal"/>
              <w:jc w:val="center"/>
            </w:pPr>
            <w:r>
              <w:t>ПКГ "Общеотраслевые должности служащих второго уровня" (техник по планированию, техник по труду, техник-программист, др.)</w:t>
            </w:r>
          </w:p>
        </w:tc>
      </w:tr>
      <w:tr w:rsidR="00EF2C61">
        <w:tc>
          <w:tcPr>
            <w:tcW w:w="567" w:type="dxa"/>
            <w:vMerge w:val="restart"/>
          </w:tcPr>
          <w:p w:rsidR="00EF2C61" w:rsidRDefault="00EF2C61">
            <w:pPr>
              <w:pStyle w:val="ConsPlusNormal"/>
            </w:pPr>
            <w:r>
              <w:lastRenderedPageBreak/>
              <w:t>42</w:t>
            </w:r>
          </w:p>
        </w:tc>
        <w:tc>
          <w:tcPr>
            <w:tcW w:w="2381" w:type="dxa"/>
            <w:vMerge w:val="restart"/>
          </w:tcPr>
          <w:p w:rsidR="00EF2C61" w:rsidRDefault="00EF2C61">
            <w:pPr>
              <w:pStyle w:val="ConsPlusNormal"/>
            </w:pPr>
            <w:r>
              <w:t>Обеспечение качества работы при ведении бюджетной, бухгалтерской экономической документации, отчетности</w:t>
            </w:r>
          </w:p>
        </w:tc>
        <w:tc>
          <w:tcPr>
            <w:tcW w:w="2608" w:type="dxa"/>
            <w:vMerge w:val="restart"/>
          </w:tcPr>
          <w:p w:rsidR="00EF2C61" w:rsidRDefault="00EF2C61">
            <w:pPr>
              <w:pStyle w:val="ConsPlusNormal"/>
            </w:pPr>
            <w:r>
              <w:t>отсутствие или единичные обоснованные замечания (до 3) (зафиксированные документально) по итогам работы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65</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2-й квалификационный уровень</w:t>
            </w:r>
          </w:p>
        </w:tc>
        <w:tc>
          <w:tcPr>
            <w:tcW w:w="1701" w:type="dxa"/>
          </w:tcPr>
          <w:p w:rsidR="00EF2C61" w:rsidRDefault="00EF2C61">
            <w:pPr>
              <w:pStyle w:val="ConsPlusNormal"/>
              <w:jc w:val="center"/>
            </w:pPr>
            <w:r>
              <w:t>71</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3-й квалификационный уровень</w:t>
            </w:r>
          </w:p>
        </w:tc>
        <w:tc>
          <w:tcPr>
            <w:tcW w:w="1701" w:type="dxa"/>
          </w:tcPr>
          <w:p w:rsidR="00EF2C61" w:rsidRDefault="00EF2C61">
            <w:pPr>
              <w:pStyle w:val="ConsPlusNormal"/>
              <w:jc w:val="center"/>
            </w:pPr>
            <w:r>
              <w:t>78</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4-й квалификационный уровень</w:t>
            </w:r>
          </w:p>
        </w:tc>
        <w:tc>
          <w:tcPr>
            <w:tcW w:w="1701" w:type="dxa"/>
          </w:tcPr>
          <w:p w:rsidR="00EF2C61" w:rsidRDefault="00EF2C61">
            <w:pPr>
              <w:pStyle w:val="ConsPlusNormal"/>
              <w:jc w:val="center"/>
            </w:pPr>
            <w:r>
              <w:t>98</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5-й квалификационный уровень</w:t>
            </w:r>
          </w:p>
        </w:tc>
        <w:tc>
          <w:tcPr>
            <w:tcW w:w="1701" w:type="dxa"/>
          </w:tcPr>
          <w:p w:rsidR="00EF2C61" w:rsidRDefault="00EF2C61">
            <w:pPr>
              <w:pStyle w:val="ConsPlusNormal"/>
              <w:jc w:val="center"/>
            </w:pPr>
            <w:r>
              <w:t>111</w:t>
            </w:r>
          </w:p>
        </w:tc>
      </w:tr>
      <w:tr w:rsidR="00EF2C61">
        <w:tc>
          <w:tcPr>
            <w:tcW w:w="567" w:type="dxa"/>
          </w:tcPr>
          <w:p w:rsidR="00EF2C61" w:rsidRDefault="00EF2C61">
            <w:pPr>
              <w:pStyle w:val="ConsPlusNormal"/>
            </w:pPr>
            <w:r>
              <w:t>43</w:t>
            </w:r>
          </w:p>
        </w:tc>
        <w:tc>
          <w:tcPr>
            <w:tcW w:w="9071" w:type="dxa"/>
            <w:gridSpan w:val="4"/>
          </w:tcPr>
          <w:p w:rsidR="00EF2C61" w:rsidRDefault="00EF2C61">
            <w:pPr>
              <w:pStyle w:val="ConsPlusNormal"/>
              <w:jc w:val="center"/>
            </w:pPr>
            <w:r>
              <w:t>ПКГ "Общеотраслевые должности служащих третьего уровня" (бухгалтер, бухгалтер-ревизор, экономист, экономист по бухгалтерскому учету и анализу хозяйственной деятельности, экономист по договорной и претензионной работе, экономист по материально-техническому снабжению, экономист по планированию, экономист по труду, экономист по финансовой работе; инженер по организации и нормированию труда, инженер по организации труда, должности экономистов второй, первой внутридолжностной категорий; должности служащих первого квалификационного уровня, по которым может устанавливаться производственное должностное наименование "ведущий"; главный специалист в отделе, заместитель главного бухгалтера)</w:t>
            </w:r>
          </w:p>
        </w:tc>
      </w:tr>
      <w:tr w:rsidR="00EF2C61">
        <w:tc>
          <w:tcPr>
            <w:tcW w:w="567" w:type="dxa"/>
            <w:vMerge w:val="restart"/>
          </w:tcPr>
          <w:p w:rsidR="00EF2C61" w:rsidRDefault="00EF2C61">
            <w:pPr>
              <w:pStyle w:val="ConsPlusNormal"/>
            </w:pPr>
            <w:r>
              <w:t>44</w:t>
            </w:r>
          </w:p>
        </w:tc>
        <w:tc>
          <w:tcPr>
            <w:tcW w:w="2381" w:type="dxa"/>
            <w:vMerge w:val="restart"/>
          </w:tcPr>
          <w:p w:rsidR="00EF2C61" w:rsidRDefault="00EF2C61">
            <w:pPr>
              <w:pStyle w:val="ConsPlusNormal"/>
            </w:pPr>
            <w:r>
              <w:t>Обеспечение высокого качества работы при ведении бюджетной, бухгалтерской экономической документации, отчетности</w:t>
            </w:r>
          </w:p>
        </w:tc>
        <w:tc>
          <w:tcPr>
            <w:tcW w:w="2608" w:type="dxa"/>
            <w:vMerge w:val="restart"/>
          </w:tcPr>
          <w:p w:rsidR="00EF2C61" w:rsidRDefault="00EF2C61">
            <w:pPr>
              <w:pStyle w:val="ConsPlusNormal"/>
            </w:pPr>
            <w:r>
              <w:t>отсутствие или единичные обоснованные замечания (до 3) (зафиксированные документально) по итогам работы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71</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2-й квалификационный уровень</w:t>
            </w:r>
          </w:p>
        </w:tc>
        <w:tc>
          <w:tcPr>
            <w:tcW w:w="1701" w:type="dxa"/>
          </w:tcPr>
          <w:p w:rsidR="00EF2C61" w:rsidRDefault="00EF2C61">
            <w:pPr>
              <w:pStyle w:val="ConsPlusNormal"/>
              <w:jc w:val="center"/>
            </w:pPr>
            <w:r>
              <w:t>78</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3-й квалификационный уровень</w:t>
            </w:r>
          </w:p>
        </w:tc>
        <w:tc>
          <w:tcPr>
            <w:tcW w:w="1701" w:type="dxa"/>
          </w:tcPr>
          <w:p w:rsidR="00EF2C61" w:rsidRDefault="00EF2C61">
            <w:pPr>
              <w:pStyle w:val="ConsPlusNormal"/>
              <w:jc w:val="center"/>
            </w:pPr>
            <w:r>
              <w:t>86</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 xml:space="preserve">4-й квалификационный </w:t>
            </w:r>
            <w:r>
              <w:lastRenderedPageBreak/>
              <w:t>уровень</w:t>
            </w:r>
          </w:p>
        </w:tc>
        <w:tc>
          <w:tcPr>
            <w:tcW w:w="1701" w:type="dxa"/>
          </w:tcPr>
          <w:p w:rsidR="00EF2C61" w:rsidRDefault="00EF2C61">
            <w:pPr>
              <w:pStyle w:val="ConsPlusNormal"/>
              <w:jc w:val="center"/>
            </w:pPr>
            <w:r>
              <w:lastRenderedPageBreak/>
              <w:t>103</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5-й квалификационный уровень</w:t>
            </w:r>
          </w:p>
        </w:tc>
        <w:tc>
          <w:tcPr>
            <w:tcW w:w="1701" w:type="dxa"/>
          </w:tcPr>
          <w:p w:rsidR="00EF2C61" w:rsidRDefault="00EF2C61">
            <w:pPr>
              <w:pStyle w:val="ConsPlusNormal"/>
              <w:jc w:val="center"/>
            </w:pPr>
            <w:r>
              <w:t>120</w:t>
            </w:r>
          </w:p>
        </w:tc>
      </w:tr>
      <w:tr w:rsidR="00EF2C61">
        <w:tc>
          <w:tcPr>
            <w:tcW w:w="567" w:type="dxa"/>
          </w:tcPr>
          <w:p w:rsidR="00EF2C61" w:rsidRDefault="00EF2C61">
            <w:pPr>
              <w:pStyle w:val="ConsPlusNormal"/>
            </w:pPr>
            <w:r>
              <w:t>45</w:t>
            </w:r>
          </w:p>
        </w:tc>
        <w:tc>
          <w:tcPr>
            <w:tcW w:w="9071" w:type="dxa"/>
            <w:gridSpan w:val="4"/>
          </w:tcPr>
          <w:p w:rsidR="00EF2C61" w:rsidRDefault="00EF2C61">
            <w:pPr>
              <w:pStyle w:val="ConsPlusNormal"/>
              <w:jc w:val="center"/>
            </w:pPr>
            <w:r>
              <w:t>ПКГ "Общеотраслевые должности служащих четвертого уровня" (начальник планово-экономического отдела, начальник отдела организации и оплаты труда, др.)</w:t>
            </w:r>
          </w:p>
        </w:tc>
      </w:tr>
      <w:tr w:rsidR="00EF2C61">
        <w:tc>
          <w:tcPr>
            <w:tcW w:w="567" w:type="dxa"/>
          </w:tcPr>
          <w:p w:rsidR="00EF2C61" w:rsidRDefault="00EF2C61">
            <w:pPr>
              <w:pStyle w:val="ConsPlusNormal"/>
            </w:pPr>
            <w:r>
              <w:t>46</w:t>
            </w:r>
          </w:p>
        </w:tc>
        <w:tc>
          <w:tcPr>
            <w:tcW w:w="2381" w:type="dxa"/>
          </w:tcPr>
          <w:p w:rsidR="00EF2C61" w:rsidRDefault="00EF2C61">
            <w:pPr>
              <w:pStyle w:val="ConsPlusNormal"/>
            </w:pPr>
            <w:r>
              <w:t>Обеспечение высокого качества работы при ведении бюджетной, бухгалтерской экономической документации, отчетности</w:t>
            </w:r>
          </w:p>
        </w:tc>
        <w:tc>
          <w:tcPr>
            <w:tcW w:w="2608" w:type="dxa"/>
          </w:tcPr>
          <w:p w:rsidR="00EF2C61" w:rsidRDefault="00EF2C61">
            <w:pPr>
              <w:pStyle w:val="ConsPlusNormal"/>
            </w:pPr>
            <w:r>
              <w:t>отсутствие или единичные обоснованные замечания (до 3) (зафиксированные документально) по итогам работы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120</w:t>
            </w:r>
          </w:p>
        </w:tc>
      </w:tr>
      <w:tr w:rsidR="00EF2C61">
        <w:tc>
          <w:tcPr>
            <w:tcW w:w="567" w:type="dxa"/>
          </w:tcPr>
          <w:p w:rsidR="00EF2C61" w:rsidRDefault="00EF2C61">
            <w:pPr>
              <w:pStyle w:val="ConsPlusNormal"/>
            </w:pPr>
            <w:r>
              <w:t>47</w:t>
            </w:r>
          </w:p>
        </w:tc>
        <w:tc>
          <w:tcPr>
            <w:tcW w:w="9071" w:type="dxa"/>
            <w:gridSpan w:val="4"/>
          </w:tcPr>
          <w:p w:rsidR="00EF2C61" w:rsidRDefault="00EF2C61">
            <w:pPr>
              <w:pStyle w:val="ConsPlusNormal"/>
              <w:jc w:val="center"/>
            </w:pPr>
            <w:r>
              <w:t>Общеотраслевые должности руководителей, специалистов, служащих организационного, правового (юридического) профиля</w:t>
            </w:r>
          </w:p>
        </w:tc>
      </w:tr>
      <w:tr w:rsidR="00EF2C61">
        <w:tc>
          <w:tcPr>
            <w:tcW w:w="567" w:type="dxa"/>
          </w:tcPr>
          <w:p w:rsidR="00EF2C61" w:rsidRDefault="00EF2C61">
            <w:pPr>
              <w:pStyle w:val="ConsPlusNormal"/>
            </w:pPr>
            <w:r>
              <w:t>48</w:t>
            </w:r>
          </w:p>
        </w:tc>
        <w:tc>
          <w:tcPr>
            <w:tcW w:w="9071" w:type="dxa"/>
            <w:gridSpan w:val="4"/>
          </w:tcPr>
          <w:p w:rsidR="00EF2C61" w:rsidRDefault="00EF2C61">
            <w:pPr>
              <w:pStyle w:val="ConsPlusNormal"/>
              <w:jc w:val="center"/>
            </w:pPr>
            <w:r>
              <w:t>ПКГ "Общеотраслевые должности служащих первого уровня" (агент, делопроизводитель, паспортист, секретарь, др.)</w:t>
            </w:r>
          </w:p>
        </w:tc>
      </w:tr>
      <w:tr w:rsidR="00EF2C61">
        <w:tc>
          <w:tcPr>
            <w:tcW w:w="567" w:type="dxa"/>
            <w:vMerge w:val="restart"/>
          </w:tcPr>
          <w:p w:rsidR="00EF2C61" w:rsidRDefault="00EF2C61">
            <w:pPr>
              <w:pStyle w:val="ConsPlusNormal"/>
            </w:pPr>
            <w:r>
              <w:t>49</w:t>
            </w:r>
          </w:p>
        </w:tc>
        <w:tc>
          <w:tcPr>
            <w:tcW w:w="2381" w:type="dxa"/>
            <w:vMerge w:val="restart"/>
          </w:tcPr>
          <w:p w:rsidR="00EF2C61" w:rsidRDefault="00EF2C61">
            <w:pPr>
              <w:pStyle w:val="ConsPlusNormal"/>
            </w:pPr>
            <w:r>
              <w:t>Обеспечение качества выполняемых работ в части подготовки и отработки документов и отчетности</w:t>
            </w:r>
          </w:p>
        </w:tc>
        <w:tc>
          <w:tcPr>
            <w:tcW w:w="2608" w:type="dxa"/>
            <w:vMerge w:val="restart"/>
          </w:tcPr>
          <w:p w:rsidR="00EF2C61" w:rsidRDefault="00EF2C61">
            <w:pPr>
              <w:pStyle w:val="ConsPlusNormal"/>
            </w:pPr>
            <w:r>
              <w:t>отсутствие или наличие единичных (до 3), зафиксированных документально замечаний по итогам работы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58</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2-й квалификационный уровень</w:t>
            </w:r>
          </w:p>
        </w:tc>
        <w:tc>
          <w:tcPr>
            <w:tcW w:w="1701" w:type="dxa"/>
          </w:tcPr>
          <w:p w:rsidR="00EF2C61" w:rsidRDefault="00EF2C61">
            <w:pPr>
              <w:pStyle w:val="ConsPlusNormal"/>
              <w:jc w:val="center"/>
            </w:pPr>
            <w:r>
              <w:t>61</w:t>
            </w:r>
          </w:p>
        </w:tc>
      </w:tr>
      <w:tr w:rsidR="00EF2C61">
        <w:tc>
          <w:tcPr>
            <w:tcW w:w="567" w:type="dxa"/>
          </w:tcPr>
          <w:p w:rsidR="00EF2C61" w:rsidRDefault="00EF2C61">
            <w:pPr>
              <w:pStyle w:val="ConsPlusNormal"/>
            </w:pPr>
            <w:r>
              <w:t>50</w:t>
            </w:r>
          </w:p>
        </w:tc>
        <w:tc>
          <w:tcPr>
            <w:tcW w:w="9071" w:type="dxa"/>
            <w:gridSpan w:val="4"/>
          </w:tcPr>
          <w:p w:rsidR="00EF2C61" w:rsidRDefault="00EF2C61">
            <w:pPr>
              <w:pStyle w:val="ConsPlusNormal"/>
              <w:jc w:val="center"/>
            </w:pPr>
            <w:r>
              <w:t>ПКГ "Общеотраслевые должности служащих второго уровня" (администратор, диспетчер, инспектор по кадрам, старший инспектор по кадрам, секретарь руководителя, заведующий архивом, заведующий канцелярией, заведующий комнатой отдыха, др.)</w:t>
            </w:r>
          </w:p>
        </w:tc>
      </w:tr>
      <w:tr w:rsidR="00EF2C61">
        <w:tc>
          <w:tcPr>
            <w:tcW w:w="567" w:type="dxa"/>
            <w:vMerge w:val="restart"/>
          </w:tcPr>
          <w:p w:rsidR="00EF2C61" w:rsidRDefault="00EF2C61">
            <w:pPr>
              <w:pStyle w:val="ConsPlusNormal"/>
            </w:pPr>
            <w:r>
              <w:t>51</w:t>
            </w:r>
          </w:p>
        </w:tc>
        <w:tc>
          <w:tcPr>
            <w:tcW w:w="2381" w:type="dxa"/>
            <w:vMerge w:val="restart"/>
          </w:tcPr>
          <w:p w:rsidR="00EF2C61" w:rsidRDefault="00EF2C61">
            <w:pPr>
              <w:pStyle w:val="ConsPlusNormal"/>
            </w:pPr>
            <w:r>
              <w:t xml:space="preserve">Обеспечение качества </w:t>
            </w:r>
            <w:r>
              <w:lastRenderedPageBreak/>
              <w:t>выполняемых работ в части подготовки и отработки документов и отчетности</w:t>
            </w:r>
          </w:p>
        </w:tc>
        <w:tc>
          <w:tcPr>
            <w:tcW w:w="2608" w:type="dxa"/>
            <w:vMerge w:val="restart"/>
          </w:tcPr>
          <w:p w:rsidR="00EF2C61" w:rsidRDefault="00EF2C61">
            <w:pPr>
              <w:pStyle w:val="ConsPlusNormal"/>
            </w:pPr>
            <w:r>
              <w:lastRenderedPageBreak/>
              <w:t xml:space="preserve">отсутствие или наличие </w:t>
            </w:r>
            <w:r>
              <w:lastRenderedPageBreak/>
              <w:t>единичных (до 3) обоснованных претензий, замечаний (зафиксированных документально) по итогам работы за отчетный период</w:t>
            </w:r>
          </w:p>
        </w:tc>
        <w:tc>
          <w:tcPr>
            <w:tcW w:w="2381" w:type="dxa"/>
          </w:tcPr>
          <w:p w:rsidR="00EF2C61" w:rsidRDefault="00EF2C61">
            <w:pPr>
              <w:pStyle w:val="ConsPlusNormal"/>
            </w:pPr>
            <w:r>
              <w:lastRenderedPageBreak/>
              <w:t xml:space="preserve">1-й квалификационный </w:t>
            </w:r>
            <w:r>
              <w:lastRenderedPageBreak/>
              <w:t>уровень</w:t>
            </w:r>
          </w:p>
        </w:tc>
        <w:tc>
          <w:tcPr>
            <w:tcW w:w="1701" w:type="dxa"/>
          </w:tcPr>
          <w:p w:rsidR="00EF2C61" w:rsidRDefault="00EF2C61">
            <w:pPr>
              <w:pStyle w:val="ConsPlusNormal"/>
              <w:jc w:val="center"/>
            </w:pPr>
            <w:r>
              <w:lastRenderedPageBreak/>
              <w:t>65</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2-й квалификационный уровень</w:t>
            </w:r>
          </w:p>
        </w:tc>
        <w:tc>
          <w:tcPr>
            <w:tcW w:w="1701" w:type="dxa"/>
          </w:tcPr>
          <w:p w:rsidR="00EF2C61" w:rsidRDefault="00EF2C61">
            <w:pPr>
              <w:pStyle w:val="ConsPlusNormal"/>
              <w:jc w:val="center"/>
            </w:pPr>
            <w:r>
              <w:t>71</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3-й квалификационный уровень</w:t>
            </w:r>
          </w:p>
        </w:tc>
        <w:tc>
          <w:tcPr>
            <w:tcW w:w="1701" w:type="dxa"/>
          </w:tcPr>
          <w:p w:rsidR="00EF2C61" w:rsidRDefault="00EF2C61">
            <w:pPr>
              <w:pStyle w:val="ConsPlusNormal"/>
              <w:jc w:val="center"/>
            </w:pPr>
            <w:r>
              <w:t>78</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4-й квалификационный уровень</w:t>
            </w:r>
          </w:p>
        </w:tc>
        <w:tc>
          <w:tcPr>
            <w:tcW w:w="1701" w:type="dxa"/>
          </w:tcPr>
          <w:p w:rsidR="00EF2C61" w:rsidRDefault="00EF2C61">
            <w:pPr>
              <w:pStyle w:val="ConsPlusNormal"/>
              <w:jc w:val="center"/>
            </w:pPr>
            <w:r>
              <w:t>98</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5-й квалификационный уровень</w:t>
            </w:r>
          </w:p>
        </w:tc>
        <w:tc>
          <w:tcPr>
            <w:tcW w:w="1701" w:type="dxa"/>
          </w:tcPr>
          <w:p w:rsidR="00EF2C61" w:rsidRDefault="00EF2C61">
            <w:pPr>
              <w:pStyle w:val="ConsPlusNormal"/>
              <w:jc w:val="center"/>
            </w:pPr>
            <w:r>
              <w:t>111</w:t>
            </w:r>
          </w:p>
        </w:tc>
      </w:tr>
      <w:tr w:rsidR="00EF2C61">
        <w:tc>
          <w:tcPr>
            <w:tcW w:w="567" w:type="dxa"/>
          </w:tcPr>
          <w:p w:rsidR="00EF2C61" w:rsidRDefault="00EF2C61">
            <w:pPr>
              <w:pStyle w:val="ConsPlusNormal"/>
            </w:pPr>
            <w:r>
              <w:t>52</w:t>
            </w:r>
          </w:p>
        </w:tc>
        <w:tc>
          <w:tcPr>
            <w:tcW w:w="9071" w:type="dxa"/>
            <w:gridSpan w:val="4"/>
          </w:tcPr>
          <w:p w:rsidR="00EF2C61" w:rsidRDefault="00EF2C61">
            <w:pPr>
              <w:pStyle w:val="ConsPlusNormal"/>
              <w:jc w:val="center"/>
            </w:pPr>
            <w:r>
              <w:t>ПКГ "Общеотраслевые должности служащих третьего уровня" (юрисконсульт, ведущий юрисконсульт, юрисконсульт отдела кадров, специалист по кадрам, менеджер по персоналу, юрисконсульт социально-консультативной помощи, должности юрисконсультов второй, первой внутридолжностной категорий, др.)</w:t>
            </w:r>
          </w:p>
        </w:tc>
      </w:tr>
      <w:tr w:rsidR="00EF2C61">
        <w:tc>
          <w:tcPr>
            <w:tcW w:w="567" w:type="dxa"/>
            <w:vMerge w:val="restart"/>
          </w:tcPr>
          <w:p w:rsidR="00EF2C61" w:rsidRDefault="00EF2C61">
            <w:pPr>
              <w:pStyle w:val="ConsPlusNormal"/>
            </w:pPr>
            <w:r>
              <w:t>53</w:t>
            </w:r>
          </w:p>
        </w:tc>
        <w:tc>
          <w:tcPr>
            <w:tcW w:w="2381" w:type="dxa"/>
            <w:vMerge w:val="restart"/>
          </w:tcPr>
          <w:p w:rsidR="00EF2C61" w:rsidRDefault="00EF2C61">
            <w:pPr>
              <w:pStyle w:val="ConsPlusNormal"/>
            </w:pPr>
            <w:r>
              <w:t>Обеспечение качества выполняемых работ в части подготовки и отработки договоров и прочих локальных правовых актов и документов</w:t>
            </w:r>
          </w:p>
        </w:tc>
        <w:tc>
          <w:tcPr>
            <w:tcW w:w="2608" w:type="dxa"/>
            <w:vMerge w:val="restart"/>
          </w:tcPr>
          <w:p w:rsidR="00EF2C61" w:rsidRDefault="00EF2C61">
            <w:pPr>
              <w:pStyle w:val="ConsPlusNormal"/>
            </w:pPr>
            <w:r>
              <w:t>отсутствие или наличие единичных (до 3) судебных споров, предписаний, замечаний, обоснованных претензий (жалоб), зафиксированных документально, по итогам работы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71</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2-й квалификационный уровень</w:t>
            </w:r>
          </w:p>
        </w:tc>
        <w:tc>
          <w:tcPr>
            <w:tcW w:w="1701" w:type="dxa"/>
          </w:tcPr>
          <w:p w:rsidR="00EF2C61" w:rsidRDefault="00EF2C61">
            <w:pPr>
              <w:pStyle w:val="ConsPlusNormal"/>
              <w:jc w:val="center"/>
            </w:pPr>
            <w:r>
              <w:t>78</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3-й квалификационный уровень</w:t>
            </w:r>
          </w:p>
        </w:tc>
        <w:tc>
          <w:tcPr>
            <w:tcW w:w="1701" w:type="dxa"/>
          </w:tcPr>
          <w:p w:rsidR="00EF2C61" w:rsidRDefault="00EF2C61">
            <w:pPr>
              <w:pStyle w:val="ConsPlusNormal"/>
              <w:jc w:val="center"/>
            </w:pPr>
            <w:r>
              <w:t>86</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4-й квалификационный уровень</w:t>
            </w:r>
          </w:p>
        </w:tc>
        <w:tc>
          <w:tcPr>
            <w:tcW w:w="1701" w:type="dxa"/>
          </w:tcPr>
          <w:p w:rsidR="00EF2C61" w:rsidRDefault="00EF2C61">
            <w:pPr>
              <w:pStyle w:val="ConsPlusNormal"/>
              <w:jc w:val="center"/>
            </w:pPr>
            <w:r>
              <w:t>103</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5-й квалификационный уровень</w:t>
            </w:r>
          </w:p>
        </w:tc>
        <w:tc>
          <w:tcPr>
            <w:tcW w:w="1701" w:type="dxa"/>
          </w:tcPr>
          <w:p w:rsidR="00EF2C61" w:rsidRDefault="00EF2C61">
            <w:pPr>
              <w:pStyle w:val="ConsPlusNormal"/>
              <w:jc w:val="center"/>
            </w:pPr>
            <w:r>
              <w:t>120</w:t>
            </w:r>
          </w:p>
        </w:tc>
      </w:tr>
      <w:tr w:rsidR="00EF2C61">
        <w:tc>
          <w:tcPr>
            <w:tcW w:w="567" w:type="dxa"/>
          </w:tcPr>
          <w:p w:rsidR="00EF2C61" w:rsidRDefault="00EF2C61">
            <w:pPr>
              <w:pStyle w:val="ConsPlusNormal"/>
            </w:pPr>
            <w:r>
              <w:t>54</w:t>
            </w:r>
          </w:p>
        </w:tc>
        <w:tc>
          <w:tcPr>
            <w:tcW w:w="9071" w:type="dxa"/>
            <w:gridSpan w:val="4"/>
          </w:tcPr>
          <w:p w:rsidR="00EF2C61" w:rsidRDefault="00EF2C61">
            <w:pPr>
              <w:pStyle w:val="ConsPlusNormal"/>
              <w:jc w:val="center"/>
            </w:pPr>
            <w:r>
              <w:t>ПКГ "Общеотраслевые должности служащих четвертого уровня" (начальник отдела кадров, начальник юридического отдела)</w:t>
            </w:r>
          </w:p>
        </w:tc>
      </w:tr>
      <w:tr w:rsidR="00EF2C61">
        <w:tc>
          <w:tcPr>
            <w:tcW w:w="567" w:type="dxa"/>
          </w:tcPr>
          <w:p w:rsidR="00EF2C61" w:rsidRDefault="00EF2C61">
            <w:pPr>
              <w:pStyle w:val="ConsPlusNormal"/>
            </w:pPr>
            <w:r>
              <w:lastRenderedPageBreak/>
              <w:t>55</w:t>
            </w:r>
          </w:p>
        </w:tc>
        <w:tc>
          <w:tcPr>
            <w:tcW w:w="2381" w:type="dxa"/>
          </w:tcPr>
          <w:p w:rsidR="00EF2C61" w:rsidRDefault="00EF2C61">
            <w:pPr>
              <w:pStyle w:val="ConsPlusNormal"/>
            </w:pPr>
            <w:r>
              <w:t>Обеспечение качества выполняемых работ в части оформления приема, перевода, увольнения работников, оформления приказов по кадровым вопросам</w:t>
            </w:r>
          </w:p>
        </w:tc>
        <w:tc>
          <w:tcPr>
            <w:tcW w:w="2608" w:type="dxa"/>
          </w:tcPr>
          <w:p w:rsidR="00EF2C61" w:rsidRDefault="00EF2C61">
            <w:pPr>
              <w:pStyle w:val="ConsPlusNormal"/>
            </w:pPr>
            <w:r>
              <w:t>качественный уровень (отсутствие предписаний, замечаний, обоснованных претензий (жалоб), зафиксированных документально, по итогам работы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120</w:t>
            </w:r>
          </w:p>
        </w:tc>
      </w:tr>
      <w:tr w:rsidR="00EF2C61">
        <w:tc>
          <w:tcPr>
            <w:tcW w:w="567" w:type="dxa"/>
          </w:tcPr>
          <w:p w:rsidR="00EF2C61" w:rsidRDefault="00EF2C61">
            <w:pPr>
              <w:pStyle w:val="ConsPlusNormal"/>
            </w:pPr>
            <w:r>
              <w:t>56</w:t>
            </w:r>
          </w:p>
        </w:tc>
        <w:tc>
          <w:tcPr>
            <w:tcW w:w="9071" w:type="dxa"/>
            <w:gridSpan w:val="4"/>
          </w:tcPr>
          <w:p w:rsidR="00EF2C61" w:rsidRDefault="00EF2C61">
            <w:pPr>
              <w:pStyle w:val="ConsPlusNormal"/>
              <w:jc w:val="center"/>
            </w:pPr>
            <w:r>
              <w:t>Общеотраслевые должности руководителей, специалистов, служащих обеспечивающих хозяйственное обслуживание, материально-техническое снабжение, ремонтно-техническое обслуживание зданий, технологического оборудования, в том числе энерго-, тепло-, водоснабжение, ремонтно-техническое обслуживание компьютеров, телефонной, электронной, локальной интернет-связи</w:t>
            </w:r>
          </w:p>
        </w:tc>
      </w:tr>
      <w:tr w:rsidR="00EF2C61">
        <w:tc>
          <w:tcPr>
            <w:tcW w:w="567" w:type="dxa"/>
          </w:tcPr>
          <w:p w:rsidR="00EF2C61" w:rsidRDefault="00EF2C61">
            <w:pPr>
              <w:pStyle w:val="ConsPlusNormal"/>
            </w:pPr>
            <w:r>
              <w:t>57</w:t>
            </w:r>
          </w:p>
        </w:tc>
        <w:tc>
          <w:tcPr>
            <w:tcW w:w="9071" w:type="dxa"/>
            <w:gridSpan w:val="4"/>
          </w:tcPr>
          <w:p w:rsidR="00EF2C61" w:rsidRDefault="00EF2C61">
            <w:pPr>
              <w:pStyle w:val="ConsPlusNormal"/>
              <w:jc w:val="center"/>
            </w:pPr>
            <w:r>
              <w:t>ПКГ "Общеотраслевые должности служащих первого уровня" (агент по закупкам, агент по снабжению, дежурный бюро пропусков, дежурный по этажу, зданию, комендант, экспедитор, администратор, оператор диспетчерской службы, оператор по диспетчерскому обслуживанию лифтов, др.)</w:t>
            </w:r>
          </w:p>
        </w:tc>
      </w:tr>
      <w:tr w:rsidR="00EF2C61">
        <w:tc>
          <w:tcPr>
            <w:tcW w:w="567" w:type="dxa"/>
            <w:vMerge w:val="restart"/>
          </w:tcPr>
          <w:p w:rsidR="00EF2C61" w:rsidRDefault="00EF2C61">
            <w:pPr>
              <w:pStyle w:val="ConsPlusNormal"/>
            </w:pPr>
            <w:r>
              <w:t>58</w:t>
            </w:r>
          </w:p>
        </w:tc>
        <w:tc>
          <w:tcPr>
            <w:tcW w:w="2381" w:type="dxa"/>
            <w:vMerge w:val="restart"/>
          </w:tcPr>
          <w:p w:rsidR="00EF2C61" w:rsidRDefault="00EF2C61">
            <w:pPr>
              <w:pStyle w:val="ConsPlusNormal"/>
            </w:pPr>
            <w:r>
              <w:t>Обеспечение качества выполняемых работ в части соблюдения требований техники безопасности и охраны труда</w:t>
            </w:r>
          </w:p>
        </w:tc>
        <w:tc>
          <w:tcPr>
            <w:tcW w:w="2608" w:type="dxa"/>
            <w:vMerge w:val="restart"/>
          </w:tcPr>
          <w:p w:rsidR="00EF2C61" w:rsidRDefault="00EF2C61">
            <w:pPr>
              <w:pStyle w:val="ConsPlusNormal"/>
            </w:pPr>
            <w:r>
              <w:t>отсутствие или наличие единичных (не более трех зафиксированных документально) замечаний по итогам работы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58</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2-й квалификационный уровень</w:t>
            </w:r>
          </w:p>
        </w:tc>
        <w:tc>
          <w:tcPr>
            <w:tcW w:w="1701" w:type="dxa"/>
          </w:tcPr>
          <w:p w:rsidR="00EF2C61" w:rsidRDefault="00EF2C61">
            <w:pPr>
              <w:pStyle w:val="ConsPlusNormal"/>
              <w:jc w:val="center"/>
            </w:pPr>
            <w:r>
              <w:t>61</w:t>
            </w:r>
          </w:p>
        </w:tc>
      </w:tr>
      <w:tr w:rsidR="00EF2C61">
        <w:tc>
          <w:tcPr>
            <w:tcW w:w="567" w:type="dxa"/>
          </w:tcPr>
          <w:p w:rsidR="00EF2C61" w:rsidRDefault="00EF2C61">
            <w:pPr>
              <w:pStyle w:val="ConsPlusNormal"/>
            </w:pPr>
            <w:r>
              <w:t>59</w:t>
            </w:r>
          </w:p>
        </w:tc>
        <w:tc>
          <w:tcPr>
            <w:tcW w:w="9071" w:type="dxa"/>
            <w:gridSpan w:val="4"/>
          </w:tcPr>
          <w:p w:rsidR="00EF2C61" w:rsidRDefault="00EF2C61">
            <w:pPr>
              <w:pStyle w:val="ConsPlusNormal"/>
              <w:jc w:val="center"/>
            </w:pPr>
            <w:r>
              <w:t xml:space="preserve">ПКГ "Общеотраслевые должности служащих второго уровня" (диспетчер, оператор диспетчерской, техник, техник по защите информации, техник по инвентаризации строений и сооружений, техник-программист, техник-технолог, заведующий канцелярией, заведующий комнатой отдыха, заведующий складом, заведующий хозяйством; должности первого квалификационного уровня, по которым устанавливается производственное должностное </w:t>
            </w:r>
            <w:r>
              <w:lastRenderedPageBreak/>
              <w:t>наименование "старший" или вторая внутридолжностная категория; заведующий жилым корпусом пансионата, заведующий производством (шеф-повар), заведующий столовой, начальник хозяйственного отдела, производитель работ (прораб), включая старшего; должности служащих первого квалификационного уровня, по которым устанавливается первая внутридолжностная категория; механик; должности служащих первого квалификационного уровня, по которым может устанавливаться производственное должностное наименование "ведущий"; начальник гаража, начальник (заведующий) мастерской, начальник цеха (участка)</w:t>
            </w:r>
          </w:p>
        </w:tc>
      </w:tr>
      <w:tr w:rsidR="00EF2C61">
        <w:tc>
          <w:tcPr>
            <w:tcW w:w="567" w:type="dxa"/>
            <w:vMerge w:val="restart"/>
          </w:tcPr>
          <w:p w:rsidR="00EF2C61" w:rsidRDefault="00EF2C61">
            <w:pPr>
              <w:pStyle w:val="ConsPlusNormal"/>
            </w:pPr>
            <w:r>
              <w:lastRenderedPageBreak/>
              <w:t>60</w:t>
            </w:r>
          </w:p>
        </w:tc>
        <w:tc>
          <w:tcPr>
            <w:tcW w:w="2381" w:type="dxa"/>
            <w:vMerge w:val="restart"/>
          </w:tcPr>
          <w:p w:rsidR="00EF2C61" w:rsidRDefault="00EF2C61">
            <w:pPr>
              <w:pStyle w:val="ConsPlusNormal"/>
            </w:pPr>
            <w:r>
              <w:t>Обеспечение качества выполняемых работ в части соблюдения требований техники безопасности и охраны труда, обеспечения безаварийной, бесперебойной работы систем жизнеобеспечения учреждения, ведения учета и контроля товарно-материальных ценностей, материальных запасов</w:t>
            </w:r>
          </w:p>
        </w:tc>
        <w:tc>
          <w:tcPr>
            <w:tcW w:w="2608" w:type="dxa"/>
            <w:vMerge w:val="restart"/>
          </w:tcPr>
          <w:p w:rsidR="00EF2C61" w:rsidRDefault="00EF2C61">
            <w:pPr>
              <w:pStyle w:val="ConsPlusNormal"/>
            </w:pPr>
            <w:r>
              <w:t>отсутствие или наличие единичных (не более трех зафиксированных документально) замечаний по итогам работы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65</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2-й квалификационный уровень</w:t>
            </w:r>
          </w:p>
        </w:tc>
        <w:tc>
          <w:tcPr>
            <w:tcW w:w="1701" w:type="dxa"/>
          </w:tcPr>
          <w:p w:rsidR="00EF2C61" w:rsidRDefault="00EF2C61">
            <w:pPr>
              <w:pStyle w:val="ConsPlusNormal"/>
              <w:jc w:val="center"/>
            </w:pPr>
            <w:r>
              <w:t>71</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3-й квалификационный уровень</w:t>
            </w:r>
          </w:p>
        </w:tc>
        <w:tc>
          <w:tcPr>
            <w:tcW w:w="1701" w:type="dxa"/>
          </w:tcPr>
          <w:p w:rsidR="00EF2C61" w:rsidRDefault="00EF2C61">
            <w:pPr>
              <w:pStyle w:val="ConsPlusNormal"/>
              <w:jc w:val="center"/>
            </w:pPr>
            <w:r>
              <w:t>78</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4-й квалификационный уровень</w:t>
            </w:r>
          </w:p>
        </w:tc>
        <w:tc>
          <w:tcPr>
            <w:tcW w:w="1701" w:type="dxa"/>
          </w:tcPr>
          <w:p w:rsidR="00EF2C61" w:rsidRDefault="00EF2C61">
            <w:pPr>
              <w:pStyle w:val="ConsPlusNormal"/>
              <w:jc w:val="center"/>
            </w:pPr>
            <w:r>
              <w:t>98</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5-й квалификационный уровень</w:t>
            </w:r>
          </w:p>
        </w:tc>
        <w:tc>
          <w:tcPr>
            <w:tcW w:w="1701" w:type="dxa"/>
          </w:tcPr>
          <w:p w:rsidR="00EF2C61" w:rsidRDefault="00EF2C61">
            <w:pPr>
              <w:pStyle w:val="ConsPlusNormal"/>
              <w:jc w:val="center"/>
            </w:pPr>
            <w:r>
              <w:t>111</w:t>
            </w:r>
          </w:p>
        </w:tc>
      </w:tr>
      <w:tr w:rsidR="00EF2C61">
        <w:tc>
          <w:tcPr>
            <w:tcW w:w="567" w:type="dxa"/>
          </w:tcPr>
          <w:p w:rsidR="00EF2C61" w:rsidRDefault="00EF2C61">
            <w:pPr>
              <w:pStyle w:val="ConsPlusNormal"/>
            </w:pPr>
            <w:r>
              <w:t>61</w:t>
            </w:r>
          </w:p>
        </w:tc>
        <w:tc>
          <w:tcPr>
            <w:tcW w:w="9071" w:type="dxa"/>
            <w:gridSpan w:val="4"/>
          </w:tcPr>
          <w:p w:rsidR="00EF2C61" w:rsidRDefault="00EF2C61">
            <w:pPr>
              <w:pStyle w:val="ConsPlusNormal"/>
              <w:jc w:val="center"/>
            </w:pPr>
            <w:r>
              <w:t xml:space="preserve">ПКГ "Общеотраслевые должности служащих третьего уровня" (инженер, в том числе по охране труда, пожарной безопасности, защите информации, специалист по охране труда, инженер по инвентаризации строений и сооружений, инженер по комплектации оборудования, инженер по надзору за строительством, инженер по организации управления производством, инженер по охране труда, инженер по ремонту, инженер-программист (программист), инженер-технолог (технолог), инженер-электроник (электроник), инженер-энергетик (энергетик), менеджер; должности служащих первого квалификационного уровня, по которым может устанавливаться вторая внутридолжностная категория; должности служащих первого квалификационного уровня, по которым может устанавливаться первая </w:t>
            </w:r>
            <w:r>
              <w:lastRenderedPageBreak/>
              <w:t>внутридолжностная категория; должности служащих первого квалификационного уровня, по которым может устанавливаться производное наименование "ведущий"; главные специалисты в отделах)</w:t>
            </w:r>
          </w:p>
        </w:tc>
      </w:tr>
      <w:tr w:rsidR="00EF2C61">
        <w:tc>
          <w:tcPr>
            <w:tcW w:w="567" w:type="dxa"/>
            <w:vMerge w:val="restart"/>
          </w:tcPr>
          <w:p w:rsidR="00EF2C61" w:rsidRDefault="00EF2C61">
            <w:pPr>
              <w:pStyle w:val="ConsPlusNormal"/>
            </w:pPr>
            <w:r>
              <w:lastRenderedPageBreak/>
              <w:t>62</w:t>
            </w:r>
          </w:p>
        </w:tc>
        <w:tc>
          <w:tcPr>
            <w:tcW w:w="2381" w:type="dxa"/>
            <w:vMerge w:val="restart"/>
          </w:tcPr>
          <w:p w:rsidR="00EF2C61" w:rsidRDefault="00EF2C61">
            <w:pPr>
              <w:pStyle w:val="ConsPlusNormal"/>
            </w:pPr>
            <w:r>
              <w:t>Обеспечение качества выполняемых работ в части соблюдения требований техники безопасности и охраны труда, обеспечения безаварийной, бесперебойной работы систем жизнеобеспечения учреждения, ведения учета и контроля товарно-материальных ценностей, материальных запасов</w:t>
            </w:r>
          </w:p>
        </w:tc>
        <w:tc>
          <w:tcPr>
            <w:tcW w:w="2608" w:type="dxa"/>
            <w:vMerge w:val="restart"/>
          </w:tcPr>
          <w:p w:rsidR="00EF2C61" w:rsidRDefault="00EF2C61">
            <w:pPr>
              <w:pStyle w:val="ConsPlusNormal"/>
            </w:pPr>
            <w:r>
              <w:t>отсутствие или наличие единичных (не более трех зафиксированных документально) замечаний, предписаний контрольно-надзорных органов, отсутствие случаев производственного травматизма по итогам работы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71</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2-й квалификационный уровень</w:t>
            </w:r>
          </w:p>
        </w:tc>
        <w:tc>
          <w:tcPr>
            <w:tcW w:w="1701" w:type="dxa"/>
          </w:tcPr>
          <w:p w:rsidR="00EF2C61" w:rsidRDefault="00EF2C61">
            <w:pPr>
              <w:pStyle w:val="ConsPlusNormal"/>
              <w:jc w:val="center"/>
            </w:pPr>
            <w:r>
              <w:t>78</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3-й квалификационный уровень</w:t>
            </w:r>
          </w:p>
        </w:tc>
        <w:tc>
          <w:tcPr>
            <w:tcW w:w="1701" w:type="dxa"/>
          </w:tcPr>
          <w:p w:rsidR="00EF2C61" w:rsidRDefault="00EF2C61">
            <w:pPr>
              <w:pStyle w:val="ConsPlusNormal"/>
              <w:jc w:val="center"/>
            </w:pPr>
            <w:r>
              <w:t>86</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4-й квалификационный уровень</w:t>
            </w:r>
          </w:p>
        </w:tc>
        <w:tc>
          <w:tcPr>
            <w:tcW w:w="1701" w:type="dxa"/>
          </w:tcPr>
          <w:p w:rsidR="00EF2C61" w:rsidRDefault="00EF2C61">
            <w:pPr>
              <w:pStyle w:val="ConsPlusNormal"/>
              <w:jc w:val="center"/>
            </w:pPr>
            <w:r>
              <w:t>103</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5-й квалификационный уровень</w:t>
            </w:r>
          </w:p>
        </w:tc>
        <w:tc>
          <w:tcPr>
            <w:tcW w:w="1701" w:type="dxa"/>
          </w:tcPr>
          <w:p w:rsidR="00EF2C61" w:rsidRDefault="00EF2C61">
            <w:pPr>
              <w:pStyle w:val="ConsPlusNormal"/>
              <w:jc w:val="center"/>
            </w:pPr>
            <w:r>
              <w:t>120</w:t>
            </w:r>
          </w:p>
        </w:tc>
      </w:tr>
      <w:tr w:rsidR="00EF2C61">
        <w:tc>
          <w:tcPr>
            <w:tcW w:w="567" w:type="dxa"/>
          </w:tcPr>
          <w:p w:rsidR="00EF2C61" w:rsidRDefault="00EF2C61">
            <w:pPr>
              <w:pStyle w:val="ConsPlusNormal"/>
            </w:pPr>
            <w:r>
              <w:t>63</w:t>
            </w:r>
          </w:p>
        </w:tc>
        <w:tc>
          <w:tcPr>
            <w:tcW w:w="9071" w:type="dxa"/>
            <w:gridSpan w:val="4"/>
          </w:tcPr>
          <w:p w:rsidR="00EF2C61" w:rsidRDefault="00EF2C61">
            <w:pPr>
              <w:pStyle w:val="ConsPlusNormal"/>
              <w:jc w:val="center"/>
            </w:pPr>
            <w:r>
              <w:t>ПКГ "Общеотраслевые должности служащих четвертого уровня" (начальник отдела капитального строительства, начальник отдела комплектации оборудования, начальник отдела материально-технического снабжения, начальник технического отдела, др.)</w:t>
            </w:r>
          </w:p>
        </w:tc>
      </w:tr>
      <w:tr w:rsidR="00EF2C61">
        <w:tc>
          <w:tcPr>
            <w:tcW w:w="567" w:type="dxa"/>
          </w:tcPr>
          <w:p w:rsidR="00EF2C61" w:rsidRDefault="00EF2C61">
            <w:pPr>
              <w:pStyle w:val="ConsPlusNormal"/>
            </w:pPr>
            <w:r>
              <w:t>64</w:t>
            </w:r>
          </w:p>
        </w:tc>
        <w:tc>
          <w:tcPr>
            <w:tcW w:w="2381" w:type="dxa"/>
          </w:tcPr>
          <w:p w:rsidR="00EF2C61" w:rsidRDefault="00EF2C61">
            <w:pPr>
              <w:pStyle w:val="ConsPlusNormal"/>
            </w:pPr>
            <w:r>
              <w:t xml:space="preserve">Обеспечение качества выполняемых работ в части обеспечения безаварийной, бесперебойной работы систем жизнеобеспечения учреждения и эксплуатации технологического и </w:t>
            </w:r>
            <w:r>
              <w:lastRenderedPageBreak/>
              <w:t>технического оборудования</w:t>
            </w:r>
          </w:p>
        </w:tc>
        <w:tc>
          <w:tcPr>
            <w:tcW w:w="2608" w:type="dxa"/>
          </w:tcPr>
          <w:p w:rsidR="00EF2C61" w:rsidRDefault="00EF2C61">
            <w:pPr>
              <w:pStyle w:val="ConsPlusNormal"/>
            </w:pPr>
            <w:r>
              <w:lastRenderedPageBreak/>
              <w:t>отсутствие предписаний контрольно-надзорных органов, обоснованных претензий, замечаний, отсутствие случаев производственного травматизма по итогам работы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120</w:t>
            </w:r>
          </w:p>
        </w:tc>
      </w:tr>
      <w:tr w:rsidR="00EF2C61">
        <w:tc>
          <w:tcPr>
            <w:tcW w:w="567" w:type="dxa"/>
          </w:tcPr>
          <w:p w:rsidR="00EF2C61" w:rsidRDefault="00EF2C61">
            <w:pPr>
              <w:pStyle w:val="ConsPlusNormal"/>
            </w:pPr>
            <w:r>
              <w:lastRenderedPageBreak/>
              <w:t>65</w:t>
            </w:r>
          </w:p>
        </w:tc>
        <w:tc>
          <w:tcPr>
            <w:tcW w:w="9071" w:type="dxa"/>
            <w:gridSpan w:val="4"/>
          </w:tcPr>
          <w:p w:rsidR="00EF2C61" w:rsidRDefault="00EF2C61">
            <w:pPr>
              <w:pStyle w:val="ConsPlusNormal"/>
              <w:jc w:val="center"/>
            </w:pPr>
            <w:r>
              <w:t>Профессиональные квалификационные группы общеотраслевых профессий рабочих</w:t>
            </w:r>
          </w:p>
        </w:tc>
      </w:tr>
      <w:tr w:rsidR="00EF2C61">
        <w:tc>
          <w:tcPr>
            <w:tcW w:w="567" w:type="dxa"/>
          </w:tcPr>
          <w:p w:rsidR="00EF2C61" w:rsidRDefault="00EF2C61">
            <w:pPr>
              <w:pStyle w:val="ConsPlusNormal"/>
            </w:pPr>
            <w:r>
              <w:t>66</w:t>
            </w:r>
          </w:p>
        </w:tc>
        <w:tc>
          <w:tcPr>
            <w:tcW w:w="9071" w:type="dxa"/>
            <w:gridSpan w:val="4"/>
          </w:tcPr>
          <w:p w:rsidR="00EF2C61" w:rsidRDefault="00EF2C61">
            <w:pPr>
              <w:pStyle w:val="ConsPlusNormal"/>
              <w:jc w:val="center"/>
            </w:pPr>
            <w:r>
              <w:t>ПКГ "Общеотраслевые профессии рабочих первого уровня" (дворник, дезинфектор, кастелянша, кладовщик, кухонный рабочий, подсобный рабочий, курьер, лифтер, парикмахер, переплетчик документов, рабочий по комплексному обслуживанию зданий, сестра-хозяйка, сторож (вахтер), уборщик мусоропроводов, уборщик служебных помещений, уборщик территорий, телефонист, кочегар, другие профессии рабочих, по которым предусмотрено присвоение 1 - 3 квалификационных разрядов в соответствии с Единым тарифно-квалификационным справочником работ и профессий рабочих (ЕТКС); профессии рабочих, отнесенные к первому квалификационному уровню с производным наименованием "старший")</w:t>
            </w:r>
          </w:p>
        </w:tc>
      </w:tr>
      <w:tr w:rsidR="00EF2C61">
        <w:tc>
          <w:tcPr>
            <w:tcW w:w="567" w:type="dxa"/>
            <w:vMerge w:val="restart"/>
          </w:tcPr>
          <w:p w:rsidR="00EF2C61" w:rsidRDefault="00EF2C61">
            <w:pPr>
              <w:pStyle w:val="ConsPlusNormal"/>
            </w:pPr>
            <w:r>
              <w:t>67</w:t>
            </w:r>
          </w:p>
        </w:tc>
        <w:tc>
          <w:tcPr>
            <w:tcW w:w="2381" w:type="dxa"/>
            <w:vMerge w:val="restart"/>
          </w:tcPr>
          <w:p w:rsidR="00EF2C61" w:rsidRDefault="00EF2C61">
            <w:pPr>
              <w:pStyle w:val="ConsPlusNormal"/>
            </w:pPr>
            <w:r>
              <w:t>Обеспечение качества выполняемых работ в части сохранности технологического оборудования, хозяйственного инвентаря, своевременного выявления и устранения мелких неисправностей, соблюдения требований техники безопасности и охраны труда</w:t>
            </w:r>
          </w:p>
        </w:tc>
        <w:tc>
          <w:tcPr>
            <w:tcW w:w="2608" w:type="dxa"/>
            <w:vMerge w:val="restart"/>
          </w:tcPr>
          <w:p w:rsidR="00EF2C61" w:rsidRDefault="00EF2C61">
            <w:pPr>
              <w:pStyle w:val="ConsPlusNormal"/>
            </w:pPr>
            <w:r>
              <w:t>отсутствие или наличие единичных (не более 2 - 3) замечаний со стороны руководителей структурных подразделений, отсутствие случаев производственного травматизма по итогам работы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50</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2-й квалификационный уровень</w:t>
            </w:r>
          </w:p>
        </w:tc>
        <w:tc>
          <w:tcPr>
            <w:tcW w:w="1701" w:type="dxa"/>
          </w:tcPr>
          <w:p w:rsidR="00EF2C61" w:rsidRDefault="00EF2C61">
            <w:pPr>
              <w:pStyle w:val="ConsPlusNormal"/>
              <w:jc w:val="center"/>
            </w:pPr>
            <w:r>
              <w:t>52</w:t>
            </w:r>
          </w:p>
        </w:tc>
      </w:tr>
      <w:tr w:rsidR="00EF2C61">
        <w:tc>
          <w:tcPr>
            <w:tcW w:w="567" w:type="dxa"/>
          </w:tcPr>
          <w:p w:rsidR="00EF2C61" w:rsidRDefault="00EF2C61">
            <w:pPr>
              <w:pStyle w:val="ConsPlusNormal"/>
            </w:pPr>
            <w:r>
              <w:t>68</w:t>
            </w:r>
          </w:p>
        </w:tc>
        <w:tc>
          <w:tcPr>
            <w:tcW w:w="9071" w:type="dxa"/>
            <w:gridSpan w:val="4"/>
          </w:tcPr>
          <w:p w:rsidR="00EF2C61" w:rsidRDefault="00EF2C61">
            <w:pPr>
              <w:pStyle w:val="ConsPlusNormal"/>
              <w:jc w:val="center"/>
            </w:pPr>
            <w:r>
              <w:t xml:space="preserve">ПКГ "Общеотраслевые профессии рабочих второго уровня" (профессии рабочих, по которым предусмотрено присвоение 4 - 5 квалификационных разрядов в соответствии с ЕТКС, водитель автомобиля; повар (4 - 5 разряда), профессии рабочих, по которым предусмотрено </w:t>
            </w:r>
            <w:r>
              <w:lastRenderedPageBreak/>
              <w:t>присвоение 6 - 7 квалификационных разрядов в соответствии с ЕТКС, тракторист-машинист, электромонтер по ремонту и обслуживанию электрооборудования, машинист (оператор) котельной, машинист по стирке белья, оператор прачечной; профессии рабочих, по которым предусмотрено присвоение 8-го квалификационного разряда в соответствии с ЕТКС; водители специальных легковых автомобилей, автобусов, имеющие 1-й класс, выполняющие важные (особо важные) работы и ответственные работы (занятые перевозкой обслуживаемых клиентов в учреждениях социальной защиты); повар 6-го разряда, выполняющий обязанности заведующего производством (шеф-повар) при отсутствии в штате учреждения такой должности (при условии включения рабочей профессии повара в перечень профессий высококвалифицированных рабочих, выполняющих важные (особо важные) работы)</w:t>
            </w:r>
          </w:p>
        </w:tc>
      </w:tr>
      <w:tr w:rsidR="00EF2C61">
        <w:tc>
          <w:tcPr>
            <w:tcW w:w="567" w:type="dxa"/>
            <w:vMerge w:val="restart"/>
          </w:tcPr>
          <w:p w:rsidR="00EF2C61" w:rsidRDefault="00EF2C61">
            <w:pPr>
              <w:pStyle w:val="ConsPlusNormal"/>
            </w:pPr>
            <w:r>
              <w:lastRenderedPageBreak/>
              <w:t>69</w:t>
            </w:r>
          </w:p>
        </w:tc>
        <w:tc>
          <w:tcPr>
            <w:tcW w:w="2381" w:type="dxa"/>
            <w:vMerge w:val="restart"/>
          </w:tcPr>
          <w:p w:rsidR="00EF2C61" w:rsidRDefault="00EF2C61">
            <w:pPr>
              <w:pStyle w:val="ConsPlusNormal"/>
            </w:pPr>
            <w:r>
              <w:t>Обеспечение качества выполняемых работ в части сохранности закрепленного транспорта, в том числе автомобильного (легкового, грузового, автобусов), технологического оборудования, соблюдения требований техники безопасности и охраны труда</w:t>
            </w:r>
          </w:p>
        </w:tc>
        <w:tc>
          <w:tcPr>
            <w:tcW w:w="2608" w:type="dxa"/>
            <w:vMerge w:val="restart"/>
          </w:tcPr>
          <w:p w:rsidR="00EF2C61" w:rsidRDefault="00EF2C61">
            <w:pPr>
              <w:pStyle w:val="ConsPlusNormal"/>
            </w:pPr>
            <w:r>
              <w:t>отсутствие или наличие единичных (не более 2 - 3) замечаний со стороны руководителей структурных подразделений, отсутствие случаев производственного травматизма по итогам работы за отчетный период</w:t>
            </w:r>
          </w:p>
        </w:tc>
        <w:tc>
          <w:tcPr>
            <w:tcW w:w="2381" w:type="dxa"/>
          </w:tcPr>
          <w:p w:rsidR="00EF2C61" w:rsidRDefault="00EF2C61">
            <w:pPr>
              <w:pStyle w:val="ConsPlusNormal"/>
            </w:pPr>
            <w:r>
              <w:t>1-й квалификационный уровень</w:t>
            </w:r>
          </w:p>
        </w:tc>
        <w:tc>
          <w:tcPr>
            <w:tcW w:w="1701" w:type="dxa"/>
          </w:tcPr>
          <w:p w:rsidR="00EF2C61" w:rsidRDefault="00EF2C61">
            <w:pPr>
              <w:pStyle w:val="ConsPlusNormal"/>
              <w:jc w:val="center"/>
            </w:pPr>
            <w:r>
              <w:t>58</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2-й квалификационный уровень</w:t>
            </w:r>
          </w:p>
        </w:tc>
        <w:tc>
          <w:tcPr>
            <w:tcW w:w="1701" w:type="dxa"/>
          </w:tcPr>
          <w:p w:rsidR="00EF2C61" w:rsidRDefault="00EF2C61">
            <w:pPr>
              <w:pStyle w:val="ConsPlusNormal"/>
              <w:jc w:val="center"/>
            </w:pPr>
            <w:r>
              <w:t>71</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3-й квалификационный уровень</w:t>
            </w:r>
          </w:p>
        </w:tc>
        <w:tc>
          <w:tcPr>
            <w:tcW w:w="1701" w:type="dxa"/>
          </w:tcPr>
          <w:p w:rsidR="00EF2C61" w:rsidRDefault="00EF2C61">
            <w:pPr>
              <w:pStyle w:val="ConsPlusNormal"/>
              <w:jc w:val="center"/>
            </w:pPr>
            <w:r>
              <w:t>78</w:t>
            </w:r>
          </w:p>
        </w:tc>
      </w:tr>
      <w:tr w:rsidR="00EF2C61">
        <w:tc>
          <w:tcPr>
            <w:tcW w:w="567" w:type="dxa"/>
            <w:vMerge/>
          </w:tcPr>
          <w:p w:rsidR="00EF2C61" w:rsidRDefault="00EF2C61"/>
        </w:tc>
        <w:tc>
          <w:tcPr>
            <w:tcW w:w="2381" w:type="dxa"/>
            <w:vMerge/>
          </w:tcPr>
          <w:p w:rsidR="00EF2C61" w:rsidRDefault="00EF2C61"/>
        </w:tc>
        <w:tc>
          <w:tcPr>
            <w:tcW w:w="2608" w:type="dxa"/>
            <w:vMerge/>
          </w:tcPr>
          <w:p w:rsidR="00EF2C61" w:rsidRDefault="00EF2C61"/>
        </w:tc>
        <w:tc>
          <w:tcPr>
            <w:tcW w:w="2381" w:type="dxa"/>
          </w:tcPr>
          <w:p w:rsidR="00EF2C61" w:rsidRDefault="00EF2C61">
            <w:pPr>
              <w:pStyle w:val="ConsPlusNormal"/>
            </w:pPr>
            <w:r>
              <w:t>4-й квалификационный уровень</w:t>
            </w:r>
          </w:p>
        </w:tc>
        <w:tc>
          <w:tcPr>
            <w:tcW w:w="1701" w:type="dxa"/>
          </w:tcPr>
          <w:p w:rsidR="00EF2C61" w:rsidRDefault="00EF2C61">
            <w:pPr>
              <w:pStyle w:val="ConsPlusNormal"/>
              <w:jc w:val="center"/>
            </w:pPr>
            <w:r>
              <w:t>94</w:t>
            </w:r>
          </w:p>
        </w:tc>
      </w:tr>
    </w:tbl>
    <w:p w:rsidR="00EF2C61" w:rsidRDefault="00EF2C61">
      <w:pPr>
        <w:sectPr w:rsidR="00EF2C61">
          <w:pgSz w:w="16838" w:h="11905"/>
          <w:pgMar w:top="1701" w:right="1134" w:bottom="850" w:left="1134" w:header="0" w:footer="0" w:gutter="0"/>
          <w:cols w:space="720"/>
        </w:sectPr>
      </w:pPr>
    </w:p>
    <w:p w:rsidR="00EF2C61" w:rsidRDefault="00EF2C61">
      <w:pPr>
        <w:pStyle w:val="ConsPlusNormal"/>
        <w:jc w:val="both"/>
      </w:pPr>
    </w:p>
    <w:p w:rsidR="00EF2C61" w:rsidRDefault="00EF2C61">
      <w:pPr>
        <w:pStyle w:val="ConsPlusNormal"/>
        <w:ind w:firstLine="540"/>
        <w:jc w:val="both"/>
      </w:pPr>
      <w:r>
        <w:t>--------------------------------</w:t>
      </w:r>
    </w:p>
    <w:p w:rsidR="00EF2C61" w:rsidRDefault="00EF2C61">
      <w:pPr>
        <w:pStyle w:val="ConsPlusNormal"/>
        <w:ind w:firstLine="540"/>
        <w:jc w:val="both"/>
      </w:pPr>
      <w:bookmarkStart w:id="23" w:name="P1833"/>
      <w:bookmarkEnd w:id="23"/>
      <w:r>
        <w:t>&lt;**&gt; Корректируется в учреждении в соответствии с пунктом 4.4.3 Примерного положения об оплате труда работников муниципальных бюджетных и казенных учреждений социального обслуживания, в том числе критериев оценки результативности и качества труда работников учреждений.</w:t>
      </w:r>
    </w:p>
    <w:p w:rsidR="00EF2C61" w:rsidRDefault="00EF2C61">
      <w:pPr>
        <w:pStyle w:val="ConsPlusNormal"/>
        <w:jc w:val="right"/>
      </w:pPr>
    </w:p>
    <w:p w:rsidR="00EF2C61" w:rsidRDefault="00EF2C61">
      <w:pPr>
        <w:pStyle w:val="ConsPlusNormal"/>
        <w:jc w:val="right"/>
      </w:pPr>
      <w:r>
        <w:t>Руководитель</w:t>
      </w:r>
    </w:p>
    <w:p w:rsidR="00EF2C61" w:rsidRDefault="00EF2C61">
      <w:pPr>
        <w:pStyle w:val="ConsPlusNormal"/>
        <w:jc w:val="right"/>
      </w:pPr>
      <w:r>
        <w:t>главного управления</w:t>
      </w:r>
    </w:p>
    <w:p w:rsidR="00EF2C61" w:rsidRDefault="00EF2C61">
      <w:pPr>
        <w:pStyle w:val="ConsPlusNormal"/>
        <w:jc w:val="right"/>
      </w:pPr>
      <w:r>
        <w:t>социальной защиты населения</w:t>
      </w:r>
    </w:p>
    <w:p w:rsidR="00EF2C61" w:rsidRDefault="00EF2C61">
      <w:pPr>
        <w:pStyle w:val="ConsPlusNormal"/>
        <w:jc w:val="right"/>
      </w:pPr>
      <w:r>
        <w:t>Н.Л.БОБРОВА</w:t>
      </w: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r>
        <w:t>Приложение 8</w:t>
      </w:r>
    </w:p>
    <w:p w:rsidR="00EF2C61" w:rsidRDefault="00EF2C61">
      <w:pPr>
        <w:pStyle w:val="ConsPlusNormal"/>
        <w:jc w:val="right"/>
      </w:pPr>
      <w:r>
        <w:t>к Примерному положению</w:t>
      </w:r>
    </w:p>
    <w:p w:rsidR="00EF2C61" w:rsidRDefault="00EF2C61">
      <w:pPr>
        <w:pStyle w:val="ConsPlusNormal"/>
        <w:jc w:val="right"/>
      </w:pPr>
      <w:r>
        <w:t>об оплате труда работников муниципальных</w:t>
      </w:r>
    </w:p>
    <w:p w:rsidR="00EF2C61" w:rsidRDefault="00EF2C61">
      <w:pPr>
        <w:pStyle w:val="ConsPlusNormal"/>
        <w:jc w:val="right"/>
      </w:pPr>
      <w:r>
        <w:t>бюджетных и казенных учреждений</w:t>
      </w:r>
    </w:p>
    <w:p w:rsidR="00EF2C61" w:rsidRDefault="00EF2C61">
      <w:pPr>
        <w:pStyle w:val="ConsPlusNormal"/>
        <w:jc w:val="right"/>
      </w:pPr>
      <w:r>
        <w:t>социального обслуживания</w:t>
      </w:r>
    </w:p>
    <w:p w:rsidR="00EF2C61" w:rsidRDefault="00EF2C61">
      <w:pPr>
        <w:pStyle w:val="ConsPlusNormal"/>
        <w:jc w:val="right"/>
      </w:pPr>
    </w:p>
    <w:p w:rsidR="00EF2C61" w:rsidRDefault="00EF2C61">
      <w:pPr>
        <w:pStyle w:val="ConsPlusNormal"/>
        <w:jc w:val="center"/>
      </w:pPr>
      <w:r>
        <w:t>ПОКАЗАТЕЛИ (КРИТЕРИИ ОЦЕНКИ)</w:t>
      </w:r>
    </w:p>
    <w:p w:rsidR="00EF2C61" w:rsidRDefault="00EF2C61">
      <w:pPr>
        <w:pStyle w:val="ConsPlusNormal"/>
        <w:jc w:val="center"/>
      </w:pPr>
      <w:r>
        <w:t>ДЛЯ УСТАНОВЛЕНИЯ РАБОТНИКАМ УЧРЕЖДЕНИЯ ВЫПЛАТ ЗА КАЧЕСТВО</w:t>
      </w:r>
    </w:p>
    <w:p w:rsidR="00EF2C61" w:rsidRDefault="00EF2C61">
      <w:pPr>
        <w:pStyle w:val="ConsPlusNormal"/>
        <w:jc w:val="center"/>
      </w:pPr>
      <w:r>
        <w:t>ВЫПОЛНЯЕМЫХ РАБОТ ПО ИТОГАМ РАБОТЫ ЗА ОТЧЕТНЫЙ ПЕРИОД</w:t>
      </w:r>
    </w:p>
    <w:p w:rsidR="00EF2C61" w:rsidRDefault="00EF2C61">
      <w:pPr>
        <w:pStyle w:val="ConsPlusNormal"/>
        <w:jc w:val="center"/>
      </w:pPr>
      <w:r>
        <w:t>(КВАРТАЛ, МЕСЯЦ) В ПРОЦЕНТАХ К ОКЛАДУ</w:t>
      </w:r>
    </w:p>
    <w:p w:rsidR="00EF2C61" w:rsidRDefault="00EF2C61">
      <w:pPr>
        <w:pStyle w:val="ConsPlusNormal"/>
        <w:jc w:val="center"/>
      </w:pPr>
      <w:r>
        <w:t>(ДОЛЖНОСТНОМУ ОКЛАДУ), СТАВКЕ ЗАРАБОТНОЙ ПЛАТЫ</w:t>
      </w:r>
    </w:p>
    <w:p w:rsidR="00EF2C61" w:rsidRDefault="00EF2C61">
      <w:pPr>
        <w:pStyle w:val="ConsPlusNormal"/>
        <w:jc w:val="right"/>
      </w:pPr>
    </w:p>
    <w:p w:rsidR="00EF2C61" w:rsidRDefault="00EF2C61">
      <w:pPr>
        <w:pStyle w:val="ConsPlusNormal"/>
        <w:ind w:firstLine="540"/>
        <w:jc w:val="both"/>
      </w:pPr>
      <w:r>
        <w:t xml:space="preserve">Утратили силу. - </w:t>
      </w:r>
      <w:hyperlink r:id="rId158" w:history="1">
        <w:r>
          <w:rPr>
            <w:color w:val="0000FF"/>
          </w:rPr>
          <w:t>Постановление</w:t>
        </w:r>
      </w:hyperlink>
      <w:r>
        <w:t xml:space="preserve"> администрации г. Красноярска от 08.10.2014 N 652.</w:t>
      </w:r>
    </w:p>
    <w:p w:rsidR="00EF2C61" w:rsidRDefault="00EF2C61">
      <w:pPr>
        <w:sectPr w:rsidR="00EF2C61">
          <w:pgSz w:w="11905" w:h="16838"/>
          <w:pgMar w:top="1134" w:right="850" w:bottom="1134" w:left="1701" w:header="0" w:footer="0" w:gutter="0"/>
          <w:cols w:space="720"/>
        </w:sectPr>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r>
        <w:t>Приложение 9</w:t>
      </w:r>
    </w:p>
    <w:p w:rsidR="00EF2C61" w:rsidRDefault="00EF2C61">
      <w:pPr>
        <w:pStyle w:val="ConsPlusNormal"/>
        <w:jc w:val="right"/>
      </w:pPr>
      <w:r>
        <w:t>к Примерному положению</w:t>
      </w:r>
    </w:p>
    <w:p w:rsidR="00EF2C61" w:rsidRDefault="00EF2C61">
      <w:pPr>
        <w:pStyle w:val="ConsPlusNormal"/>
        <w:jc w:val="right"/>
      </w:pPr>
      <w:r>
        <w:t>об оплате труда работников муниципальных</w:t>
      </w:r>
    </w:p>
    <w:p w:rsidR="00EF2C61" w:rsidRDefault="00EF2C61">
      <w:pPr>
        <w:pStyle w:val="ConsPlusNormal"/>
        <w:jc w:val="right"/>
      </w:pPr>
      <w:r>
        <w:t>бюджетных и казенных учреждений</w:t>
      </w:r>
    </w:p>
    <w:p w:rsidR="00EF2C61" w:rsidRDefault="00EF2C61">
      <w:pPr>
        <w:pStyle w:val="ConsPlusNormal"/>
        <w:jc w:val="right"/>
      </w:pPr>
      <w:r>
        <w:t>социального обслуживания</w:t>
      </w:r>
    </w:p>
    <w:p w:rsidR="00EF2C61" w:rsidRDefault="00EF2C61">
      <w:pPr>
        <w:pStyle w:val="ConsPlusNormal"/>
        <w:jc w:val="both"/>
      </w:pPr>
    </w:p>
    <w:p w:rsidR="00EF2C61" w:rsidRDefault="00EF2C61">
      <w:pPr>
        <w:pStyle w:val="ConsPlusNormal"/>
        <w:jc w:val="center"/>
      </w:pPr>
      <w:bookmarkStart w:id="24" w:name="P1868"/>
      <w:bookmarkEnd w:id="24"/>
      <w:r>
        <w:t>ПОКАЗАТЕЛИ И КРИТЕРИИ</w:t>
      </w:r>
    </w:p>
    <w:p w:rsidR="00EF2C61" w:rsidRDefault="00EF2C61">
      <w:pPr>
        <w:pStyle w:val="ConsPlusNormal"/>
        <w:jc w:val="center"/>
      </w:pPr>
      <w:r>
        <w:t>БАЛЛЬНОЙ ОЦЕНКИ РЕЗУЛЬТАТИВНОСТИ ТРУДА ДЛЯ УСТАНОВЛЕНИЯ</w:t>
      </w:r>
    </w:p>
    <w:p w:rsidR="00EF2C61" w:rsidRDefault="00EF2C61">
      <w:pPr>
        <w:pStyle w:val="ConsPlusNormal"/>
        <w:jc w:val="center"/>
      </w:pPr>
      <w:r>
        <w:t>СТИМУЛИРУЮЩИХ ВЫПЛАТ ЗА ИНТЕНСИВНОСТЬ И ВЫСОКИЕ РЕЗУЛЬТАТЫ</w:t>
      </w:r>
    </w:p>
    <w:p w:rsidR="00EF2C61" w:rsidRDefault="00EF2C61">
      <w:pPr>
        <w:pStyle w:val="ConsPlusNormal"/>
        <w:jc w:val="center"/>
      </w:pPr>
      <w:r>
        <w:t>РАБОТЫ ЗА ОТЧЕТНЫЙ ПЕРИОД (КВАРТАЛ)</w:t>
      </w:r>
    </w:p>
    <w:p w:rsidR="00EF2C61" w:rsidRDefault="00EF2C61">
      <w:pPr>
        <w:pStyle w:val="ConsPlusNormal"/>
        <w:jc w:val="center"/>
      </w:pPr>
      <w:r>
        <w:t>Список изменяющих документов</w:t>
      </w:r>
    </w:p>
    <w:p w:rsidR="00EF2C61" w:rsidRDefault="00EF2C61">
      <w:pPr>
        <w:pStyle w:val="ConsPlusNormal"/>
        <w:jc w:val="center"/>
      </w:pPr>
      <w:r>
        <w:t xml:space="preserve">(в ред. </w:t>
      </w:r>
      <w:hyperlink r:id="rId159" w:history="1">
        <w:r>
          <w:rPr>
            <w:color w:val="0000FF"/>
          </w:rPr>
          <w:t>Постановления</w:t>
        </w:r>
      </w:hyperlink>
      <w:r>
        <w:t xml:space="preserve"> администрации г. Красноярска</w:t>
      </w:r>
    </w:p>
    <w:p w:rsidR="00EF2C61" w:rsidRDefault="00EF2C61">
      <w:pPr>
        <w:pStyle w:val="ConsPlusNormal"/>
        <w:jc w:val="center"/>
      </w:pPr>
      <w:r>
        <w:t>от 08.10.2014 N 652)</w:t>
      </w:r>
    </w:p>
    <w:p w:rsidR="00EF2C61" w:rsidRDefault="00EF2C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3458"/>
        <w:gridCol w:w="2835"/>
        <w:gridCol w:w="2665"/>
      </w:tblGrid>
      <w:tr w:rsidR="00EF2C61">
        <w:tc>
          <w:tcPr>
            <w:tcW w:w="680" w:type="dxa"/>
          </w:tcPr>
          <w:p w:rsidR="00EF2C61" w:rsidRDefault="00EF2C61">
            <w:pPr>
              <w:pStyle w:val="ConsPlusNormal"/>
              <w:jc w:val="center"/>
            </w:pPr>
            <w:r>
              <w:t>N п/п</w:t>
            </w:r>
          </w:p>
        </w:tc>
        <w:tc>
          <w:tcPr>
            <w:tcW w:w="3458" w:type="dxa"/>
          </w:tcPr>
          <w:p w:rsidR="00EF2C61" w:rsidRDefault="00EF2C61">
            <w:pPr>
              <w:pStyle w:val="ConsPlusNormal"/>
              <w:jc w:val="center"/>
            </w:pPr>
            <w:r>
              <w:t>Показатели</w:t>
            </w:r>
          </w:p>
        </w:tc>
        <w:tc>
          <w:tcPr>
            <w:tcW w:w="2835" w:type="dxa"/>
          </w:tcPr>
          <w:p w:rsidR="00EF2C61" w:rsidRDefault="00EF2C61">
            <w:pPr>
              <w:pStyle w:val="ConsPlusNormal"/>
              <w:jc w:val="center"/>
            </w:pPr>
            <w:r>
              <w:t>Интерпретация критерия оценки показателя</w:t>
            </w:r>
          </w:p>
        </w:tc>
        <w:tc>
          <w:tcPr>
            <w:tcW w:w="2665" w:type="dxa"/>
          </w:tcPr>
          <w:p w:rsidR="00EF2C61" w:rsidRDefault="00EF2C61">
            <w:pPr>
              <w:pStyle w:val="ConsPlusNormal"/>
              <w:jc w:val="center"/>
            </w:pPr>
            <w:r>
              <w:t>Предельное количество баллов для установления работнику выплат за интенсивность и высокие результаты работы</w:t>
            </w:r>
          </w:p>
        </w:tc>
      </w:tr>
      <w:tr w:rsidR="00EF2C61">
        <w:tc>
          <w:tcPr>
            <w:tcW w:w="680" w:type="dxa"/>
          </w:tcPr>
          <w:p w:rsidR="00EF2C61" w:rsidRDefault="00EF2C61">
            <w:pPr>
              <w:pStyle w:val="ConsPlusNormal"/>
              <w:jc w:val="center"/>
            </w:pPr>
            <w:r>
              <w:t>1</w:t>
            </w:r>
          </w:p>
        </w:tc>
        <w:tc>
          <w:tcPr>
            <w:tcW w:w="3458" w:type="dxa"/>
          </w:tcPr>
          <w:p w:rsidR="00EF2C61" w:rsidRDefault="00EF2C61">
            <w:pPr>
              <w:pStyle w:val="ConsPlusNormal"/>
              <w:jc w:val="center"/>
            </w:pPr>
            <w:r>
              <w:t>2</w:t>
            </w:r>
          </w:p>
        </w:tc>
        <w:tc>
          <w:tcPr>
            <w:tcW w:w="2835" w:type="dxa"/>
          </w:tcPr>
          <w:p w:rsidR="00EF2C61" w:rsidRDefault="00EF2C61">
            <w:pPr>
              <w:pStyle w:val="ConsPlusNormal"/>
              <w:jc w:val="center"/>
            </w:pPr>
            <w:r>
              <w:t>3</w:t>
            </w:r>
          </w:p>
        </w:tc>
        <w:tc>
          <w:tcPr>
            <w:tcW w:w="2665" w:type="dxa"/>
          </w:tcPr>
          <w:p w:rsidR="00EF2C61" w:rsidRDefault="00EF2C61">
            <w:pPr>
              <w:pStyle w:val="ConsPlusNormal"/>
              <w:jc w:val="center"/>
            </w:pPr>
            <w:r>
              <w:t>4</w:t>
            </w:r>
          </w:p>
        </w:tc>
      </w:tr>
      <w:tr w:rsidR="00EF2C61">
        <w:tc>
          <w:tcPr>
            <w:tcW w:w="680" w:type="dxa"/>
          </w:tcPr>
          <w:p w:rsidR="00EF2C61" w:rsidRDefault="00EF2C61">
            <w:pPr>
              <w:pStyle w:val="ConsPlusNormal"/>
            </w:pPr>
            <w:r>
              <w:t>1</w:t>
            </w:r>
          </w:p>
        </w:tc>
        <w:tc>
          <w:tcPr>
            <w:tcW w:w="3458" w:type="dxa"/>
          </w:tcPr>
          <w:p w:rsidR="00EF2C61" w:rsidRDefault="00EF2C61">
            <w:pPr>
              <w:pStyle w:val="ConsPlusNormal"/>
            </w:pPr>
            <w:r>
              <w:t>Обеспечение высоких результатов работы в интенсивном режиме; участие в мероприятиях, направленных на повышение статуса учреждения</w:t>
            </w:r>
          </w:p>
        </w:tc>
        <w:tc>
          <w:tcPr>
            <w:tcW w:w="2835" w:type="dxa"/>
          </w:tcPr>
          <w:p w:rsidR="00EF2C61" w:rsidRDefault="00EF2C61">
            <w:pPr>
              <w:pStyle w:val="ConsPlusNormal"/>
            </w:pPr>
            <w:r>
              <w:t>достижение высоких результатов работы по итогам работы за квартал;</w:t>
            </w:r>
          </w:p>
          <w:p w:rsidR="00EF2C61" w:rsidRDefault="00EF2C61">
            <w:pPr>
              <w:pStyle w:val="ConsPlusNormal"/>
            </w:pPr>
            <w:r>
              <w:t xml:space="preserve">активное участие в мероприятиях, способствующих повышению статуса </w:t>
            </w:r>
            <w:r>
              <w:lastRenderedPageBreak/>
              <w:t>учреждения (проведенных за отчетный период (квартал)</w:t>
            </w:r>
          </w:p>
        </w:tc>
        <w:tc>
          <w:tcPr>
            <w:tcW w:w="2665" w:type="dxa"/>
          </w:tcPr>
          <w:p w:rsidR="00EF2C61" w:rsidRDefault="00EF2C61">
            <w:pPr>
              <w:pStyle w:val="ConsPlusNormal"/>
              <w:jc w:val="center"/>
            </w:pPr>
            <w:r>
              <w:lastRenderedPageBreak/>
              <w:t xml:space="preserve">100 </w:t>
            </w:r>
            <w:hyperlink w:anchor="P1899" w:history="1">
              <w:r>
                <w:rPr>
                  <w:color w:val="0000FF"/>
                </w:rPr>
                <w:t>&lt;*&gt;</w:t>
              </w:r>
            </w:hyperlink>
          </w:p>
        </w:tc>
      </w:tr>
      <w:tr w:rsidR="00EF2C61">
        <w:tc>
          <w:tcPr>
            <w:tcW w:w="680" w:type="dxa"/>
            <w:vMerge w:val="restart"/>
          </w:tcPr>
          <w:p w:rsidR="00EF2C61" w:rsidRDefault="00EF2C61">
            <w:pPr>
              <w:pStyle w:val="ConsPlusNormal"/>
            </w:pPr>
            <w:r>
              <w:lastRenderedPageBreak/>
              <w:t>2</w:t>
            </w:r>
          </w:p>
        </w:tc>
        <w:tc>
          <w:tcPr>
            <w:tcW w:w="3458" w:type="dxa"/>
            <w:vMerge w:val="restart"/>
          </w:tcPr>
          <w:p w:rsidR="00EF2C61" w:rsidRDefault="00EF2C61">
            <w:pPr>
              <w:pStyle w:val="ConsPlusNormal"/>
            </w:pPr>
            <w:r>
              <w:t>Присвоение почетного звания, награждение за долголетнюю плодотворную работу государственной или правительственной наградой (нагрудным знаком, почетной грамотой Законодательного Собрания Красноярского края, Губернатора Красноярского края, министерства социальной политики Красноярского края, Главы города Красноярска, главного управления социальной защиты населения администрации города Красноярска)</w:t>
            </w:r>
          </w:p>
        </w:tc>
        <w:tc>
          <w:tcPr>
            <w:tcW w:w="2835" w:type="dxa"/>
          </w:tcPr>
          <w:p w:rsidR="00EF2C61" w:rsidRDefault="00EF2C61">
            <w:pPr>
              <w:pStyle w:val="ConsPlusNormal"/>
            </w:pPr>
            <w:r>
              <w:t>награждение государственной, правительственной наградой (нагрудным знаком, почетной грамотой)</w:t>
            </w:r>
          </w:p>
        </w:tc>
        <w:tc>
          <w:tcPr>
            <w:tcW w:w="2665" w:type="dxa"/>
          </w:tcPr>
          <w:p w:rsidR="00EF2C61" w:rsidRDefault="00EF2C61">
            <w:pPr>
              <w:pStyle w:val="ConsPlusNormal"/>
              <w:jc w:val="center"/>
            </w:pPr>
            <w:r>
              <w:t xml:space="preserve">130 </w:t>
            </w:r>
            <w:hyperlink w:anchor="P1900" w:history="1">
              <w:r>
                <w:rPr>
                  <w:color w:val="0000FF"/>
                </w:rPr>
                <w:t>&lt;**&gt;</w:t>
              </w:r>
            </w:hyperlink>
          </w:p>
        </w:tc>
      </w:tr>
      <w:tr w:rsidR="00EF2C61">
        <w:tc>
          <w:tcPr>
            <w:tcW w:w="680" w:type="dxa"/>
            <w:vMerge/>
          </w:tcPr>
          <w:p w:rsidR="00EF2C61" w:rsidRDefault="00EF2C61"/>
        </w:tc>
        <w:tc>
          <w:tcPr>
            <w:tcW w:w="3458" w:type="dxa"/>
            <w:vMerge/>
          </w:tcPr>
          <w:p w:rsidR="00EF2C61" w:rsidRDefault="00EF2C61"/>
        </w:tc>
        <w:tc>
          <w:tcPr>
            <w:tcW w:w="2835" w:type="dxa"/>
          </w:tcPr>
          <w:p w:rsidR="00EF2C61" w:rsidRDefault="00EF2C61">
            <w:pPr>
              <w:pStyle w:val="ConsPlusNormal"/>
            </w:pPr>
            <w:r>
              <w:t>награждение почетной грамотой Губернатора Красноярского края, Законодательного Собрания Красноярского края, министерства социальной политики Красноярского края, главного управления социальной защиты населения администрации города Красноярска</w:t>
            </w:r>
          </w:p>
        </w:tc>
        <w:tc>
          <w:tcPr>
            <w:tcW w:w="2665" w:type="dxa"/>
          </w:tcPr>
          <w:p w:rsidR="00EF2C61" w:rsidRDefault="00EF2C61">
            <w:pPr>
              <w:pStyle w:val="ConsPlusNormal"/>
              <w:jc w:val="center"/>
            </w:pPr>
            <w:r>
              <w:t xml:space="preserve">120 </w:t>
            </w:r>
            <w:hyperlink w:anchor="P1900" w:history="1">
              <w:r>
                <w:rPr>
                  <w:color w:val="0000FF"/>
                </w:rPr>
                <w:t>&lt;**&gt;</w:t>
              </w:r>
            </w:hyperlink>
          </w:p>
        </w:tc>
      </w:tr>
      <w:tr w:rsidR="00EF2C61">
        <w:tc>
          <w:tcPr>
            <w:tcW w:w="680" w:type="dxa"/>
            <w:vMerge/>
          </w:tcPr>
          <w:p w:rsidR="00EF2C61" w:rsidRDefault="00EF2C61"/>
        </w:tc>
        <w:tc>
          <w:tcPr>
            <w:tcW w:w="3458" w:type="dxa"/>
            <w:vMerge/>
          </w:tcPr>
          <w:p w:rsidR="00EF2C61" w:rsidRDefault="00EF2C61"/>
        </w:tc>
        <w:tc>
          <w:tcPr>
            <w:tcW w:w="2835" w:type="dxa"/>
          </w:tcPr>
          <w:p w:rsidR="00EF2C61" w:rsidRDefault="00EF2C61">
            <w:pPr>
              <w:pStyle w:val="ConsPlusNormal"/>
            </w:pPr>
            <w:r>
              <w:t>юбилейная дата (50, 55, 60, 65, 70 лет)</w:t>
            </w:r>
          </w:p>
        </w:tc>
        <w:tc>
          <w:tcPr>
            <w:tcW w:w="2665" w:type="dxa"/>
          </w:tcPr>
          <w:p w:rsidR="00EF2C61" w:rsidRDefault="00EF2C61">
            <w:pPr>
              <w:pStyle w:val="ConsPlusNormal"/>
              <w:jc w:val="center"/>
            </w:pPr>
            <w:r>
              <w:t xml:space="preserve">100 </w:t>
            </w:r>
            <w:hyperlink w:anchor="P1900" w:history="1">
              <w:r>
                <w:rPr>
                  <w:color w:val="0000FF"/>
                </w:rPr>
                <w:t>&lt;**&gt;</w:t>
              </w:r>
            </w:hyperlink>
          </w:p>
        </w:tc>
      </w:tr>
    </w:tbl>
    <w:p w:rsidR="00EF2C61" w:rsidRDefault="00EF2C61">
      <w:pPr>
        <w:sectPr w:rsidR="00EF2C61">
          <w:pgSz w:w="16838" w:h="11905"/>
          <w:pgMar w:top="1701" w:right="1134" w:bottom="850" w:left="1134" w:header="0" w:footer="0" w:gutter="0"/>
          <w:cols w:space="720"/>
        </w:sectPr>
      </w:pPr>
    </w:p>
    <w:p w:rsidR="00EF2C61" w:rsidRDefault="00EF2C61">
      <w:pPr>
        <w:pStyle w:val="ConsPlusNormal"/>
        <w:jc w:val="both"/>
      </w:pPr>
    </w:p>
    <w:p w:rsidR="00EF2C61" w:rsidRDefault="00EF2C61">
      <w:pPr>
        <w:pStyle w:val="ConsPlusNormal"/>
        <w:ind w:firstLine="540"/>
        <w:jc w:val="both"/>
      </w:pPr>
      <w:r>
        <w:t>--------------------------------</w:t>
      </w:r>
    </w:p>
    <w:p w:rsidR="00EF2C61" w:rsidRDefault="00EF2C61">
      <w:pPr>
        <w:pStyle w:val="ConsPlusNormal"/>
        <w:ind w:firstLine="540"/>
        <w:jc w:val="both"/>
      </w:pPr>
      <w:bookmarkStart w:id="25" w:name="P1899"/>
      <w:bookmarkEnd w:id="25"/>
      <w:r>
        <w:t xml:space="preserve">&lt;*&gt; Количество баллов по должности с максимальным окладом (должностным окладом), ставкой заработной платы, принятой за единицу при расчете предельного количества баллов за интенсивность и высокие результаты работы. Предельное количество баллов по другим должностям определяется в каждом учреждении на основе штатного расписания в соответствии с </w:t>
      </w:r>
      <w:hyperlink w:anchor="P558" w:history="1">
        <w:r>
          <w:rPr>
            <w:color w:val="0000FF"/>
          </w:rPr>
          <w:t>подпунктом 4.4.3</w:t>
        </w:r>
      </w:hyperlink>
      <w:r>
        <w:t xml:space="preserve"> Примерного положения (видов, условий, размеров порядка выплат стимулирующего характера, в том числе критериев оценки результативности и качества труда работников).</w:t>
      </w:r>
    </w:p>
    <w:p w:rsidR="00EF2C61" w:rsidRDefault="00EF2C61">
      <w:pPr>
        <w:pStyle w:val="ConsPlusNormal"/>
        <w:ind w:firstLine="540"/>
        <w:jc w:val="both"/>
      </w:pPr>
      <w:bookmarkStart w:id="26" w:name="P1900"/>
      <w:bookmarkEnd w:id="26"/>
      <w:r>
        <w:t>&lt;**&gt; Количество баллов, условно приравненных к (1,3; 1,2; 1,0) размеру оклада (должностного оклада), ставке заработной платы, с учетом критерия оценки показателя.</w:t>
      </w:r>
    </w:p>
    <w:p w:rsidR="00EF2C61" w:rsidRDefault="00EF2C61">
      <w:pPr>
        <w:pStyle w:val="ConsPlusNormal"/>
        <w:jc w:val="right"/>
      </w:pPr>
    </w:p>
    <w:p w:rsidR="00EF2C61" w:rsidRDefault="00EF2C61">
      <w:pPr>
        <w:pStyle w:val="ConsPlusNormal"/>
        <w:jc w:val="right"/>
      </w:pPr>
      <w:r>
        <w:t>Руководитель</w:t>
      </w:r>
    </w:p>
    <w:p w:rsidR="00EF2C61" w:rsidRDefault="00EF2C61">
      <w:pPr>
        <w:pStyle w:val="ConsPlusNormal"/>
        <w:jc w:val="right"/>
      </w:pPr>
      <w:r>
        <w:t>главного управления</w:t>
      </w:r>
    </w:p>
    <w:p w:rsidR="00EF2C61" w:rsidRDefault="00EF2C61">
      <w:pPr>
        <w:pStyle w:val="ConsPlusNormal"/>
        <w:jc w:val="right"/>
      </w:pPr>
      <w:r>
        <w:t>социальной защиты населения</w:t>
      </w:r>
    </w:p>
    <w:p w:rsidR="00EF2C61" w:rsidRDefault="00EF2C61">
      <w:pPr>
        <w:pStyle w:val="ConsPlusNormal"/>
        <w:jc w:val="right"/>
      </w:pPr>
      <w:r>
        <w:t>Н.Л.БОБРОВА</w:t>
      </w: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r>
        <w:t>Приложение 10</w:t>
      </w:r>
    </w:p>
    <w:p w:rsidR="00EF2C61" w:rsidRDefault="00EF2C61">
      <w:pPr>
        <w:pStyle w:val="ConsPlusNormal"/>
        <w:jc w:val="right"/>
      </w:pPr>
      <w:r>
        <w:t>к Примерному положению</w:t>
      </w:r>
    </w:p>
    <w:p w:rsidR="00EF2C61" w:rsidRDefault="00EF2C61">
      <w:pPr>
        <w:pStyle w:val="ConsPlusNormal"/>
        <w:jc w:val="right"/>
      </w:pPr>
      <w:r>
        <w:t>об оплате труда работников муниципальных</w:t>
      </w:r>
    </w:p>
    <w:p w:rsidR="00EF2C61" w:rsidRDefault="00EF2C61">
      <w:pPr>
        <w:pStyle w:val="ConsPlusNormal"/>
        <w:jc w:val="right"/>
      </w:pPr>
      <w:r>
        <w:t>бюджетных и казенных учреждений</w:t>
      </w:r>
    </w:p>
    <w:p w:rsidR="00EF2C61" w:rsidRDefault="00EF2C61">
      <w:pPr>
        <w:pStyle w:val="ConsPlusNormal"/>
        <w:jc w:val="right"/>
      </w:pPr>
      <w:r>
        <w:t>социального обслуживания</w:t>
      </w:r>
    </w:p>
    <w:p w:rsidR="00EF2C61" w:rsidRDefault="00EF2C61">
      <w:pPr>
        <w:pStyle w:val="ConsPlusNormal"/>
        <w:jc w:val="both"/>
      </w:pPr>
    </w:p>
    <w:p w:rsidR="00EF2C61" w:rsidRDefault="00EF2C61">
      <w:pPr>
        <w:pStyle w:val="ConsPlusNormal"/>
        <w:jc w:val="center"/>
      </w:pPr>
      <w:r>
        <w:t>ПОКАЗАТЕЛИ (КРИТЕРИИ ОЦЕНКИ),</w:t>
      </w:r>
    </w:p>
    <w:p w:rsidR="00EF2C61" w:rsidRDefault="00EF2C61">
      <w:pPr>
        <w:pStyle w:val="ConsPlusNormal"/>
        <w:jc w:val="center"/>
      </w:pPr>
      <w:r>
        <w:t>ХАРАКТЕРИЗУЮЩИЕ ИНТЕНСИВНОСТЬ И ВЫСОКИЕ РЕЗУЛЬТАТЫ РАБОТЫ,</w:t>
      </w:r>
    </w:p>
    <w:p w:rsidR="00EF2C61" w:rsidRDefault="00EF2C61">
      <w:pPr>
        <w:pStyle w:val="ConsPlusNormal"/>
        <w:jc w:val="center"/>
      </w:pPr>
      <w:r>
        <w:t>ЗА ОТЧЕТНЫЙ ПЕРИОД (КВАРТАЛ) В ПРОЦЕНТАХ К ОКЛАДУ</w:t>
      </w:r>
    </w:p>
    <w:p w:rsidR="00EF2C61" w:rsidRDefault="00EF2C61">
      <w:pPr>
        <w:pStyle w:val="ConsPlusNormal"/>
        <w:jc w:val="center"/>
      </w:pPr>
      <w:r>
        <w:t>(ДОЛЖНОСТНОМУ ОКЛАДУ), СТАВКЕ ЗАРАБОТНОЙ ПЛАТЫ</w:t>
      </w:r>
    </w:p>
    <w:p w:rsidR="00EF2C61" w:rsidRDefault="00EF2C61">
      <w:pPr>
        <w:pStyle w:val="ConsPlusNormal"/>
        <w:jc w:val="right"/>
      </w:pPr>
    </w:p>
    <w:p w:rsidR="00EF2C61" w:rsidRDefault="00EF2C61">
      <w:pPr>
        <w:pStyle w:val="ConsPlusNormal"/>
        <w:ind w:firstLine="540"/>
        <w:jc w:val="both"/>
      </w:pPr>
      <w:r>
        <w:t xml:space="preserve">Утратили силу. - </w:t>
      </w:r>
      <w:hyperlink r:id="rId160" w:history="1">
        <w:r>
          <w:rPr>
            <w:color w:val="0000FF"/>
          </w:rPr>
          <w:t>Постановление</w:t>
        </w:r>
      </w:hyperlink>
      <w:r>
        <w:t xml:space="preserve"> администрации г. Красноярска от 08.10.2014 N 652.</w:t>
      </w:r>
    </w:p>
    <w:p w:rsidR="00EF2C61" w:rsidRDefault="00EF2C61">
      <w:pPr>
        <w:sectPr w:rsidR="00EF2C61">
          <w:pgSz w:w="11905" w:h="16838"/>
          <w:pgMar w:top="1134" w:right="850" w:bottom="1134" w:left="1701" w:header="0" w:footer="0" w:gutter="0"/>
          <w:cols w:space="720"/>
        </w:sectPr>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r>
        <w:t>Приложение 11</w:t>
      </w:r>
    </w:p>
    <w:p w:rsidR="00EF2C61" w:rsidRDefault="00EF2C61">
      <w:pPr>
        <w:pStyle w:val="ConsPlusNormal"/>
        <w:jc w:val="right"/>
      </w:pPr>
      <w:r>
        <w:t>к Примерному положению</w:t>
      </w:r>
    </w:p>
    <w:p w:rsidR="00EF2C61" w:rsidRDefault="00EF2C61">
      <w:pPr>
        <w:pStyle w:val="ConsPlusNormal"/>
        <w:jc w:val="right"/>
      </w:pPr>
      <w:r>
        <w:t>об оплате труда работников муниципальных</w:t>
      </w:r>
    </w:p>
    <w:p w:rsidR="00EF2C61" w:rsidRDefault="00EF2C61">
      <w:pPr>
        <w:pStyle w:val="ConsPlusNormal"/>
        <w:jc w:val="right"/>
      </w:pPr>
      <w:r>
        <w:t>бюджетных и казенных учреждений</w:t>
      </w:r>
    </w:p>
    <w:p w:rsidR="00EF2C61" w:rsidRDefault="00EF2C61">
      <w:pPr>
        <w:pStyle w:val="ConsPlusNormal"/>
        <w:jc w:val="right"/>
      </w:pPr>
      <w:r>
        <w:t>социального обслуживания</w:t>
      </w:r>
    </w:p>
    <w:p w:rsidR="00EF2C61" w:rsidRDefault="00EF2C61">
      <w:pPr>
        <w:pStyle w:val="ConsPlusNormal"/>
        <w:jc w:val="center"/>
      </w:pPr>
    </w:p>
    <w:p w:rsidR="00EF2C61" w:rsidRDefault="00EF2C61">
      <w:pPr>
        <w:pStyle w:val="ConsPlusNormal"/>
        <w:jc w:val="center"/>
      </w:pPr>
      <w:bookmarkStart w:id="27" w:name="P1934"/>
      <w:bookmarkEnd w:id="27"/>
      <w:r>
        <w:t>ПОКАЗАТЕЛИ И КРИТЕРИИ</w:t>
      </w:r>
    </w:p>
    <w:p w:rsidR="00EF2C61" w:rsidRDefault="00EF2C61">
      <w:pPr>
        <w:pStyle w:val="ConsPlusNormal"/>
        <w:jc w:val="center"/>
      </w:pPr>
      <w:r>
        <w:t>БАЛЛЬНОЙ ОЦЕНКИ РЕЗУЛЬТАТИВНОСТИ ТРУДА ДЛЯ УСТАНОВЛЕНИЯ</w:t>
      </w:r>
    </w:p>
    <w:p w:rsidR="00EF2C61" w:rsidRDefault="00EF2C61">
      <w:pPr>
        <w:pStyle w:val="ConsPlusNormal"/>
        <w:jc w:val="center"/>
      </w:pPr>
      <w:r>
        <w:t>СТИМУЛИРУЮЩИХ ВЫПЛАТ ПО ИТОГАМ РАБОТЫ</w:t>
      </w:r>
    </w:p>
    <w:p w:rsidR="00EF2C61" w:rsidRDefault="00EF2C61">
      <w:pPr>
        <w:pStyle w:val="ConsPlusNormal"/>
        <w:jc w:val="center"/>
      </w:pPr>
      <w:r>
        <w:t>ЗА ОТЧЕТНЫЙ ПЕРИОД (ГОД)</w:t>
      </w:r>
    </w:p>
    <w:p w:rsidR="00EF2C61" w:rsidRDefault="00EF2C61">
      <w:pPr>
        <w:pStyle w:val="ConsPlusNormal"/>
        <w:jc w:val="center"/>
      </w:pPr>
      <w:r>
        <w:t>Список изменяющих документов</w:t>
      </w:r>
    </w:p>
    <w:p w:rsidR="00EF2C61" w:rsidRDefault="00EF2C61">
      <w:pPr>
        <w:pStyle w:val="ConsPlusNormal"/>
        <w:jc w:val="center"/>
      </w:pPr>
      <w:r>
        <w:t xml:space="preserve">(в ред. </w:t>
      </w:r>
      <w:hyperlink r:id="rId161" w:history="1">
        <w:r>
          <w:rPr>
            <w:color w:val="0000FF"/>
          </w:rPr>
          <w:t>Постановления</w:t>
        </w:r>
      </w:hyperlink>
      <w:r>
        <w:t xml:space="preserve"> администрации г. Красноярска</w:t>
      </w:r>
    </w:p>
    <w:p w:rsidR="00EF2C61" w:rsidRDefault="00EF2C61">
      <w:pPr>
        <w:pStyle w:val="ConsPlusNormal"/>
        <w:jc w:val="center"/>
      </w:pPr>
      <w:r>
        <w:t>от 08.10.2014 N 652)</w:t>
      </w:r>
    </w:p>
    <w:p w:rsidR="00EF2C61" w:rsidRDefault="00EF2C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3458"/>
        <w:gridCol w:w="2835"/>
        <w:gridCol w:w="2665"/>
      </w:tblGrid>
      <w:tr w:rsidR="00EF2C61">
        <w:tc>
          <w:tcPr>
            <w:tcW w:w="680" w:type="dxa"/>
          </w:tcPr>
          <w:p w:rsidR="00EF2C61" w:rsidRDefault="00EF2C61">
            <w:pPr>
              <w:pStyle w:val="ConsPlusNormal"/>
              <w:jc w:val="center"/>
            </w:pPr>
            <w:r>
              <w:t>N п/п</w:t>
            </w:r>
          </w:p>
        </w:tc>
        <w:tc>
          <w:tcPr>
            <w:tcW w:w="3458" w:type="dxa"/>
          </w:tcPr>
          <w:p w:rsidR="00EF2C61" w:rsidRDefault="00EF2C61">
            <w:pPr>
              <w:pStyle w:val="ConsPlusNormal"/>
              <w:jc w:val="center"/>
            </w:pPr>
            <w:r>
              <w:t>Показатели</w:t>
            </w:r>
          </w:p>
        </w:tc>
        <w:tc>
          <w:tcPr>
            <w:tcW w:w="2835" w:type="dxa"/>
          </w:tcPr>
          <w:p w:rsidR="00EF2C61" w:rsidRDefault="00EF2C61">
            <w:pPr>
              <w:pStyle w:val="ConsPlusNormal"/>
              <w:jc w:val="center"/>
            </w:pPr>
            <w:r>
              <w:t>Интерпретация критерия оценки показателя</w:t>
            </w:r>
          </w:p>
        </w:tc>
        <w:tc>
          <w:tcPr>
            <w:tcW w:w="2665" w:type="dxa"/>
          </w:tcPr>
          <w:p w:rsidR="00EF2C61" w:rsidRDefault="00EF2C61">
            <w:pPr>
              <w:pStyle w:val="ConsPlusNormal"/>
              <w:jc w:val="center"/>
            </w:pPr>
            <w:r>
              <w:t xml:space="preserve">Предельное количество баллов для установления работнику выплат по итогам работы за год </w:t>
            </w:r>
            <w:hyperlink w:anchor="P1959" w:history="1">
              <w:r>
                <w:rPr>
                  <w:color w:val="0000FF"/>
                </w:rPr>
                <w:t>&lt;**&gt;</w:t>
              </w:r>
            </w:hyperlink>
          </w:p>
        </w:tc>
      </w:tr>
      <w:tr w:rsidR="00EF2C61">
        <w:tc>
          <w:tcPr>
            <w:tcW w:w="680" w:type="dxa"/>
          </w:tcPr>
          <w:p w:rsidR="00EF2C61" w:rsidRDefault="00EF2C61">
            <w:pPr>
              <w:pStyle w:val="ConsPlusNormal"/>
              <w:jc w:val="center"/>
            </w:pPr>
            <w:r>
              <w:t>1</w:t>
            </w:r>
          </w:p>
        </w:tc>
        <w:tc>
          <w:tcPr>
            <w:tcW w:w="3458" w:type="dxa"/>
          </w:tcPr>
          <w:p w:rsidR="00EF2C61" w:rsidRDefault="00EF2C61">
            <w:pPr>
              <w:pStyle w:val="ConsPlusNormal"/>
              <w:jc w:val="center"/>
            </w:pPr>
            <w:r>
              <w:t>2</w:t>
            </w:r>
          </w:p>
        </w:tc>
        <w:tc>
          <w:tcPr>
            <w:tcW w:w="2835" w:type="dxa"/>
          </w:tcPr>
          <w:p w:rsidR="00EF2C61" w:rsidRDefault="00EF2C61">
            <w:pPr>
              <w:pStyle w:val="ConsPlusNormal"/>
              <w:jc w:val="center"/>
            </w:pPr>
            <w:r>
              <w:t>3</w:t>
            </w:r>
          </w:p>
        </w:tc>
        <w:tc>
          <w:tcPr>
            <w:tcW w:w="2665" w:type="dxa"/>
          </w:tcPr>
          <w:p w:rsidR="00EF2C61" w:rsidRDefault="00EF2C61">
            <w:pPr>
              <w:pStyle w:val="ConsPlusNormal"/>
              <w:jc w:val="center"/>
            </w:pPr>
            <w:r>
              <w:t>4</w:t>
            </w:r>
          </w:p>
        </w:tc>
      </w:tr>
      <w:tr w:rsidR="00EF2C61">
        <w:tc>
          <w:tcPr>
            <w:tcW w:w="680" w:type="dxa"/>
            <w:vMerge w:val="restart"/>
          </w:tcPr>
          <w:p w:rsidR="00EF2C61" w:rsidRDefault="00EF2C61">
            <w:pPr>
              <w:pStyle w:val="ConsPlusNormal"/>
            </w:pPr>
            <w:r>
              <w:t>1</w:t>
            </w:r>
          </w:p>
        </w:tc>
        <w:tc>
          <w:tcPr>
            <w:tcW w:w="3458" w:type="dxa"/>
            <w:vMerge w:val="restart"/>
          </w:tcPr>
          <w:p w:rsidR="00EF2C61" w:rsidRDefault="00EF2C61">
            <w:pPr>
              <w:pStyle w:val="ConsPlusNormal"/>
            </w:pPr>
            <w:r>
              <w:t xml:space="preserve">Выполнение муниципального задания </w:t>
            </w:r>
            <w:hyperlink w:anchor="P1958" w:history="1">
              <w:r>
                <w:rPr>
                  <w:color w:val="0000FF"/>
                </w:rPr>
                <w:t>&lt;*&gt;</w:t>
              </w:r>
            </w:hyperlink>
          </w:p>
        </w:tc>
        <w:tc>
          <w:tcPr>
            <w:tcW w:w="2835" w:type="dxa"/>
          </w:tcPr>
          <w:p w:rsidR="00EF2C61" w:rsidRDefault="00EF2C61">
            <w:pPr>
              <w:pStyle w:val="ConsPlusNormal"/>
            </w:pPr>
            <w:r>
              <w:t>муниципальное задание по муниципальной услуге (работе) выполнено</w:t>
            </w:r>
          </w:p>
        </w:tc>
        <w:tc>
          <w:tcPr>
            <w:tcW w:w="2665" w:type="dxa"/>
          </w:tcPr>
          <w:p w:rsidR="00EF2C61" w:rsidRDefault="00EF2C61">
            <w:pPr>
              <w:pStyle w:val="ConsPlusNormal"/>
              <w:jc w:val="center"/>
            </w:pPr>
            <w:r>
              <w:t>200</w:t>
            </w:r>
          </w:p>
        </w:tc>
      </w:tr>
      <w:tr w:rsidR="00EF2C61">
        <w:tc>
          <w:tcPr>
            <w:tcW w:w="680" w:type="dxa"/>
            <w:vMerge/>
          </w:tcPr>
          <w:p w:rsidR="00EF2C61" w:rsidRDefault="00EF2C61"/>
        </w:tc>
        <w:tc>
          <w:tcPr>
            <w:tcW w:w="3458" w:type="dxa"/>
            <w:vMerge/>
          </w:tcPr>
          <w:p w:rsidR="00EF2C61" w:rsidRDefault="00EF2C61"/>
        </w:tc>
        <w:tc>
          <w:tcPr>
            <w:tcW w:w="2835" w:type="dxa"/>
          </w:tcPr>
          <w:p w:rsidR="00EF2C61" w:rsidRDefault="00EF2C61">
            <w:pPr>
              <w:pStyle w:val="ConsPlusNormal"/>
            </w:pPr>
            <w:r>
              <w:t>муниципальное задание по муниципальной услуге (работе) в целом выполнено</w:t>
            </w:r>
          </w:p>
        </w:tc>
        <w:tc>
          <w:tcPr>
            <w:tcW w:w="2665" w:type="dxa"/>
          </w:tcPr>
          <w:p w:rsidR="00EF2C61" w:rsidRDefault="00EF2C61">
            <w:pPr>
              <w:pStyle w:val="ConsPlusNormal"/>
              <w:jc w:val="center"/>
            </w:pPr>
            <w:r>
              <w:t>100</w:t>
            </w:r>
          </w:p>
        </w:tc>
      </w:tr>
    </w:tbl>
    <w:p w:rsidR="00EF2C61" w:rsidRDefault="00EF2C61">
      <w:pPr>
        <w:sectPr w:rsidR="00EF2C61">
          <w:pgSz w:w="16838" w:h="11905"/>
          <w:pgMar w:top="1701" w:right="1134" w:bottom="850" w:left="1134" w:header="0" w:footer="0" w:gutter="0"/>
          <w:cols w:space="720"/>
        </w:sectPr>
      </w:pPr>
    </w:p>
    <w:p w:rsidR="00EF2C61" w:rsidRDefault="00EF2C61">
      <w:pPr>
        <w:pStyle w:val="ConsPlusNormal"/>
        <w:jc w:val="both"/>
      </w:pPr>
    </w:p>
    <w:p w:rsidR="00EF2C61" w:rsidRDefault="00EF2C61">
      <w:pPr>
        <w:pStyle w:val="ConsPlusNormal"/>
        <w:ind w:firstLine="540"/>
        <w:jc w:val="both"/>
      </w:pPr>
      <w:r>
        <w:t>--------------------------------</w:t>
      </w:r>
    </w:p>
    <w:p w:rsidR="00EF2C61" w:rsidRDefault="00EF2C61">
      <w:pPr>
        <w:pStyle w:val="ConsPlusNormal"/>
        <w:ind w:firstLine="540"/>
        <w:jc w:val="both"/>
      </w:pPr>
      <w:bookmarkStart w:id="28" w:name="P1958"/>
      <w:bookmarkEnd w:id="28"/>
      <w:r>
        <w:t xml:space="preserve">&lt;*&gt; В соответствии с </w:t>
      </w:r>
      <w:hyperlink r:id="rId162" w:history="1">
        <w:r>
          <w:rPr>
            <w:color w:val="0000FF"/>
          </w:rPr>
          <w:t>Методикой</w:t>
        </w:r>
      </w:hyperlink>
      <w:r>
        <w:t xml:space="preserve"> оценки выполнения муниципальными учреждениями города Красноярска муниципального задания на оказание муниципальных услуг (выполнение работ), утвержденной Распоряжением администрации города Красноярска от 01.07.2011 N 671-ж.</w:t>
      </w:r>
    </w:p>
    <w:p w:rsidR="00EF2C61" w:rsidRDefault="00EF2C61">
      <w:pPr>
        <w:pStyle w:val="ConsPlusNormal"/>
        <w:ind w:firstLine="540"/>
        <w:jc w:val="both"/>
      </w:pPr>
      <w:bookmarkStart w:id="29" w:name="P1959"/>
      <w:bookmarkEnd w:id="29"/>
      <w:r>
        <w:t xml:space="preserve">&lt;**&gt; Количество баллов с учетом критерия оценки показателя по должности с максимальным окладом (должностным окладом), ставкой заработной платы, принятой за единицу при расчете предельного количества баллов за интенсивность и высокие результаты работы. Предельное количество баллов по другим должностям определяется в каждом учреждении на основе штатного расписания в соответствии с </w:t>
      </w:r>
      <w:hyperlink w:anchor="P558" w:history="1">
        <w:r>
          <w:rPr>
            <w:color w:val="0000FF"/>
          </w:rPr>
          <w:t>подпунктом 4.4.3</w:t>
        </w:r>
      </w:hyperlink>
      <w:r>
        <w:t xml:space="preserve"> Примерного положения (видов, условий, размеров и порядка выплат стимулирующего характера, в том числе критериев оценки результативности и качества труда работников).</w:t>
      </w:r>
    </w:p>
    <w:p w:rsidR="00EF2C61" w:rsidRDefault="00EF2C61">
      <w:pPr>
        <w:pStyle w:val="ConsPlusNormal"/>
        <w:jc w:val="right"/>
      </w:pPr>
    </w:p>
    <w:p w:rsidR="00EF2C61" w:rsidRDefault="00EF2C61">
      <w:pPr>
        <w:pStyle w:val="ConsPlusNormal"/>
        <w:jc w:val="right"/>
      </w:pPr>
      <w:r>
        <w:t>Руководитель</w:t>
      </w:r>
    </w:p>
    <w:p w:rsidR="00EF2C61" w:rsidRDefault="00EF2C61">
      <w:pPr>
        <w:pStyle w:val="ConsPlusNormal"/>
        <w:jc w:val="right"/>
      </w:pPr>
      <w:r>
        <w:t>главного управления</w:t>
      </w:r>
    </w:p>
    <w:p w:rsidR="00EF2C61" w:rsidRDefault="00EF2C61">
      <w:pPr>
        <w:pStyle w:val="ConsPlusNormal"/>
        <w:jc w:val="right"/>
      </w:pPr>
      <w:r>
        <w:t>социальной защиты населения</w:t>
      </w:r>
    </w:p>
    <w:p w:rsidR="00EF2C61" w:rsidRDefault="00EF2C61">
      <w:pPr>
        <w:pStyle w:val="ConsPlusNormal"/>
        <w:jc w:val="right"/>
      </w:pPr>
      <w:r>
        <w:t>Н.Л.БОБРОВА</w:t>
      </w: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p>
    <w:p w:rsidR="00EF2C61" w:rsidRDefault="00EF2C61">
      <w:pPr>
        <w:pStyle w:val="ConsPlusNormal"/>
        <w:jc w:val="right"/>
      </w:pPr>
      <w:r>
        <w:t>Приложение 12</w:t>
      </w:r>
    </w:p>
    <w:p w:rsidR="00EF2C61" w:rsidRDefault="00EF2C61">
      <w:pPr>
        <w:pStyle w:val="ConsPlusNormal"/>
        <w:jc w:val="right"/>
      </w:pPr>
      <w:r>
        <w:t>к Примерному положению</w:t>
      </w:r>
    </w:p>
    <w:p w:rsidR="00EF2C61" w:rsidRDefault="00EF2C61">
      <w:pPr>
        <w:pStyle w:val="ConsPlusNormal"/>
        <w:jc w:val="right"/>
      </w:pPr>
      <w:r>
        <w:t>об оплате труда работников муниципальных</w:t>
      </w:r>
    </w:p>
    <w:p w:rsidR="00EF2C61" w:rsidRDefault="00EF2C61">
      <w:pPr>
        <w:pStyle w:val="ConsPlusNormal"/>
        <w:jc w:val="right"/>
      </w:pPr>
      <w:r>
        <w:t>бюджетных и казенных учреждений</w:t>
      </w:r>
    </w:p>
    <w:p w:rsidR="00EF2C61" w:rsidRDefault="00EF2C61">
      <w:pPr>
        <w:pStyle w:val="ConsPlusNormal"/>
        <w:jc w:val="right"/>
      </w:pPr>
      <w:r>
        <w:t>социального обслуживания</w:t>
      </w:r>
    </w:p>
    <w:p w:rsidR="00EF2C61" w:rsidRDefault="00EF2C61">
      <w:pPr>
        <w:pStyle w:val="ConsPlusNormal"/>
        <w:jc w:val="right"/>
      </w:pPr>
    </w:p>
    <w:p w:rsidR="00EF2C61" w:rsidRDefault="00EF2C61">
      <w:pPr>
        <w:pStyle w:val="ConsPlusNormal"/>
        <w:jc w:val="center"/>
      </w:pPr>
      <w:r>
        <w:t>ПОКАЗАТЕЛИ (КРИТЕРИИ ОЦЕНКИ)</w:t>
      </w:r>
    </w:p>
    <w:p w:rsidR="00EF2C61" w:rsidRDefault="00EF2C61">
      <w:pPr>
        <w:pStyle w:val="ConsPlusNormal"/>
        <w:jc w:val="center"/>
      </w:pPr>
      <w:r>
        <w:t>ДЛЯ УСТАНОВЛЕНИЯ ВЫПЛАТ ПО ИТОГАМ РАБОТЫ ЗА ГОД</w:t>
      </w:r>
    </w:p>
    <w:p w:rsidR="00EF2C61" w:rsidRDefault="00EF2C61">
      <w:pPr>
        <w:pStyle w:val="ConsPlusNormal"/>
        <w:jc w:val="center"/>
      </w:pPr>
      <w:r>
        <w:t>В ПРОЦЕНТАХ К ОКЛАДУ (ДОЛЖНОСТНОМУ ОКЛАДУ),</w:t>
      </w:r>
    </w:p>
    <w:p w:rsidR="00EF2C61" w:rsidRDefault="00EF2C61">
      <w:pPr>
        <w:pStyle w:val="ConsPlusNormal"/>
        <w:jc w:val="center"/>
      </w:pPr>
      <w:r>
        <w:t>СТАВКЕ ЗАРАБОТНОЙ ПЛАТЫ</w:t>
      </w:r>
    </w:p>
    <w:p w:rsidR="00EF2C61" w:rsidRDefault="00EF2C61">
      <w:pPr>
        <w:pStyle w:val="ConsPlusNormal"/>
        <w:ind w:firstLine="540"/>
        <w:jc w:val="both"/>
      </w:pPr>
    </w:p>
    <w:p w:rsidR="00EF2C61" w:rsidRDefault="00EF2C61">
      <w:pPr>
        <w:pStyle w:val="ConsPlusNormal"/>
        <w:ind w:firstLine="540"/>
        <w:jc w:val="both"/>
      </w:pPr>
      <w:r>
        <w:t xml:space="preserve">Утратили силу. - </w:t>
      </w:r>
      <w:hyperlink r:id="rId163" w:history="1">
        <w:r>
          <w:rPr>
            <w:color w:val="0000FF"/>
          </w:rPr>
          <w:t>Постановление</w:t>
        </w:r>
      </w:hyperlink>
      <w:r>
        <w:t xml:space="preserve"> администрации г. Красноярска от 08.10.2014 N 652.</w:t>
      </w:r>
    </w:p>
    <w:p w:rsidR="00EF2C61" w:rsidRDefault="00EF2C61">
      <w:pPr>
        <w:pStyle w:val="ConsPlusNormal"/>
        <w:ind w:firstLine="540"/>
        <w:jc w:val="both"/>
      </w:pPr>
    </w:p>
    <w:p w:rsidR="00EF2C61" w:rsidRDefault="00EF2C61">
      <w:pPr>
        <w:pStyle w:val="ConsPlusNormal"/>
        <w:ind w:firstLine="540"/>
        <w:jc w:val="both"/>
      </w:pPr>
    </w:p>
    <w:p w:rsidR="00EF2C61" w:rsidRDefault="00EF2C61">
      <w:pPr>
        <w:pStyle w:val="ConsPlusNormal"/>
        <w:pBdr>
          <w:top w:val="single" w:sz="6" w:space="0" w:color="auto"/>
        </w:pBdr>
        <w:spacing w:before="100" w:after="100"/>
        <w:jc w:val="both"/>
        <w:rPr>
          <w:sz w:val="2"/>
          <w:szCs w:val="2"/>
        </w:rPr>
      </w:pPr>
    </w:p>
    <w:p w:rsidR="0046709E" w:rsidRDefault="0046709E"/>
    <w:sectPr w:rsidR="0046709E" w:rsidSect="00F63BBD">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F2C61"/>
    <w:rsid w:val="00155392"/>
    <w:rsid w:val="003B6F55"/>
    <w:rsid w:val="00446C71"/>
    <w:rsid w:val="0046709E"/>
    <w:rsid w:val="00494447"/>
    <w:rsid w:val="00495E97"/>
    <w:rsid w:val="007478EC"/>
    <w:rsid w:val="007F60AF"/>
    <w:rsid w:val="00861026"/>
    <w:rsid w:val="00882269"/>
    <w:rsid w:val="008931A1"/>
    <w:rsid w:val="00991EF5"/>
    <w:rsid w:val="00AB406C"/>
    <w:rsid w:val="00B22D32"/>
    <w:rsid w:val="00B22F6D"/>
    <w:rsid w:val="00C946A3"/>
    <w:rsid w:val="00D6218F"/>
    <w:rsid w:val="00DD2202"/>
    <w:rsid w:val="00EF2C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0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2C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2C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2C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2C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2C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F2C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2C61"/>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01E258DA292F570CFA599306DFF12C05B647758B37860340BFD20DA6155EF07DD505E99C312F329F8AC8CAFk2P3D" TargetMode="External"/><Relationship Id="rId21" Type="http://schemas.openxmlformats.org/officeDocument/2006/relationships/hyperlink" Target="consultantplus://offline/ref=B01E258DA292F570CFA599306DFF12C05B647758B37C633A0BF920DA6155EF07DD505E99C312F329F8kAPFD" TargetMode="External"/><Relationship Id="rId42" Type="http://schemas.openxmlformats.org/officeDocument/2006/relationships/hyperlink" Target="consultantplus://offline/ref=B01E258DA292F570CFA599306DFF12C05B647758B37967320BFF20DA6155EF07DD505E99C312F329F8AC8CA9k2P2D" TargetMode="External"/><Relationship Id="rId63" Type="http://schemas.openxmlformats.org/officeDocument/2006/relationships/hyperlink" Target="consultantplus://offline/ref=B01E258DA292F570CFA599306DFF12C05B647758BA79673B04F47DD0690CE305DA5F018EC45BFF28F8AC8CkAP0D" TargetMode="External"/><Relationship Id="rId84" Type="http://schemas.openxmlformats.org/officeDocument/2006/relationships/hyperlink" Target="consultantplus://offline/ref=B01E258DA292F570CFA599306DFF12C05B647758B37A63350FFC20DA6155EF07DD505E99C312F329F8AC8CA9k2P2D" TargetMode="External"/><Relationship Id="rId138" Type="http://schemas.openxmlformats.org/officeDocument/2006/relationships/hyperlink" Target="consultantplus://offline/ref=B01E258DA292F570CFA599306DFF12C05B647758B378673609F820DA6155EF07DD505E99C312F329F8AC88ACk2P0D" TargetMode="External"/><Relationship Id="rId159" Type="http://schemas.openxmlformats.org/officeDocument/2006/relationships/hyperlink" Target="consultantplus://offline/ref=B01E258DA292F570CFA599306DFF12C05B647758B37860340BFD20DA6155EF07DD505E99C312F329F8AD8DABk2P1D" TargetMode="External"/><Relationship Id="rId107" Type="http://schemas.openxmlformats.org/officeDocument/2006/relationships/hyperlink" Target="consultantplus://offline/ref=B01E258DA292F570CFA599306DFF12C05B647758B37860340BFD20DA6155EF07DD505E99C312F329F8AC8CAEk2P5D" TargetMode="External"/><Relationship Id="rId11" Type="http://schemas.openxmlformats.org/officeDocument/2006/relationships/hyperlink" Target="consultantplus://offline/ref=B01E258DA292F570CFA599306DFF12C05B647758B37964370FFE20DA6155EF07DD505E99C312F329F8AC8CA8k2P6D" TargetMode="External"/><Relationship Id="rId32" Type="http://schemas.openxmlformats.org/officeDocument/2006/relationships/hyperlink" Target="consultantplus://offline/ref=B01E258DA292F570CFA599306DFF12C05B647758B37967320BFF20DA6155EF07DD505E99C312F329F8AC8CA8k2PBD" TargetMode="External"/><Relationship Id="rId53" Type="http://schemas.openxmlformats.org/officeDocument/2006/relationships/hyperlink" Target="consultantplus://offline/ref=B01E258DA292F570CFA599306DFF12C05B647758B37860340BFD20DA6155EF07DD505E99C312F329F8AC8CA8k2PBD" TargetMode="External"/><Relationship Id="rId74" Type="http://schemas.openxmlformats.org/officeDocument/2006/relationships/hyperlink" Target="consultantplus://offline/ref=B01E258DA292F570CFA599306DFF12C05B647758B37860340BFD20DA6155EF07DD505E99C312F329F8AC8CACk2P6D" TargetMode="External"/><Relationship Id="rId128" Type="http://schemas.openxmlformats.org/officeDocument/2006/relationships/hyperlink" Target="consultantplus://offline/ref=B01E258DA292F570CFA599306DFF12C05B647758B378673609F820DA6155EF07DD505E99C312F329F8AC8FAFk2P4D" TargetMode="External"/><Relationship Id="rId149" Type="http://schemas.openxmlformats.org/officeDocument/2006/relationships/image" Target="media/image2.wmf"/><Relationship Id="rId5" Type="http://schemas.openxmlformats.org/officeDocument/2006/relationships/hyperlink" Target="consultantplus://offline/ref=B01E258DA292F570CFA599306DFF12C05B647758B47063370EF47DD0690CE305DA5F018EC45BFF28F8AC8CkAPDD" TargetMode="External"/><Relationship Id="rId95" Type="http://schemas.openxmlformats.org/officeDocument/2006/relationships/hyperlink" Target="consultantplus://offline/ref=B01E258DA292F570CFA599306DFF12C05B647758BA7866370EF47DD0690CE305DA5F018EC45BFF28F8AC8AkAP8D" TargetMode="External"/><Relationship Id="rId160" Type="http://schemas.openxmlformats.org/officeDocument/2006/relationships/hyperlink" Target="consultantplus://offline/ref=B01E258DA292F570CFA599306DFF12C05B647758B37860340BFD20DA6155EF07DD505E99C312F329F8AC8CADk2PBD" TargetMode="External"/><Relationship Id="rId22" Type="http://schemas.openxmlformats.org/officeDocument/2006/relationships/hyperlink" Target="consultantplus://offline/ref=B01E258DA292F570CFA599306DFF12C05B647758B37C633A0BF920DA6155EF07DD505E99C312F329F8AC88A0k2P3D" TargetMode="External"/><Relationship Id="rId43" Type="http://schemas.openxmlformats.org/officeDocument/2006/relationships/hyperlink" Target="consultantplus://offline/ref=B01E258DA292F570CFA599306DFF12C05B647758B37967320BFF20DA6155EF07DD505E99C312F329F8AC8CA9k2P1D" TargetMode="External"/><Relationship Id="rId64" Type="http://schemas.openxmlformats.org/officeDocument/2006/relationships/hyperlink" Target="consultantplus://offline/ref=B01E258DA292F570CFA599306DFF12C05B647758BA79673B04F47DD0690CE305DA5F018EC45BFF28F8AC8CkAP1D" TargetMode="External"/><Relationship Id="rId118" Type="http://schemas.openxmlformats.org/officeDocument/2006/relationships/hyperlink" Target="consultantplus://offline/ref=B01E258DA292F570CFA599306DFF12C05B647758B378673609F820DA6155EF07DD505E99C312F329F8AC8EA1k2P3D" TargetMode="External"/><Relationship Id="rId139" Type="http://schemas.openxmlformats.org/officeDocument/2006/relationships/hyperlink" Target="consultantplus://offline/ref=B01E258DA292F570CFA599306DFF12C05B647758B378673609F820DA6155EF07DD505E99C312F329F8AC88ACk2P7D" TargetMode="External"/><Relationship Id="rId85" Type="http://schemas.openxmlformats.org/officeDocument/2006/relationships/hyperlink" Target="consultantplus://offline/ref=B01E258DA292F570CFA599306DFF12C05B647758B57D6D350AF47DD0690CE305DA5F018EC45BFF28F8AC8CkAPDD" TargetMode="External"/><Relationship Id="rId150" Type="http://schemas.openxmlformats.org/officeDocument/2006/relationships/image" Target="media/image3.wmf"/><Relationship Id="rId12" Type="http://schemas.openxmlformats.org/officeDocument/2006/relationships/hyperlink" Target="consultantplus://offline/ref=B01E258DA292F570CFA599306DFF12C05B647758B37967320BFF20DA6155EF07DD505E99C312F329F8AC8CA8k2P6D" TargetMode="External"/><Relationship Id="rId17" Type="http://schemas.openxmlformats.org/officeDocument/2006/relationships/hyperlink" Target="consultantplus://offline/ref=B01E258DA292F570CFA599306DFF12C05B647758B37D643A0EFC20DA6155EF07DD505E99C312F329F8AC8CA8k2P6D" TargetMode="External"/><Relationship Id="rId33" Type="http://schemas.openxmlformats.org/officeDocument/2006/relationships/hyperlink" Target="consultantplus://offline/ref=B01E258DA292F570CFA599306DFF12C05B647758B378673609F820DA6155EF07DD505E99C312F329F8AC8CA8k2P6D" TargetMode="External"/><Relationship Id="rId38" Type="http://schemas.openxmlformats.org/officeDocument/2006/relationships/hyperlink" Target="consultantplus://offline/ref=B01E258DA292F570CFA5873D7B934DCF59672852B3796F6551AB268D3E05E9529D1058CB85k5P1D" TargetMode="External"/><Relationship Id="rId59" Type="http://schemas.openxmlformats.org/officeDocument/2006/relationships/hyperlink" Target="consultantplus://offline/ref=B01E258DA292F570CFA599306DFF12C05B647758B378673609F820DA6155EF07DD505E99C312F329F8AC8EAFk2P4D" TargetMode="External"/><Relationship Id="rId103" Type="http://schemas.openxmlformats.org/officeDocument/2006/relationships/hyperlink" Target="consultantplus://offline/ref=B01E258DA292F570CFA599306DFF12C05B647758B37A63320FF920DA6155EF07DDk5P0D" TargetMode="External"/><Relationship Id="rId108" Type="http://schemas.openxmlformats.org/officeDocument/2006/relationships/hyperlink" Target="consultantplus://offline/ref=B01E258DA292F570CFA599306DFF12C05B647758B37860340BFD20DA6155EF07DD505E99C312F329F8AC8CAEk2PBD" TargetMode="External"/><Relationship Id="rId124" Type="http://schemas.openxmlformats.org/officeDocument/2006/relationships/hyperlink" Target="consultantplus://offline/ref=B01E258DA292F570CFA599306DFF12C05B647758B378673609F820DA6155EF07DD505E99C312F329F8AC8EA1k2P7D" TargetMode="External"/><Relationship Id="rId129" Type="http://schemas.openxmlformats.org/officeDocument/2006/relationships/hyperlink" Target="consultantplus://offline/ref=B01E258DA292F570CFA599306DFF12C05B647758B378673609F820DA6155EF07DD505E99C312F329F8AC88A9k2P5D" TargetMode="External"/><Relationship Id="rId54" Type="http://schemas.openxmlformats.org/officeDocument/2006/relationships/hyperlink" Target="consultantplus://offline/ref=B01E258DA292F570CFA599306DFF12C05B647758B37860340BFD20DA6155EF07DD505E99C312F329F8AC8CA8k2PAD" TargetMode="External"/><Relationship Id="rId70" Type="http://schemas.openxmlformats.org/officeDocument/2006/relationships/hyperlink" Target="consultantplus://offline/ref=B01E258DA292F570CFA599306DFF12C05B647758BA7866370EF47DD0690CE305DA5F018EC45BFF28F8AC8DkAPED" TargetMode="External"/><Relationship Id="rId75" Type="http://schemas.openxmlformats.org/officeDocument/2006/relationships/hyperlink" Target="consultantplus://offline/ref=B01E258DA292F570CFA599306DFF12C05B647758B37860340BFD20DA6155EF07DD505E99C312F329F8AC8CACk2PBD" TargetMode="External"/><Relationship Id="rId91" Type="http://schemas.openxmlformats.org/officeDocument/2006/relationships/hyperlink" Target="consultantplus://offline/ref=B01E258DA292F570CFA599306DFF12C05B647758BA7866370EF47DD0690CE305DA5F018EC45BFF28F8AC89kAPCD" TargetMode="External"/><Relationship Id="rId96" Type="http://schemas.openxmlformats.org/officeDocument/2006/relationships/hyperlink" Target="consultantplus://offline/ref=B01E258DA292F570CFA599306DFF12C05B647758B37860340BFD20DA6155EF07DD505E99C312F329F8AC8CADk2PBD" TargetMode="External"/><Relationship Id="rId140" Type="http://schemas.openxmlformats.org/officeDocument/2006/relationships/hyperlink" Target="consultantplus://offline/ref=B01E258DA292F570CFA599306DFF12C05B647758B37D643A0EFC20DA6155EF07DD505E99C312F329F8AC8CABk2P1D" TargetMode="External"/><Relationship Id="rId145" Type="http://schemas.openxmlformats.org/officeDocument/2006/relationships/hyperlink" Target="consultantplus://offline/ref=B01E258DA292F570CFA599306DFF12C05B647758B378673609F820DA6155EF07DD505E99C312F329F8AC88ADk2P1D" TargetMode="External"/><Relationship Id="rId161" Type="http://schemas.openxmlformats.org/officeDocument/2006/relationships/hyperlink" Target="consultantplus://offline/ref=B01E258DA292F570CFA599306DFF12C05B647758B37860340BFD20DA6155EF07DD505E99C312F329F8AD8DADk2P4D" TargetMode="External"/><Relationship Id="rId16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consultantplus://offline/ref=B01E258DA292F570CFA599306DFF12C05B647758B579643A0CF47DD0690CE305DA5F018EC45BFF28F8AC8CkAPDD" TargetMode="External"/><Relationship Id="rId23" Type="http://schemas.openxmlformats.org/officeDocument/2006/relationships/hyperlink" Target="consultantplus://offline/ref=B01E258DA292F570CFA599306DFF12C05B647758B37A62350BF620DA6155EF07DD505E99C312F329F8AC8CA8k2P5D" TargetMode="External"/><Relationship Id="rId28" Type="http://schemas.openxmlformats.org/officeDocument/2006/relationships/hyperlink" Target="consultantplus://offline/ref=B01E258DA292F570CFA599306DFF12C05B647758BA79673B04F47DD0690CE305DA5F018EC45BFF28F8AC8CkAPDD" TargetMode="External"/><Relationship Id="rId49" Type="http://schemas.openxmlformats.org/officeDocument/2006/relationships/hyperlink" Target="consultantplus://offline/ref=B01E258DA292F570CFA5873D7B934DCF5F692851B572326F59F22A8Fk3P9D" TargetMode="External"/><Relationship Id="rId114" Type="http://schemas.openxmlformats.org/officeDocument/2006/relationships/hyperlink" Target="consultantplus://offline/ref=B01E258DA292F570CFA599306DFF12C05B647758B37D643A0EFC20DA6155EF07DD505E99C312F329F8AC8CABk2P1D" TargetMode="External"/><Relationship Id="rId119" Type="http://schemas.openxmlformats.org/officeDocument/2006/relationships/hyperlink" Target="consultantplus://offline/ref=B01E258DA292F570CFA599306DFF12C05B647758B378673609F820DA6155EF07DD505E99C312F329F8AC8EA1k2P2D" TargetMode="External"/><Relationship Id="rId44" Type="http://schemas.openxmlformats.org/officeDocument/2006/relationships/hyperlink" Target="consultantplus://offline/ref=B01E258DA292F570CFA599306DFF12C05B647758B37860340BFD20DA6155EF07DD505E99C312F329F8AC8CA8k2P4D" TargetMode="External"/><Relationship Id="rId60" Type="http://schemas.openxmlformats.org/officeDocument/2006/relationships/hyperlink" Target="consultantplus://offline/ref=B01E258DA292F570CFA599306DFF12C05B647758B378673609F820DA6155EF07DD505E99C312F329F8AC8EAFk2PAD" TargetMode="External"/><Relationship Id="rId65" Type="http://schemas.openxmlformats.org/officeDocument/2006/relationships/hyperlink" Target="consultantplus://offline/ref=B01E258DA292F570CFA599306DFF12C05B647758BA79673B04F47DD0690CE305DA5F018EC45BFF28F8AC8DkAP8D" TargetMode="External"/><Relationship Id="rId81" Type="http://schemas.openxmlformats.org/officeDocument/2006/relationships/hyperlink" Target="consultantplus://offline/ref=B01E258DA292F570CFA599306DFF12C05B647758B37A6C3009FD20DA6155EF07DDk5P0D" TargetMode="External"/><Relationship Id="rId86" Type="http://schemas.openxmlformats.org/officeDocument/2006/relationships/hyperlink" Target="consultantplus://offline/ref=B01E258DA292F570CFA599306DFF12C05B647758B37967320BFF20DA6155EF07DD505E99C312F329F8AC8CA9k2P6D" TargetMode="External"/><Relationship Id="rId130" Type="http://schemas.openxmlformats.org/officeDocument/2006/relationships/hyperlink" Target="consultantplus://offline/ref=B01E258DA292F570CFA599306DFF12C05B647758B37965320DFE20DA6155EF07DD505E99C312F329F8AC8CA9k2P3D" TargetMode="External"/><Relationship Id="rId135" Type="http://schemas.openxmlformats.org/officeDocument/2006/relationships/hyperlink" Target="consultantplus://offline/ref=B01E258DA292F570CFA599306DFF12C05B647758B37A62350BF620DA6155EF07DD505E99C312F329F8AC8CA9k2P3D" TargetMode="External"/><Relationship Id="rId151" Type="http://schemas.openxmlformats.org/officeDocument/2006/relationships/image" Target="media/image4.wmf"/><Relationship Id="rId156" Type="http://schemas.openxmlformats.org/officeDocument/2006/relationships/hyperlink" Target="consultantplus://offline/ref=B01E258DA292F570CFA599306DFF12C05B647758B37860340BFD20DA6155EF07DD505E99C312F329F8AC8CA1k2P2D" TargetMode="External"/><Relationship Id="rId13" Type="http://schemas.openxmlformats.org/officeDocument/2006/relationships/hyperlink" Target="consultantplus://offline/ref=B01E258DA292F570CFA599306DFF12C05B647758B378673609F820DA6155EF07DD505E99C312F329F8AC8CA8k2P6D" TargetMode="External"/><Relationship Id="rId18" Type="http://schemas.openxmlformats.org/officeDocument/2006/relationships/hyperlink" Target="consultantplus://offline/ref=B01E258DA292F570CFA5873D7B934DCF59672852B3796F6551AB268D3E05E9529D1058CB85k5P1D" TargetMode="External"/><Relationship Id="rId39" Type="http://schemas.openxmlformats.org/officeDocument/2006/relationships/hyperlink" Target="consultantplus://offline/ref=B01E258DA292F570CFA599306DFF12C05B647758B37A63320FF920DA6155EF07DD505E99C312F329F8AC8CABk2P2D" TargetMode="External"/><Relationship Id="rId109" Type="http://schemas.openxmlformats.org/officeDocument/2006/relationships/hyperlink" Target="consultantplus://offline/ref=B01E258DA292F570CFA599306DFF12C05B647758B378673609F820DA6155EF07DD505E99C312F329F8AC8EA0k2P0D" TargetMode="External"/><Relationship Id="rId34" Type="http://schemas.openxmlformats.org/officeDocument/2006/relationships/hyperlink" Target="consultantplus://offline/ref=B01E258DA292F570CFA599306DFF12C05B647758B37860340BFD20DA6155EF07DD505E99C312F329F8AC8CA8k2P6D" TargetMode="External"/><Relationship Id="rId50" Type="http://schemas.openxmlformats.org/officeDocument/2006/relationships/hyperlink" Target="consultantplus://offline/ref=B01E258DA292F570CFA5873D7B934DCF506B2853B672326F59F22A8Fk3P9D" TargetMode="External"/><Relationship Id="rId55" Type="http://schemas.openxmlformats.org/officeDocument/2006/relationships/hyperlink" Target="consultantplus://offline/ref=B01E258DA292F570CFA599306DFF12C05B647758B37D643A0EFC20DA6155EF07DD505E99C312F329F8AC8CA8k2P4D" TargetMode="External"/><Relationship Id="rId76" Type="http://schemas.openxmlformats.org/officeDocument/2006/relationships/hyperlink" Target="consultantplus://offline/ref=B01E258DA292F570CFA599306DFF12C05B647758BA79673B04F47DD0690CE305DA5F018EC45BFF28F8AC8DkAPAD" TargetMode="External"/><Relationship Id="rId97" Type="http://schemas.openxmlformats.org/officeDocument/2006/relationships/hyperlink" Target="consultantplus://offline/ref=B01E258DA292F570CFA599306DFF12C05B647758BA7866370EF47DD0690CE305DA5F018EC45BFF28F8AC8AkAPCD" TargetMode="External"/><Relationship Id="rId104" Type="http://schemas.openxmlformats.org/officeDocument/2006/relationships/hyperlink" Target="consultantplus://offline/ref=B01E258DA292F570CFA599306DFF12C05B647758BA7866370EF47DD0690CE305DA5F018EC45BFF28F8AC8BkAPCD" TargetMode="External"/><Relationship Id="rId120" Type="http://schemas.openxmlformats.org/officeDocument/2006/relationships/hyperlink" Target="consultantplus://offline/ref=B01E258DA292F570CFA599306DFF12C05B647758B37860340BFD20DA6155EF07DD505E99C312F329F8AC8CAFk2P2D" TargetMode="External"/><Relationship Id="rId125" Type="http://schemas.openxmlformats.org/officeDocument/2006/relationships/hyperlink" Target="consultantplus://offline/ref=B01E258DA292F570CFA599306DFF12C05B647758B378673609F820DA6155EF07DD505E99C312F329F8AC8FADk2P5D" TargetMode="External"/><Relationship Id="rId141" Type="http://schemas.openxmlformats.org/officeDocument/2006/relationships/hyperlink" Target="consultantplus://offline/ref=B01E258DA292F570CFA599306DFF12C05B647758B378673609F820DA6155EF07DD505E99C312F329F8AC88ACk2P4D" TargetMode="External"/><Relationship Id="rId146" Type="http://schemas.openxmlformats.org/officeDocument/2006/relationships/hyperlink" Target="consultantplus://offline/ref=B01E258DA292F570CFA599306DFF12C05B647758B37D643A0EFC20DA6155EF07DD505E99C312F329F8AC8CABk2P1D" TargetMode="External"/><Relationship Id="rId167" Type="http://schemas.openxmlformats.org/officeDocument/2006/relationships/customXml" Target="../customXml/item2.xml"/><Relationship Id="rId7" Type="http://schemas.openxmlformats.org/officeDocument/2006/relationships/hyperlink" Target="consultantplus://offline/ref=B01E258DA292F570CFA599306DFF12C05B647758B57D6D350AF47DD0690CE305DA5F018EC45BFF28F8AC8CkAPDD" TargetMode="External"/><Relationship Id="rId71" Type="http://schemas.openxmlformats.org/officeDocument/2006/relationships/hyperlink" Target="consultantplus://offline/ref=B01E258DA292F570CFA599306DFF12C05B647758B37860340BFD20DA6155EF07DD505E99C312F329F8AC8CACk2P2D" TargetMode="External"/><Relationship Id="rId92" Type="http://schemas.openxmlformats.org/officeDocument/2006/relationships/hyperlink" Target="consultantplus://offline/ref=B01E258DA292F570CFA599306DFF12C05B647758B37860340BFD20DA6155EF07DD505E99C312F329F8AC8CADk2P0D" TargetMode="External"/><Relationship Id="rId162" Type="http://schemas.openxmlformats.org/officeDocument/2006/relationships/hyperlink" Target="consultantplus://offline/ref=B01E258DA292F570CFA599306DFF12C05B647758B37965320DFE20DA6155EF07DD505E99C312F329F8AC8CA9k2P3D" TargetMode="External"/><Relationship Id="rId2" Type="http://schemas.openxmlformats.org/officeDocument/2006/relationships/settings" Target="settings.xml"/><Relationship Id="rId29" Type="http://schemas.openxmlformats.org/officeDocument/2006/relationships/hyperlink" Target="consultantplus://offline/ref=B01E258DA292F570CFA599306DFF12C05B647758BA7866370EF47DD0690CE305DA5F018EC45BFF28F8AC8CkAPDD" TargetMode="External"/><Relationship Id="rId24" Type="http://schemas.openxmlformats.org/officeDocument/2006/relationships/hyperlink" Target="consultantplus://offline/ref=B01E258DA292F570CFA599306DFF12C05B647758B37967320BFF20DA6155EF07DD505E99C312F329F8AC8CA8k2P4D" TargetMode="External"/><Relationship Id="rId40" Type="http://schemas.openxmlformats.org/officeDocument/2006/relationships/hyperlink" Target="consultantplus://offline/ref=B01E258DA292F570CFA599306DFF12C05B647758B37967320BFF20DA6155EF07DD505E99C312F329F8AC8CA9k2P3D" TargetMode="External"/><Relationship Id="rId45" Type="http://schemas.openxmlformats.org/officeDocument/2006/relationships/hyperlink" Target="consultantplus://offline/ref=B01E258DA292F570CFA5873D7B934DCF5F692B54B772326F59F22A8Fk3P9D" TargetMode="External"/><Relationship Id="rId66" Type="http://schemas.openxmlformats.org/officeDocument/2006/relationships/hyperlink" Target="consultantplus://offline/ref=B01E258DA292F570CFA599306DFF12C05B647758BA7866370EF47DD0690CE305DA5F018EC45BFF28F8AC8DkAPCD" TargetMode="External"/><Relationship Id="rId87" Type="http://schemas.openxmlformats.org/officeDocument/2006/relationships/hyperlink" Target="consultantplus://offline/ref=B01E258DA292F570CFA599306DFF12C05B647758BA7866370EF47DD0690CE305DA5F018EC45BFF28F8AC8DkAP1D" TargetMode="External"/><Relationship Id="rId110" Type="http://schemas.openxmlformats.org/officeDocument/2006/relationships/hyperlink" Target="consultantplus://offline/ref=B01E258DA292F570CFA599306DFF12C05B647758B37D643A0EFC20DA6155EF07DD505E99C312F329F8AC8CABk2P1D" TargetMode="External"/><Relationship Id="rId115" Type="http://schemas.openxmlformats.org/officeDocument/2006/relationships/hyperlink" Target="consultantplus://offline/ref=B01E258DA292F570CFA599306DFF12C05B647758B378673609F820DA6155EF07DD505E99C312F329F8AC8EA0k2PBD" TargetMode="External"/><Relationship Id="rId131" Type="http://schemas.openxmlformats.org/officeDocument/2006/relationships/hyperlink" Target="consultantplus://offline/ref=B01E258DA292F570CFA599306DFF12C05B647758B378673609F820DA6155EF07DD505E99C312F329F8AC88ACk2P3D" TargetMode="External"/><Relationship Id="rId136" Type="http://schemas.openxmlformats.org/officeDocument/2006/relationships/hyperlink" Target="consultantplus://offline/ref=B01E258DA292F570CFA599306DFF12C05B647758B37860340BFD20DA6155EF07DD505E99C312F329F8AC8CA0k2P4D" TargetMode="External"/><Relationship Id="rId157" Type="http://schemas.openxmlformats.org/officeDocument/2006/relationships/hyperlink" Target="consultantplus://offline/ref=B01E258DA292F570CFA599306DFF12C05B647758B37A62350BF620DA6155EF07DD505E99C312F329F8AC8FADk2P0D" TargetMode="External"/><Relationship Id="rId61" Type="http://schemas.openxmlformats.org/officeDocument/2006/relationships/hyperlink" Target="consultantplus://offline/ref=B01E258DA292F570CFA599306DFF12C05B647758B37860340BFD20DA6155EF07DD505E99C312F329F8AC8CABk2PBD" TargetMode="External"/><Relationship Id="rId82" Type="http://schemas.openxmlformats.org/officeDocument/2006/relationships/hyperlink" Target="consultantplus://offline/ref=B01E258DA292F570CFA599306DFF12C05B647758B37A6C3009FD20DA6155EF07DDk5P0D" TargetMode="External"/><Relationship Id="rId152" Type="http://schemas.openxmlformats.org/officeDocument/2006/relationships/hyperlink" Target="consultantplus://offline/ref=B01E258DA292F570CFA599306DFF12C05B647758BA7866370EF47DD0690CE305DA5F018EC45BFF28F8AC84kAPCD" TargetMode="External"/><Relationship Id="rId19" Type="http://schemas.openxmlformats.org/officeDocument/2006/relationships/hyperlink" Target="consultantplus://offline/ref=B01E258DA292F570CFA599306DFF12C05B647758B37A63320FF920DA6155EF07DD505E99C312F329F8AC8CABk2P2D" TargetMode="External"/><Relationship Id="rId14" Type="http://schemas.openxmlformats.org/officeDocument/2006/relationships/hyperlink" Target="consultantplus://offline/ref=B01E258DA292F570CFA599306DFF12C05B647758B37860340BFD20DA6155EF07DD505E99C312F329F8AC8CA8k2P6D" TargetMode="External"/><Relationship Id="rId30" Type="http://schemas.openxmlformats.org/officeDocument/2006/relationships/hyperlink" Target="consultantplus://offline/ref=B01E258DA292F570CFA599306DFF12C05B647758BA7D633208F47DD0690CE305DA5F018EC45BFF28F8AC8CkAPDD" TargetMode="External"/><Relationship Id="rId35" Type="http://schemas.openxmlformats.org/officeDocument/2006/relationships/hyperlink" Target="consultantplus://offline/ref=B01E258DA292F570CFA599306DFF12C05B647758B37A62350BF620DA6155EF07DD505E99C312F329F8AC8CA8k2PBD" TargetMode="External"/><Relationship Id="rId56" Type="http://schemas.openxmlformats.org/officeDocument/2006/relationships/hyperlink" Target="consultantplus://offline/ref=B01E258DA292F570CFA599306DFF12C05B647758B37D643A0EFC20DA6155EF07DD505E99C312F329F8AC8CA8k2PBD" TargetMode="External"/><Relationship Id="rId77" Type="http://schemas.openxmlformats.org/officeDocument/2006/relationships/hyperlink" Target="consultantplus://offline/ref=B01E258DA292F570CFA599306DFF12C05B647758B37860340BFD20DA6155EF07DD505E99C312F329F8AC8CADk2P3D" TargetMode="External"/><Relationship Id="rId100" Type="http://schemas.openxmlformats.org/officeDocument/2006/relationships/hyperlink" Target="consultantplus://offline/ref=B01E258DA292F570CFA599306DFF12C05B647758B37860340BFD20DA6155EF07DD505E99C312F329F8AC8CADk2PBD" TargetMode="External"/><Relationship Id="rId105" Type="http://schemas.openxmlformats.org/officeDocument/2006/relationships/hyperlink" Target="consultantplus://offline/ref=B01E258DA292F570CFA599306DFF12C05B647758B37967320BFF20DA6155EF07DD505E99C312F329F8AC8CA9k2P5D" TargetMode="External"/><Relationship Id="rId126" Type="http://schemas.openxmlformats.org/officeDocument/2006/relationships/hyperlink" Target="consultantplus://offline/ref=B01E258DA292F570CFA599306DFF12C05B647758B37860340BFD20DA6155EF07DD505E99C312F329F8AC8CAFk2P1D" TargetMode="External"/><Relationship Id="rId147" Type="http://schemas.openxmlformats.org/officeDocument/2006/relationships/hyperlink" Target="consultantplus://offline/ref=B01E258DA292F570CFA599306DFF12C05B647758B378673609F820DA6155EF07DD505E99C312F329F8AC88ADk2P1D" TargetMode="External"/><Relationship Id="rId168" Type="http://schemas.openxmlformats.org/officeDocument/2006/relationships/customXml" Target="../customXml/item3.xml"/><Relationship Id="rId8" Type="http://schemas.openxmlformats.org/officeDocument/2006/relationships/hyperlink" Target="consultantplus://offline/ref=B01E258DA292F570CFA599306DFF12C05B647758BA79673B04F47DD0690CE305DA5F018EC45BFF28F8AC8CkAPDD" TargetMode="External"/><Relationship Id="rId51" Type="http://schemas.openxmlformats.org/officeDocument/2006/relationships/hyperlink" Target="consultantplus://offline/ref=B01E258DA292F570CFA5873D7B934DCF5F662C52B272326F59F22A8Fk3P9D" TargetMode="External"/><Relationship Id="rId72" Type="http://schemas.openxmlformats.org/officeDocument/2006/relationships/hyperlink" Target="consultantplus://offline/ref=B01E258DA292F570CFA599306DFF12C05B647758B37964370FFE20DA6155EF07DD505E99C312F329F8AC8CA1k2P2D" TargetMode="External"/><Relationship Id="rId93" Type="http://schemas.openxmlformats.org/officeDocument/2006/relationships/hyperlink" Target="consultantplus://offline/ref=B01E258DA292F570CFA599306DFF12C05B647758B37860340BFD20DA6155EF07DD505E99C312F329F8AC8CADk2P6D" TargetMode="External"/><Relationship Id="rId98" Type="http://schemas.openxmlformats.org/officeDocument/2006/relationships/hyperlink" Target="consultantplus://offline/ref=B01E258DA292F570CFA599306DFF12C05B647758B37860340BFD20DA6155EF07DD505E99C312F329F8AC8CADk2PBD" TargetMode="External"/><Relationship Id="rId121" Type="http://schemas.openxmlformats.org/officeDocument/2006/relationships/hyperlink" Target="consultantplus://offline/ref=B01E258DA292F570CFA599306DFF12C05B647758B37A62350BF620DA6155EF07DD505E99C312F329F8AC8CA8k2PAD" TargetMode="External"/><Relationship Id="rId142" Type="http://schemas.openxmlformats.org/officeDocument/2006/relationships/hyperlink" Target="consultantplus://offline/ref=B01E258DA292F570CFA599306DFF12C05B647758B37D643A0EFC20DA6155EF07DD505E99C312F329F8AC8CABk2P1D" TargetMode="External"/><Relationship Id="rId163" Type="http://schemas.openxmlformats.org/officeDocument/2006/relationships/hyperlink" Target="consultantplus://offline/ref=B01E258DA292F570CFA599306DFF12C05B647758B37860340BFD20DA6155EF07DD505E99C312F329F8AC8CADk2PBD" TargetMode="External"/><Relationship Id="rId3" Type="http://schemas.openxmlformats.org/officeDocument/2006/relationships/webSettings" Target="webSettings.xml"/><Relationship Id="rId25" Type="http://schemas.openxmlformats.org/officeDocument/2006/relationships/hyperlink" Target="consultantplus://offline/ref=B01E258DA292F570CFA599306DFF12C05B647758B47063370EF47DD0690CE305DA5F018EC45BFF28F8AC8CkAPDD" TargetMode="External"/><Relationship Id="rId46" Type="http://schemas.openxmlformats.org/officeDocument/2006/relationships/hyperlink" Target="consultantplus://offline/ref=B01E258DA292F570CFA5873D7B934DCF596E2054B67B6F6551AB268D3Ek0P5D" TargetMode="External"/><Relationship Id="rId67" Type="http://schemas.openxmlformats.org/officeDocument/2006/relationships/hyperlink" Target="consultantplus://offline/ref=B01E258DA292F570CFA599306DFF12C05B647758B37A6C3009FD20DA6155EF07DDk5P0D" TargetMode="External"/><Relationship Id="rId116" Type="http://schemas.openxmlformats.org/officeDocument/2006/relationships/hyperlink" Target="consultantplus://offline/ref=B01E258DA292F570CFA599306DFF12C05B647758B378673609F820DA6155EF07DD505E99C312F329F8AC8EA0k2PAD" TargetMode="External"/><Relationship Id="rId137" Type="http://schemas.openxmlformats.org/officeDocument/2006/relationships/hyperlink" Target="consultantplus://offline/ref=B01E258DA292F570CFA599306DFF12C05B647758B37860340BFD20DA6155EF07DD505E99C312F329F8AC8CA0k2PAD" TargetMode="External"/><Relationship Id="rId158" Type="http://schemas.openxmlformats.org/officeDocument/2006/relationships/hyperlink" Target="consultantplus://offline/ref=B01E258DA292F570CFA599306DFF12C05B647758B37860340BFD20DA6155EF07DD505E99C312F329F8AC8CADk2PBD" TargetMode="External"/><Relationship Id="rId20" Type="http://schemas.openxmlformats.org/officeDocument/2006/relationships/hyperlink" Target="consultantplus://offline/ref=B01E258DA292F570CFA599306DFF12C05B647758B37C633A0BF920DA6155EF07DD505E99C312F329F8AC8FADk2PBD" TargetMode="External"/><Relationship Id="rId41" Type="http://schemas.openxmlformats.org/officeDocument/2006/relationships/hyperlink" Target="consultantplus://offline/ref=B01E258DA292F570CFA599306DFF12C05B647758B37860340BFD20DA6155EF07DD505E99C312F329F8AC8CA8k2P5D" TargetMode="External"/><Relationship Id="rId62" Type="http://schemas.openxmlformats.org/officeDocument/2006/relationships/hyperlink" Target="consultantplus://offline/ref=B01E258DA292F570CFA599306DFF12C05B647758BA79673B04F47DD0690CE305DA5F018EC45BFF28F8AC8CkAPED" TargetMode="External"/><Relationship Id="rId83" Type="http://schemas.openxmlformats.org/officeDocument/2006/relationships/hyperlink" Target="consultantplus://offline/ref=B01E258DA292F570CFA599306DFF12C05B647758B37A6C3009FD20DA6155EF07DDk5P0D" TargetMode="External"/><Relationship Id="rId88" Type="http://schemas.openxmlformats.org/officeDocument/2006/relationships/image" Target="media/image1.wmf"/><Relationship Id="rId111" Type="http://schemas.openxmlformats.org/officeDocument/2006/relationships/hyperlink" Target="consultantplus://offline/ref=B01E258DA292F570CFA599306DFF12C05B647758B378673609F820DA6155EF07DD505E99C312F329F8AC8EA0k2P6D" TargetMode="External"/><Relationship Id="rId132" Type="http://schemas.openxmlformats.org/officeDocument/2006/relationships/hyperlink" Target="consultantplus://offline/ref=B01E258DA292F570CFA599306DFF12C05B647758B37860340BFD20DA6155EF07DD505E99C312F329F8AC8CAFk2P7D" TargetMode="External"/><Relationship Id="rId153" Type="http://schemas.openxmlformats.org/officeDocument/2006/relationships/hyperlink" Target="consultantplus://offline/ref=B01E258DA292F570CFA599306DFF12C05B647758B37860340BFD20DA6155EF07DD505E99C312F329F8AC8CA1k2P1D" TargetMode="External"/><Relationship Id="rId15" Type="http://schemas.openxmlformats.org/officeDocument/2006/relationships/hyperlink" Target="consultantplus://offline/ref=B01E258DA292F570CFA599306DFF12C05B647758B37A62350BF620DA6155EF07DD505E99C312F329F8AC8CA8k2P6D" TargetMode="External"/><Relationship Id="rId36" Type="http://schemas.openxmlformats.org/officeDocument/2006/relationships/hyperlink" Target="consultantplus://offline/ref=B01E258DA292F570CFA599306DFF12C05B647758B37A63350FFC20DA6155EF07DD505E99C312F329F8AC8CA8k2P6D" TargetMode="External"/><Relationship Id="rId57" Type="http://schemas.openxmlformats.org/officeDocument/2006/relationships/hyperlink" Target="consultantplus://offline/ref=B01E258DA292F570CFA599306DFF12C05B647758B37D643A0EFC20DA6155EF07DD505E99C312F329F8AC8CA9k2P3D" TargetMode="External"/><Relationship Id="rId106" Type="http://schemas.openxmlformats.org/officeDocument/2006/relationships/hyperlink" Target="consultantplus://offline/ref=B01E258DA292F570CFA599306DFF12C05B647758B37860340BFD20DA6155EF07DD505E99C312F329F8AC8CAEk2P2D" TargetMode="External"/><Relationship Id="rId127" Type="http://schemas.openxmlformats.org/officeDocument/2006/relationships/hyperlink" Target="consultantplus://offline/ref=B01E258DA292F570CFA599306DFF12C05B647758B37860340BFD20DA6155EF07DD505E99C312F329F8AC8CAFk2P0D" TargetMode="External"/><Relationship Id="rId10" Type="http://schemas.openxmlformats.org/officeDocument/2006/relationships/hyperlink" Target="consultantplus://offline/ref=B01E258DA292F570CFA599306DFF12C05B647758BA7D633208F47DD0690CE305DA5F018EC45BFF28F8AC8CkAPDD" TargetMode="External"/><Relationship Id="rId31" Type="http://schemas.openxmlformats.org/officeDocument/2006/relationships/hyperlink" Target="consultantplus://offline/ref=B01E258DA292F570CFA599306DFF12C05B647758B37964370FFE20DA6155EF07DD505E99C312F329F8AC8CA8k2P6D" TargetMode="External"/><Relationship Id="rId52" Type="http://schemas.openxmlformats.org/officeDocument/2006/relationships/hyperlink" Target="consultantplus://offline/ref=B01E258DA292F570CFA5873D7B934DCF596D2E50B37F6F6551AB268D3Ek0P5D" TargetMode="External"/><Relationship Id="rId73" Type="http://schemas.openxmlformats.org/officeDocument/2006/relationships/hyperlink" Target="consultantplus://offline/ref=B01E258DA292F570CFA599306DFF12C05B647758B37860340BFD20DA6155EF07DD505E99C312F329F8AC8CACk2P0D" TargetMode="External"/><Relationship Id="rId78" Type="http://schemas.openxmlformats.org/officeDocument/2006/relationships/hyperlink" Target="consultantplus://offline/ref=B01E258DA292F570CFA599306DFF12C05B647758B37860340BFD20DA6155EF07DD505E99C312F329F8AC8CADk2P2D" TargetMode="External"/><Relationship Id="rId94" Type="http://schemas.openxmlformats.org/officeDocument/2006/relationships/hyperlink" Target="consultantplus://offline/ref=B01E258DA292F570CFA599306DFF12C05B647758B37860340BFD20DA6155EF07DD505E99C312F329F8AC8CADk2P4D" TargetMode="External"/><Relationship Id="rId99" Type="http://schemas.openxmlformats.org/officeDocument/2006/relationships/hyperlink" Target="consultantplus://offline/ref=B01E258DA292F570CFA599306DFF12C05B647758BA7866370EF47DD0690CE305DA5F018EC45BFF28F8AC8AkAPFD" TargetMode="External"/><Relationship Id="rId101" Type="http://schemas.openxmlformats.org/officeDocument/2006/relationships/hyperlink" Target="consultantplus://offline/ref=B01E258DA292F570CFA599306DFF12C05B647758BA7866370EF47DD0690CE305DA5F018EC45BFF28F8AC8BkAP8D" TargetMode="External"/><Relationship Id="rId122" Type="http://schemas.openxmlformats.org/officeDocument/2006/relationships/hyperlink" Target="consultantplus://offline/ref=B01E258DA292F570CFA599306DFF12C05B647758B378673609F820DA6155EF07DD505E99C312F329F8AC8EA1k2P1D" TargetMode="External"/><Relationship Id="rId143" Type="http://schemas.openxmlformats.org/officeDocument/2006/relationships/hyperlink" Target="consultantplus://offline/ref=B01E258DA292F570CFA599306DFF12C05B647758B378673609F820DA6155EF07DD505E99C312F329F8AC88ACk2PAD" TargetMode="External"/><Relationship Id="rId148" Type="http://schemas.openxmlformats.org/officeDocument/2006/relationships/hyperlink" Target="consultantplus://offline/ref=B01E258DA292F570CFA599306DFF12C05B647758B37967320BFF20DA6155EF07DD505E99C312F329F8AC8CA9k2P4D" TargetMode="External"/><Relationship Id="rId16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B01E258DA292F570CFA599306DFF12C05B647758BA7866370EF47DD0690CE305DA5F018EC45BFF28F8AC8CkAPDD" TargetMode="External"/><Relationship Id="rId26" Type="http://schemas.openxmlformats.org/officeDocument/2006/relationships/hyperlink" Target="consultantplus://offline/ref=B01E258DA292F570CFA599306DFF12C05B647758B579643A0CF47DD0690CE305DA5F018EC45BFF28F8AC8CkAPDD" TargetMode="External"/><Relationship Id="rId47" Type="http://schemas.openxmlformats.org/officeDocument/2006/relationships/hyperlink" Target="consultantplus://offline/ref=B01E258DA292F570CFA5873D7B934DCF596D2C50B17E6F6551AB268D3Ek0P5D" TargetMode="External"/><Relationship Id="rId68" Type="http://schemas.openxmlformats.org/officeDocument/2006/relationships/hyperlink" Target="consultantplus://offline/ref=B01E258DA292F570CFA599306DFF12C05B647758B37967320BFF20DA6155EF07DD505E99C312F329F8AC8CA9k2P0D" TargetMode="External"/><Relationship Id="rId89" Type="http://schemas.openxmlformats.org/officeDocument/2006/relationships/hyperlink" Target="consultantplus://offline/ref=B01E258DA292F570CFA599306DFF12C05B647758BA7866370EF47DD0690CE305DA5F018EC45BFF28F8AC8EkAPBD" TargetMode="External"/><Relationship Id="rId112" Type="http://schemas.openxmlformats.org/officeDocument/2006/relationships/hyperlink" Target="consultantplus://offline/ref=B01E258DA292F570CFA599306DFF12C05B647758B378673609F820DA6155EF07DD505E99C312F329F8AC8EA0k2P5D" TargetMode="External"/><Relationship Id="rId133" Type="http://schemas.openxmlformats.org/officeDocument/2006/relationships/hyperlink" Target="consultantplus://offline/ref=B01E258DA292F570CFA599306DFF12C05B647758B37860340BFD20DA6155EF07DD505E99C312F329F8AC8CAFk2P7D" TargetMode="External"/><Relationship Id="rId154" Type="http://schemas.openxmlformats.org/officeDocument/2006/relationships/hyperlink" Target="consultantplus://offline/ref=B01E258DA292F570CFA599306DFF12C05B647758B37860340BFD20DA6155EF07DD505E99C312F329F8AC88ACk2P3D" TargetMode="External"/><Relationship Id="rId16" Type="http://schemas.openxmlformats.org/officeDocument/2006/relationships/hyperlink" Target="consultantplus://offline/ref=B01E258DA292F570CFA599306DFF12C05B647758B37A63350FFC20DA6155EF07DD505E99C312F329F8AC8CA8k2P6D" TargetMode="External"/><Relationship Id="rId37" Type="http://schemas.openxmlformats.org/officeDocument/2006/relationships/hyperlink" Target="consultantplus://offline/ref=B01E258DA292F570CFA599306DFF12C05B647758B37D643A0EFC20DA6155EF07DD505E99C312F329F8AC8CA8k2P6D" TargetMode="External"/><Relationship Id="rId58" Type="http://schemas.openxmlformats.org/officeDocument/2006/relationships/hyperlink" Target="consultantplus://offline/ref=B01E258DA292F570CFA599306DFF12C05B647758B37D643A0EFC20DA6155EF07DD505E99C312F329F8AC8CA9k2P0D" TargetMode="External"/><Relationship Id="rId79" Type="http://schemas.openxmlformats.org/officeDocument/2006/relationships/hyperlink" Target="consultantplus://offline/ref=B01E258DA292F570CFA599306DFF12C05B647758B37A63350FFC20DA6155EF07DD505E99C312F329F8AC8CA8k2P5D" TargetMode="External"/><Relationship Id="rId102" Type="http://schemas.openxmlformats.org/officeDocument/2006/relationships/hyperlink" Target="consultantplus://offline/ref=B01E258DA292F570CFA599306DFF12C05B647758B37860340BFD20DA6155EF07DD505E99C312F329F8AC8CADk2PAD" TargetMode="External"/><Relationship Id="rId123" Type="http://schemas.openxmlformats.org/officeDocument/2006/relationships/hyperlink" Target="consultantplus://offline/ref=B01E258DA292F570CFA599306DFF12C05B647758B37D643A0EFC20DA6155EF07DD505E99C312F329F8AC8CABk2P1D" TargetMode="External"/><Relationship Id="rId144" Type="http://schemas.openxmlformats.org/officeDocument/2006/relationships/hyperlink" Target="consultantplus://offline/ref=B01E258DA292F570CFA599306DFF12C05B647758B378673609F820DA6155EF07DD505E99C312F329F8AC88ADk2P3D" TargetMode="External"/><Relationship Id="rId90" Type="http://schemas.openxmlformats.org/officeDocument/2006/relationships/hyperlink" Target="consultantplus://offline/ref=B01E258DA292F570CFA599306DFF12C05B647758BA7866370EF47DD0690CE305DA5F018EC45BFF28F8AC88kAP0D" TargetMode="External"/><Relationship Id="rId165" Type="http://schemas.openxmlformats.org/officeDocument/2006/relationships/theme" Target="theme/theme1.xml"/><Relationship Id="rId27" Type="http://schemas.openxmlformats.org/officeDocument/2006/relationships/hyperlink" Target="consultantplus://offline/ref=B01E258DA292F570CFA599306DFF12C05B647758B57D6D350AF47DD0690CE305DA5F018EC45BFF28F8AC8CkAPDD" TargetMode="External"/><Relationship Id="rId48" Type="http://schemas.openxmlformats.org/officeDocument/2006/relationships/hyperlink" Target="consultantplus://offline/ref=B01E258DA292F570CFA5873D7B934DCF5F6E2C55B572326F59F22A8Fk3P9D" TargetMode="External"/><Relationship Id="rId69" Type="http://schemas.openxmlformats.org/officeDocument/2006/relationships/hyperlink" Target="consultantplus://offline/ref=B01E258DA292F570CFA599306DFF12C05B647758B37860340BFD20DA6155EF07DD505E99C312F329F8AC8CACk2P3D" TargetMode="External"/><Relationship Id="rId113" Type="http://schemas.openxmlformats.org/officeDocument/2006/relationships/hyperlink" Target="consultantplus://offline/ref=B01E258DA292F570CFA599306DFF12C05B647758B378673609F820DA6155EF07DD505E99C312F329F8AC8EA0k2P4D" TargetMode="External"/><Relationship Id="rId134" Type="http://schemas.openxmlformats.org/officeDocument/2006/relationships/hyperlink" Target="consultantplus://offline/ref=B01E258DA292F570CFA599306DFF12C05B647758B37860340BFD20DA6155EF07DD505E99C312F329F8AC8CA0k2P5D" TargetMode="External"/><Relationship Id="rId80" Type="http://schemas.openxmlformats.org/officeDocument/2006/relationships/hyperlink" Target="consultantplus://offline/ref=B01E258DA292F570CFA599306DFF12C05B647758B37A6C3009FD20DA6155EF07DDk5P0D" TargetMode="External"/><Relationship Id="rId155" Type="http://schemas.openxmlformats.org/officeDocument/2006/relationships/hyperlink" Target="consultantplus://offline/ref=B01E258DA292F570CFA599306DFF12C05B647758B37A62350BF620DA6155EF07DD505E99C312F329F8AC8CA9k2P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3C8BED362DFBC438D6038D51BA0477C" ma:contentTypeVersion="1" ma:contentTypeDescription="Создание документа." ma:contentTypeScope="" ma:versionID="6ad5633852a11607db437023ec6bbd64">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C521FB-D852-481C-BE14-E97DB4D19357}"/>
</file>

<file path=customXml/itemProps2.xml><?xml version="1.0" encoding="utf-8"?>
<ds:datastoreItem xmlns:ds="http://schemas.openxmlformats.org/officeDocument/2006/customXml" ds:itemID="{B6AAA0D9-EAC3-479A-9347-998B68A548E4}"/>
</file>

<file path=customXml/itemProps3.xml><?xml version="1.0" encoding="utf-8"?>
<ds:datastoreItem xmlns:ds="http://schemas.openxmlformats.org/officeDocument/2006/customXml" ds:itemID="{19FE203E-1EC1-4004-BDC4-D7D584FFCD51}"/>
</file>

<file path=docProps/app.xml><?xml version="1.0" encoding="utf-8"?>
<Properties xmlns="http://schemas.openxmlformats.org/officeDocument/2006/extended-properties" xmlns:vt="http://schemas.openxmlformats.org/officeDocument/2006/docPropsVTypes">
  <Template>Normal</Template>
  <TotalTime>1</TotalTime>
  <Pages>85</Pages>
  <Words>23619</Words>
  <Characters>134629</Characters>
  <Application>Microsoft Office Word</Application>
  <DocSecurity>0</DocSecurity>
  <Lines>1121</Lines>
  <Paragraphs>315</Paragraphs>
  <ScaleCrop>false</ScaleCrop>
  <Company>GUSZN</Company>
  <LinksUpToDate>false</LinksUpToDate>
  <CharactersWithSpaces>157933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Gaidabura</dc:creator>
  <cp:keywords/>
  <dc:description/>
  <cp:lastModifiedBy>Gaidabura</cp:lastModifiedBy>
  <cp:revision>1</cp:revision>
  <dcterms:created xsi:type="dcterms:W3CDTF">2016-01-15T03:15:00Z</dcterms:created>
  <dcterms:modified xsi:type="dcterms:W3CDTF">2016-01-15T03:16:00Z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0x010100E3C8BED362DFBC438D6038D51BA0477C</vt:lpwstr>
  </property>
</Properties>
</file>