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D2" w:rsidRDefault="003825D2" w:rsidP="003825D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5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825D2" w:rsidRPr="00087750" w:rsidRDefault="003825D2" w:rsidP="003825D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 «Благотворитель года»</w:t>
      </w: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постановлением Главы города  Красноярска от 16.11.2007 № 651 «О проведении городского конкурса «Благотворитель года» администрация города Красноярска объявляет конкурс  «Благотворитель года» по итогам 2010 года. </w:t>
      </w:r>
    </w:p>
    <w:p w:rsidR="003825D2" w:rsidRPr="00087750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50">
        <w:rPr>
          <w:rFonts w:ascii="Times New Roman" w:hAnsi="Times New Roman" w:cs="Times New Roman"/>
          <w:b/>
          <w:sz w:val="28"/>
          <w:szCs w:val="28"/>
        </w:rPr>
        <w:t>1. Информация об организаторе конкурса</w:t>
      </w: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социальной политики администрации города Красноярска (</w:t>
      </w:r>
      <w:smartTag w:uri="urn:schemas-microsoft-com:office:smarttags" w:element="metricconverter">
        <w:smartTagPr>
          <w:attr w:name="ProductID" w:val="660049, г"/>
        </w:smartTagPr>
        <w:r>
          <w:rPr>
            <w:rFonts w:ascii="Times New Roman" w:hAnsi="Times New Roman" w:cs="Times New Roman"/>
            <w:sz w:val="28"/>
            <w:szCs w:val="28"/>
          </w:rPr>
          <w:t>660049,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Красноярск, ул. К. Маркса, 93) </w:t>
      </w:r>
    </w:p>
    <w:p w:rsidR="003825D2" w:rsidRPr="00087750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50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4078F7">
        <w:rPr>
          <w:rFonts w:ascii="Times New Roman" w:hAnsi="Times New Roman" w:cs="Times New Roman"/>
          <w:sz w:val="28"/>
          <w:szCs w:val="28"/>
        </w:rPr>
        <w:t>в целях распространения и развития благотворительной деятельности, осуществляемой гражданами и юридическими лицами в интересах населения города в целом или отдельных категорий горожан.</w:t>
      </w:r>
    </w:p>
    <w:p w:rsidR="003825D2" w:rsidRPr="00184DC5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DC5">
        <w:rPr>
          <w:rFonts w:ascii="Times New Roman" w:hAnsi="Times New Roman" w:cs="Times New Roman"/>
          <w:sz w:val="28"/>
          <w:szCs w:val="28"/>
          <w:u w:val="single"/>
        </w:rPr>
        <w:t>Конкурс проводится по следующим номинациям: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8F7">
        <w:rPr>
          <w:rFonts w:ascii="Times New Roman" w:hAnsi="Times New Roman" w:cs="Times New Roman"/>
          <w:sz w:val="28"/>
          <w:szCs w:val="28"/>
        </w:rPr>
        <w:t xml:space="preserve">"Милосердие" - для организаций и физических лиц, оказывающих адресную социальную помощь в денежной и натуральной форме особо нуждающимся категориям населения (пожилым гражданам, многодетным семьям, инвалидам, людям, </w:t>
      </w:r>
      <w:r w:rsidRPr="00280BCE">
        <w:rPr>
          <w:rFonts w:ascii="Times New Roman" w:hAnsi="Times New Roman" w:cs="Times New Roman"/>
          <w:sz w:val="28"/>
          <w:szCs w:val="28"/>
        </w:rPr>
        <w:t>попавшим в трудную жизненную</w:t>
      </w:r>
      <w:r w:rsidRPr="004078F7">
        <w:rPr>
          <w:rFonts w:ascii="Times New Roman" w:hAnsi="Times New Roman" w:cs="Times New Roman"/>
          <w:sz w:val="28"/>
          <w:szCs w:val="28"/>
        </w:rPr>
        <w:t xml:space="preserve"> ситуацию), в приобретении продуктов питания, предметов бытового назначения, ремонте жилья, обеспечении топливом, приобретении лекарственных средств и изделий медицинского назначения, санаторно-курортном </w:t>
      </w:r>
      <w:proofErr w:type="gramStart"/>
      <w:r w:rsidRPr="004078F7">
        <w:rPr>
          <w:rFonts w:ascii="Times New Roman" w:hAnsi="Times New Roman" w:cs="Times New Roman"/>
          <w:sz w:val="28"/>
          <w:szCs w:val="28"/>
        </w:rPr>
        <w:t>оздоровлении</w:t>
      </w:r>
      <w:proofErr w:type="gramEnd"/>
      <w:r w:rsidRPr="004078F7">
        <w:rPr>
          <w:rFonts w:ascii="Times New Roman" w:hAnsi="Times New Roman" w:cs="Times New Roman"/>
          <w:sz w:val="28"/>
          <w:szCs w:val="28"/>
        </w:rPr>
        <w:t>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8F7">
        <w:rPr>
          <w:rFonts w:ascii="Times New Roman" w:hAnsi="Times New Roman" w:cs="Times New Roman"/>
          <w:sz w:val="28"/>
          <w:szCs w:val="28"/>
        </w:rPr>
        <w:t>"Меценат" - для организаций и физических лиц, оказывающих постоянную финансовую поддержку учреждениям культуры и искусства в пополнении фондов культурного наследия (приобретении произведений искусства, музейных экспонатов, литературы для библиотек), творческим союзам и коллективам в организации выставок, фестивалей, конкурсов, гастролей, выделяющих гранты юным талантам, деятелям культуры и искусства;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8F7">
        <w:rPr>
          <w:rFonts w:ascii="Times New Roman" w:hAnsi="Times New Roman" w:cs="Times New Roman"/>
          <w:sz w:val="28"/>
          <w:szCs w:val="28"/>
        </w:rPr>
        <w:t xml:space="preserve">"Забота о будущем" - для организаций, осуществляющих постоянную поддержку в </w:t>
      </w:r>
      <w:r w:rsidRPr="00280BCE">
        <w:rPr>
          <w:rFonts w:ascii="Times New Roman" w:hAnsi="Times New Roman" w:cs="Times New Roman"/>
          <w:sz w:val="28"/>
          <w:szCs w:val="28"/>
        </w:rPr>
        <w:t>реализации городских целевых программ, направленных на</w:t>
      </w:r>
      <w:r w:rsidRPr="004078F7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всестороннего развития подрастающего поколения, включая оказание помощи общеобразовательным учреждениям, учреждениям дополнительного образования по развитию творчества детей, детско-юношеским спортивным школам, образовательным учреждениям для детей-сирот и детей, оставшихся без попечения родителей (законных представителей), реабилитационным центрам для детей-инвалидов, оказание материальной помощи приемным семьям, детским</w:t>
      </w:r>
      <w:proofErr w:type="gramEnd"/>
      <w:r w:rsidRPr="004078F7">
        <w:rPr>
          <w:rFonts w:ascii="Times New Roman" w:hAnsi="Times New Roman" w:cs="Times New Roman"/>
          <w:sz w:val="28"/>
          <w:szCs w:val="28"/>
        </w:rPr>
        <w:t xml:space="preserve"> домам семейного типа в улучшении жилищных условий и быта;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8F7">
        <w:rPr>
          <w:rFonts w:ascii="Times New Roman" w:hAnsi="Times New Roman" w:cs="Times New Roman"/>
          <w:sz w:val="28"/>
          <w:szCs w:val="28"/>
        </w:rPr>
        <w:t>"Социальное служение" - для граждан, посвятивших себя социальному служению - бескорыстному и гуманному труду.</w:t>
      </w: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78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078F7"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 w:rsidRPr="004078F7">
        <w:rPr>
          <w:rFonts w:ascii="Times New Roman" w:hAnsi="Times New Roman" w:cs="Times New Roman"/>
          <w:sz w:val="28"/>
          <w:szCs w:val="28"/>
        </w:rPr>
        <w:t xml:space="preserve"> могут принять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4078F7">
        <w:rPr>
          <w:rFonts w:ascii="Times New Roman" w:hAnsi="Times New Roman" w:cs="Times New Roman"/>
          <w:sz w:val="28"/>
          <w:szCs w:val="28"/>
        </w:rPr>
        <w:t xml:space="preserve">юридические лица независимо от организационно-правовой формы, граждане Российской Федерации, занимающиеся </w:t>
      </w:r>
      <w:r>
        <w:rPr>
          <w:rFonts w:ascii="Times New Roman" w:hAnsi="Times New Roman" w:cs="Times New Roman"/>
          <w:sz w:val="28"/>
          <w:szCs w:val="28"/>
        </w:rPr>
        <w:t>благотворительной деятельностью.</w:t>
      </w: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DC5">
        <w:rPr>
          <w:rFonts w:ascii="Times New Roman" w:hAnsi="Times New Roman" w:cs="Times New Roman"/>
          <w:sz w:val="28"/>
          <w:szCs w:val="28"/>
          <w:u w:val="single"/>
        </w:rPr>
        <w:t>Срок проведения конкурса</w:t>
      </w:r>
      <w:r>
        <w:rPr>
          <w:rFonts w:ascii="Times New Roman" w:hAnsi="Times New Roman" w:cs="Times New Roman"/>
          <w:sz w:val="28"/>
          <w:szCs w:val="28"/>
        </w:rPr>
        <w:t>: 30 дней со дня публикации информационного сообщения о проведении конкурса в средствах массовой информации.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з</w:t>
      </w:r>
      <w:r w:rsidRPr="004078F7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8F7">
        <w:rPr>
          <w:rFonts w:ascii="Times New Roman" w:hAnsi="Times New Roman" w:cs="Times New Roman"/>
          <w:sz w:val="28"/>
          <w:szCs w:val="28"/>
        </w:rPr>
        <w:t>направляет в адрес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4078F7">
        <w:rPr>
          <w:rFonts w:ascii="Times New Roman" w:hAnsi="Times New Roman" w:cs="Times New Roman"/>
          <w:sz w:val="28"/>
          <w:szCs w:val="28"/>
        </w:rPr>
        <w:t>: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BCE">
        <w:rPr>
          <w:rFonts w:ascii="Times New Roman" w:hAnsi="Times New Roman" w:cs="Times New Roman"/>
          <w:sz w:val="28"/>
          <w:szCs w:val="28"/>
        </w:rPr>
        <w:lastRenderedPageBreak/>
        <w:t>- письмо-заявку по форме, установленной Положением 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 к извещению)</w:t>
      </w:r>
      <w:r w:rsidRPr="00280BCE">
        <w:rPr>
          <w:rFonts w:ascii="Times New Roman" w:hAnsi="Times New Roman" w:cs="Times New Roman"/>
          <w:sz w:val="28"/>
          <w:szCs w:val="28"/>
        </w:rPr>
        <w:t xml:space="preserve">, на имя председателя конкурсной комиссии, заместителя Главы города –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280BCE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политики администрации города Красноярска В.В. Куимова</w:t>
      </w:r>
      <w:r w:rsidRPr="004078F7">
        <w:rPr>
          <w:rFonts w:ascii="Times New Roman" w:hAnsi="Times New Roman" w:cs="Times New Roman"/>
          <w:sz w:val="28"/>
          <w:szCs w:val="28"/>
        </w:rPr>
        <w:t>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>- сведения об организации, осуществляющей благотворительную деятельность (наименование организации, организационно-правовая форма, фамилия, имя, отчество руководителя); копию паспортных данных - для физических лиц;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>- описание благотворительной деятельности, осуществленной в текущем году;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>- описание полученного эффекта от благотворительной деятельности;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>- документы, подтверждающие оказание благотворительной деятельности;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>- заявление, подтверждающее согласие или несогласие на публикацию сведений о благотворительной деятельности в средствах массовой информации.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 xml:space="preserve">Обязательным условием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78F7">
        <w:rPr>
          <w:rFonts w:ascii="Times New Roman" w:hAnsi="Times New Roman" w:cs="Times New Roman"/>
          <w:sz w:val="28"/>
          <w:szCs w:val="28"/>
        </w:rPr>
        <w:t>онкурсе являетс</w:t>
      </w:r>
      <w:r>
        <w:rPr>
          <w:rFonts w:ascii="Times New Roman" w:hAnsi="Times New Roman" w:cs="Times New Roman"/>
          <w:sz w:val="28"/>
          <w:szCs w:val="28"/>
        </w:rPr>
        <w:t xml:space="preserve">я представление благотворителем </w:t>
      </w:r>
      <w:r w:rsidRPr="004078F7">
        <w:rPr>
          <w:rFonts w:ascii="Times New Roman" w:hAnsi="Times New Roman" w:cs="Times New Roman"/>
          <w:sz w:val="28"/>
          <w:szCs w:val="28"/>
        </w:rPr>
        <w:t>достоверной и полной информации по осуществляемой благотворительной деятельности.</w:t>
      </w:r>
    </w:p>
    <w:p w:rsidR="003825D2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 xml:space="preserve">Заявка и пакет документов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78F7">
        <w:rPr>
          <w:rFonts w:ascii="Times New Roman" w:hAnsi="Times New Roman" w:cs="Times New Roman"/>
          <w:sz w:val="28"/>
          <w:szCs w:val="28"/>
        </w:rPr>
        <w:t xml:space="preserve">онкурсе могут подаваться </w:t>
      </w:r>
      <w:r>
        <w:rPr>
          <w:rFonts w:ascii="Times New Roman" w:hAnsi="Times New Roman" w:cs="Times New Roman"/>
          <w:sz w:val="28"/>
          <w:szCs w:val="28"/>
        </w:rPr>
        <w:t xml:space="preserve">лицом, </w:t>
      </w:r>
      <w:r w:rsidRPr="004078F7">
        <w:rPr>
          <w:rFonts w:ascii="Times New Roman" w:hAnsi="Times New Roman" w:cs="Times New Roman"/>
          <w:sz w:val="28"/>
          <w:szCs w:val="28"/>
        </w:rPr>
        <w:t xml:space="preserve">непосредственно осуществляющим благотворительную деятельность, и </w:t>
      </w:r>
      <w:proofErr w:type="spellStart"/>
      <w:r w:rsidRPr="004078F7"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 w:rsidRPr="004078F7">
        <w:rPr>
          <w:rFonts w:ascii="Times New Roman" w:hAnsi="Times New Roman" w:cs="Times New Roman"/>
          <w:sz w:val="28"/>
          <w:szCs w:val="28"/>
        </w:rPr>
        <w:t>.</w:t>
      </w:r>
    </w:p>
    <w:p w:rsidR="003825D2" w:rsidRPr="006123A1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 документов предоставляется на бумажном и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носите</w:t>
      </w:r>
      <w:r w:rsidR="004D69CD">
        <w:rPr>
          <w:rFonts w:ascii="Times New Roman" w:hAnsi="Times New Roman" w:cs="Times New Roman"/>
          <w:sz w:val="28"/>
          <w:szCs w:val="28"/>
        </w:rPr>
        <w:t>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конкурсную комиссию по адресу: </w:t>
      </w:r>
      <w:smartTag w:uri="urn:schemas-microsoft-com:office:smarttags" w:element="metricconverter">
        <w:smartTagPr>
          <w:attr w:name="ProductID" w:val="660049, г"/>
        </w:smartTagPr>
        <w:r>
          <w:rPr>
            <w:rFonts w:ascii="Times New Roman" w:hAnsi="Times New Roman" w:cs="Times New Roman"/>
            <w:sz w:val="28"/>
            <w:szCs w:val="28"/>
          </w:rPr>
          <w:t>660049, г</w:t>
        </w:r>
      </w:smartTag>
      <w:r>
        <w:rPr>
          <w:rFonts w:ascii="Times New Roman" w:hAnsi="Times New Roman" w:cs="Times New Roman"/>
          <w:sz w:val="28"/>
          <w:szCs w:val="28"/>
        </w:rPr>
        <w:t>. Красноярск, ул. К.Маркса, 93, каб. 319. Секретарь конкурсной комиссии – Гавриленко Юлия Васильевна, главный специалист департамента социальной политики администрации города Красноярска,  тел. 226-12-15; e-</w:t>
      </w:r>
      <w:r w:rsidRPr="006123A1">
        <w:rPr>
          <w:rFonts w:ascii="Times New Roman" w:hAnsi="Times New Roman" w:cs="Times New Roman"/>
          <w:sz w:val="28"/>
          <w:szCs w:val="28"/>
        </w:rPr>
        <w:t>mail:</w:t>
      </w:r>
      <w:r w:rsidRPr="007A7DB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37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guv</w:t>
        </w:r>
        <w:r w:rsidRPr="00A37E1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37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admkrsk</w:t>
        </w:r>
        <w:r w:rsidRPr="00A37E1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7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proofErr w:type="spellEnd"/>
        <w:r w:rsidRPr="00A37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612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5D2" w:rsidRPr="004078F7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F7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78F7">
        <w:rPr>
          <w:rFonts w:ascii="Times New Roman" w:hAnsi="Times New Roman" w:cs="Times New Roman"/>
          <w:sz w:val="28"/>
          <w:szCs w:val="28"/>
        </w:rPr>
        <w:t>онкурсом о</w:t>
      </w:r>
      <w:r>
        <w:rPr>
          <w:rFonts w:ascii="Times New Roman" w:hAnsi="Times New Roman" w:cs="Times New Roman"/>
          <w:sz w:val="28"/>
          <w:szCs w:val="28"/>
        </w:rPr>
        <w:t>существляет конкурсная комиссия, которая определяет победителей конкурса. Итоги конкурса  оглашаются на торжественной церемонии награждения, публикуются в средствах массовой информации и на официальном сайте администрации города в сети Интернет.</w:t>
      </w: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4D69CD" w:rsidRDefault="004D69CD" w:rsidP="003825D2">
      <w:pPr>
        <w:jc w:val="both"/>
        <w:rPr>
          <w:sz w:val="28"/>
          <w:szCs w:val="28"/>
        </w:rPr>
      </w:pPr>
    </w:p>
    <w:p w:rsidR="004D69CD" w:rsidRDefault="004D69CD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825D2" w:rsidRDefault="003825D2" w:rsidP="00382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города – </w:t>
      </w:r>
    </w:p>
    <w:p w:rsidR="003825D2" w:rsidRDefault="003825D2" w:rsidP="00382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департамента </w:t>
      </w:r>
    </w:p>
    <w:p w:rsidR="003825D2" w:rsidRDefault="003825D2" w:rsidP="00382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социальной политики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Н.М. Юдин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8"/>
          <w:szCs w:val="28"/>
        </w:rPr>
      </w:pPr>
    </w:p>
    <w:p w:rsidR="003825D2" w:rsidRDefault="003825D2" w:rsidP="003825D2">
      <w:pPr>
        <w:jc w:val="both"/>
        <w:rPr>
          <w:sz w:val="20"/>
          <w:szCs w:val="20"/>
        </w:rPr>
      </w:pPr>
      <w:r>
        <w:rPr>
          <w:sz w:val="20"/>
          <w:szCs w:val="20"/>
        </w:rPr>
        <w:t>Гавриленко Юлия Васильевна</w:t>
      </w:r>
    </w:p>
    <w:p w:rsidR="004D69CD" w:rsidRDefault="003825D2" w:rsidP="004D69CD">
      <w:pPr>
        <w:jc w:val="both"/>
        <w:rPr>
          <w:sz w:val="20"/>
          <w:szCs w:val="20"/>
        </w:rPr>
      </w:pPr>
      <w:r>
        <w:rPr>
          <w:sz w:val="20"/>
          <w:szCs w:val="20"/>
        </w:rPr>
        <w:t>226-12-15</w:t>
      </w:r>
    </w:p>
    <w:p w:rsidR="003825D2" w:rsidRDefault="003825D2" w:rsidP="004D69C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3825D2" w:rsidRDefault="003825D2" w:rsidP="003825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825D2" w:rsidRDefault="003825D2" w:rsidP="003825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25D2" w:rsidRPr="003908F4" w:rsidRDefault="003825D2" w:rsidP="003825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ЗАЯВКА</w:t>
      </w:r>
    </w:p>
    <w:p w:rsidR="003825D2" w:rsidRPr="003908F4" w:rsidRDefault="003825D2" w:rsidP="003825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 xml:space="preserve">НА УЧАСТИЕ В ГОРОДСКОМ </w:t>
      </w:r>
      <w:proofErr w:type="gramStart"/>
      <w:r w:rsidRPr="003908F4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3908F4">
        <w:rPr>
          <w:rFonts w:ascii="Times New Roman" w:hAnsi="Times New Roman" w:cs="Times New Roman"/>
          <w:sz w:val="28"/>
          <w:szCs w:val="28"/>
        </w:rPr>
        <w:t xml:space="preserve"> "БЛАГОТВОРИТЕЛЬ ГОДА"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1. Фамилия, имя, отчество руководителя юридического лица или фамилия, имя, отчество физического лица (в соответствии с паспортными данными).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2. Адрес места жительства, номер телефона - для физических лиц.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3. Наименование организации, юридический адрес, номер телефона - для юридических лиц.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4. Наименование организации или указание на физическое лицо, являющиеся получателями благотворительной помощи, выдвигающие на участие в конкурсе организацию-благотворителя или физическое лицо (юридический адрес, номер телефона - для  юридических лиц; адрес места жительства, номер телефона - для физических лиц) &lt;1&gt;.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5. Указание избранной номинации.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6. Виды оказанной благотворительной деятельности и ее размеры.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7. Официальные подтверждения фактов оказания благотворительной помощи со стороны благополучателей или ходатайствующих лиц.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8. Приложение к заявке: тексты статей и сообщений, опубликованных в средствах массовой информации, с указанием источников и даты публикации, а также рекомендации, отзывы, копии благодарственных документов, прочие материалы, содержащие информацию о благотворительной деятельности.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9. Подпись лица, подающего заявку, и дата ее подачи &lt;2&gt;.</w:t>
      </w:r>
    </w:p>
    <w:p w:rsidR="003825D2" w:rsidRPr="003908F4" w:rsidRDefault="003825D2" w:rsidP="003825D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&lt;1&gt; Данный пункт заполняется в случае подачи заявки получателем благотворительной помощи.</w:t>
      </w:r>
    </w:p>
    <w:p w:rsidR="003825D2" w:rsidRPr="003908F4" w:rsidRDefault="003825D2" w:rsidP="003825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8F4">
        <w:rPr>
          <w:rFonts w:ascii="Times New Roman" w:hAnsi="Times New Roman" w:cs="Times New Roman"/>
          <w:sz w:val="28"/>
          <w:szCs w:val="28"/>
        </w:rPr>
        <w:t>&lt;2&gt; Заявка подается в течение 30 календарных дней со дня опубликования в средствах массовой информации сообщения о проведении конкурса.</w:t>
      </w:r>
    </w:p>
    <w:p w:rsidR="002D4510" w:rsidRDefault="004D69CD"/>
    <w:sectPr w:rsidR="002D4510" w:rsidSect="0010442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D2"/>
    <w:rsid w:val="003530C0"/>
    <w:rsid w:val="003825D2"/>
    <w:rsid w:val="0049796F"/>
    <w:rsid w:val="004D69CD"/>
    <w:rsid w:val="00732CE9"/>
    <w:rsid w:val="007C2999"/>
    <w:rsid w:val="00A44B13"/>
    <w:rsid w:val="00AD0966"/>
    <w:rsid w:val="00BA06EA"/>
    <w:rsid w:val="00F0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D2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5D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825D2"/>
    <w:rPr>
      <w:color w:val="0000FF"/>
      <w:u w:val="single"/>
    </w:rPr>
  </w:style>
  <w:style w:type="paragraph" w:customStyle="1" w:styleId="ConsPlusNonformat">
    <w:name w:val="ConsPlusNonformat"/>
    <w:uiPriority w:val="99"/>
    <w:rsid w:val="003825D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v@admkrsk.ru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3574-DB4F-4EA3-A99B-E62F08BF79C9}"/>
</file>

<file path=customXml/itemProps2.xml><?xml version="1.0" encoding="utf-8"?>
<ds:datastoreItem xmlns:ds="http://schemas.openxmlformats.org/officeDocument/2006/customXml" ds:itemID="{D8F137AE-BE79-4310-8255-972B40A950EB}"/>
</file>

<file path=customXml/itemProps3.xml><?xml version="1.0" encoding="utf-8"?>
<ds:datastoreItem xmlns:ds="http://schemas.openxmlformats.org/officeDocument/2006/customXml" ds:itemID="{4214CFCC-B12A-4FFC-A336-D54E08435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5321</Characters>
  <Application>Microsoft Office Word</Application>
  <DocSecurity>0</DocSecurity>
  <Lines>44</Lines>
  <Paragraphs>12</Paragraphs>
  <ScaleCrop>false</ScaleCrop>
  <Company>ADMKRSK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Lavrichenko</cp:lastModifiedBy>
  <cp:revision>3</cp:revision>
  <dcterms:created xsi:type="dcterms:W3CDTF">2010-11-02T07:28:00Z</dcterms:created>
  <dcterms:modified xsi:type="dcterms:W3CDTF">2010-11-02T07:37:00Z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