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6D" w:rsidRPr="00B87003" w:rsidRDefault="00B1056D" w:rsidP="00B1056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участие в конкурсном отборе социально </w:t>
      </w:r>
      <w:proofErr w:type="gramStart"/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ориентированных</w:t>
      </w:r>
      <w:proofErr w:type="gramEnd"/>
    </w:p>
    <w:p w:rsidR="00B1056D" w:rsidRPr="00B87003" w:rsidRDefault="00B1056D" w:rsidP="00B1056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некоммерческих организаций для предоставления субсидии</w:t>
      </w:r>
    </w:p>
    <w:p w:rsidR="00B1056D" w:rsidRPr="00D90D8E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56D" w:rsidRPr="00D90D8E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56D" w:rsidRPr="00B87003" w:rsidRDefault="00B1056D" w:rsidP="00B1056D">
      <w:pPr>
        <w:widowControl w:val="0"/>
        <w:autoSpaceDE w:val="0"/>
        <w:autoSpaceDN w:val="0"/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ТИТУЛЬНЫЙ ЛИСТ</w:t>
      </w:r>
    </w:p>
    <w:p w:rsidR="00B1056D" w:rsidRPr="00A346FA" w:rsidRDefault="00B1056D" w:rsidP="00B1056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F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более одной страницы формата А</w:t>
      </w:r>
      <w:proofErr w:type="gramStart"/>
      <w:r w:rsidRPr="00A346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346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2126"/>
      </w:tblGrid>
      <w:tr w:rsidR="00B1056D" w:rsidRPr="00B87003" w:rsidTr="00536FF9">
        <w:tc>
          <w:tcPr>
            <w:tcW w:w="4678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Направление</w:t>
            </w:r>
          </w:p>
        </w:tc>
        <w:tc>
          <w:tcPr>
            <w:tcW w:w="4678" w:type="dxa"/>
            <w:gridSpan w:val="2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4678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Название социального проекта</w:t>
            </w:r>
          </w:p>
        </w:tc>
        <w:tc>
          <w:tcPr>
            <w:tcW w:w="4678" w:type="dxa"/>
            <w:gridSpan w:val="2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4678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Полное наименование некомме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ческой организации</w:t>
            </w:r>
          </w:p>
        </w:tc>
        <w:tc>
          <w:tcPr>
            <w:tcW w:w="4678" w:type="dxa"/>
            <w:gridSpan w:val="2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4678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 некоммерческой организации (должность, фам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лия, имя, отчество полностью)</w:t>
            </w:r>
          </w:p>
        </w:tc>
        <w:tc>
          <w:tcPr>
            <w:tcW w:w="4678" w:type="dxa"/>
            <w:gridSpan w:val="2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4678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Почтовый адрес</w:t>
            </w:r>
          </w:p>
        </w:tc>
        <w:tc>
          <w:tcPr>
            <w:tcW w:w="4678" w:type="dxa"/>
            <w:gridSpan w:val="2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4678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Контакты</w:t>
            </w:r>
          </w:p>
        </w:tc>
        <w:tc>
          <w:tcPr>
            <w:tcW w:w="2552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Телефон, факс:</w:t>
            </w:r>
          </w:p>
        </w:tc>
        <w:tc>
          <w:tcPr>
            <w:tcW w:w="2126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E-</w:t>
            </w:r>
            <w:proofErr w:type="spellStart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mail</w:t>
            </w:r>
            <w:proofErr w:type="spellEnd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</w:tc>
      </w:tr>
      <w:tr w:rsidR="00B1056D" w:rsidRPr="00B87003" w:rsidTr="00536FF9">
        <w:tc>
          <w:tcPr>
            <w:tcW w:w="4678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 (должность, фам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лия, имя, отчество полностью)</w:t>
            </w:r>
          </w:p>
        </w:tc>
        <w:tc>
          <w:tcPr>
            <w:tcW w:w="4678" w:type="dxa"/>
            <w:gridSpan w:val="2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4678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Контакты</w:t>
            </w:r>
          </w:p>
        </w:tc>
        <w:tc>
          <w:tcPr>
            <w:tcW w:w="2552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Телефон, факс:</w:t>
            </w:r>
          </w:p>
        </w:tc>
        <w:tc>
          <w:tcPr>
            <w:tcW w:w="2126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E-</w:t>
            </w:r>
            <w:proofErr w:type="spellStart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mail</w:t>
            </w:r>
            <w:proofErr w:type="spellEnd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</w:tc>
      </w:tr>
      <w:tr w:rsidR="00B1056D" w:rsidRPr="00B87003" w:rsidTr="00536FF9">
        <w:tc>
          <w:tcPr>
            <w:tcW w:w="4678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Краткое описание социального проекта (не более 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предлож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ний, отражающих суть проекта)</w:t>
            </w:r>
          </w:p>
        </w:tc>
        <w:tc>
          <w:tcPr>
            <w:tcW w:w="4678" w:type="dxa"/>
            <w:gridSpan w:val="2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4678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Продолжительность социального проекта</w:t>
            </w:r>
          </w:p>
        </w:tc>
        <w:tc>
          <w:tcPr>
            <w:tcW w:w="2552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Начало проекта (число, месяц, год)</w:t>
            </w:r>
          </w:p>
        </w:tc>
        <w:tc>
          <w:tcPr>
            <w:tcW w:w="2126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Окончание проекта (чи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ло, месяц, год)</w:t>
            </w:r>
          </w:p>
        </w:tc>
      </w:tr>
      <w:tr w:rsidR="00B1056D" w:rsidRPr="00B87003" w:rsidTr="00536FF9">
        <w:tc>
          <w:tcPr>
            <w:tcW w:w="4678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Запрашиваемая сумма, рублей</w:t>
            </w:r>
          </w:p>
        </w:tc>
        <w:tc>
          <w:tcPr>
            <w:tcW w:w="2552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(цифрами)</w:t>
            </w:r>
          </w:p>
        </w:tc>
        <w:tc>
          <w:tcPr>
            <w:tcW w:w="2126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(прописью)</w:t>
            </w:r>
          </w:p>
        </w:tc>
      </w:tr>
      <w:tr w:rsidR="00B1056D" w:rsidRPr="00B87003" w:rsidTr="00536FF9">
        <w:tc>
          <w:tcPr>
            <w:tcW w:w="4678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Сумма собственного и (или) 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влеченного вклада, рублей</w:t>
            </w:r>
          </w:p>
        </w:tc>
        <w:tc>
          <w:tcPr>
            <w:tcW w:w="2552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(цифрами)</w:t>
            </w:r>
          </w:p>
        </w:tc>
        <w:tc>
          <w:tcPr>
            <w:tcW w:w="2126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(прописью)</w:t>
            </w:r>
          </w:p>
        </w:tc>
      </w:tr>
      <w:tr w:rsidR="00B1056D" w:rsidRPr="00B87003" w:rsidTr="00536FF9">
        <w:tc>
          <w:tcPr>
            <w:tcW w:w="4678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Полная стоимость социального проекта, рублей</w:t>
            </w:r>
          </w:p>
        </w:tc>
        <w:tc>
          <w:tcPr>
            <w:tcW w:w="2552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(цифрами)</w:t>
            </w:r>
          </w:p>
        </w:tc>
        <w:tc>
          <w:tcPr>
            <w:tcW w:w="2126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(прописью)</w:t>
            </w:r>
          </w:p>
        </w:tc>
      </w:tr>
      <w:tr w:rsidR="00B1056D" w:rsidRPr="00B87003" w:rsidTr="00536FF9">
        <w:tc>
          <w:tcPr>
            <w:tcW w:w="4678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Организации-партнеры (организ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ции и учреждения, принимающие участие в реализации проекта)</w:t>
            </w:r>
          </w:p>
        </w:tc>
        <w:tc>
          <w:tcPr>
            <w:tcW w:w="4678" w:type="dxa"/>
            <w:gridSpan w:val="2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проекта                подпись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расшифровка подписи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организации            подпись             расшифровка подписи</w:t>
      </w:r>
    </w:p>
    <w:p w:rsidR="00B1056D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056D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B1056D" w:rsidRPr="00D90D8E" w:rsidRDefault="00B1056D" w:rsidP="00B1056D">
      <w:pPr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D90D8E">
        <w:rPr>
          <w:rFonts w:ascii="Times New Roman" w:eastAsia="Times New Roman" w:hAnsi="Times New Roman" w:cs="Times New Roman"/>
          <w:sz w:val="4"/>
          <w:szCs w:val="4"/>
          <w:lang w:eastAsia="ru-RU"/>
        </w:rPr>
        <w:br w:type="page"/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СОЦИАЛЬНЫЙ ПРОЕКТ</w:t>
      </w:r>
    </w:p>
    <w:p w:rsidR="00B1056D" w:rsidRPr="00D90D8E" w:rsidRDefault="00B1056D" w:rsidP="00B1056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8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(начиная с отдельного листа)</w:t>
      </w:r>
    </w:p>
    <w:p w:rsidR="00B1056D" w:rsidRPr="00D90D8E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I. Информация о некоммерческой организации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1. Информация о некоммерческой организации: организационно-правовая форма, дата регистрации либо внесения записи о создании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Единый государственный реестр юридических лиц, состав учредит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лей, виды основной деятельности в соответствии с Уставом (объем по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раздела не более 1/3 страницы).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2. Информация о деятельности некоммерческой организации: оп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сание деятельности с указанием достигнутых результатов по направл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ниям, имеющим отношение к теме социального проекта; примеры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положительного опыта участия в </w:t>
      </w:r>
      <w:proofErr w:type="spellStart"/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грантовых</w:t>
      </w:r>
      <w:proofErr w:type="spellEnd"/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программах (объем подра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1/3 страницы).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 и квалификация исполнителей социального проекта: кадровые ресурсы, которые будут использованы для реализации </w:t>
      </w:r>
      <w:proofErr w:type="gramStart"/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циального</w:t>
      </w:r>
      <w:proofErr w:type="spellEnd"/>
      <w:proofErr w:type="gramEnd"/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проекта; количественный и качественный состав исполнит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лей социального проекта, в том числе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добровольцев (объем подраздела 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более 1/4 страницы).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4. Материально-технические ресурсы организации (объем подра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 не более 1/4 страницы).</w:t>
      </w:r>
    </w:p>
    <w:p w:rsidR="00B1056D" w:rsidRPr="00D90D8E" w:rsidRDefault="00B1056D" w:rsidP="00B1056D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56D" w:rsidRPr="00B87003" w:rsidRDefault="00B1056D" w:rsidP="00B1056D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II. Информация об организациях-партнерах</w:t>
      </w:r>
    </w:p>
    <w:p w:rsidR="00B1056D" w:rsidRPr="00D90D8E" w:rsidRDefault="00B1056D" w:rsidP="00B1056D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5. Информация об организациях (описание деятельности орган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заций, выступающих партнерами в проекте, их вклада в реализацию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социального проекта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приложить письма поддержки при их наличии).</w:t>
      </w:r>
    </w:p>
    <w:p w:rsidR="00B1056D" w:rsidRPr="00D90D8E" w:rsidRDefault="00B1056D" w:rsidP="00B1056D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56D" w:rsidRPr="00B87003" w:rsidRDefault="00B1056D" w:rsidP="00B1056D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III. Описание социального проекта</w:t>
      </w:r>
    </w:p>
    <w:p w:rsidR="00B1056D" w:rsidRPr="00D90D8E" w:rsidRDefault="00B1056D" w:rsidP="00B1056D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6. Описание проблемы, на решение которой направлен социал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ный проект: причина обращения к проблеме; как социальный проект может помочь в ее решении; в чем состоит актуальность социального проекта (объем подраздела не более 1/2 страницы).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7. Цел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задачи социального проекта: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а) цель должна быть </w:t>
      </w:r>
      <w:proofErr w:type="gramStart"/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достижима в рамках реализации социального проекта и измерима</w:t>
      </w:r>
      <w:proofErr w:type="gramEnd"/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его окончании;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б) задачи социального проекта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действия в ходе социального пр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екта по достижению заявленной цели.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8. Деятельность в рамках социального проекта: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а) описание целевой группы, т.е. на кого конкретно направлен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социальный проект, сколько человек планируется охватить социальным проектом;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б) описание хода выполнения социального проекта, т.е. основных этапов реализации социального проекта с характеристикой отдельных мероприятий.</w:t>
      </w:r>
    </w:p>
    <w:p w:rsidR="00B1056D" w:rsidRPr="00B87003" w:rsidRDefault="00B1056D" w:rsidP="00B105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 </w:t>
      </w:r>
      <w:r w:rsidRPr="00B87003">
        <w:rPr>
          <w:rFonts w:ascii="Times New Roman" w:eastAsia="Times New Roman" w:hAnsi="Times New Roman" w:cs="Times New Roman"/>
          <w:sz w:val="30"/>
          <w:szCs w:val="30"/>
        </w:rPr>
        <w:t>Конкретные, измеримые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Pr="00B87003">
        <w:rPr>
          <w:rFonts w:ascii="Times New Roman" w:eastAsia="Times New Roman" w:hAnsi="Times New Roman" w:cs="Times New Roman"/>
          <w:sz w:val="30"/>
          <w:szCs w:val="30"/>
        </w:rPr>
        <w:t xml:space="preserve"> ожидаемые результаты социального проекта: ожидаемые результаты по итогам реализации социального проекта для целевой группы, некоммерческой организации, муниц</w:t>
      </w:r>
      <w:r w:rsidRPr="00B87003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B87003">
        <w:rPr>
          <w:rFonts w:ascii="Times New Roman" w:eastAsia="Times New Roman" w:hAnsi="Times New Roman" w:cs="Times New Roman"/>
          <w:sz w:val="30"/>
          <w:szCs w:val="30"/>
        </w:rPr>
        <w:t>пального образования; качественные и количественные показатели.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10. Механизм оценки результатов с указанием показателей, нео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ходимых для достижения результатов предоставления субсидии, вкл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чая показатели в части материальных и нематериальных объектов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и (или) услуг, планируемых к получению при достижении результатов, реализуемого социального проекта (при возможности такой детализ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ции), значения которых устанавливаются в договоре.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11. Дальнейшее развитие социального проекта: перспективы ра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вития проекта после использования средств субсидии; возможности привлечения дополнительных финансовых ресурсов для продолж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ния/развития проекта.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056D" w:rsidRPr="00B87003" w:rsidRDefault="00B1056D" w:rsidP="00B1056D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IV. Календарный график выполнения социального проекта</w:t>
      </w:r>
    </w:p>
    <w:p w:rsidR="00B1056D" w:rsidRPr="00D90D8E" w:rsidRDefault="00B1056D" w:rsidP="00B1056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8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(начиная с отдельного листа)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35"/>
        <w:gridCol w:w="1928"/>
        <w:gridCol w:w="2211"/>
        <w:gridCol w:w="2773"/>
      </w:tblGrid>
      <w:tr w:rsidR="00B1056D" w:rsidRPr="00B87003" w:rsidTr="00536FF9">
        <w:trPr>
          <w:trHeight w:val="683"/>
        </w:trPr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173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Меропри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тие</w:t>
            </w:r>
          </w:p>
        </w:tc>
        <w:tc>
          <w:tcPr>
            <w:tcW w:w="1928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Срок пров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дения</w:t>
            </w: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Ожидаемый результат</w:t>
            </w:r>
          </w:p>
        </w:tc>
        <w:tc>
          <w:tcPr>
            <w:tcW w:w="2773" w:type="dxa"/>
          </w:tcPr>
          <w:p w:rsidR="00B1056D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Ответственный </w:t>
            </w:r>
          </w:p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 мероприятие</w:t>
            </w: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73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928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773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3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28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73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3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28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73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3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28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73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V. Бюджет социального проекта</w:t>
      </w:r>
    </w:p>
    <w:p w:rsidR="00B1056D" w:rsidRPr="00D90D8E" w:rsidRDefault="00B1056D" w:rsidP="00B1056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8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(начиная с отдельного листа)</w:t>
      </w:r>
    </w:p>
    <w:p w:rsidR="00B1056D" w:rsidRPr="00D90D8E" w:rsidRDefault="00B1056D" w:rsidP="00B1056D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12. Сводная смета (возможный состав бюджетных статей)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755"/>
        <w:gridCol w:w="2154"/>
        <w:gridCol w:w="2211"/>
        <w:gridCol w:w="1527"/>
      </w:tblGrid>
      <w:tr w:rsidR="00B1056D" w:rsidRPr="00B87003" w:rsidTr="00536FF9">
        <w:trPr>
          <w:trHeight w:val="1309"/>
          <w:tblHeader/>
        </w:trPr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275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Статья расходов</w:t>
            </w:r>
          </w:p>
        </w:tc>
        <w:tc>
          <w:tcPr>
            <w:tcW w:w="2154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Запрашива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мая сумма, рублей</w:t>
            </w: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Собственный (привлече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ный) вклад, рублей</w:t>
            </w:r>
          </w:p>
        </w:tc>
        <w:tc>
          <w:tcPr>
            <w:tcW w:w="1527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Всего, рублей</w:t>
            </w: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755" w:type="dxa"/>
          </w:tcPr>
          <w:p w:rsidR="00B1056D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Заработная плата </w:t>
            </w:r>
          </w:p>
          <w:p w:rsidR="00B1056D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гонорары (вкл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чая выплаты </w:t>
            </w:r>
            <w:proofErr w:type="gramEnd"/>
          </w:p>
          <w:p w:rsidR="00B1056D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 внебюджетные фонды)</w:t>
            </w:r>
          </w:p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154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00,00</w:t>
            </w: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00,00</w:t>
            </w:r>
          </w:p>
        </w:tc>
        <w:tc>
          <w:tcPr>
            <w:tcW w:w="1527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00,00</w:t>
            </w: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755" w:type="dxa"/>
          </w:tcPr>
          <w:p w:rsidR="00B1056D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Приобретение </w:t>
            </w:r>
          </w:p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оборудования</w:t>
            </w:r>
          </w:p>
        </w:tc>
        <w:tc>
          <w:tcPr>
            <w:tcW w:w="2154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27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75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Расходные </w:t>
            </w:r>
            <w:proofErr w:type="gramStart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риалы</w:t>
            </w:r>
            <w:proofErr w:type="gramEnd"/>
          </w:p>
        </w:tc>
        <w:tc>
          <w:tcPr>
            <w:tcW w:w="2154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27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75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Транспортные услуги</w:t>
            </w:r>
          </w:p>
        </w:tc>
        <w:tc>
          <w:tcPr>
            <w:tcW w:w="2154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27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755" w:type="dxa"/>
          </w:tcPr>
          <w:p w:rsidR="00B1056D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Издательские </w:t>
            </w:r>
          </w:p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(типографские) услуги</w:t>
            </w:r>
          </w:p>
        </w:tc>
        <w:tc>
          <w:tcPr>
            <w:tcW w:w="2154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27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75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Платежи по дог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ворам аренды н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жилых помещений</w:t>
            </w:r>
          </w:p>
        </w:tc>
        <w:tc>
          <w:tcPr>
            <w:tcW w:w="2154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27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75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Расходы на связь</w:t>
            </w:r>
          </w:p>
        </w:tc>
        <w:tc>
          <w:tcPr>
            <w:tcW w:w="2154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27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755" w:type="dxa"/>
          </w:tcPr>
          <w:p w:rsidR="00B1056D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Банковские </w:t>
            </w:r>
          </w:p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расходы</w:t>
            </w:r>
          </w:p>
        </w:tc>
        <w:tc>
          <w:tcPr>
            <w:tcW w:w="2154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27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75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2154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00,00</w:t>
            </w: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00,00</w:t>
            </w:r>
          </w:p>
        </w:tc>
        <w:tc>
          <w:tcPr>
            <w:tcW w:w="1527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00,00</w:t>
            </w:r>
          </w:p>
        </w:tc>
      </w:tr>
    </w:tbl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13.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Детализированная смета с пояснениями и комментариями (обоснование расходов по каждой статье, пути получения средств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других источников, наличие имеющихся у организации средств).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14.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Заработная плата и гонорары (не более 30% от средств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субсидии):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1) персонал проекта: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276"/>
        <w:gridCol w:w="1559"/>
        <w:gridCol w:w="1701"/>
        <w:gridCol w:w="1701"/>
        <w:gridCol w:w="1276"/>
      </w:tblGrid>
      <w:tr w:rsidR="00B1056D" w:rsidRPr="00B87003" w:rsidTr="00536FF9">
        <w:trPr>
          <w:trHeight w:val="1785"/>
        </w:trPr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1134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Дол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ность в пр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екте</w:t>
            </w:r>
          </w:p>
        </w:tc>
        <w:tc>
          <w:tcPr>
            <w:tcW w:w="1276" w:type="dxa"/>
          </w:tcPr>
          <w:p w:rsidR="00B1056D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Сумма </w:t>
            </w:r>
          </w:p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месяц, рублей</w:t>
            </w:r>
          </w:p>
        </w:tc>
        <w:tc>
          <w:tcPr>
            <w:tcW w:w="1559" w:type="dxa"/>
          </w:tcPr>
          <w:p w:rsidR="00B1056D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Колич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ство </w:t>
            </w:r>
          </w:p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месяцев</w:t>
            </w:r>
          </w:p>
        </w:tc>
        <w:tc>
          <w:tcPr>
            <w:tcW w:w="170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Запраш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ваемая сумма, рублей</w:t>
            </w:r>
          </w:p>
        </w:tc>
        <w:tc>
          <w:tcPr>
            <w:tcW w:w="1701" w:type="dxa"/>
          </w:tcPr>
          <w:p w:rsidR="00B1056D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Собстве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ный </w:t>
            </w:r>
          </w:p>
          <w:p w:rsidR="00B1056D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(привл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ченный) вклад, </w:t>
            </w:r>
          </w:p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1276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Всего, рублей</w:t>
            </w: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34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34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969" w:type="dxa"/>
            <w:gridSpan w:val="3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969" w:type="dxa"/>
            <w:gridSpan w:val="3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Выплаты во внебюджетные фонды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(%)</w:t>
            </w:r>
            <w:proofErr w:type="gramEnd"/>
          </w:p>
        </w:tc>
        <w:tc>
          <w:tcPr>
            <w:tcW w:w="170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969" w:type="dxa"/>
            <w:gridSpan w:val="3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056D" w:rsidRDefault="00B1056D" w:rsidP="00B105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2) привлеченные специалисты: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559"/>
        <w:gridCol w:w="1560"/>
        <w:gridCol w:w="1701"/>
        <w:gridCol w:w="1392"/>
        <w:gridCol w:w="1301"/>
      </w:tblGrid>
      <w:tr w:rsidR="00B1056D" w:rsidRPr="00B87003" w:rsidTr="00536FF9">
        <w:trPr>
          <w:trHeight w:val="2140"/>
        </w:trPr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1134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Дол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ность в пр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екте</w:t>
            </w:r>
          </w:p>
        </w:tc>
        <w:tc>
          <w:tcPr>
            <w:tcW w:w="1559" w:type="dxa"/>
          </w:tcPr>
          <w:p w:rsidR="00B1056D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Месячная (дневная, почас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вая) </w:t>
            </w:r>
          </w:p>
          <w:p w:rsidR="00B1056D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ставка, </w:t>
            </w:r>
          </w:p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1560" w:type="dxa"/>
          </w:tcPr>
          <w:p w:rsidR="00B1056D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Колич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ство </w:t>
            </w:r>
          </w:p>
          <w:p w:rsidR="00B1056D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месяцев (дней, </w:t>
            </w:r>
            <w:proofErr w:type="gramEnd"/>
          </w:p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часов)</w:t>
            </w:r>
          </w:p>
        </w:tc>
        <w:tc>
          <w:tcPr>
            <w:tcW w:w="170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Запраш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ваемая сумма, рублей</w:t>
            </w:r>
          </w:p>
        </w:tc>
        <w:tc>
          <w:tcPr>
            <w:tcW w:w="1392" w:type="dxa"/>
          </w:tcPr>
          <w:p w:rsidR="00B1056D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Собстве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ный (привл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ченный) вклад, </w:t>
            </w:r>
          </w:p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130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Всего, рублей</w:t>
            </w: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34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60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2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0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34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60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2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0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253" w:type="dxa"/>
            <w:gridSpan w:val="3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2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0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253" w:type="dxa"/>
            <w:gridSpan w:val="3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Выплаты во внебюджетные фонды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(%)</w:t>
            </w:r>
            <w:proofErr w:type="gramEnd"/>
          </w:p>
        </w:tc>
        <w:tc>
          <w:tcPr>
            <w:tcW w:w="170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2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0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253" w:type="dxa"/>
            <w:gridSpan w:val="3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2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0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253" w:type="dxa"/>
            <w:gridSpan w:val="3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Всего по статье расходов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работная плата и гонорары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(включая выплаты во внебю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жетные фонды)</w:t>
            </w:r>
          </w:p>
        </w:tc>
        <w:tc>
          <w:tcPr>
            <w:tcW w:w="170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2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0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9356" w:type="dxa"/>
            <w:gridSpan w:val="7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Комментарии к статье расходов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Заработная плата и гонорары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</w:tc>
      </w:tr>
    </w:tbl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15. Приобретение оборудования (не более 30% от средств </w:t>
      </w:r>
      <w:proofErr w:type="spellStart"/>
      <w:proofErr w:type="gramStart"/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сидии</w:t>
      </w:r>
      <w:proofErr w:type="spellEnd"/>
      <w:proofErr w:type="gramEnd"/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):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5"/>
        <w:gridCol w:w="2211"/>
        <w:gridCol w:w="2745"/>
        <w:gridCol w:w="1276"/>
      </w:tblGrid>
      <w:tr w:rsidR="00B1056D" w:rsidRPr="00B87003" w:rsidTr="00536FF9">
        <w:trPr>
          <w:trHeight w:val="1252"/>
        </w:trPr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241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211" w:type="dxa"/>
          </w:tcPr>
          <w:p w:rsidR="00B1056D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Запрашиваемая сумма, </w:t>
            </w:r>
          </w:p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2745" w:type="dxa"/>
          </w:tcPr>
          <w:p w:rsidR="00B1056D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Собственный </w:t>
            </w:r>
          </w:p>
          <w:p w:rsidR="00B1056D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(привлеченный) вклад, </w:t>
            </w:r>
          </w:p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1276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Всего, рублей</w:t>
            </w: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1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4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1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4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1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4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9356" w:type="dxa"/>
            <w:gridSpan w:val="5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Комментарии к статье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Приобретение оборудования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</w:tc>
      </w:tr>
    </w:tbl>
    <w:p w:rsidR="00B1056D" w:rsidRPr="00B87003" w:rsidRDefault="00B1056D" w:rsidP="00B1056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056D" w:rsidRPr="00B87003" w:rsidRDefault="00B1056D" w:rsidP="00B1056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16. Расходные материалы: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5"/>
        <w:gridCol w:w="2211"/>
        <w:gridCol w:w="2745"/>
        <w:gridCol w:w="1276"/>
      </w:tblGrid>
      <w:tr w:rsidR="00B1056D" w:rsidRPr="00B87003" w:rsidTr="00536FF9">
        <w:trPr>
          <w:trHeight w:val="1214"/>
        </w:trPr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241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211" w:type="dxa"/>
          </w:tcPr>
          <w:p w:rsidR="00B1056D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Запрашиваемая сумма, </w:t>
            </w:r>
          </w:p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2745" w:type="dxa"/>
          </w:tcPr>
          <w:p w:rsidR="00B1056D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Собственный </w:t>
            </w:r>
          </w:p>
          <w:p w:rsidR="00B1056D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(привлеченный) вклад, </w:t>
            </w:r>
          </w:p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1276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Всего, рублей</w:t>
            </w: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1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4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1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4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1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4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9356" w:type="dxa"/>
            <w:gridSpan w:val="5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Комментарии к статье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Расходные материалы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</w:tc>
      </w:tr>
    </w:tbl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17. Транспортные услуги: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5"/>
        <w:gridCol w:w="2211"/>
        <w:gridCol w:w="2381"/>
        <w:gridCol w:w="1640"/>
      </w:tblGrid>
      <w:tr w:rsidR="00B1056D" w:rsidRPr="00B87003" w:rsidTr="00536FF9">
        <w:trPr>
          <w:trHeight w:val="1289"/>
        </w:trPr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241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211" w:type="dxa"/>
          </w:tcPr>
          <w:p w:rsidR="00B1056D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Запрашиваемая сумма, </w:t>
            </w:r>
          </w:p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2381" w:type="dxa"/>
          </w:tcPr>
          <w:p w:rsidR="00B1056D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Собственный (привлеченный) вклад, </w:t>
            </w:r>
          </w:p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1640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Всего, рублей</w:t>
            </w: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1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1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1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9356" w:type="dxa"/>
            <w:gridSpan w:val="5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Комментарии к статье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Транспортные услуги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</w:tc>
      </w:tr>
    </w:tbl>
    <w:p w:rsidR="00B1056D" w:rsidRPr="00372254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18. Издательские (типографские) услуги:</w:t>
      </w:r>
    </w:p>
    <w:p w:rsidR="00B1056D" w:rsidRPr="00372254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5"/>
        <w:gridCol w:w="2211"/>
        <w:gridCol w:w="2381"/>
        <w:gridCol w:w="1640"/>
      </w:tblGrid>
      <w:tr w:rsidR="00B1056D" w:rsidRPr="00B87003" w:rsidTr="00536FF9">
        <w:trPr>
          <w:trHeight w:val="1199"/>
        </w:trPr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241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211" w:type="dxa"/>
          </w:tcPr>
          <w:p w:rsidR="00B1056D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Запрашиваемая сумма, </w:t>
            </w:r>
          </w:p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2381" w:type="dxa"/>
          </w:tcPr>
          <w:p w:rsidR="00B1056D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Собственный (привлеченный) вклад, </w:t>
            </w:r>
          </w:p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1640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Всего, рублей</w:t>
            </w: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1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1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709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1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9356" w:type="dxa"/>
            <w:gridSpan w:val="5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Комментарии к статье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Издательские (типографские) услуги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</w:tc>
      </w:tr>
    </w:tbl>
    <w:p w:rsidR="00B1056D" w:rsidRPr="00372254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19. Платежи по договорам аренды нежилых помещений:</w:t>
      </w:r>
    </w:p>
    <w:p w:rsidR="00B1056D" w:rsidRPr="00372254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415"/>
        <w:gridCol w:w="2211"/>
        <w:gridCol w:w="2381"/>
        <w:gridCol w:w="1640"/>
      </w:tblGrid>
      <w:tr w:rsidR="00B1056D" w:rsidRPr="00B87003" w:rsidTr="00536FF9">
        <w:trPr>
          <w:trHeight w:val="1220"/>
        </w:trPr>
        <w:tc>
          <w:tcPr>
            <w:tcW w:w="817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241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211" w:type="dxa"/>
          </w:tcPr>
          <w:p w:rsidR="00B1056D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Запрашиваемая сумма,</w:t>
            </w:r>
          </w:p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2381" w:type="dxa"/>
          </w:tcPr>
          <w:p w:rsidR="00B1056D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Собственный (привлеченный) вклад, </w:t>
            </w:r>
          </w:p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1640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Всего, рублей</w:t>
            </w:r>
          </w:p>
        </w:tc>
      </w:tr>
      <w:tr w:rsidR="00B1056D" w:rsidRPr="00B87003" w:rsidTr="00536FF9">
        <w:tc>
          <w:tcPr>
            <w:tcW w:w="817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1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817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1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817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1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9464" w:type="dxa"/>
            <w:gridSpan w:val="5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Комментарии к статье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Платежи по договорам аренды нежилых пом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щений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</w:tc>
      </w:tr>
    </w:tbl>
    <w:p w:rsidR="00B1056D" w:rsidRPr="00372254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20. Расходы на связь:</w:t>
      </w:r>
    </w:p>
    <w:p w:rsidR="00B1056D" w:rsidRPr="00372254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415"/>
        <w:gridCol w:w="2211"/>
        <w:gridCol w:w="2381"/>
        <w:gridCol w:w="1640"/>
      </w:tblGrid>
      <w:tr w:rsidR="00B1056D" w:rsidRPr="00B87003" w:rsidTr="00536FF9">
        <w:trPr>
          <w:trHeight w:val="1252"/>
        </w:trPr>
        <w:tc>
          <w:tcPr>
            <w:tcW w:w="817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241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211" w:type="dxa"/>
          </w:tcPr>
          <w:p w:rsidR="00B1056D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Запрашиваемая сумма, </w:t>
            </w:r>
          </w:p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2381" w:type="dxa"/>
          </w:tcPr>
          <w:p w:rsidR="00B1056D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Собственный (привлеченный) вклад, </w:t>
            </w:r>
          </w:p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1640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Всего, рублей</w:t>
            </w:r>
          </w:p>
        </w:tc>
      </w:tr>
      <w:tr w:rsidR="00B1056D" w:rsidRPr="00B87003" w:rsidTr="00536FF9">
        <w:tc>
          <w:tcPr>
            <w:tcW w:w="817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1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817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1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817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1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9464" w:type="dxa"/>
            <w:gridSpan w:val="5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Комментарии к статье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Расходы на связь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</w:tc>
      </w:tr>
    </w:tbl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21. Банковские расходы: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415"/>
        <w:gridCol w:w="2211"/>
        <w:gridCol w:w="2381"/>
        <w:gridCol w:w="1640"/>
      </w:tblGrid>
      <w:tr w:rsidR="00B1056D" w:rsidRPr="00B87003" w:rsidTr="00536FF9">
        <w:trPr>
          <w:trHeight w:val="1289"/>
        </w:trPr>
        <w:tc>
          <w:tcPr>
            <w:tcW w:w="817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241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211" w:type="dxa"/>
          </w:tcPr>
          <w:p w:rsidR="00B1056D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Запрашиваемая сумма, </w:t>
            </w:r>
          </w:p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2381" w:type="dxa"/>
          </w:tcPr>
          <w:p w:rsidR="00B1056D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Собственный (привлеченный) вклад, </w:t>
            </w:r>
          </w:p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рублей</w:t>
            </w:r>
          </w:p>
        </w:tc>
        <w:tc>
          <w:tcPr>
            <w:tcW w:w="1640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Всего, рублей</w:t>
            </w:r>
          </w:p>
        </w:tc>
      </w:tr>
      <w:tr w:rsidR="00B1056D" w:rsidRPr="00B87003" w:rsidTr="00536FF9">
        <w:tc>
          <w:tcPr>
            <w:tcW w:w="817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1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817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1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817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15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221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81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1056D" w:rsidRPr="00B87003" w:rsidTr="00536FF9">
        <w:tc>
          <w:tcPr>
            <w:tcW w:w="9464" w:type="dxa"/>
            <w:gridSpan w:val="5"/>
          </w:tcPr>
          <w:p w:rsidR="00B1056D" w:rsidRPr="00B87003" w:rsidRDefault="00B1056D" w:rsidP="00536F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Комментарии к статье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Банковские расходы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B870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</w:tc>
      </w:tr>
    </w:tbl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Полная стоимость социального проекта (цифрами и прописью):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Собственный и (или) привлеченный вклад (цифрами и прописью): 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Запрашиваемая сумма (цифрами и прописью):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Достоверность информации, представленной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составе 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конкурсной документации на участие в конкурсном отборе социально ориентир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ванных некоммерческих организаций для предоставления субсидии, подтверждаю.</w:t>
      </w: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условиями конкурсного отбора и предоставления субсидии </w:t>
      </w:r>
      <w:proofErr w:type="gramStart"/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ознакомлен</w:t>
      </w:r>
      <w:proofErr w:type="gramEnd"/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согласен.</w:t>
      </w:r>
    </w:p>
    <w:p w:rsidR="00B1056D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организации             подпись            расшифровка подписи</w:t>
      </w:r>
    </w:p>
    <w:p w:rsidR="00B1056D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056D" w:rsidRPr="00B87003" w:rsidRDefault="00B1056D" w:rsidP="00B105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B87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 20__ г.               М.П.</w:t>
      </w:r>
      <w:bookmarkStart w:id="0" w:name="_GoBack"/>
      <w:bookmarkEnd w:id="0"/>
    </w:p>
    <w:p w:rsidR="00B1056D" w:rsidRPr="00B87003" w:rsidRDefault="00B1056D" w:rsidP="00B1056D">
      <w:pPr>
        <w:widowControl w:val="0"/>
        <w:autoSpaceDE w:val="0"/>
        <w:autoSpaceDN w:val="0"/>
        <w:adjustRightInd w:val="0"/>
        <w:spacing w:after="0" w:line="192" w:lineRule="auto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570AC7" w:rsidRDefault="00570AC7"/>
    <w:sectPr w:rsidR="0057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6D"/>
    <w:rsid w:val="00570AC7"/>
    <w:rsid w:val="00B1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4279F3-570F-4401-890E-FAB5B5F218CC}"/>
</file>

<file path=customXml/itemProps2.xml><?xml version="1.0" encoding="utf-8"?>
<ds:datastoreItem xmlns:ds="http://schemas.openxmlformats.org/officeDocument/2006/customXml" ds:itemID="{9ECA3387-B7C3-4494-9B43-03D53938679C}"/>
</file>

<file path=customXml/itemProps3.xml><?xml version="1.0" encoding="utf-8"?>
<ds:datastoreItem xmlns:ds="http://schemas.openxmlformats.org/officeDocument/2006/customXml" ds:itemID="{C4A710C2-BF24-4896-8950-24252ADC2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1229</Words>
  <Characters>7006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ТИТУЛЬНЫЙ ЛИСТ</vt:lpstr>
      <vt:lpstr>        СОЦИАЛЬНЫЙ ПРОЕКТ</vt:lpstr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Konovalova</cp:lastModifiedBy>
  <cp:revision>1</cp:revision>
  <dcterms:created xsi:type="dcterms:W3CDTF">2020-02-18T08:45:00Z</dcterms:created>
  <dcterms:modified xsi:type="dcterms:W3CDTF">2020-02-18T08:46:00Z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