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29" w:rsidRDefault="00492C29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Документ предоставлен </w:t>
      </w:r>
      <w:hyperlink r:id="rId5" w:history="1">
        <w:proofErr w:type="spellStart"/>
        <w:r>
          <w:rPr>
            <w:rFonts w:cs="Times New Roman"/>
            <w:color w:val="0000FF"/>
            <w:szCs w:val="28"/>
          </w:rPr>
          <w:t>КонсультантПлюс</w:t>
        </w:r>
        <w:proofErr w:type="spellEnd"/>
      </w:hyperlink>
      <w:r>
        <w:rPr>
          <w:rFonts w:cs="Times New Roman"/>
          <w:szCs w:val="28"/>
        </w:rPr>
        <w:br/>
      </w:r>
    </w:p>
    <w:p w:rsidR="00492C29" w:rsidRDefault="00492C29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92C2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29" w:rsidRDefault="00492C2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 октября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29" w:rsidRDefault="00492C2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bookmarkStart w:id="0" w:name="_GoBack"/>
            <w:r>
              <w:rPr>
                <w:rFonts w:cs="Times New Roman"/>
                <w:szCs w:val="28"/>
              </w:rPr>
              <w:t>N 7-2161</w:t>
            </w:r>
            <w:bookmarkEnd w:id="0"/>
          </w:p>
        </w:tc>
      </w:tr>
    </w:tbl>
    <w:p w:rsidR="00492C29" w:rsidRDefault="00492C2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ЗАКОНОДАТЕЛЬНОЕ СОБРАНИЕ КРАСНОЯРСКОГО КРАЯ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ЗАКОН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КРАСНОЯРСКОГО КРАЯ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АДМИНИСТРАТИВНЫХ ПРАВОНАРУШЕНИЯХ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(в ред. Законов Красноярского края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29.01.2009 </w:t>
      </w:r>
      <w:hyperlink r:id="rId6" w:history="1">
        <w:r>
          <w:rPr>
            <w:rFonts w:cs="Times New Roman"/>
            <w:color w:val="0000FF"/>
            <w:szCs w:val="28"/>
          </w:rPr>
          <w:t>N 8-2900</w:t>
        </w:r>
      </w:hyperlink>
      <w:r>
        <w:rPr>
          <w:rFonts w:cs="Times New Roman"/>
          <w:szCs w:val="28"/>
        </w:rPr>
        <w:t xml:space="preserve">, от 23.04.2009 </w:t>
      </w:r>
      <w:hyperlink r:id="rId7" w:history="1">
        <w:r>
          <w:rPr>
            <w:rFonts w:cs="Times New Roman"/>
            <w:color w:val="0000FF"/>
            <w:szCs w:val="28"/>
          </w:rPr>
          <w:t>N 8-3172</w:t>
        </w:r>
      </w:hyperlink>
      <w:r>
        <w:rPr>
          <w:rFonts w:cs="Times New Roman"/>
          <w:szCs w:val="28"/>
        </w:rPr>
        <w:t>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18.06.2009 </w:t>
      </w:r>
      <w:hyperlink r:id="rId8" w:history="1">
        <w:r>
          <w:rPr>
            <w:rFonts w:cs="Times New Roman"/>
            <w:color w:val="0000FF"/>
            <w:szCs w:val="28"/>
          </w:rPr>
          <w:t>N 8-3444</w:t>
        </w:r>
      </w:hyperlink>
      <w:r>
        <w:rPr>
          <w:rFonts w:cs="Times New Roman"/>
          <w:szCs w:val="28"/>
        </w:rPr>
        <w:t xml:space="preserve">, от 24.12.2009 </w:t>
      </w:r>
      <w:hyperlink r:id="rId9" w:history="1">
        <w:r>
          <w:rPr>
            <w:rFonts w:cs="Times New Roman"/>
            <w:color w:val="0000FF"/>
            <w:szCs w:val="28"/>
          </w:rPr>
          <w:t>N 9-4299</w:t>
        </w:r>
      </w:hyperlink>
      <w:r>
        <w:rPr>
          <w:rFonts w:cs="Times New Roman"/>
          <w:szCs w:val="28"/>
        </w:rPr>
        <w:t>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04.03.2010 </w:t>
      </w:r>
      <w:hyperlink r:id="rId10" w:history="1">
        <w:r>
          <w:rPr>
            <w:rFonts w:cs="Times New Roman"/>
            <w:color w:val="0000FF"/>
            <w:szCs w:val="28"/>
          </w:rPr>
          <w:t>N 10-4438</w:t>
        </w:r>
      </w:hyperlink>
      <w:r>
        <w:rPr>
          <w:rFonts w:cs="Times New Roman"/>
          <w:szCs w:val="28"/>
        </w:rPr>
        <w:t xml:space="preserve">, от 08.07.2010 </w:t>
      </w:r>
      <w:hyperlink r:id="rId11" w:history="1">
        <w:r>
          <w:rPr>
            <w:rFonts w:cs="Times New Roman"/>
            <w:color w:val="0000FF"/>
            <w:szCs w:val="28"/>
          </w:rPr>
          <w:t>N 10-4850</w:t>
        </w:r>
      </w:hyperlink>
      <w:r>
        <w:rPr>
          <w:rFonts w:cs="Times New Roman"/>
          <w:szCs w:val="28"/>
        </w:rPr>
        <w:t>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03.03.2011 </w:t>
      </w:r>
      <w:hyperlink r:id="rId12" w:history="1">
        <w:r>
          <w:rPr>
            <w:rFonts w:cs="Times New Roman"/>
            <w:color w:val="0000FF"/>
            <w:szCs w:val="28"/>
          </w:rPr>
          <w:t>N 12-5641</w:t>
        </w:r>
      </w:hyperlink>
      <w:r>
        <w:rPr>
          <w:rFonts w:cs="Times New Roman"/>
          <w:szCs w:val="28"/>
        </w:rPr>
        <w:t xml:space="preserve">, от 10.11.2011 </w:t>
      </w:r>
      <w:hyperlink r:id="rId13" w:history="1">
        <w:r>
          <w:rPr>
            <w:rFonts w:cs="Times New Roman"/>
            <w:color w:val="0000FF"/>
            <w:szCs w:val="28"/>
          </w:rPr>
          <w:t>N 13-6392</w:t>
        </w:r>
      </w:hyperlink>
      <w:r>
        <w:rPr>
          <w:rFonts w:cs="Times New Roman"/>
          <w:szCs w:val="28"/>
        </w:rPr>
        <w:t>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10.11.2011 </w:t>
      </w:r>
      <w:hyperlink r:id="rId14" w:history="1">
        <w:r>
          <w:rPr>
            <w:rFonts w:cs="Times New Roman"/>
            <w:color w:val="0000FF"/>
            <w:szCs w:val="28"/>
          </w:rPr>
          <w:t>N 13-6395</w:t>
        </w:r>
      </w:hyperlink>
      <w:r>
        <w:rPr>
          <w:rFonts w:cs="Times New Roman"/>
          <w:szCs w:val="28"/>
        </w:rPr>
        <w:t xml:space="preserve">, от 20.06.2012 </w:t>
      </w:r>
      <w:hyperlink r:id="rId15" w:history="1">
        <w:r>
          <w:rPr>
            <w:rFonts w:cs="Times New Roman"/>
            <w:color w:val="0000FF"/>
            <w:szCs w:val="28"/>
          </w:rPr>
          <w:t>N 2-436</w:t>
        </w:r>
      </w:hyperlink>
      <w:r>
        <w:rPr>
          <w:rFonts w:cs="Times New Roman"/>
          <w:szCs w:val="28"/>
        </w:rPr>
        <w:t>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20.12.2012 </w:t>
      </w:r>
      <w:hyperlink r:id="rId16" w:history="1">
        <w:r>
          <w:rPr>
            <w:rFonts w:cs="Times New Roman"/>
            <w:color w:val="0000FF"/>
            <w:szCs w:val="28"/>
          </w:rPr>
          <w:t>N 3-967</w:t>
        </w:r>
      </w:hyperlink>
      <w:r>
        <w:rPr>
          <w:rFonts w:cs="Times New Roman"/>
          <w:szCs w:val="28"/>
        </w:rPr>
        <w:t xml:space="preserve">, от 04.04.2013 </w:t>
      </w:r>
      <w:hyperlink r:id="rId17" w:history="1">
        <w:r>
          <w:rPr>
            <w:rFonts w:cs="Times New Roman"/>
            <w:color w:val="0000FF"/>
            <w:szCs w:val="28"/>
          </w:rPr>
          <w:t>N 4-1193</w:t>
        </w:r>
      </w:hyperlink>
      <w:r>
        <w:rPr>
          <w:rFonts w:cs="Times New Roman"/>
          <w:szCs w:val="28"/>
        </w:rPr>
        <w:t>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19.12.2013 </w:t>
      </w:r>
      <w:hyperlink r:id="rId18" w:history="1">
        <w:r>
          <w:rPr>
            <w:rFonts w:cs="Times New Roman"/>
            <w:color w:val="0000FF"/>
            <w:szCs w:val="28"/>
          </w:rPr>
          <w:t>N 5-1982</w:t>
        </w:r>
      </w:hyperlink>
      <w:r>
        <w:rPr>
          <w:rFonts w:cs="Times New Roman"/>
          <w:szCs w:val="28"/>
        </w:rPr>
        <w:t xml:space="preserve">, от 06.03.2014 </w:t>
      </w:r>
      <w:hyperlink r:id="rId19" w:history="1">
        <w:r>
          <w:rPr>
            <w:rFonts w:cs="Times New Roman"/>
            <w:color w:val="0000FF"/>
            <w:szCs w:val="28"/>
          </w:rPr>
          <w:t>N 6-2105</w:t>
        </w:r>
      </w:hyperlink>
      <w:r>
        <w:rPr>
          <w:rFonts w:cs="Times New Roman"/>
          <w:szCs w:val="28"/>
        </w:rPr>
        <w:t>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29.05.2014 </w:t>
      </w:r>
      <w:hyperlink r:id="rId20" w:history="1">
        <w:r>
          <w:rPr>
            <w:rFonts w:cs="Times New Roman"/>
            <w:color w:val="0000FF"/>
            <w:szCs w:val="28"/>
          </w:rPr>
          <w:t>N 6-2291</w:t>
        </w:r>
      </w:hyperlink>
      <w:r>
        <w:rPr>
          <w:rFonts w:cs="Times New Roman"/>
          <w:szCs w:val="28"/>
        </w:rPr>
        <w:t xml:space="preserve">, от 26.09.2014 </w:t>
      </w:r>
      <w:hyperlink r:id="rId21" w:history="1">
        <w:r>
          <w:rPr>
            <w:rFonts w:cs="Times New Roman"/>
            <w:color w:val="0000FF"/>
            <w:szCs w:val="28"/>
          </w:rPr>
          <w:t>N 7-2587</w:t>
        </w:r>
      </w:hyperlink>
      <w:r>
        <w:rPr>
          <w:rFonts w:cs="Times New Roman"/>
          <w:szCs w:val="28"/>
        </w:rPr>
        <w:t>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 изм., внесенными Решениями Красноярского краевого суда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hyperlink r:id="rId22" w:history="1">
        <w:r>
          <w:rPr>
            <w:rFonts w:cs="Times New Roman"/>
            <w:color w:val="0000FF"/>
            <w:szCs w:val="28"/>
          </w:rPr>
          <w:t>22.06.2010</w:t>
        </w:r>
      </w:hyperlink>
      <w:r>
        <w:rPr>
          <w:rFonts w:cs="Times New Roman"/>
          <w:szCs w:val="28"/>
        </w:rPr>
        <w:t xml:space="preserve">, от 24.07.2013 N </w:t>
      </w:r>
      <w:hyperlink r:id="rId23" w:history="1">
        <w:r>
          <w:rPr>
            <w:rFonts w:cs="Times New Roman"/>
            <w:color w:val="0000FF"/>
            <w:szCs w:val="28"/>
          </w:rPr>
          <w:t>3-45/2013</w:t>
        </w:r>
      </w:hyperlink>
      <w:r>
        <w:rPr>
          <w:rFonts w:cs="Times New Roman"/>
          <w:szCs w:val="28"/>
        </w:rPr>
        <w:t>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1" w:name="Par24"/>
      <w:bookmarkEnd w:id="1"/>
      <w:r>
        <w:rPr>
          <w:rFonts w:cs="Times New Roman"/>
          <w:b/>
          <w:bCs/>
          <w:szCs w:val="28"/>
        </w:rPr>
        <w:t>Глава 1. АДМИНИСТРАТИВНЫЕ ПРАВОНАРУШЕНИЯ,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bCs/>
          <w:szCs w:val="28"/>
        </w:rPr>
        <w:t>ПОСЯГАЮЩИЕ</w:t>
      </w:r>
      <w:proofErr w:type="gramEnd"/>
      <w:r>
        <w:rPr>
          <w:rFonts w:cs="Times New Roman"/>
          <w:b/>
          <w:bCs/>
          <w:szCs w:val="28"/>
        </w:rPr>
        <w:t xml:space="preserve"> НА ОБЩЕСТВЕННЫЙ ПОРЯДОК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2" w:name="Par27"/>
      <w:bookmarkEnd w:id="2"/>
      <w:r>
        <w:rPr>
          <w:rFonts w:cs="Times New Roman"/>
          <w:szCs w:val="28"/>
        </w:rPr>
        <w:t>Статья 1.1. Совершение действий, нарушающих тишину и покой окружающих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04.04.2013 N 4-1193)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3" w:name="Par31"/>
      <w:bookmarkEnd w:id="3"/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>Совершение действий, нарушающих тишину и покой окружающих в период с 22 часов до 9 часов, использование на повышенной громкости звуковоспроизводящих устройств, установленных на транспортных средствах, балконах или подоконниках, киосках и павильонах, а также на других временных сооружениях, дачных участках, за исключением аварийно-спасательных, ремонтно-восстановительных и других неотложных работ, необходимых для обеспечения безопасности граждан или функционирования объектов жизнеобеспечения населения, а также за</w:t>
      </w:r>
      <w:proofErr w:type="gramEnd"/>
      <w:r>
        <w:rPr>
          <w:rFonts w:cs="Times New Roman"/>
          <w:szCs w:val="28"/>
        </w:rPr>
        <w:t xml:space="preserve"> исключением действий, указанных в </w:t>
      </w:r>
      <w:hyperlink w:anchor="Par33" w:history="1">
        <w:r>
          <w:rPr>
            <w:rFonts w:cs="Times New Roman"/>
            <w:color w:val="0000FF"/>
            <w:szCs w:val="28"/>
          </w:rPr>
          <w:t>пункте 2</w:t>
        </w:r>
      </w:hyperlink>
      <w:r>
        <w:rPr>
          <w:rFonts w:cs="Times New Roman"/>
          <w:szCs w:val="28"/>
        </w:rPr>
        <w:t xml:space="preserve"> настоящей статьи,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влекут предупреждение или наложение административного штрафа на граждан в размере от пятисот до трех тысяч рублей; на должностных лиц - от </w:t>
      </w:r>
      <w:r>
        <w:rPr>
          <w:rFonts w:cs="Times New Roman"/>
          <w:szCs w:val="28"/>
        </w:rPr>
        <w:lastRenderedPageBreak/>
        <w:t>пяти тысяч до двадцати тысяч рублей; на юридических лиц - от десяти тысяч до тридцати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4" w:name="Par33"/>
      <w:bookmarkEnd w:id="4"/>
      <w:r>
        <w:rPr>
          <w:rFonts w:cs="Times New Roman"/>
          <w:szCs w:val="28"/>
        </w:rPr>
        <w:t>2. Проведение ремонтных работ в жилых помещениях в период с 22 часов до 9 часов, сопровождающихся нарушением тишины и покоя окружающих, за исключением аварийно-спасательных, ремонтно-восстановительных и других неотложных работ, необходимых для обеспечения безопасности граждан или функционирования объектов жизнеобеспечения населения,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на граждан в размере от одной тысячи до четырех тысяч рублей; на должностных лиц - от пяти тысяч до двадцати пяти тысяч рублей; на юридических лиц - от десяти тысяч до тридцати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Действия, указанные в </w:t>
      </w:r>
      <w:hyperlink w:anchor="Par33" w:history="1">
        <w:r>
          <w:rPr>
            <w:rFonts w:cs="Times New Roman"/>
            <w:color w:val="0000FF"/>
            <w:szCs w:val="28"/>
          </w:rPr>
          <w:t>пункте 2</w:t>
        </w:r>
      </w:hyperlink>
      <w:r>
        <w:rPr>
          <w:rFonts w:cs="Times New Roman"/>
          <w:szCs w:val="28"/>
        </w:rPr>
        <w:t xml:space="preserve"> настоящей статьи, совершенные в воскресенье в период с 9 часов до 22 часов,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влекут предупреждение или наложение административного штрафа на граждан в размере от одной тысячи до четырех тысяч рублей; на должностных лиц - от пяти тысяч до двадцати пяти тысяч рублей; на юридических лиц - от десяти тысяч до тридцати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Примечания: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>Не влекут административного наказания действия, нарушающие тишину и покой окружающих, совершенные в ходе публичного мероприятия, проводимого в установленном федеральным и краевым законодательством порядке, а также мероприятия, организованного органами исполнительной власти края и органами местного самоуправления.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Действие </w:t>
      </w:r>
      <w:hyperlink w:anchor="Par31" w:history="1">
        <w:r>
          <w:rPr>
            <w:rFonts w:cs="Times New Roman"/>
            <w:color w:val="0000FF"/>
            <w:szCs w:val="28"/>
          </w:rPr>
          <w:t>пункта 1</w:t>
        </w:r>
      </w:hyperlink>
      <w:r>
        <w:rPr>
          <w:rFonts w:cs="Times New Roman"/>
          <w:szCs w:val="28"/>
        </w:rPr>
        <w:t xml:space="preserve"> настоящей статьи не распространяется на организацию и проведение в будние и выходные дни государственных и местных праздников, сопровождающихся использованием на повышенной громкости звуковоспроизводящих устройств, установленных на транспортных средствах, зданиях, павильонах, а также на временных сооружениях.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5" w:name="Par41"/>
      <w:bookmarkEnd w:id="5"/>
      <w:r>
        <w:rPr>
          <w:rFonts w:cs="Times New Roman"/>
          <w:szCs w:val="28"/>
        </w:rPr>
        <w:t>Статья 1.2. Приставание к гражданам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Приставание к гражданам в общественных местах, выразившееся в навязчивых действиях в целях гадания, </w:t>
      </w:r>
      <w:proofErr w:type="gramStart"/>
      <w:r>
        <w:rPr>
          <w:rFonts w:cs="Times New Roman"/>
          <w:szCs w:val="28"/>
        </w:rPr>
        <w:t>попрошайничества</w:t>
      </w:r>
      <w:proofErr w:type="gramEnd"/>
      <w:r>
        <w:rPr>
          <w:rFonts w:cs="Times New Roman"/>
          <w:szCs w:val="28"/>
        </w:rPr>
        <w:t>, оказания услуг сексуального характера, -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24.12.2009 N 9-4299)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на граждан в размере от ста до одной тысячи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6" w:name="Par47"/>
      <w:bookmarkEnd w:id="6"/>
      <w:r>
        <w:rPr>
          <w:rFonts w:cs="Times New Roman"/>
          <w:szCs w:val="28"/>
        </w:rPr>
        <w:t xml:space="preserve">Статья 1.3. Утратила силу. - </w:t>
      </w:r>
      <w:hyperlink r:id="rId26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7" w:name="Par49"/>
      <w:bookmarkEnd w:id="7"/>
      <w:r>
        <w:rPr>
          <w:rFonts w:cs="Times New Roman"/>
          <w:szCs w:val="28"/>
        </w:rPr>
        <w:t xml:space="preserve">Статья 1.4. Несоблюдение установленных требований к обеспечению мер по содействию физическому, интеллектуальному, психическому, </w:t>
      </w:r>
      <w:r>
        <w:rPr>
          <w:rFonts w:cs="Times New Roman"/>
          <w:szCs w:val="28"/>
        </w:rPr>
        <w:lastRenderedPageBreak/>
        <w:t>духовному и нравственному развитию детей и предупреждению причинения им вреда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2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24.12.2009 N 9-4299)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8" w:name="Par53"/>
      <w:bookmarkEnd w:id="8"/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 xml:space="preserve">Несоблюдение родителями (лицами, их заменяющими), лицами, осуществляющими мероприятия с участием детей, юридическими лицами,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детей, установленных в </w:t>
      </w:r>
      <w:hyperlink r:id="rId28" w:history="1">
        <w:r>
          <w:rPr>
            <w:rFonts w:cs="Times New Roman"/>
            <w:color w:val="0000FF"/>
            <w:szCs w:val="28"/>
          </w:rPr>
          <w:t>статье 15</w:t>
        </w:r>
      </w:hyperlink>
      <w:r>
        <w:rPr>
          <w:rFonts w:cs="Times New Roman"/>
          <w:szCs w:val="28"/>
        </w:rPr>
        <w:t xml:space="preserve"> Закона края "О защите прав ребенка", -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двухсот до пятисот рублей; на должностных лиц - от одной тысячи до пяти тысяч рублей; на юридических лиц - от пяти тысяч до пятнадцати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Продажа детям, не достигшим возраста 18 лет, продукции эротического характера, а равно привлечение указанных лиц к торговле продукцией эротического характера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влечет наложение административного штрафа </w:t>
      </w:r>
      <w:proofErr w:type="gramStart"/>
      <w:r>
        <w:rPr>
          <w:rFonts w:cs="Times New Roman"/>
          <w:szCs w:val="28"/>
        </w:rPr>
        <w:t>на граждан в размере от двух с половиной тысяч до пяти тысяч рублей</w:t>
      </w:r>
      <w:proofErr w:type="gramEnd"/>
      <w:r>
        <w:rPr>
          <w:rFonts w:cs="Times New Roman"/>
          <w:szCs w:val="28"/>
        </w:rPr>
        <w:t>; на должностных лиц - от пятнадцати тысяч до тридцати тысяч рублей; на юридических лиц - от тридцати тысяч до пятидесяти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9" w:name="Par58"/>
      <w:bookmarkEnd w:id="9"/>
      <w:r>
        <w:rPr>
          <w:rFonts w:cs="Times New Roman"/>
          <w:szCs w:val="28"/>
        </w:rPr>
        <w:t xml:space="preserve">Статья 1.5. Утратила силу. - </w:t>
      </w:r>
      <w:hyperlink r:id="rId29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03.03.2011 N 12-5641.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10" w:name="Par60"/>
      <w:bookmarkEnd w:id="10"/>
      <w:r>
        <w:rPr>
          <w:rFonts w:cs="Times New Roman"/>
          <w:szCs w:val="28"/>
        </w:rPr>
        <w:t>Статья 1.6. Нарушение правил охраны жизни людей на водных объектах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Купание в местах, где выставлены щиты с предупреждениями и запрещающими надписями, в том числе за пределами ограничительных знаков, прыгание в воду с мостов, пристаней, причалов, движущегося речного транспорта, иных не приспособленных для этих целей сооружений, купание в состоянии опьянения, пробивание лунок для рыбной ловли и других целей и переход (проезд) в </w:t>
      </w:r>
      <w:proofErr w:type="spellStart"/>
      <w:r>
        <w:rPr>
          <w:rFonts w:cs="Times New Roman"/>
          <w:szCs w:val="28"/>
        </w:rPr>
        <w:t>неогражденных</w:t>
      </w:r>
      <w:proofErr w:type="spellEnd"/>
      <w:r>
        <w:rPr>
          <w:rFonts w:cs="Times New Roman"/>
          <w:szCs w:val="28"/>
        </w:rPr>
        <w:t xml:space="preserve"> и неохраняемых местах на ледовых переправах, а также</w:t>
      </w:r>
      <w:proofErr w:type="gramEnd"/>
      <w:r>
        <w:rPr>
          <w:rFonts w:cs="Times New Roman"/>
          <w:szCs w:val="28"/>
        </w:rPr>
        <w:t xml:space="preserve"> переход по льду при запрещающих знаках безопасности -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Красноярского края от 06.03.2014 </w:t>
      </w:r>
      <w:hyperlink r:id="rId30" w:history="1">
        <w:r>
          <w:rPr>
            <w:rFonts w:cs="Times New Roman"/>
            <w:color w:val="0000FF"/>
            <w:szCs w:val="28"/>
          </w:rPr>
          <w:t>N 6-2105</w:t>
        </w:r>
      </w:hyperlink>
      <w:r>
        <w:rPr>
          <w:rFonts w:cs="Times New Roman"/>
          <w:szCs w:val="28"/>
        </w:rPr>
        <w:t xml:space="preserve">, от 26.09.2014 </w:t>
      </w:r>
      <w:hyperlink r:id="rId31" w:history="1">
        <w:r>
          <w:rPr>
            <w:rFonts w:cs="Times New Roman"/>
            <w:color w:val="0000FF"/>
            <w:szCs w:val="28"/>
          </w:rPr>
          <w:t>N 7-2587</w:t>
        </w:r>
      </w:hyperlink>
      <w:r>
        <w:rPr>
          <w:rFonts w:cs="Times New Roman"/>
          <w:szCs w:val="28"/>
        </w:rPr>
        <w:t>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пяти тысяч до двадцати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3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03.03.2011 N 12-5641)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11" w:name="Par67"/>
      <w:bookmarkEnd w:id="11"/>
      <w:r>
        <w:rPr>
          <w:rFonts w:cs="Times New Roman"/>
          <w:szCs w:val="28"/>
        </w:rPr>
        <w:t xml:space="preserve">Статья 1.7. Утратила силу. - </w:t>
      </w:r>
      <w:hyperlink r:id="rId33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</w:t>
      </w:r>
      <w:r>
        <w:rPr>
          <w:rFonts w:cs="Times New Roman"/>
          <w:szCs w:val="28"/>
        </w:rPr>
        <w:lastRenderedPageBreak/>
        <w:t>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12" w:name="Par69"/>
      <w:bookmarkEnd w:id="12"/>
      <w:r>
        <w:rPr>
          <w:rFonts w:cs="Times New Roman"/>
          <w:b/>
          <w:bCs/>
          <w:szCs w:val="28"/>
        </w:rPr>
        <w:t>Глава 2. АДМИНИСТРАТИВНЫЕ ПРАВОНАРУШЕНИЯ,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bCs/>
          <w:szCs w:val="28"/>
        </w:rPr>
        <w:t>ПОСЯГАЮЩИЕ НА ПРАВА ГРАЖДАН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13" w:name="Par72"/>
      <w:bookmarkEnd w:id="13"/>
      <w:r>
        <w:rPr>
          <w:rFonts w:cs="Times New Roman"/>
          <w:szCs w:val="28"/>
        </w:rPr>
        <w:t>Статья 2.1. Нарушение правил в области погребения и похоронного дела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Нарушение правил в области погребения и похоронного дела, установленных нормативными правовыми актами Красноярского края и муниципальными правовыми актами,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трехсот до одной тысячи рублей; на должностных лиц - от одной тысячи до двух с половиной тысяч рублей; на юридических лиц - от двух тысяч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14" w:name="Par77"/>
      <w:bookmarkEnd w:id="14"/>
      <w:r>
        <w:rPr>
          <w:rFonts w:cs="Times New Roman"/>
          <w:szCs w:val="28"/>
        </w:rPr>
        <w:t>Статья 2.2. Нарушение сроков выделения земельного участка под семейное захоронение, его регистрации и перерегистрации, выдачи паспорта семейного захоронения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Нарушение сроков выделения земельного участка под семейное захоронение, его регистрации и перерегистрации, выдачи паспорта семейного захоронения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должностных лиц в размере от ста до двух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15" w:name="Par82"/>
      <w:bookmarkEnd w:id="15"/>
      <w:r>
        <w:rPr>
          <w:rFonts w:cs="Times New Roman"/>
          <w:b/>
          <w:bCs/>
          <w:szCs w:val="28"/>
        </w:rPr>
        <w:t>Глава 3. АДМИНИСТРАТИВНЫЕ ПРАВОНАРУШЕНИЯ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ОБЛАСТИ ОХРАНЫ СОБСТВЕННОСТИ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(в ред. </w:t>
      </w:r>
      <w:hyperlink r:id="rId3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24.12.2009 N 9-4299)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16" w:name="Par87"/>
      <w:bookmarkEnd w:id="16"/>
      <w:r>
        <w:rPr>
          <w:rFonts w:cs="Times New Roman"/>
          <w:szCs w:val="28"/>
        </w:rPr>
        <w:t xml:space="preserve">Статьи 3.1 - 3.2. Утратили силу. - </w:t>
      </w:r>
      <w:hyperlink r:id="rId35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17" w:name="Par89"/>
      <w:bookmarkEnd w:id="17"/>
      <w:r>
        <w:rPr>
          <w:rFonts w:cs="Times New Roman"/>
          <w:b/>
          <w:bCs/>
          <w:szCs w:val="28"/>
        </w:rPr>
        <w:t>Глава 4. АДМИНИСТРАТИВНЫЕ ПРАВОНАРУШЕНИЯ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ОБЛАСТИ ОХРАНЫ ОКРУЖАЮЩЕЙ СРЕДЫ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18" w:name="Par92"/>
      <w:bookmarkEnd w:id="18"/>
      <w:r>
        <w:rPr>
          <w:rFonts w:cs="Times New Roman"/>
          <w:szCs w:val="28"/>
        </w:rPr>
        <w:t>Статья 4.1. Уничтожение видов животных или растений, занесенных в Красную книгу Красноярского края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Уничтожение редких или находящихся под угрозой исчезновения видов животных или растений, занесенных в Красную книгу Красноярского края, а равно действия (бездействие), которые могут привести к гибели, сокращению численности либо нарушению среды обитания этих животных или растений, либо добывание, сбор, содержание, приобретение, продажа либо пересылка указанных животных или растений, их продуктов, частей либо дериватов без </w:t>
      </w:r>
      <w:r>
        <w:rPr>
          <w:rFonts w:cs="Times New Roman"/>
          <w:szCs w:val="28"/>
        </w:rPr>
        <w:lastRenderedPageBreak/>
        <w:t>надлежащего на то разрешения или с</w:t>
      </w:r>
      <w:proofErr w:type="gramEnd"/>
      <w:r>
        <w:rPr>
          <w:rFonts w:cs="Times New Roman"/>
          <w:szCs w:val="28"/>
        </w:rPr>
        <w:t xml:space="preserve"> нарушением условий, предусмотренных разрешением, либо с нарушением иного установленного порядка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влечет наложение административного штрафа </w:t>
      </w:r>
      <w:proofErr w:type="gramStart"/>
      <w:r>
        <w:rPr>
          <w:rFonts w:cs="Times New Roman"/>
          <w:szCs w:val="28"/>
        </w:rPr>
        <w:t>на граждан в размере от одной с половиной тысячи до двух с половиной</w:t>
      </w:r>
      <w:proofErr w:type="gramEnd"/>
      <w:r>
        <w:rPr>
          <w:rFonts w:cs="Times New Roman"/>
          <w:szCs w:val="28"/>
        </w:rPr>
        <w:t xml:space="preserve"> тысяч рублей; на должностных лиц - от пятнадцати тысяч до двадцати тысяч рублей; на юридических лиц - от трехсот тысяч до пятисот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19" w:name="Par97"/>
      <w:bookmarkEnd w:id="19"/>
      <w:r>
        <w:rPr>
          <w:rFonts w:cs="Times New Roman"/>
          <w:szCs w:val="28"/>
        </w:rPr>
        <w:t xml:space="preserve">Статьи 4.2 - 4.4. Утратили силу. - </w:t>
      </w:r>
      <w:hyperlink r:id="rId36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20" w:name="Par99"/>
      <w:bookmarkEnd w:id="20"/>
      <w:r>
        <w:rPr>
          <w:rFonts w:cs="Times New Roman"/>
          <w:szCs w:val="28"/>
        </w:rPr>
        <w:t>Статья 4.5. Нарушение требований к организации деятельности пунктов приема и отгрузки древесины, а также транспортировка древесины без необходимых документов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3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20.12.2012 N 3-967)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21" w:name="Par103"/>
      <w:bookmarkEnd w:id="21"/>
      <w:r>
        <w:rPr>
          <w:rFonts w:cs="Times New Roman"/>
          <w:szCs w:val="28"/>
        </w:rPr>
        <w:t xml:space="preserve">1. Нарушение требования обязательной постановки на учет пункта приема и отгрузки древесины в органе исполнительной власти Красноярского края, оказывающем государственные услуги и управляющем государственным имуществом в области лесных отношений, установленного </w:t>
      </w:r>
      <w:hyperlink r:id="rId38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края "Об организации деятельности пунктов приема и отгрузки древесины на территории Красноярского края",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индивидуальных предпринимателей и должностных лиц - от тридцати тысяч до сорока тысяч рублей; на юридических лиц - от ста тысяч до пятисот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Непредставление и несвоевременное представление юридическим лицом или индивидуальным предпринимателем, осуществляющим прием и отгрузку древесины, отчета о принятой и отгруженной древесине, предусмотренного </w:t>
      </w:r>
      <w:hyperlink r:id="rId39" w:history="1">
        <w:r>
          <w:rPr>
            <w:rFonts w:cs="Times New Roman"/>
            <w:color w:val="0000FF"/>
            <w:szCs w:val="28"/>
          </w:rPr>
          <w:t>пунктом 7 статьи 2</w:t>
        </w:r>
      </w:hyperlink>
      <w:r>
        <w:rPr>
          <w:rFonts w:cs="Times New Roman"/>
          <w:szCs w:val="28"/>
        </w:rPr>
        <w:t xml:space="preserve"> Закона края "Об организации деятельности пунктов приема и отгрузки древесины на территории Красноярского края",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индивидуальных предпринимателей и должностных лиц - от одной тысячи до двух тысяч рублей; на юридических лиц - от десяти тысяч до двадцати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Нарушение юридическим лицом или индивидуальным предпринимателем, осуществляющим прием и отгрузку древесины, порядка приема и учета принятой древесины и (или) порядка учета отгружаемой древесины, установленных </w:t>
      </w:r>
      <w:hyperlink r:id="rId40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края "Об организации деятельности пунктов приема и отгрузки древесины на территории Красноярского края",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индивидуальных предпринимателей и должностных лиц - от двух тысяч до пяти тысяч рублей; на юридических лиц - от десяти тысяч до двадцати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22" w:name="Par109"/>
      <w:bookmarkEnd w:id="22"/>
      <w:r>
        <w:rPr>
          <w:rFonts w:cs="Times New Roman"/>
          <w:szCs w:val="28"/>
        </w:rPr>
        <w:t xml:space="preserve">4. Транспортировка древесины без документов, предусмотренных </w:t>
      </w:r>
      <w:hyperlink r:id="rId41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края "Об организации деятельности пунктов приема и отгрузки древесины на территории Красноярского края",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влечет наложение административного штрафа на граждан - от одной тысячи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29.05.2014 N 6-2291)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Повторное совершение административного правонарушения, предусмотренного </w:t>
      </w:r>
      <w:hyperlink w:anchor="Par103" w:history="1">
        <w:r>
          <w:rPr>
            <w:rFonts w:cs="Times New Roman"/>
            <w:color w:val="0000FF"/>
            <w:szCs w:val="28"/>
          </w:rPr>
          <w:t>пунктами 1</w:t>
        </w:r>
      </w:hyperlink>
      <w:r>
        <w:rPr>
          <w:rFonts w:cs="Times New Roman"/>
          <w:szCs w:val="28"/>
        </w:rPr>
        <w:t xml:space="preserve"> - </w:t>
      </w:r>
      <w:hyperlink w:anchor="Par109" w:history="1">
        <w:r>
          <w:rPr>
            <w:rFonts w:cs="Times New Roman"/>
            <w:color w:val="0000FF"/>
            <w:szCs w:val="28"/>
          </w:rPr>
          <w:t>4</w:t>
        </w:r>
      </w:hyperlink>
      <w:r>
        <w:rPr>
          <w:rFonts w:cs="Times New Roman"/>
          <w:szCs w:val="28"/>
        </w:rPr>
        <w:t xml:space="preserve"> настоящей статьи, -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3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29.05.2014 N 6-2291)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четырех тысяч до пяти тысяч рублей; на индивидуальных предпринимателей и должностных лиц - от сорока тысяч до пятидесяти тысяч рублей; на юридических лиц - от шестисот тысяч до одного миллиона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23" w:name="Par116"/>
      <w:bookmarkEnd w:id="23"/>
      <w:r>
        <w:rPr>
          <w:rFonts w:cs="Times New Roman"/>
          <w:b/>
          <w:bCs/>
          <w:szCs w:val="28"/>
        </w:rPr>
        <w:t>Глава 5. АДМИНИСТРАТИВНЫЕ ПРАВОНАРУШЕНИЯ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ОБЛАСТИ БЛАГОУСТРОЙСТВА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24" w:name="Par119"/>
      <w:bookmarkEnd w:id="24"/>
      <w:r>
        <w:rPr>
          <w:rFonts w:cs="Times New Roman"/>
          <w:szCs w:val="28"/>
        </w:rPr>
        <w:t>Статья 5.1. Нарушение правил благоустройства городов и других населенных пунктов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Нарушение правил благоустройства, озеленения и содержания территорий и строений, а равно правил по обеспечению чистоты и порядка в городах и других населенных пунктах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пятисот до двух тысяч рублей; наложение административного штрафа на должностных лиц - в размере от одной тысячи до трех тысяч рублей; на юридических лиц - в размере от пяти тысяч до двадцати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03.03.2011 N 12-5641)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25" w:name="Par125"/>
      <w:bookmarkEnd w:id="25"/>
      <w:r>
        <w:rPr>
          <w:rFonts w:cs="Times New Roman"/>
          <w:szCs w:val="28"/>
        </w:rPr>
        <w:t xml:space="preserve">Статьи 5.2 - 5.4. Утратили силу. - </w:t>
      </w:r>
      <w:hyperlink r:id="rId45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26" w:name="Par127"/>
      <w:bookmarkEnd w:id="26"/>
      <w:r>
        <w:rPr>
          <w:rFonts w:cs="Times New Roman"/>
          <w:b/>
          <w:bCs/>
          <w:szCs w:val="28"/>
        </w:rPr>
        <w:t>Глава 6. АДМИНИСТРАТИВНЫЕ ПРАВОНАРУШЕНИЯ НА ТРАНСПОРТЕ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27" w:name="Par129"/>
      <w:bookmarkEnd w:id="27"/>
      <w:r>
        <w:rPr>
          <w:rFonts w:cs="Times New Roman"/>
          <w:szCs w:val="28"/>
        </w:rPr>
        <w:t xml:space="preserve">Статьи 6.1 - 6.2. Утратили силу. - </w:t>
      </w:r>
      <w:hyperlink r:id="rId46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28" w:name="Par131"/>
      <w:bookmarkEnd w:id="28"/>
      <w:r>
        <w:rPr>
          <w:rFonts w:cs="Times New Roman"/>
          <w:b/>
          <w:bCs/>
          <w:szCs w:val="28"/>
        </w:rPr>
        <w:t>Глава 7. АДМИНИСТРАТИВНЫЕ ПРАВОНАРУШЕНИЯ В ОБЛАСТИ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ПРЕДПРИНИМАТЕЛЬСКОЙ ДЕЯТЕЛЬНОСТИ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29" w:name="Par134"/>
      <w:bookmarkEnd w:id="29"/>
      <w:r>
        <w:rPr>
          <w:rFonts w:cs="Times New Roman"/>
          <w:szCs w:val="28"/>
        </w:rPr>
        <w:t>Статья 7.1. Нарушение правил торговли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Торговля в городах и иных населенных пунктах в не установленных органами местного самоуправления местах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влечет предупреждение или наложение административного штрафа на граждан в размере от пятисот до двух тысяч рублей; предупреждение или наложение административного штрафа на должностных лиц - от одной </w:t>
      </w:r>
      <w:r>
        <w:rPr>
          <w:rFonts w:cs="Times New Roman"/>
          <w:szCs w:val="28"/>
        </w:rPr>
        <w:lastRenderedPageBreak/>
        <w:t>тысячи до пяти тысяч рублей; предупреждение или наложение административного штрафа на юридических лиц - от одной тысячи до десяти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Утратил силу. - </w:t>
      </w:r>
      <w:hyperlink r:id="rId4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30" w:name="Par140"/>
      <w:bookmarkEnd w:id="30"/>
      <w:r>
        <w:rPr>
          <w:rFonts w:cs="Times New Roman"/>
          <w:b/>
          <w:bCs/>
          <w:szCs w:val="28"/>
        </w:rPr>
        <w:t>Глава 8. АДМИНИСТРАТИВНЫЕ ПРАВОНАРУШЕНИЯ В ОБЛАСТИ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ГРАДОСТРОИТЕЛЬНОЙ ДЕЯТЕЛЬНОСТИ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31" w:name="Par143"/>
      <w:bookmarkEnd w:id="31"/>
      <w:r>
        <w:rPr>
          <w:rFonts w:cs="Times New Roman"/>
          <w:szCs w:val="28"/>
        </w:rPr>
        <w:t xml:space="preserve">Статья 8.1. Утратила силу. - </w:t>
      </w:r>
      <w:hyperlink r:id="rId48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32" w:name="Par145"/>
      <w:bookmarkEnd w:id="32"/>
      <w:r>
        <w:rPr>
          <w:rFonts w:cs="Times New Roman"/>
          <w:szCs w:val="28"/>
        </w:rPr>
        <w:t>Статья 8.2. Нарушение прав граждан и их объединений на участие в обсуждении и принятии решений в области градостроительной деятельности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Нарушение порядка организации и проведения публичных слушаний и иных форм участия граждан и их объединений в обсуждении и принятии решений в области градостроительной деятельности, предусмотренных нормативными правовыми актами Красноярского края и муниципальных образований Красноярского края,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должностных лиц в размере от одной тысячи до трех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33" w:name="Par150"/>
      <w:bookmarkEnd w:id="33"/>
      <w:r>
        <w:rPr>
          <w:rFonts w:cs="Times New Roman"/>
          <w:szCs w:val="28"/>
        </w:rPr>
        <w:t>Статья 8.3. Нарушение правил и требований в области градостроительной деятельности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34" w:name="Par152"/>
      <w:bookmarkEnd w:id="34"/>
      <w:r>
        <w:rPr>
          <w:rFonts w:cs="Times New Roman"/>
          <w:szCs w:val="28"/>
        </w:rPr>
        <w:t>1. Нарушение функционального назначения и границ функциональных зон, установленных документами территориального планирования, нарушение красных линий, границ земельных участков, линий отступа от красных линий, от границ земельных участков, установленных документацией по планировке территории, правил землепользования и застройки, в том числе установленного градостроительными регламентами правового режима использования территориальных зон,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одной тысячи до двух тысяч рублей; на должностных лиц - от двух тысяч до пяти тысяч рублей; на юридических лиц - от пяти тысяч до десяти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Предоставление земельных участков с нарушением требований правил землепользования и застройки, документации по планировке территории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должностных лиц в размере от двух тысяч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35" w:name="Par157"/>
      <w:bookmarkEnd w:id="35"/>
      <w:r>
        <w:rPr>
          <w:rFonts w:cs="Times New Roman"/>
          <w:b/>
          <w:bCs/>
          <w:szCs w:val="28"/>
        </w:rPr>
        <w:t>Глава 9. АДМИНИСТРАТИВНЫЕ ПРАВОНАРУШЕНИЯ В ОБЛАСТИ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ПРЕДОТВРАЩЕНИЯ И ЛИКВИДАЦИИ СТИХИЙНЫХ БЕДСТВИЙ,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ЭПИДЕМИЙ И ИХ ПОСЛЕДСТВИЙ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36" w:name="Par161"/>
      <w:bookmarkEnd w:id="36"/>
      <w:r>
        <w:rPr>
          <w:rFonts w:cs="Times New Roman"/>
          <w:szCs w:val="28"/>
        </w:rPr>
        <w:lastRenderedPageBreak/>
        <w:t>Статья 9.1. Невыполнение обязанностей по предотвращению и ликвидации стихийных бедствий, эпидемий и их последствий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Невыполнение предусмотренных нормативными правовыми актами Красноярского края обязанностей по предотвращению и ликвидации стихийных бедствий, эпидемий и их последствий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ста до одной тысячи рублей; на должностных лиц - в размере от ста до четырех тысяч рублей; на юридических лиц - от десяти тысяч до тридцати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37" w:name="Par166"/>
      <w:bookmarkEnd w:id="37"/>
      <w:r>
        <w:rPr>
          <w:rFonts w:cs="Times New Roman"/>
          <w:b/>
          <w:bCs/>
          <w:szCs w:val="28"/>
        </w:rPr>
        <w:t>Глава 10. АДМИНИСТРАТИВНЫЕ ПРАВОНАРУШЕНИЯ,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bCs/>
          <w:szCs w:val="28"/>
        </w:rPr>
        <w:t>ПОСЯГАЮЩИЕ НА ИНСТИТУТЫ ГОСУДАРСТВЕННОЙ ВЛАСТИ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38" w:name="Par169"/>
      <w:bookmarkEnd w:id="38"/>
      <w:r>
        <w:rPr>
          <w:rFonts w:cs="Times New Roman"/>
          <w:szCs w:val="28"/>
        </w:rPr>
        <w:t>Статья 10.1. Неисполнение решений, принятых на краевом референдуме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Неисполнение решений по вопросам краевого значения, принятых на краевом референдуме,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пятисот до двух тысяч рублей; на должностных лиц - от одной тысячи до трех тысяч рублей; на юридических лиц - от пяти тысяч до десяти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39" w:name="Par174"/>
      <w:bookmarkEnd w:id="39"/>
      <w:r>
        <w:rPr>
          <w:rFonts w:cs="Times New Roman"/>
          <w:szCs w:val="28"/>
        </w:rPr>
        <w:t>Статья 10.2. Невыполнение законных требований депутата Законодательного Собрания края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Невыполнение законных требований депутата Законодательного Собрания края либо создание препятствий в осуществлении его деятельности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в размере от одной тысячи до трех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Непредставление или несвоевременное представление информации (документов, материалов, ответов на обращение, депутатский запрос) депутату Законодательного Собрания края, а равно представление таких сведений в неполном объеме или искаженном виде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в размере от одной тысячи до двух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40" w:name="Par181"/>
      <w:bookmarkEnd w:id="40"/>
      <w:r>
        <w:rPr>
          <w:rFonts w:cs="Times New Roman"/>
          <w:szCs w:val="28"/>
        </w:rPr>
        <w:t>Статья 10.3. Неявка на заседание Законодательного Собрания Красноярского края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Неявка без уважительных причин должностных лиц органов исполнительной власти края, приглашенных на заседание Законодательного Собрания Красноярского края,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влечет наложение административного штрафа в размере от одной тысячи </w:t>
      </w:r>
      <w:r>
        <w:rPr>
          <w:rFonts w:cs="Times New Roman"/>
          <w:szCs w:val="28"/>
        </w:rPr>
        <w:lastRenderedPageBreak/>
        <w:t>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41" w:name="Par186"/>
      <w:bookmarkEnd w:id="41"/>
      <w:r>
        <w:rPr>
          <w:rFonts w:cs="Times New Roman"/>
          <w:szCs w:val="28"/>
        </w:rPr>
        <w:t>Статья 10.4. Незаконное использование официальной символики Красноярского края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Использование флага Красноярского края или герба Красноярского края в нарушение установленных правил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в размере от пятисот до трех тысяч рублей; на юридических лиц - в размере от двух тысяч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42" w:name="Par191"/>
      <w:bookmarkEnd w:id="42"/>
      <w:r>
        <w:rPr>
          <w:rFonts w:cs="Times New Roman"/>
          <w:szCs w:val="28"/>
        </w:rPr>
        <w:t>Статья 10.5. Незаконные действия по отношению к официальной символике Красноярского края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Публичное проявление неуважения к гербу, флагу края, выражающееся в нанесении оскорбительных надписей, повреждений, уничтожении, либо использование их такими способами, которые указывают на явное к ним пренебрежение,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в размере от одной тысячи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43" w:name="Par196"/>
      <w:bookmarkEnd w:id="43"/>
      <w:r>
        <w:rPr>
          <w:rFonts w:cs="Times New Roman"/>
          <w:szCs w:val="28"/>
        </w:rPr>
        <w:t>Статья 10.6. Воспрепятствование деятельности Уполномоченного по правам человека в Красноярском крае, его заместителей, Уполномоченного по защите прав предпринимателей в Красноярском крае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9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19.12.2013 N 5-1982)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Вмешательство в деятельность Уполномоченного по правам человека в Красноярском крае, либо Уполномоченного по правам ребенка, либо Уполномоченного по правам коренных малочисленных народов, либо Уполномоченного по защите прав предпринимателей в Красноярском крае с целью повлиять на их решения, неисполнение должностными лицами обязанностей, установленных Законами края "</w:t>
      </w:r>
      <w:hyperlink r:id="rId50" w:history="1">
        <w:r>
          <w:rPr>
            <w:rFonts w:cs="Times New Roman"/>
            <w:color w:val="0000FF"/>
            <w:szCs w:val="28"/>
          </w:rPr>
          <w:t>Об Уполномоченном</w:t>
        </w:r>
      </w:hyperlink>
      <w:r>
        <w:rPr>
          <w:rFonts w:cs="Times New Roman"/>
          <w:szCs w:val="28"/>
        </w:rPr>
        <w:t xml:space="preserve"> по правам человека в Красноярском крае" и "</w:t>
      </w:r>
      <w:hyperlink r:id="rId51" w:history="1">
        <w:r>
          <w:rPr>
            <w:rFonts w:cs="Times New Roman"/>
            <w:color w:val="0000FF"/>
            <w:szCs w:val="28"/>
          </w:rPr>
          <w:t>Об Уполномоченном</w:t>
        </w:r>
      </w:hyperlink>
      <w:r>
        <w:rPr>
          <w:rFonts w:cs="Times New Roman"/>
          <w:szCs w:val="28"/>
        </w:rPr>
        <w:t xml:space="preserve"> по защите прав предпринимателей в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Красноярском крае", а равно воспрепятствование деятельности Уполномоченного по правам человека в Красноярском крае, Уполномоченного по правам ребенка, Уполномоченного по правам коренных малочисленных народов, Уполномоченного по защите прав предпринимателей в Красноярском крае в иной форме - влечет наложение административного штрафа в размере от одной тысячи до двух тысяч рублей.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44" w:name="Par202"/>
      <w:bookmarkEnd w:id="44"/>
      <w:r>
        <w:rPr>
          <w:rFonts w:cs="Times New Roman"/>
          <w:szCs w:val="28"/>
        </w:rPr>
        <w:t>Статья 10.7. Незаконное изготовление или ношение наград и атрибутов к наградам края, атрибутов к почетным званиям края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 Незаконное изготовление наград и атрибутов к наградам края, атрибутов к почетным званиям края с целью извлечения выгоды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пятисот рублей до двух тысяч рублей; на должностных лиц - в размере от двух тысяч до пяти тысяч рублей; на юридических лиц - от десяти тысяч до пятидесяти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Ношение наград и атрибутов к наградам края, атрибутов к почетным званиям края лицами, не имеющими на это право,-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в размере от ста до пятисот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45" w:name="Par209"/>
      <w:bookmarkEnd w:id="45"/>
      <w:r>
        <w:rPr>
          <w:rFonts w:cs="Times New Roman"/>
          <w:b/>
          <w:bCs/>
          <w:szCs w:val="28"/>
        </w:rPr>
        <w:t>Глава 11. АДМИНИСТРАТИВНЫЕ ПРАВОНАРУШЕНИЯ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ПРОТИВ ПОРЯДКА УПРАВЛЕНИЯ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46" w:name="Par212"/>
      <w:bookmarkEnd w:id="46"/>
      <w:r>
        <w:rPr>
          <w:rFonts w:cs="Times New Roman"/>
          <w:szCs w:val="28"/>
        </w:rPr>
        <w:t>Статья 11.1. Непредставление сведений (информации)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нормативными правовыми актами Красноярского края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виде, если эти действия не влекут наказания в соответствии с </w:t>
      </w:r>
      <w:hyperlink r:id="rId52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</w:t>
      </w:r>
      <w:proofErr w:type="gramEnd"/>
      <w:r>
        <w:rPr>
          <w:rFonts w:cs="Times New Roman"/>
          <w:szCs w:val="28"/>
        </w:rPr>
        <w:t xml:space="preserve"> об административных правонарушениях,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на граждан в размере от трехсот до восьмисот рублей; наложение административного штрафа на должностных лиц - от пятисот до одной тысячи рублей; на юридических лиц - от двух тысяч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47" w:name="Par217"/>
      <w:bookmarkEnd w:id="47"/>
      <w:r>
        <w:rPr>
          <w:rFonts w:cs="Times New Roman"/>
          <w:b/>
          <w:bCs/>
          <w:szCs w:val="28"/>
        </w:rPr>
        <w:t>Глава 12. АДМИНИСТРАТИВНЫЕ ПРАВОНАРУШЕНИЯ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СФЕРЕ МЕСТНОГО САМОУПРАВЛЕНИЯ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48" w:name="Par220"/>
      <w:bookmarkEnd w:id="48"/>
      <w:r>
        <w:rPr>
          <w:rFonts w:cs="Times New Roman"/>
          <w:szCs w:val="28"/>
        </w:rPr>
        <w:t>Статья 12.1. Неисполнение решений, принятых на местном референдуме, на собраниях (сходах) граждан, решений органов местного самоуправления и должностных лиц местного самоуправления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Неисполнение решений по вопросам местного значения органов местного самоуправления и должностных лиц местного самоуправления, принятых в пределах их полномочий,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ста до одной тысячи рублей; на должностных лиц - от пятисот до двух тысяч рублей; на юридических лиц - от одной тысячи до трех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Неисполнение решений по вопросам местного значения, принятых на местном референдуме, а также на собраниях (сходах) граждан,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влечет наложение административного штрафа на граждан в размере от пятисот до двух тысяч рублей; на должностных лиц - от одной тысячи до трех тысяч рублей; на юридических лиц - от двух тысяч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49" w:name="Par227"/>
      <w:bookmarkEnd w:id="49"/>
      <w:r>
        <w:rPr>
          <w:rFonts w:cs="Times New Roman"/>
          <w:szCs w:val="28"/>
        </w:rPr>
        <w:t>Статья 12.2. Невыполнение законных требований депутата представительного органа местного самоуправления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Невыполнение законных требований депутата представительного органа местного самоуправления либо создание препятствий в осуществлении его деятельности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в размере от одной тысячи до трех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50" w:name="Par232"/>
      <w:bookmarkEnd w:id="50"/>
      <w:r>
        <w:rPr>
          <w:rFonts w:cs="Times New Roman"/>
          <w:szCs w:val="28"/>
        </w:rPr>
        <w:t>Статья 12.3. Непредставление сведений (информации)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Непредставление или несвоевременное представление органу местного самоуправления, депутату представительного органа местного самоуправления или выборному должностному лицу местного самоуправления сведений (информации), представление которых необходимо для осуществления указанными субъектами их законной деятельности, а равно представление таких сведений в неполном объеме или в искаженном виде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на граждан в размере от трехсот до восьмисот рублей; на должностных лиц - в размере от пятисот до одной тысячи рублей; на юридических лиц - от двух тысяч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Примечание. Состав правонарушения, указанного в </w:t>
      </w:r>
      <w:hyperlink w:anchor="Par232" w:history="1">
        <w:r>
          <w:rPr>
            <w:rFonts w:cs="Times New Roman"/>
            <w:color w:val="0000FF"/>
            <w:szCs w:val="28"/>
          </w:rPr>
          <w:t>статье 12.3</w:t>
        </w:r>
      </w:hyperlink>
      <w:r>
        <w:rPr>
          <w:rFonts w:cs="Times New Roman"/>
          <w:szCs w:val="28"/>
        </w:rPr>
        <w:t xml:space="preserve"> настоящего Закона, включает также невыполнение законных требований депутата представительного органа местного самоуправления, связанных с депутатским запросом.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51" w:name="Par238"/>
      <w:bookmarkEnd w:id="51"/>
      <w:r>
        <w:rPr>
          <w:rFonts w:cs="Times New Roman"/>
          <w:szCs w:val="28"/>
        </w:rPr>
        <w:t>Статья 12.4. Неявка на заседание представительного органа местного самоуправления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Неявка должностного лица местного самоуправления без уважительных причин на заседание представительного органа местного самоуправления по его письменному вызову для решения вопросов местного значения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в размере от пятисот до двух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52" w:name="Par243"/>
      <w:bookmarkEnd w:id="52"/>
      <w:r>
        <w:rPr>
          <w:rFonts w:cs="Times New Roman"/>
          <w:szCs w:val="28"/>
        </w:rPr>
        <w:t xml:space="preserve">Статья 12.5. Незаконное использование символики </w:t>
      </w:r>
      <w:proofErr w:type="gramStart"/>
      <w:r>
        <w:rPr>
          <w:rFonts w:cs="Times New Roman"/>
          <w:szCs w:val="28"/>
        </w:rPr>
        <w:t>муниципального</w:t>
      </w:r>
      <w:proofErr w:type="gramEnd"/>
      <w:r>
        <w:rPr>
          <w:rFonts w:cs="Times New Roman"/>
          <w:szCs w:val="28"/>
        </w:rPr>
        <w:t xml:space="preserve"> образования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Использование символики муниципального образования без </w:t>
      </w:r>
      <w:proofErr w:type="gramStart"/>
      <w:r>
        <w:rPr>
          <w:rFonts w:cs="Times New Roman"/>
          <w:szCs w:val="28"/>
        </w:rPr>
        <w:t>разрешения</w:t>
      </w:r>
      <w:proofErr w:type="gram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lastRenderedPageBreak/>
        <w:t>уполномоченного на то органа местного самоуправления либо нарушение установленного порядка ее использования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предупреждение или наложение административного штрафа на граждан и должностных лиц в размере от пятисот до одной тысячи рублей; на юридических лиц - в размере от одной тысячи до пяти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53" w:name="Par248"/>
      <w:bookmarkEnd w:id="53"/>
      <w:r>
        <w:rPr>
          <w:rFonts w:cs="Times New Roman"/>
          <w:szCs w:val="28"/>
        </w:rPr>
        <w:t xml:space="preserve">Статья 12.6. </w:t>
      </w:r>
      <w:proofErr w:type="gramStart"/>
      <w:r>
        <w:rPr>
          <w:rFonts w:cs="Times New Roman"/>
          <w:szCs w:val="28"/>
        </w:rPr>
        <w:t>Незаконные действия по отношению к символике муниципального образования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Публичное проявление неуважения к символике муниципального образования, выражающееся в нанесении оскорбительных надписей, повреждении, уничтожении, либо использование их такими способами, которые указывают на явное к ним пренебрежение, -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влечет наложение административного штрафа в размере от одной тысячи до трех тысяч рублей.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54" w:name="Par253"/>
      <w:bookmarkEnd w:id="54"/>
      <w:r>
        <w:rPr>
          <w:rFonts w:cs="Times New Roman"/>
          <w:b/>
          <w:bCs/>
          <w:szCs w:val="28"/>
        </w:rPr>
        <w:t>Глава 13. АДМИНИСТРАТИВНЫЕ ПРАВОНАРУШЕНИЯ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ОБЛАСТИ ФИНАНСОВ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55" w:name="Par256"/>
      <w:bookmarkEnd w:id="55"/>
      <w:r>
        <w:rPr>
          <w:rFonts w:cs="Times New Roman"/>
          <w:szCs w:val="28"/>
        </w:rPr>
        <w:t xml:space="preserve">Статьи 13.1 - 13.3. Утратили силу. - </w:t>
      </w:r>
      <w:hyperlink r:id="rId53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56" w:name="Par258"/>
      <w:bookmarkEnd w:id="56"/>
      <w:r>
        <w:rPr>
          <w:rFonts w:cs="Times New Roman"/>
          <w:b/>
          <w:bCs/>
          <w:szCs w:val="28"/>
        </w:rPr>
        <w:t>Глава 14. ОРГАНЫ, УПОЛНОМОЧЕННЫЕ РАССМАТРИВАТЬ ДЕЛА</w:t>
      </w:r>
    </w:p>
    <w:p w:rsidR="00492C29" w:rsidRDefault="00492C2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АДМИНИСТРАТИВНЫХ ПРАВОНАРУШЕНИЯХ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57" w:name="Par261"/>
      <w:bookmarkEnd w:id="57"/>
      <w:r>
        <w:rPr>
          <w:rFonts w:cs="Times New Roman"/>
          <w:szCs w:val="28"/>
        </w:rPr>
        <w:t>Статья 14.1. Мировые судьи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Мировые судьи рассматривают дела об административных правонарушениях, предусмотренных </w:t>
      </w:r>
      <w:hyperlink w:anchor="Par77" w:history="1">
        <w:r>
          <w:rPr>
            <w:rFonts w:cs="Times New Roman"/>
            <w:color w:val="0000FF"/>
            <w:szCs w:val="28"/>
          </w:rPr>
          <w:t>статьями 2.2</w:t>
        </w:r>
      </w:hyperlink>
      <w:r>
        <w:rPr>
          <w:rFonts w:cs="Times New Roman"/>
          <w:szCs w:val="28"/>
        </w:rPr>
        <w:t xml:space="preserve">, </w:t>
      </w:r>
      <w:hyperlink w:anchor="Par119" w:history="1">
        <w:r>
          <w:rPr>
            <w:rFonts w:cs="Times New Roman"/>
            <w:color w:val="0000FF"/>
            <w:szCs w:val="28"/>
          </w:rPr>
          <w:t>5.1</w:t>
        </w:r>
      </w:hyperlink>
      <w:r>
        <w:rPr>
          <w:rFonts w:cs="Times New Roman"/>
          <w:szCs w:val="28"/>
        </w:rPr>
        <w:t xml:space="preserve">, </w:t>
      </w:r>
      <w:hyperlink w:anchor="Par145" w:history="1">
        <w:r>
          <w:rPr>
            <w:rFonts w:cs="Times New Roman"/>
            <w:color w:val="0000FF"/>
            <w:szCs w:val="28"/>
          </w:rPr>
          <w:t>8.2</w:t>
        </w:r>
      </w:hyperlink>
      <w:r>
        <w:rPr>
          <w:rFonts w:cs="Times New Roman"/>
          <w:szCs w:val="28"/>
        </w:rPr>
        <w:t xml:space="preserve">, </w:t>
      </w:r>
      <w:hyperlink w:anchor="Par150" w:history="1">
        <w:r>
          <w:rPr>
            <w:rFonts w:cs="Times New Roman"/>
            <w:color w:val="0000FF"/>
            <w:szCs w:val="28"/>
          </w:rPr>
          <w:t>8.3</w:t>
        </w:r>
      </w:hyperlink>
      <w:r>
        <w:rPr>
          <w:rFonts w:cs="Times New Roman"/>
          <w:szCs w:val="28"/>
        </w:rPr>
        <w:t xml:space="preserve">, </w:t>
      </w:r>
      <w:hyperlink w:anchor="Par161" w:history="1">
        <w:r>
          <w:rPr>
            <w:rFonts w:cs="Times New Roman"/>
            <w:color w:val="0000FF"/>
            <w:szCs w:val="28"/>
          </w:rPr>
          <w:t>9.1</w:t>
        </w:r>
      </w:hyperlink>
      <w:r>
        <w:rPr>
          <w:rFonts w:cs="Times New Roman"/>
          <w:szCs w:val="28"/>
        </w:rPr>
        <w:t xml:space="preserve">, </w:t>
      </w:r>
      <w:hyperlink w:anchor="Par169" w:history="1">
        <w:r>
          <w:rPr>
            <w:rFonts w:cs="Times New Roman"/>
            <w:color w:val="0000FF"/>
            <w:szCs w:val="28"/>
          </w:rPr>
          <w:t>10.1</w:t>
        </w:r>
      </w:hyperlink>
      <w:r>
        <w:rPr>
          <w:rFonts w:cs="Times New Roman"/>
          <w:szCs w:val="28"/>
        </w:rPr>
        <w:t xml:space="preserve">, </w:t>
      </w:r>
      <w:hyperlink w:anchor="Par174" w:history="1">
        <w:r>
          <w:rPr>
            <w:rFonts w:cs="Times New Roman"/>
            <w:color w:val="0000FF"/>
            <w:szCs w:val="28"/>
          </w:rPr>
          <w:t>10.2</w:t>
        </w:r>
      </w:hyperlink>
      <w:r>
        <w:rPr>
          <w:rFonts w:cs="Times New Roman"/>
          <w:szCs w:val="28"/>
        </w:rPr>
        <w:t xml:space="preserve">, </w:t>
      </w:r>
      <w:hyperlink w:anchor="Par181" w:history="1">
        <w:r>
          <w:rPr>
            <w:rFonts w:cs="Times New Roman"/>
            <w:color w:val="0000FF"/>
            <w:szCs w:val="28"/>
          </w:rPr>
          <w:t>10.3</w:t>
        </w:r>
      </w:hyperlink>
      <w:r>
        <w:rPr>
          <w:rFonts w:cs="Times New Roman"/>
          <w:szCs w:val="28"/>
        </w:rPr>
        <w:t xml:space="preserve">, </w:t>
      </w:r>
      <w:hyperlink w:anchor="Par186" w:history="1">
        <w:r>
          <w:rPr>
            <w:rFonts w:cs="Times New Roman"/>
            <w:color w:val="0000FF"/>
            <w:szCs w:val="28"/>
          </w:rPr>
          <w:t>10.4</w:t>
        </w:r>
      </w:hyperlink>
      <w:r>
        <w:rPr>
          <w:rFonts w:cs="Times New Roman"/>
          <w:szCs w:val="28"/>
        </w:rPr>
        <w:t xml:space="preserve">, </w:t>
      </w:r>
      <w:hyperlink w:anchor="Par191" w:history="1">
        <w:r>
          <w:rPr>
            <w:rFonts w:cs="Times New Roman"/>
            <w:color w:val="0000FF"/>
            <w:szCs w:val="28"/>
          </w:rPr>
          <w:t>10.5</w:t>
        </w:r>
      </w:hyperlink>
      <w:r>
        <w:rPr>
          <w:rFonts w:cs="Times New Roman"/>
          <w:szCs w:val="28"/>
        </w:rPr>
        <w:t xml:space="preserve">, </w:t>
      </w:r>
      <w:hyperlink w:anchor="Par196" w:history="1">
        <w:r>
          <w:rPr>
            <w:rFonts w:cs="Times New Roman"/>
            <w:color w:val="0000FF"/>
            <w:szCs w:val="28"/>
          </w:rPr>
          <w:t>10.6</w:t>
        </w:r>
      </w:hyperlink>
      <w:r>
        <w:rPr>
          <w:rFonts w:cs="Times New Roman"/>
          <w:szCs w:val="28"/>
        </w:rPr>
        <w:t xml:space="preserve">, </w:t>
      </w:r>
      <w:hyperlink w:anchor="Par202" w:history="1">
        <w:r>
          <w:rPr>
            <w:rFonts w:cs="Times New Roman"/>
            <w:color w:val="0000FF"/>
            <w:szCs w:val="28"/>
          </w:rPr>
          <w:t>10.7</w:t>
        </w:r>
      </w:hyperlink>
      <w:r>
        <w:rPr>
          <w:rFonts w:cs="Times New Roman"/>
          <w:szCs w:val="28"/>
        </w:rPr>
        <w:t xml:space="preserve">, </w:t>
      </w:r>
      <w:hyperlink w:anchor="Par212" w:history="1">
        <w:r>
          <w:rPr>
            <w:rFonts w:cs="Times New Roman"/>
            <w:color w:val="0000FF"/>
            <w:szCs w:val="28"/>
          </w:rPr>
          <w:t>11.1</w:t>
        </w:r>
      </w:hyperlink>
      <w:r>
        <w:rPr>
          <w:rFonts w:cs="Times New Roman"/>
          <w:szCs w:val="28"/>
        </w:rPr>
        <w:t xml:space="preserve"> настоящего Закона.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Законов Красноярского края от 23.04.2009 </w:t>
      </w:r>
      <w:hyperlink r:id="rId54" w:history="1">
        <w:r>
          <w:rPr>
            <w:rFonts w:cs="Times New Roman"/>
            <w:color w:val="0000FF"/>
            <w:szCs w:val="28"/>
          </w:rPr>
          <w:t>N 8-3172</w:t>
        </w:r>
      </w:hyperlink>
      <w:r>
        <w:rPr>
          <w:rFonts w:cs="Times New Roman"/>
          <w:szCs w:val="28"/>
        </w:rPr>
        <w:t xml:space="preserve">, от 03.03.2011 </w:t>
      </w:r>
      <w:hyperlink r:id="rId55" w:history="1">
        <w:r>
          <w:rPr>
            <w:rFonts w:cs="Times New Roman"/>
            <w:color w:val="0000FF"/>
            <w:szCs w:val="28"/>
          </w:rPr>
          <w:t>N 12-5641</w:t>
        </w:r>
      </w:hyperlink>
      <w:r>
        <w:rPr>
          <w:rFonts w:cs="Times New Roman"/>
          <w:szCs w:val="28"/>
        </w:rPr>
        <w:t xml:space="preserve">, от 06.03.2014 </w:t>
      </w:r>
      <w:hyperlink r:id="rId56" w:history="1">
        <w:r>
          <w:rPr>
            <w:rFonts w:cs="Times New Roman"/>
            <w:color w:val="0000FF"/>
            <w:szCs w:val="28"/>
          </w:rPr>
          <w:t>N 6-2105</w:t>
        </w:r>
      </w:hyperlink>
      <w:r>
        <w:rPr>
          <w:rFonts w:cs="Times New Roman"/>
          <w:szCs w:val="28"/>
        </w:rPr>
        <w:t>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Утратил силу. - </w:t>
      </w:r>
      <w:hyperlink r:id="rId5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58" w:name="Par267"/>
      <w:bookmarkEnd w:id="58"/>
      <w:r>
        <w:rPr>
          <w:rFonts w:cs="Times New Roman"/>
          <w:szCs w:val="28"/>
        </w:rPr>
        <w:t>Статья 14.2. Административные комиссии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5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23.04.2009 N 8-3172)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Органы местного самоуправления городских округов, поселений края и Северо-Енисейского района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59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края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59" w:name="Par272"/>
      <w:bookmarkEnd w:id="59"/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 xml:space="preserve">Административные комиссии рассматривают дела об </w:t>
      </w:r>
      <w:r>
        <w:rPr>
          <w:rFonts w:cs="Times New Roman"/>
          <w:szCs w:val="28"/>
        </w:rPr>
        <w:lastRenderedPageBreak/>
        <w:t xml:space="preserve">административных правонарушениях, предусмотренных </w:t>
      </w:r>
      <w:hyperlink w:anchor="Par27" w:history="1">
        <w:r>
          <w:rPr>
            <w:rFonts w:cs="Times New Roman"/>
            <w:color w:val="0000FF"/>
            <w:szCs w:val="28"/>
          </w:rPr>
          <w:t>статьями 1.1</w:t>
        </w:r>
      </w:hyperlink>
      <w:r>
        <w:rPr>
          <w:rFonts w:cs="Times New Roman"/>
          <w:szCs w:val="28"/>
        </w:rPr>
        <w:t xml:space="preserve">, </w:t>
      </w:r>
      <w:hyperlink w:anchor="Par41" w:history="1">
        <w:r>
          <w:rPr>
            <w:rFonts w:cs="Times New Roman"/>
            <w:color w:val="0000FF"/>
            <w:szCs w:val="28"/>
          </w:rPr>
          <w:t>1.2</w:t>
        </w:r>
      </w:hyperlink>
      <w:r>
        <w:rPr>
          <w:rFonts w:cs="Times New Roman"/>
          <w:szCs w:val="28"/>
        </w:rPr>
        <w:t xml:space="preserve">, </w:t>
      </w:r>
      <w:hyperlink w:anchor="Par49" w:history="1">
        <w:r>
          <w:rPr>
            <w:rFonts w:cs="Times New Roman"/>
            <w:color w:val="0000FF"/>
            <w:szCs w:val="28"/>
          </w:rPr>
          <w:t>1.4</w:t>
        </w:r>
      </w:hyperlink>
      <w:r>
        <w:rPr>
          <w:rFonts w:cs="Times New Roman"/>
          <w:szCs w:val="28"/>
        </w:rPr>
        <w:t xml:space="preserve"> (в случаях, когда в соответствии с </w:t>
      </w:r>
      <w:hyperlink w:anchor="Par53" w:history="1">
        <w:r>
          <w:rPr>
            <w:rFonts w:cs="Times New Roman"/>
            <w:color w:val="0000FF"/>
            <w:szCs w:val="28"/>
          </w:rPr>
          <w:t>пунктом 1 статьи 1.4</w:t>
        </w:r>
      </w:hyperlink>
      <w:r>
        <w:rPr>
          <w:rFonts w:cs="Times New Roman"/>
          <w:szCs w:val="28"/>
        </w:rPr>
        <w:t xml:space="preserve"> субъектами правонарушений не являются родители (лица, их заменяющие), </w:t>
      </w:r>
      <w:hyperlink w:anchor="Par60" w:history="1">
        <w:r>
          <w:rPr>
            <w:rFonts w:cs="Times New Roman"/>
            <w:color w:val="0000FF"/>
            <w:szCs w:val="28"/>
          </w:rPr>
          <w:t>1.6</w:t>
        </w:r>
      </w:hyperlink>
      <w:r>
        <w:rPr>
          <w:rFonts w:cs="Times New Roman"/>
          <w:szCs w:val="28"/>
        </w:rPr>
        <w:t xml:space="preserve">, </w:t>
      </w:r>
      <w:hyperlink w:anchor="Par72" w:history="1">
        <w:r>
          <w:rPr>
            <w:rFonts w:cs="Times New Roman"/>
            <w:color w:val="0000FF"/>
            <w:szCs w:val="28"/>
          </w:rPr>
          <w:t>2.1</w:t>
        </w:r>
      </w:hyperlink>
      <w:r>
        <w:rPr>
          <w:rFonts w:cs="Times New Roman"/>
          <w:szCs w:val="28"/>
        </w:rPr>
        <w:t xml:space="preserve">, </w:t>
      </w:r>
      <w:hyperlink w:anchor="Par77" w:history="1">
        <w:r>
          <w:rPr>
            <w:rFonts w:cs="Times New Roman"/>
            <w:color w:val="0000FF"/>
            <w:szCs w:val="28"/>
          </w:rPr>
          <w:t>2.2</w:t>
        </w:r>
      </w:hyperlink>
      <w:r>
        <w:rPr>
          <w:rFonts w:cs="Times New Roman"/>
          <w:szCs w:val="28"/>
        </w:rPr>
        <w:t xml:space="preserve">, </w:t>
      </w:r>
      <w:hyperlink w:anchor="Par119" w:history="1">
        <w:r>
          <w:rPr>
            <w:rFonts w:cs="Times New Roman"/>
            <w:color w:val="0000FF"/>
            <w:szCs w:val="28"/>
          </w:rPr>
          <w:t>5.1</w:t>
        </w:r>
      </w:hyperlink>
      <w:r>
        <w:rPr>
          <w:rFonts w:cs="Times New Roman"/>
          <w:szCs w:val="28"/>
        </w:rPr>
        <w:t xml:space="preserve">, </w:t>
      </w:r>
      <w:hyperlink w:anchor="Par134" w:history="1">
        <w:r>
          <w:rPr>
            <w:rFonts w:cs="Times New Roman"/>
            <w:color w:val="0000FF"/>
            <w:szCs w:val="28"/>
          </w:rPr>
          <w:t>7.1</w:t>
        </w:r>
      </w:hyperlink>
      <w:r>
        <w:rPr>
          <w:rFonts w:cs="Times New Roman"/>
          <w:szCs w:val="28"/>
        </w:rPr>
        <w:t xml:space="preserve">, </w:t>
      </w:r>
      <w:hyperlink w:anchor="Par152" w:history="1">
        <w:r>
          <w:rPr>
            <w:rFonts w:cs="Times New Roman"/>
            <w:color w:val="0000FF"/>
            <w:szCs w:val="28"/>
          </w:rPr>
          <w:t>пунктом 1 статьи 8.3</w:t>
        </w:r>
      </w:hyperlink>
      <w:r>
        <w:rPr>
          <w:rFonts w:cs="Times New Roman"/>
          <w:szCs w:val="28"/>
        </w:rPr>
        <w:t xml:space="preserve">, </w:t>
      </w:r>
      <w:hyperlink w:anchor="Par161" w:history="1">
        <w:r>
          <w:rPr>
            <w:rFonts w:cs="Times New Roman"/>
            <w:color w:val="0000FF"/>
            <w:szCs w:val="28"/>
          </w:rPr>
          <w:t>статьями 9.1</w:t>
        </w:r>
      </w:hyperlink>
      <w:r>
        <w:rPr>
          <w:rFonts w:cs="Times New Roman"/>
          <w:szCs w:val="28"/>
        </w:rPr>
        <w:t xml:space="preserve">, </w:t>
      </w:r>
      <w:hyperlink w:anchor="Par220" w:history="1">
        <w:r>
          <w:rPr>
            <w:rFonts w:cs="Times New Roman"/>
            <w:color w:val="0000FF"/>
            <w:szCs w:val="28"/>
          </w:rPr>
          <w:t>12.1</w:t>
        </w:r>
      </w:hyperlink>
      <w:r>
        <w:rPr>
          <w:rFonts w:cs="Times New Roman"/>
          <w:szCs w:val="28"/>
        </w:rPr>
        <w:t xml:space="preserve">, </w:t>
      </w:r>
      <w:hyperlink w:anchor="Par227" w:history="1">
        <w:r>
          <w:rPr>
            <w:rFonts w:cs="Times New Roman"/>
            <w:color w:val="0000FF"/>
            <w:szCs w:val="28"/>
          </w:rPr>
          <w:t>12.2</w:t>
        </w:r>
      </w:hyperlink>
      <w:r>
        <w:rPr>
          <w:rFonts w:cs="Times New Roman"/>
          <w:szCs w:val="28"/>
        </w:rPr>
        <w:t xml:space="preserve">, </w:t>
      </w:r>
      <w:hyperlink w:anchor="Par232" w:history="1">
        <w:r>
          <w:rPr>
            <w:rFonts w:cs="Times New Roman"/>
            <w:color w:val="0000FF"/>
            <w:szCs w:val="28"/>
          </w:rPr>
          <w:t>12.3</w:t>
        </w:r>
      </w:hyperlink>
      <w:r>
        <w:rPr>
          <w:rFonts w:cs="Times New Roman"/>
          <w:szCs w:val="28"/>
        </w:rPr>
        <w:t xml:space="preserve">, </w:t>
      </w:r>
      <w:hyperlink w:anchor="Par238" w:history="1">
        <w:r>
          <w:rPr>
            <w:rFonts w:cs="Times New Roman"/>
            <w:color w:val="0000FF"/>
            <w:szCs w:val="28"/>
          </w:rPr>
          <w:t>12.4</w:t>
        </w:r>
      </w:hyperlink>
      <w:r>
        <w:rPr>
          <w:rFonts w:cs="Times New Roman"/>
          <w:szCs w:val="28"/>
        </w:rPr>
        <w:t xml:space="preserve">, </w:t>
      </w:r>
      <w:hyperlink w:anchor="Par243" w:history="1">
        <w:r>
          <w:rPr>
            <w:rFonts w:cs="Times New Roman"/>
            <w:color w:val="0000FF"/>
            <w:szCs w:val="28"/>
          </w:rPr>
          <w:t>12.5</w:t>
        </w:r>
      </w:hyperlink>
      <w:r>
        <w:rPr>
          <w:rFonts w:cs="Times New Roman"/>
          <w:szCs w:val="28"/>
        </w:rPr>
        <w:t xml:space="preserve">, </w:t>
      </w:r>
      <w:hyperlink w:anchor="Par248" w:history="1">
        <w:r>
          <w:rPr>
            <w:rFonts w:cs="Times New Roman"/>
            <w:color w:val="0000FF"/>
            <w:szCs w:val="28"/>
          </w:rPr>
          <w:t>12.6</w:t>
        </w:r>
      </w:hyperlink>
      <w:r>
        <w:rPr>
          <w:rFonts w:cs="Times New Roman"/>
          <w:szCs w:val="28"/>
        </w:rPr>
        <w:t>.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Красноярского края от 24.12.2009 </w:t>
      </w:r>
      <w:hyperlink r:id="rId60" w:history="1">
        <w:r>
          <w:rPr>
            <w:rFonts w:cs="Times New Roman"/>
            <w:color w:val="0000FF"/>
            <w:szCs w:val="28"/>
          </w:rPr>
          <w:t>N 9-4299</w:t>
        </w:r>
      </w:hyperlink>
      <w:r>
        <w:rPr>
          <w:rFonts w:cs="Times New Roman"/>
          <w:szCs w:val="28"/>
        </w:rPr>
        <w:t xml:space="preserve">, от 03.03.2011 </w:t>
      </w:r>
      <w:hyperlink r:id="rId61" w:history="1">
        <w:r>
          <w:rPr>
            <w:rFonts w:cs="Times New Roman"/>
            <w:color w:val="0000FF"/>
            <w:szCs w:val="28"/>
          </w:rPr>
          <w:t>N 12-5641</w:t>
        </w:r>
      </w:hyperlink>
      <w:r>
        <w:rPr>
          <w:rFonts w:cs="Times New Roman"/>
          <w:szCs w:val="28"/>
        </w:rPr>
        <w:t xml:space="preserve">, от 06.03.2014 </w:t>
      </w:r>
      <w:hyperlink r:id="rId62" w:history="1">
        <w:r>
          <w:rPr>
            <w:rFonts w:cs="Times New Roman"/>
            <w:color w:val="0000FF"/>
            <w:szCs w:val="28"/>
          </w:rPr>
          <w:t>N 6-2105</w:t>
        </w:r>
      </w:hyperlink>
      <w:r>
        <w:rPr>
          <w:rFonts w:cs="Times New Roman"/>
          <w:szCs w:val="28"/>
        </w:rPr>
        <w:t>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pStyle w:val="ConsPlusNonformat"/>
      </w:pPr>
      <w:r>
        <w:t xml:space="preserve">               1</w:t>
      </w:r>
    </w:p>
    <w:p w:rsidR="00492C29" w:rsidRDefault="00492C29">
      <w:pPr>
        <w:pStyle w:val="ConsPlusNonformat"/>
      </w:pPr>
      <w:bookmarkStart w:id="60" w:name="Par276"/>
      <w:bookmarkEnd w:id="60"/>
      <w:r>
        <w:t xml:space="preserve">    Статья 14.2 . Комиссии по делам несовершеннолетних и защите их прав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введена</w:t>
      </w:r>
      <w:proofErr w:type="gramEnd"/>
      <w:r>
        <w:rPr>
          <w:rFonts w:cs="Times New Roman"/>
          <w:szCs w:val="28"/>
        </w:rPr>
        <w:t xml:space="preserve"> </w:t>
      </w:r>
      <w:hyperlink r:id="rId63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Красноярского края от 24.12.2009 N 9-4299)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Районные (городские), районные в городах комиссии по делам несовершеннолетних и защите их прав рассматривают дела об административных правонарушениях, предусмотренных </w:t>
      </w:r>
      <w:hyperlink w:anchor="Par53" w:history="1">
        <w:r>
          <w:rPr>
            <w:rFonts w:cs="Times New Roman"/>
            <w:color w:val="0000FF"/>
            <w:szCs w:val="28"/>
          </w:rPr>
          <w:t>пунктом 1 статьи 1.4</w:t>
        </w:r>
      </w:hyperlink>
      <w:r>
        <w:rPr>
          <w:rFonts w:cs="Times New Roman"/>
          <w:szCs w:val="28"/>
        </w:rPr>
        <w:t>, в случаях, если субъектами правонарушений являются родители (лица, их заменяющие).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61" w:name="Par282"/>
      <w:bookmarkEnd w:id="61"/>
      <w:r>
        <w:rPr>
          <w:rFonts w:cs="Times New Roman"/>
          <w:szCs w:val="28"/>
        </w:rPr>
        <w:t>Статья 14.3. Орган исполнительной власти края, осуществляющий надзор в области охраны и использования объектов животного мира и среды их обитания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6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20.06.2012 N 2-436)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62" w:name="Par285"/>
      <w:bookmarkEnd w:id="62"/>
      <w:r>
        <w:rPr>
          <w:rFonts w:cs="Times New Roman"/>
          <w:szCs w:val="28"/>
        </w:rPr>
        <w:t xml:space="preserve">1. Орган исполнительной власти края, осуществляющий надзор в области охраны и использования объектов животного мира и среды их обитания, рассматривает дела об административных правонарушениях, предусмотренных </w:t>
      </w:r>
      <w:hyperlink w:anchor="Par92" w:history="1">
        <w:r>
          <w:rPr>
            <w:rFonts w:cs="Times New Roman"/>
            <w:color w:val="0000FF"/>
            <w:szCs w:val="28"/>
          </w:rPr>
          <w:t>статьей 4.1</w:t>
        </w:r>
      </w:hyperlink>
      <w:r>
        <w:rPr>
          <w:rFonts w:cs="Times New Roman"/>
          <w:szCs w:val="28"/>
        </w:rPr>
        <w:t xml:space="preserve"> настоящего Закона.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</w:t>
      </w:r>
      <w:hyperlink r:id="rId6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20.06.2012 N 2-436)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Рассматривать дела об административных правонарушениях от имени органа, указанного в </w:t>
      </w:r>
      <w:hyperlink w:anchor="Par285" w:history="1">
        <w:r>
          <w:rPr>
            <w:rFonts w:cs="Times New Roman"/>
            <w:color w:val="0000FF"/>
            <w:szCs w:val="28"/>
          </w:rPr>
          <w:t>пункте 1</w:t>
        </w:r>
      </w:hyperlink>
      <w:r>
        <w:rPr>
          <w:rFonts w:cs="Times New Roman"/>
          <w:szCs w:val="28"/>
        </w:rPr>
        <w:t xml:space="preserve"> настоящей статьи, вправе руководитель органа, его заместители.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63" w:name="Par289"/>
      <w:bookmarkEnd w:id="63"/>
      <w:r>
        <w:rPr>
          <w:rFonts w:cs="Times New Roman"/>
          <w:szCs w:val="28"/>
        </w:rPr>
        <w:t>Статья 14.4. Орган исполнительной власти края, осуществляющий региональный государственный экологический надзор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6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20.06.2012 N 2-436)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64" w:name="Par293"/>
      <w:bookmarkEnd w:id="64"/>
      <w:r>
        <w:rPr>
          <w:rFonts w:cs="Times New Roman"/>
          <w:szCs w:val="28"/>
        </w:rPr>
        <w:t xml:space="preserve">1. Орган исполнительной власти края, осуществляющий региональный государственный экологический надзор, рассматривает дела об административных правонарушениях, предусмотренных </w:t>
      </w:r>
      <w:hyperlink w:anchor="Par99" w:history="1">
        <w:r>
          <w:rPr>
            <w:rFonts w:cs="Times New Roman"/>
            <w:color w:val="0000FF"/>
            <w:szCs w:val="28"/>
          </w:rPr>
          <w:t>статьей 4.5</w:t>
        </w:r>
      </w:hyperlink>
      <w:r>
        <w:rPr>
          <w:rFonts w:cs="Times New Roman"/>
          <w:szCs w:val="28"/>
        </w:rPr>
        <w:t xml:space="preserve"> настоящего Закона.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</w:t>
      </w:r>
      <w:hyperlink r:id="rId6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06.03.2014 N 6-2105)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Рассматривать дела об административных правонарушениях от имени органа, указанного в </w:t>
      </w:r>
      <w:hyperlink w:anchor="Par293" w:history="1">
        <w:r>
          <w:rPr>
            <w:rFonts w:cs="Times New Roman"/>
            <w:color w:val="0000FF"/>
            <w:szCs w:val="28"/>
          </w:rPr>
          <w:t>пункте 1</w:t>
        </w:r>
      </w:hyperlink>
      <w:r>
        <w:rPr>
          <w:rFonts w:cs="Times New Roman"/>
          <w:szCs w:val="28"/>
        </w:rPr>
        <w:t xml:space="preserve"> настоящей статьи, вправе руководитель органа, его заместители, начальники отделов, заместители начальников отделов, </w:t>
      </w:r>
      <w:r>
        <w:rPr>
          <w:rFonts w:cs="Times New Roman"/>
          <w:szCs w:val="28"/>
        </w:rPr>
        <w:lastRenderedPageBreak/>
        <w:t>главные специалисты - государственные инспекторы.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</w:t>
      </w:r>
      <w:hyperlink r:id="rId6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29.05.2014 N 6-2291)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pStyle w:val="ConsPlusNonformat"/>
      </w:pPr>
      <w:r>
        <w:t xml:space="preserve">                 1</w:t>
      </w:r>
    </w:p>
    <w:p w:rsidR="00492C29" w:rsidRDefault="00492C29">
      <w:pPr>
        <w:pStyle w:val="ConsPlusNonformat"/>
      </w:pPr>
      <w:bookmarkStart w:id="65" w:name="Par299"/>
      <w:bookmarkEnd w:id="65"/>
      <w:r>
        <w:t xml:space="preserve">    Статья   14.4 .    Утратила    силу. - </w:t>
      </w:r>
      <w:hyperlink r:id="rId69" w:history="1">
        <w:r>
          <w:rPr>
            <w:color w:val="0000FF"/>
          </w:rPr>
          <w:t>Закон</w:t>
        </w:r>
      </w:hyperlink>
      <w:r>
        <w:t xml:space="preserve">      Красноярского     края</w:t>
      </w:r>
    </w:p>
    <w:p w:rsidR="00492C29" w:rsidRDefault="00492C29">
      <w:pPr>
        <w:pStyle w:val="ConsPlusNonformat"/>
      </w:pPr>
      <w:r>
        <w:t>от 20.06.2012 N 2-436.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66" w:name="Par302"/>
      <w:bookmarkEnd w:id="66"/>
      <w:r>
        <w:rPr>
          <w:rFonts w:cs="Times New Roman"/>
          <w:szCs w:val="28"/>
        </w:rPr>
        <w:t xml:space="preserve">Статьи 14.5 - 14.7. Утратили силу. - </w:t>
      </w:r>
      <w:hyperlink r:id="rId70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67" w:name="Par304"/>
      <w:bookmarkEnd w:id="67"/>
      <w:r>
        <w:rPr>
          <w:rFonts w:cs="Times New Roman"/>
          <w:szCs w:val="28"/>
        </w:rPr>
        <w:t>Статья 14.8. Производство по делам об административных правонарушениях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Производство по делам об административных правонарушениях, предусмотренных настоящим Законом, осуществляется в порядке, установленном </w:t>
      </w:r>
      <w:hyperlink r:id="rId71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об административных правонарушениях.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68" w:name="Par308"/>
      <w:bookmarkEnd w:id="68"/>
      <w:r>
        <w:rPr>
          <w:rFonts w:cs="Times New Roman"/>
          <w:b/>
          <w:bCs/>
          <w:szCs w:val="28"/>
        </w:rPr>
        <w:t>Глава 15. ПРОТОКОЛ ОБ АДМИНИСТРАТИВНОМ ПРАВОНАРУШЕНИИ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69" w:name="Par310"/>
      <w:bookmarkEnd w:id="69"/>
      <w:r>
        <w:rPr>
          <w:rFonts w:cs="Times New Roman"/>
          <w:szCs w:val="28"/>
        </w:rPr>
        <w:t>Статья 15.1. Составление протокола об административном правонарушении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совершении административного правонарушения, предусмотренного настоящим Законом, составляется протокол, за исключением случаев, предусмотренных </w:t>
      </w:r>
      <w:hyperlink r:id="rId72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об административных правонарушениях.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70" w:name="Par314"/>
      <w:bookmarkEnd w:id="70"/>
      <w:r>
        <w:rPr>
          <w:rFonts w:cs="Times New Roman"/>
          <w:szCs w:val="28"/>
        </w:rPr>
        <w:t>Статья 15.2. Должностные лица, уполномоченные составлять протоколы об административных правонарушениях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71" w:name="Par316"/>
      <w:bookmarkEnd w:id="71"/>
      <w:r>
        <w:rPr>
          <w:rFonts w:cs="Times New Roman"/>
          <w:szCs w:val="28"/>
        </w:rPr>
        <w:t xml:space="preserve">1. Протоколы об административных правонарушениях, предусмотренных настоящим Законом, составляются должностными лицами органов, уполномоченных рассматривать дела об административных правонарушениях в соответствии с </w:t>
      </w:r>
      <w:hyperlink w:anchor="Par258" w:history="1">
        <w:r>
          <w:rPr>
            <w:rFonts w:cs="Times New Roman"/>
            <w:color w:val="0000FF"/>
            <w:szCs w:val="28"/>
          </w:rPr>
          <w:t>главой 14</w:t>
        </w:r>
      </w:hyperlink>
      <w:r>
        <w:rPr>
          <w:rFonts w:cs="Times New Roman"/>
          <w:szCs w:val="28"/>
        </w:rPr>
        <w:t xml:space="preserve"> настоящего Закона, в пределах компетенции соответствующего органа.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Помимо должностных лиц, указанных в </w:t>
      </w:r>
      <w:hyperlink w:anchor="Par316" w:history="1">
        <w:r>
          <w:rPr>
            <w:rFonts w:cs="Times New Roman"/>
            <w:color w:val="0000FF"/>
            <w:szCs w:val="28"/>
          </w:rPr>
          <w:t>пункте 1</w:t>
        </w:r>
      </w:hyperlink>
      <w:r>
        <w:rPr>
          <w:rFonts w:cs="Times New Roman"/>
          <w:szCs w:val="28"/>
        </w:rPr>
        <w:t xml:space="preserve"> настоящей статьи, протоколы об административных правонарушениях составляют: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председатель, заместители председателя Законодательного Собрания края - об административных правонарушениях, предусмотренных </w:t>
      </w:r>
      <w:hyperlink w:anchor="Par174" w:history="1">
        <w:r>
          <w:rPr>
            <w:rFonts w:cs="Times New Roman"/>
            <w:color w:val="0000FF"/>
            <w:szCs w:val="28"/>
          </w:rPr>
          <w:t>статьями 10.2</w:t>
        </w:r>
      </w:hyperlink>
      <w:r>
        <w:rPr>
          <w:rFonts w:cs="Times New Roman"/>
          <w:szCs w:val="28"/>
        </w:rPr>
        <w:t xml:space="preserve">, </w:t>
      </w:r>
      <w:hyperlink w:anchor="Par181" w:history="1">
        <w:r>
          <w:rPr>
            <w:rFonts w:cs="Times New Roman"/>
            <w:color w:val="0000FF"/>
            <w:szCs w:val="28"/>
          </w:rPr>
          <w:t>10.3</w:t>
        </w:r>
      </w:hyperlink>
      <w:r>
        <w:rPr>
          <w:rFonts w:cs="Times New Roman"/>
          <w:szCs w:val="28"/>
        </w:rPr>
        <w:t>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члены комиссий по делам несовершеннолетних и защите их прав - об административных правонарушениях, совершенных несовершеннолетними, а также об административных правонарушениях, предусмотренных </w:t>
      </w:r>
      <w:hyperlink w:anchor="Par53" w:history="1">
        <w:r>
          <w:rPr>
            <w:rFonts w:cs="Times New Roman"/>
            <w:color w:val="0000FF"/>
            <w:szCs w:val="28"/>
          </w:rPr>
          <w:t>пунктом 1 статьи 1.4</w:t>
        </w:r>
      </w:hyperlink>
      <w:r>
        <w:rPr>
          <w:rFonts w:cs="Times New Roman"/>
          <w:szCs w:val="28"/>
        </w:rPr>
        <w:t xml:space="preserve">, в случаях, если субъектами правонарушений являются родители </w:t>
      </w:r>
      <w:r>
        <w:rPr>
          <w:rFonts w:cs="Times New Roman"/>
          <w:szCs w:val="28"/>
        </w:rPr>
        <w:lastRenderedPageBreak/>
        <w:t>(лица, их заменяющие);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пп</w:t>
      </w:r>
      <w:proofErr w:type="spellEnd"/>
      <w:r>
        <w:rPr>
          <w:rFonts w:cs="Times New Roman"/>
          <w:szCs w:val="28"/>
        </w:rPr>
        <w:t xml:space="preserve">. 2 в ред. </w:t>
      </w:r>
      <w:hyperlink r:id="rId73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24.12.2009 N 9-4299)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Уполномоченный по правам человека в Красноярском крае, Уполномоченный по защите прав предпринимателей в Красноярском крае - об административных правонарушениях, предусмотренных </w:t>
      </w:r>
      <w:hyperlink w:anchor="Par196" w:history="1">
        <w:r>
          <w:rPr>
            <w:rFonts w:cs="Times New Roman"/>
            <w:color w:val="0000FF"/>
            <w:szCs w:val="28"/>
          </w:rPr>
          <w:t>статьями 10.6</w:t>
        </w:r>
      </w:hyperlink>
      <w:r>
        <w:rPr>
          <w:rFonts w:cs="Times New Roman"/>
          <w:szCs w:val="28"/>
        </w:rPr>
        <w:t xml:space="preserve">, </w:t>
      </w:r>
      <w:hyperlink w:anchor="Par212" w:history="1">
        <w:r>
          <w:rPr>
            <w:rFonts w:cs="Times New Roman"/>
            <w:color w:val="0000FF"/>
            <w:szCs w:val="28"/>
          </w:rPr>
          <w:t>11.1</w:t>
        </w:r>
      </w:hyperlink>
      <w:r>
        <w:rPr>
          <w:rFonts w:cs="Times New Roman"/>
          <w:szCs w:val="28"/>
        </w:rPr>
        <w:t>;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7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19.12.2013 N 5-1982)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утратил силу. - </w:t>
      </w:r>
      <w:hyperlink r:id="rId75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06.03.2014 N 6-2105;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инженеры лесного хозяйства краевых государственных казенных учреждений (лесничеств) - об административных правонарушениях, предусмотренных </w:t>
      </w:r>
      <w:hyperlink w:anchor="Par99" w:history="1">
        <w:r>
          <w:rPr>
            <w:rFonts w:cs="Times New Roman"/>
            <w:color w:val="0000FF"/>
            <w:szCs w:val="28"/>
          </w:rPr>
          <w:t>статьей 4.5</w:t>
        </w:r>
      </w:hyperlink>
      <w:r>
        <w:rPr>
          <w:rFonts w:cs="Times New Roman"/>
          <w:szCs w:val="28"/>
        </w:rPr>
        <w:t>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пп</w:t>
      </w:r>
      <w:proofErr w:type="spellEnd"/>
      <w:r>
        <w:rPr>
          <w:rFonts w:cs="Times New Roman"/>
          <w:szCs w:val="28"/>
        </w:rPr>
        <w:t xml:space="preserve">. 5 </w:t>
      </w:r>
      <w:proofErr w:type="gramStart"/>
      <w:r>
        <w:rPr>
          <w:rFonts w:cs="Times New Roman"/>
          <w:szCs w:val="28"/>
        </w:rPr>
        <w:t>введен</w:t>
      </w:r>
      <w:proofErr w:type="gramEnd"/>
      <w:r>
        <w:rPr>
          <w:rFonts w:cs="Times New Roman"/>
          <w:szCs w:val="28"/>
        </w:rPr>
        <w:t xml:space="preserve"> </w:t>
      </w:r>
      <w:hyperlink r:id="rId76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Красноярского края от 10.11.2011 N 13-6392)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72" w:name="Par326"/>
      <w:bookmarkEnd w:id="72"/>
      <w:r>
        <w:rPr>
          <w:rFonts w:cs="Times New Roman"/>
          <w:szCs w:val="28"/>
        </w:rPr>
        <w:t xml:space="preserve">3. Протоколы об административных правонарушениях, предусмотренных настоящим Законом, составляют должностные лица полиции - об административных правонарушениях, предусмотренных статьями </w:t>
      </w:r>
      <w:hyperlink w:anchor="Par27" w:history="1">
        <w:r>
          <w:rPr>
            <w:rFonts w:cs="Times New Roman"/>
            <w:color w:val="0000FF"/>
            <w:szCs w:val="28"/>
          </w:rPr>
          <w:t>1.1</w:t>
        </w:r>
      </w:hyperlink>
      <w:r>
        <w:rPr>
          <w:rFonts w:cs="Times New Roman"/>
          <w:szCs w:val="28"/>
        </w:rPr>
        <w:t xml:space="preserve">, </w:t>
      </w:r>
      <w:hyperlink w:anchor="Par41" w:history="1">
        <w:r>
          <w:rPr>
            <w:rFonts w:cs="Times New Roman"/>
            <w:color w:val="0000FF"/>
            <w:szCs w:val="28"/>
          </w:rPr>
          <w:t>1.2</w:t>
        </w:r>
      </w:hyperlink>
      <w:r>
        <w:rPr>
          <w:rFonts w:cs="Times New Roman"/>
          <w:szCs w:val="28"/>
        </w:rPr>
        <w:t xml:space="preserve">, </w:t>
      </w:r>
      <w:hyperlink w:anchor="Par49" w:history="1">
        <w:r>
          <w:rPr>
            <w:rFonts w:cs="Times New Roman"/>
            <w:color w:val="0000FF"/>
            <w:szCs w:val="28"/>
          </w:rPr>
          <w:t>1.4</w:t>
        </w:r>
      </w:hyperlink>
      <w:r>
        <w:rPr>
          <w:rFonts w:cs="Times New Roman"/>
          <w:szCs w:val="28"/>
        </w:rPr>
        <w:t xml:space="preserve">, </w:t>
      </w:r>
      <w:hyperlink w:anchor="Par60" w:history="1">
        <w:r>
          <w:rPr>
            <w:rFonts w:cs="Times New Roman"/>
            <w:color w:val="0000FF"/>
            <w:szCs w:val="28"/>
          </w:rPr>
          <w:t>1.6</w:t>
        </w:r>
      </w:hyperlink>
      <w:r>
        <w:rPr>
          <w:rFonts w:cs="Times New Roman"/>
          <w:szCs w:val="28"/>
        </w:rPr>
        <w:t xml:space="preserve">, </w:t>
      </w:r>
      <w:hyperlink w:anchor="Par72" w:history="1">
        <w:r>
          <w:rPr>
            <w:rFonts w:cs="Times New Roman"/>
            <w:color w:val="0000FF"/>
            <w:szCs w:val="28"/>
          </w:rPr>
          <w:t>2.1</w:t>
        </w:r>
      </w:hyperlink>
      <w:r>
        <w:rPr>
          <w:rFonts w:cs="Times New Roman"/>
          <w:szCs w:val="28"/>
        </w:rPr>
        <w:t xml:space="preserve">, </w:t>
      </w:r>
      <w:hyperlink w:anchor="Par77" w:history="1">
        <w:r>
          <w:rPr>
            <w:rFonts w:cs="Times New Roman"/>
            <w:color w:val="0000FF"/>
            <w:szCs w:val="28"/>
          </w:rPr>
          <w:t>2.2</w:t>
        </w:r>
      </w:hyperlink>
      <w:r>
        <w:rPr>
          <w:rFonts w:cs="Times New Roman"/>
          <w:szCs w:val="28"/>
        </w:rPr>
        <w:t xml:space="preserve">, </w:t>
      </w:r>
      <w:hyperlink w:anchor="Par92" w:history="1">
        <w:r>
          <w:rPr>
            <w:rFonts w:cs="Times New Roman"/>
            <w:color w:val="0000FF"/>
            <w:szCs w:val="28"/>
          </w:rPr>
          <w:t>4.1</w:t>
        </w:r>
      </w:hyperlink>
      <w:r>
        <w:rPr>
          <w:rFonts w:cs="Times New Roman"/>
          <w:szCs w:val="28"/>
        </w:rPr>
        <w:t xml:space="preserve">, </w:t>
      </w:r>
      <w:hyperlink w:anchor="Par119" w:history="1">
        <w:r>
          <w:rPr>
            <w:rFonts w:cs="Times New Roman"/>
            <w:color w:val="0000FF"/>
            <w:szCs w:val="28"/>
          </w:rPr>
          <w:t>5.1</w:t>
        </w:r>
      </w:hyperlink>
      <w:r>
        <w:rPr>
          <w:rFonts w:cs="Times New Roman"/>
          <w:szCs w:val="28"/>
        </w:rPr>
        <w:t xml:space="preserve">, </w:t>
      </w:r>
      <w:hyperlink w:anchor="Par134" w:history="1">
        <w:r>
          <w:rPr>
            <w:rFonts w:cs="Times New Roman"/>
            <w:color w:val="0000FF"/>
            <w:szCs w:val="28"/>
          </w:rPr>
          <w:t>7.1</w:t>
        </w:r>
      </w:hyperlink>
      <w:r>
        <w:rPr>
          <w:rFonts w:cs="Times New Roman"/>
          <w:szCs w:val="28"/>
        </w:rPr>
        <w:t xml:space="preserve">, </w:t>
      </w:r>
      <w:hyperlink w:anchor="Par161" w:history="1">
        <w:r>
          <w:rPr>
            <w:rFonts w:cs="Times New Roman"/>
            <w:color w:val="0000FF"/>
            <w:szCs w:val="28"/>
          </w:rPr>
          <w:t>9.1</w:t>
        </w:r>
      </w:hyperlink>
      <w:r>
        <w:rPr>
          <w:rFonts w:cs="Times New Roman"/>
          <w:szCs w:val="28"/>
        </w:rPr>
        <w:t xml:space="preserve">, </w:t>
      </w:r>
      <w:hyperlink w:anchor="Par169" w:history="1">
        <w:r>
          <w:rPr>
            <w:rFonts w:cs="Times New Roman"/>
            <w:color w:val="0000FF"/>
            <w:szCs w:val="28"/>
          </w:rPr>
          <w:t>10.1</w:t>
        </w:r>
      </w:hyperlink>
      <w:r>
        <w:rPr>
          <w:rFonts w:cs="Times New Roman"/>
          <w:szCs w:val="28"/>
        </w:rPr>
        <w:t xml:space="preserve">, </w:t>
      </w:r>
      <w:hyperlink w:anchor="Par174" w:history="1">
        <w:r>
          <w:rPr>
            <w:rFonts w:cs="Times New Roman"/>
            <w:color w:val="0000FF"/>
            <w:szCs w:val="28"/>
          </w:rPr>
          <w:t>10.2</w:t>
        </w:r>
      </w:hyperlink>
      <w:r>
        <w:rPr>
          <w:rFonts w:cs="Times New Roman"/>
          <w:szCs w:val="28"/>
        </w:rPr>
        <w:t xml:space="preserve">, </w:t>
      </w:r>
      <w:hyperlink w:anchor="Par186" w:history="1">
        <w:r>
          <w:rPr>
            <w:rFonts w:cs="Times New Roman"/>
            <w:color w:val="0000FF"/>
            <w:szCs w:val="28"/>
          </w:rPr>
          <w:t>10.4</w:t>
        </w:r>
      </w:hyperlink>
      <w:r>
        <w:rPr>
          <w:rFonts w:cs="Times New Roman"/>
          <w:szCs w:val="28"/>
        </w:rPr>
        <w:t xml:space="preserve">, </w:t>
      </w:r>
      <w:hyperlink w:anchor="Par191" w:history="1">
        <w:r>
          <w:rPr>
            <w:rFonts w:cs="Times New Roman"/>
            <w:color w:val="0000FF"/>
            <w:szCs w:val="28"/>
          </w:rPr>
          <w:t>10.5</w:t>
        </w:r>
      </w:hyperlink>
      <w:r>
        <w:rPr>
          <w:rFonts w:cs="Times New Roman"/>
          <w:szCs w:val="28"/>
        </w:rPr>
        <w:t xml:space="preserve">, </w:t>
      </w:r>
      <w:hyperlink w:anchor="Par196" w:history="1">
        <w:r>
          <w:rPr>
            <w:rFonts w:cs="Times New Roman"/>
            <w:color w:val="0000FF"/>
            <w:szCs w:val="28"/>
          </w:rPr>
          <w:t>10.6</w:t>
        </w:r>
      </w:hyperlink>
      <w:r>
        <w:rPr>
          <w:rFonts w:cs="Times New Roman"/>
          <w:szCs w:val="28"/>
        </w:rPr>
        <w:t xml:space="preserve">, </w:t>
      </w:r>
      <w:hyperlink w:anchor="Par202" w:history="1">
        <w:r>
          <w:rPr>
            <w:rFonts w:cs="Times New Roman"/>
            <w:color w:val="0000FF"/>
            <w:szCs w:val="28"/>
          </w:rPr>
          <w:t>10.7</w:t>
        </w:r>
      </w:hyperlink>
      <w:r>
        <w:rPr>
          <w:rFonts w:cs="Times New Roman"/>
          <w:szCs w:val="28"/>
        </w:rPr>
        <w:t xml:space="preserve">, </w:t>
      </w:r>
      <w:hyperlink w:anchor="Par212" w:history="1">
        <w:r>
          <w:rPr>
            <w:rFonts w:cs="Times New Roman"/>
            <w:color w:val="0000FF"/>
            <w:szCs w:val="28"/>
          </w:rPr>
          <w:t>11.1</w:t>
        </w:r>
      </w:hyperlink>
      <w:r>
        <w:rPr>
          <w:rFonts w:cs="Times New Roman"/>
          <w:szCs w:val="28"/>
        </w:rPr>
        <w:t xml:space="preserve">, </w:t>
      </w:r>
      <w:hyperlink w:anchor="Par220" w:history="1">
        <w:r>
          <w:rPr>
            <w:rFonts w:cs="Times New Roman"/>
            <w:color w:val="0000FF"/>
            <w:szCs w:val="28"/>
          </w:rPr>
          <w:t>12.1</w:t>
        </w:r>
      </w:hyperlink>
      <w:r>
        <w:rPr>
          <w:rFonts w:cs="Times New Roman"/>
          <w:szCs w:val="28"/>
        </w:rPr>
        <w:t xml:space="preserve">, </w:t>
      </w:r>
      <w:hyperlink w:anchor="Par227" w:history="1">
        <w:r>
          <w:rPr>
            <w:rFonts w:cs="Times New Roman"/>
            <w:color w:val="0000FF"/>
            <w:szCs w:val="28"/>
          </w:rPr>
          <w:t>12.2</w:t>
        </w:r>
      </w:hyperlink>
      <w:r>
        <w:rPr>
          <w:rFonts w:cs="Times New Roman"/>
          <w:szCs w:val="28"/>
        </w:rPr>
        <w:t xml:space="preserve">, </w:t>
      </w:r>
      <w:hyperlink w:anchor="Par232" w:history="1">
        <w:r>
          <w:rPr>
            <w:rFonts w:cs="Times New Roman"/>
            <w:color w:val="0000FF"/>
            <w:szCs w:val="28"/>
          </w:rPr>
          <w:t>12.3</w:t>
        </w:r>
      </w:hyperlink>
      <w:r>
        <w:rPr>
          <w:rFonts w:cs="Times New Roman"/>
          <w:szCs w:val="28"/>
        </w:rPr>
        <w:t xml:space="preserve">, </w:t>
      </w:r>
      <w:hyperlink w:anchor="Par238" w:history="1">
        <w:r>
          <w:rPr>
            <w:rFonts w:cs="Times New Roman"/>
            <w:color w:val="0000FF"/>
            <w:szCs w:val="28"/>
          </w:rPr>
          <w:t>12.4</w:t>
        </w:r>
      </w:hyperlink>
      <w:r>
        <w:rPr>
          <w:rFonts w:cs="Times New Roman"/>
          <w:szCs w:val="28"/>
        </w:rPr>
        <w:t xml:space="preserve">, </w:t>
      </w:r>
      <w:hyperlink w:anchor="Par243" w:history="1">
        <w:r>
          <w:rPr>
            <w:rFonts w:cs="Times New Roman"/>
            <w:color w:val="0000FF"/>
            <w:szCs w:val="28"/>
          </w:rPr>
          <w:t>12.5</w:t>
        </w:r>
      </w:hyperlink>
      <w:r>
        <w:rPr>
          <w:rFonts w:cs="Times New Roman"/>
          <w:szCs w:val="28"/>
        </w:rPr>
        <w:t xml:space="preserve">, </w:t>
      </w:r>
      <w:hyperlink w:anchor="Par248" w:history="1">
        <w:r>
          <w:rPr>
            <w:rFonts w:cs="Times New Roman"/>
            <w:color w:val="0000FF"/>
            <w:szCs w:val="28"/>
          </w:rPr>
          <w:t>12.6</w:t>
        </w:r>
      </w:hyperlink>
      <w:r>
        <w:rPr>
          <w:rFonts w:cs="Times New Roman"/>
          <w:szCs w:val="28"/>
        </w:rPr>
        <w:t>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Законов Красноярского края от 03.03.2011 </w:t>
      </w:r>
      <w:hyperlink r:id="rId77" w:history="1">
        <w:r>
          <w:rPr>
            <w:rFonts w:cs="Times New Roman"/>
            <w:color w:val="0000FF"/>
            <w:szCs w:val="28"/>
          </w:rPr>
          <w:t>N 12-5641</w:t>
        </w:r>
      </w:hyperlink>
      <w:r>
        <w:rPr>
          <w:rFonts w:cs="Times New Roman"/>
          <w:szCs w:val="28"/>
        </w:rPr>
        <w:t xml:space="preserve">, от 10.11.2011 </w:t>
      </w:r>
      <w:hyperlink r:id="rId78" w:history="1">
        <w:r>
          <w:rPr>
            <w:rFonts w:cs="Times New Roman"/>
            <w:color w:val="0000FF"/>
            <w:szCs w:val="28"/>
          </w:rPr>
          <w:t>N 13-6395</w:t>
        </w:r>
      </w:hyperlink>
      <w:r>
        <w:rPr>
          <w:rFonts w:cs="Times New Roman"/>
          <w:szCs w:val="28"/>
        </w:rPr>
        <w:t xml:space="preserve">, от 06.03.2014 </w:t>
      </w:r>
      <w:hyperlink r:id="rId79" w:history="1">
        <w:r>
          <w:rPr>
            <w:rFonts w:cs="Times New Roman"/>
            <w:color w:val="0000FF"/>
            <w:szCs w:val="28"/>
          </w:rPr>
          <w:t>N 6-2105</w:t>
        </w:r>
      </w:hyperlink>
      <w:r>
        <w:rPr>
          <w:rFonts w:cs="Times New Roman"/>
          <w:szCs w:val="28"/>
        </w:rPr>
        <w:t>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В пределах компетенции полиции, предусмотренной </w:t>
      </w:r>
      <w:hyperlink w:anchor="Par326" w:history="1">
        <w:r>
          <w:rPr>
            <w:rFonts w:cs="Times New Roman"/>
            <w:color w:val="0000FF"/>
            <w:szCs w:val="28"/>
          </w:rPr>
          <w:t>пунктом 3</w:t>
        </w:r>
      </w:hyperlink>
      <w:r>
        <w:rPr>
          <w:rFonts w:cs="Times New Roman"/>
          <w:szCs w:val="28"/>
        </w:rPr>
        <w:t xml:space="preserve"> настоящей статьи, протоколы об административных правонарушениях вправе составлять следующие должностные лица: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1) начальники (заместители начальников) дежурных частей; начальники смен дежурных частей; старшие оперативные дежурные; оперативные дежурные; дежурный по разбору с доставленными и задержанными; помощники оперативных дежурных частей территориальных органов МВД России на районном уровне - об административных правонарушениях, предусмотренных </w:t>
      </w:r>
      <w:hyperlink w:anchor="Par27" w:history="1">
        <w:r>
          <w:rPr>
            <w:rFonts w:cs="Times New Roman"/>
            <w:color w:val="0000FF"/>
            <w:szCs w:val="28"/>
          </w:rPr>
          <w:t>статьями 1.1</w:t>
        </w:r>
      </w:hyperlink>
      <w:r>
        <w:rPr>
          <w:rFonts w:cs="Times New Roman"/>
          <w:szCs w:val="28"/>
        </w:rPr>
        <w:t xml:space="preserve">, </w:t>
      </w:r>
      <w:hyperlink w:anchor="Par41" w:history="1">
        <w:r>
          <w:rPr>
            <w:rFonts w:cs="Times New Roman"/>
            <w:color w:val="0000FF"/>
            <w:szCs w:val="28"/>
          </w:rPr>
          <w:t>1.2</w:t>
        </w:r>
      </w:hyperlink>
      <w:r>
        <w:rPr>
          <w:rFonts w:cs="Times New Roman"/>
          <w:szCs w:val="28"/>
        </w:rPr>
        <w:t xml:space="preserve">, </w:t>
      </w:r>
      <w:hyperlink w:anchor="Par49" w:history="1">
        <w:r>
          <w:rPr>
            <w:rFonts w:cs="Times New Roman"/>
            <w:color w:val="0000FF"/>
            <w:szCs w:val="28"/>
          </w:rPr>
          <w:t>1.4</w:t>
        </w:r>
      </w:hyperlink>
      <w:r>
        <w:rPr>
          <w:rFonts w:cs="Times New Roman"/>
          <w:szCs w:val="28"/>
        </w:rPr>
        <w:t xml:space="preserve">, </w:t>
      </w:r>
      <w:hyperlink w:anchor="Par60" w:history="1">
        <w:r>
          <w:rPr>
            <w:rFonts w:cs="Times New Roman"/>
            <w:color w:val="0000FF"/>
            <w:szCs w:val="28"/>
          </w:rPr>
          <w:t>1.6</w:t>
        </w:r>
      </w:hyperlink>
      <w:r>
        <w:rPr>
          <w:rFonts w:cs="Times New Roman"/>
          <w:szCs w:val="28"/>
        </w:rPr>
        <w:t xml:space="preserve">, </w:t>
      </w:r>
      <w:hyperlink w:anchor="Par72" w:history="1">
        <w:r>
          <w:rPr>
            <w:rFonts w:cs="Times New Roman"/>
            <w:color w:val="0000FF"/>
            <w:szCs w:val="28"/>
          </w:rPr>
          <w:t>2.1</w:t>
        </w:r>
      </w:hyperlink>
      <w:r>
        <w:rPr>
          <w:rFonts w:cs="Times New Roman"/>
          <w:szCs w:val="28"/>
        </w:rPr>
        <w:t xml:space="preserve">, </w:t>
      </w:r>
      <w:hyperlink w:anchor="Par134" w:history="1">
        <w:r>
          <w:rPr>
            <w:rFonts w:cs="Times New Roman"/>
            <w:color w:val="0000FF"/>
            <w:szCs w:val="28"/>
          </w:rPr>
          <w:t>7.1</w:t>
        </w:r>
      </w:hyperlink>
      <w:r>
        <w:rPr>
          <w:rFonts w:cs="Times New Roman"/>
          <w:szCs w:val="28"/>
        </w:rPr>
        <w:t xml:space="preserve">, </w:t>
      </w:r>
      <w:hyperlink w:anchor="Par174" w:history="1">
        <w:r>
          <w:rPr>
            <w:rFonts w:cs="Times New Roman"/>
            <w:color w:val="0000FF"/>
            <w:szCs w:val="28"/>
          </w:rPr>
          <w:t>10.2</w:t>
        </w:r>
      </w:hyperlink>
      <w:r>
        <w:rPr>
          <w:rFonts w:cs="Times New Roman"/>
          <w:szCs w:val="28"/>
        </w:rPr>
        <w:t xml:space="preserve">, </w:t>
      </w:r>
      <w:hyperlink w:anchor="Par186" w:history="1">
        <w:r>
          <w:rPr>
            <w:rFonts w:cs="Times New Roman"/>
            <w:color w:val="0000FF"/>
            <w:szCs w:val="28"/>
          </w:rPr>
          <w:t>10.4</w:t>
        </w:r>
      </w:hyperlink>
      <w:r>
        <w:rPr>
          <w:rFonts w:cs="Times New Roman"/>
          <w:szCs w:val="28"/>
        </w:rPr>
        <w:t xml:space="preserve">, </w:t>
      </w:r>
      <w:hyperlink w:anchor="Par196" w:history="1">
        <w:r>
          <w:rPr>
            <w:rFonts w:cs="Times New Roman"/>
            <w:color w:val="0000FF"/>
            <w:szCs w:val="28"/>
          </w:rPr>
          <w:t>10.6</w:t>
        </w:r>
      </w:hyperlink>
      <w:r>
        <w:rPr>
          <w:rFonts w:cs="Times New Roman"/>
          <w:szCs w:val="28"/>
        </w:rPr>
        <w:t xml:space="preserve">, </w:t>
      </w:r>
      <w:hyperlink w:anchor="Par248" w:history="1">
        <w:r>
          <w:rPr>
            <w:rFonts w:cs="Times New Roman"/>
            <w:color w:val="0000FF"/>
            <w:szCs w:val="28"/>
          </w:rPr>
          <w:t>12.6</w:t>
        </w:r>
      </w:hyperlink>
      <w:r>
        <w:rPr>
          <w:rFonts w:cs="Times New Roman"/>
          <w:szCs w:val="28"/>
        </w:rPr>
        <w:t>;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0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06.03.2014 N 6-2105)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начальники (заместители начальников) подразделений участковых уполномоченных полиции и по делам несовершеннолетних; старшие участковые уполномоченные полиции; участковые уполномоченные полиции - об административных правонарушениях, предусмотренных </w:t>
      </w:r>
      <w:hyperlink w:anchor="Par27" w:history="1">
        <w:r>
          <w:rPr>
            <w:rFonts w:cs="Times New Roman"/>
            <w:color w:val="0000FF"/>
            <w:szCs w:val="28"/>
          </w:rPr>
          <w:t>статьями 1.1</w:t>
        </w:r>
      </w:hyperlink>
      <w:r>
        <w:rPr>
          <w:rFonts w:cs="Times New Roman"/>
          <w:szCs w:val="28"/>
        </w:rPr>
        <w:t xml:space="preserve">, </w:t>
      </w:r>
      <w:hyperlink w:anchor="Par49" w:history="1">
        <w:r>
          <w:rPr>
            <w:rFonts w:cs="Times New Roman"/>
            <w:color w:val="0000FF"/>
            <w:szCs w:val="28"/>
          </w:rPr>
          <w:t>1.4</w:t>
        </w:r>
      </w:hyperlink>
      <w:r>
        <w:rPr>
          <w:rFonts w:cs="Times New Roman"/>
          <w:szCs w:val="28"/>
        </w:rPr>
        <w:t xml:space="preserve">, </w:t>
      </w:r>
      <w:hyperlink w:anchor="Par60" w:history="1">
        <w:r>
          <w:rPr>
            <w:rFonts w:cs="Times New Roman"/>
            <w:color w:val="0000FF"/>
            <w:szCs w:val="28"/>
          </w:rPr>
          <w:t>1.6</w:t>
        </w:r>
      </w:hyperlink>
      <w:r>
        <w:rPr>
          <w:rFonts w:cs="Times New Roman"/>
          <w:szCs w:val="28"/>
        </w:rPr>
        <w:t xml:space="preserve">, </w:t>
      </w:r>
      <w:hyperlink w:anchor="Par92" w:history="1">
        <w:r>
          <w:rPr>
            <w:rFonts w:cs="Times New Roman"/>
            <w:color w:val="0000FF"/>
            <w:szCs w:val="28"/>
          </w:rPr>
          <w:t>4.1</w:t>
        </w:r>
      </w:hyperlink>
      <w:r>
        <w:rPr>
          <w:rFonts w:cs="Times New Roman"/>
          <w:szCs w:val="28"/>
        </w:rPr>
        <w:t xml:space="preserve">, </w:t>
      </w:r>
      <w:hyperlink w:anchor="Par119" w:history="1">
        <w:r>
          <w:rPr>
            <w:rFonts w:cs="Times New Roman"/>
            <w:color w:val="0000FF"/>
            <w:szCs w:val="28"/>
          </w:rPr>
          <w:t>5.1</w:t>
        </w:r>
      </w:hyperlink>
      <w:r>
        <w:rPr>
          <w:rFonts w:cs="Times New Roman"/>
          <w:szCs w:val="28"/>
        </w:rPr>
        <w:t xml:space="preserve">, </w:t>
      </w:r>
      <w:hyperlink w:anchor="Par134" w:history="1">
        <w:r>
          <w:rPr>
            <w:rFonts w:cs="Times New Roman"/>
            <w:color w:val="0000FF"/>
            <w:szCs w:val="28"/>
          </w:rPr>
          <w:t>7.1</w:t>
        </w:r>
      </w:hyperlink>
      <w:r>
        <w:rPr>
          <w:rFonts w:cs="Times New Roman"/>
          <w:szCs w:val="28"/>
        </w:rPr>
        <w:t xml:space="preserve">, </w:t>
      </w:r>
      <w:hyperlink w:anchor="Par186" w:history="1">
        <w:r>
          <w:rPr>
            <w:rFonts w:cs="Times New Roman"/>
            <w:color w:val="0000FF"/>
            <w:szCs w:val="28"/>
          </w:rPr>
          <w:t>10.4</w:t>
        </w:r>
      </w:hyperlink>
      <w:r>
        <w:rPr>
          <w:rFonts w:cs="Times New Roman"/>
          <w:szCs w:val="28"/>
        </w:rPr>
        <w:t xml:space="preserve">, </w:t>
      </w:r>
      <w:hyperlink w:anchor="Par191" w:history="1">
        <w:r>
          <w:rPr>
            <w:rFonts w:cs="Times New Roman"/>
            <w:color w:val="0000FF"/>
            <w:szCs w:val="28"/>
          </w:rPr>
          <w:t>10.5</w:t>
        </w:r>
      </w:hyperlink>
      <w:r>
        <w:rPr>
          <w:rFonts w:cs="Times New Roman"/>
          <w:szCs w:val="28"/>
        </w:rPr>
        <w:t xml:space="preserve">, </w:t>
      </w:r>
      <w:hyperlink w:anchor="Par243" w:history="1">
        <w:r>
          <w:rPr>
            <w:rFonts w:cs="Times New Roman"/>
            <w:color w:val="0000FF"/>
            <w:szCs w:val="28"/>
          </w:rPr>
          <w:t>12.5</w:t>
        </w:r>
      </w:hyperlink>
      <w:r>
        <w:rPr>
          <w:rFonts w:cs="Times New Roman"/>
          <w:szCs w:val="28"/>
        </w:rPr>
        <w:t xml:space="preserve">, </w:t>
      </w:r>
      <w:hyperlink w:anchor="Par248" w:history="1">
        <w:r>
          <w:rPr>
            <w:rFonts w:cs="Times New Roman"/>
            <w:color w:val="0000FF"/>
            <w:szCs w:val="28"/>
          </w:rPr>
          <w:t>12.6</w:t>
        </w:r>
      </w:hyperlink>
      <w:r>
        <w:rPr>
          <w:rFonts w:cs="Times New Roman"/>
          <w:szCs w:val="28"/>
        </w:rPr>
        <w:t>;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1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06.03.2014 N 6-2105)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сотрудники подразделения организации применения административного законодательства; сотрудники центров (групп, направлений) по исполнению административного законодательства - об административных правонарушениях, предусмотренных </w:t>
      </w:r>
      <w:hyperlink w:anchor="Par27" w:history="1">
        <w:r>
          <w:rPr>
            <w:rFonts w:cs="Times New Roman"/>
            <w:color w:val="0000FF"/>
            <w:szCs w:val="28"/>
          </w:rPr>
          <w:t>статьями 1.1</w:t>
        </w:r>
      </w:hyperlink>
      <w:r>
        <w:rPr>
          <w:rFonts w:cs="Times New Roman"/>
          <w:szCs w:val="28"/>
        </w:rPr>
        <w:t xml:space="preserve">, </w:t>
      </w:r>
      <w:hyperlink w:anchor="Par41" w:history="1">
        <w:r>
          <w:rPr>
            <w:rFonts w:cs="Times New Roman"/>
            <w:color w:val="0000FF"/>
            <w:szCs w:val="28"/>
          </w:rPr>
          <w:t>1.2</w:t>
        </w:r>
      </w:hyperlink>
      <w:r>
        <w:rPr>
          <w:rFonts w:cs="Times New Roman"/>
          <w:szCs w:val="28"/>
        </w:rPr>
        <w:t xml:space="preserve">, </w:t>
      </w:r>
      <w:hyperlink w:anchor="Par49" w:history="1">
        <w:r>
          <w:rPr>
            <w:rFonts w:cs="Times New Roman"/>
            <w:color w:val="0000FF"/>
            <w:szCs w:val="28"/>
          </w:rPr>
          <w:t>1.4</w:t>
        </w:r>
      </w:hyperlink>
      <w:r>
        <w:rPr>
          <w:rFonts w:cs="Times New Roman"/>
          <w:szCs w:val="28"/>
        </w:rPr>
        <w:t xml:space="preserve">, </w:t>
      </w:r>
      <w:hyperlink w:anchor="Par72" w:history="1">
        <w:r>
          <w:rPr>
            <w:rFonts w:cs="Times New Roman"/>
            <w:color w:val="0000FF"/>
            <w:szCs w:val="28"/>
          </w:rPr>
          <w:t>2.1</w:t>
        </w:r>
      </w:hyperlink>
      <w:r>
        <w:rPr>
          <w:rFonts w:cs="Times New Roman"/>
          <w:szCs w:val="28"/>
        </w:rPr>
        <w:t xml:space="preserve">, </w:t>
      </w:r>
      <w:hyperlink w:anchor="Par77" w:history="1">
        <w:r>
          <w:rPr>
            <w:rFonts w:cs="Times New Roman"/>
            <w:color w:val="0000FF"/>
            <w:szCs w:val="28"/>
          </w:rPr>
          <w:t>2.2</w:t>
        </w:r>
      </w:hyperlink>
      <w:r>
        <w:rPr>
          <w:rFonts w:cs="Times New Roman"/>
          <w:szCs w:val="28"/>
        </w:rPr>
        <w:t xml:space="preserve">, </w:t>
      </w:r>
      <w:hyperlink w:anchor="Par119" w:history="1">
        <w:r>
          <w:rPr>
            <w:rFonts w:cs="Times New Roman"/>
            <w:color w:val="0000FF"/>
            <w:szCs w:val="28"/>
          </w:rPr>
          <w:t>5.1</w:t>
        </w:r>
      </w:hyperlink>
      <w:r>
        <w:rPr>
          <w:rFonts w:cs="Times New Roman"/>
          <w:szCs w:val="28"/>
        </w:rPr>
        <w:t xml:space="preserve">, </w:t>
      </w:r>
      <w:hyperlink w:anchor="Par134" w:history="1">
        <w:r>
          <w:rPr>
            <w:rFonts w:cs="Times New Roman"/>
            <w:color w:val="0000FF"/>
            <w:szCs w:val="28"/>
          </w:rPr>
          <w:t>7.1</w:t>
        </w:r>
      </w:hyperlink>
      <w:r>
        <w:rPr>
          <w:rFonts w:cs="Times New Roman"/>
          <w:szCs w:val="28"/>
        </w:rPr>
        <w:t xml:space="preserve">, </w:t>
      </w:r>
      <w:hyperlink w:anchor="Par161" w:history="1">
        <w:r>
          <w:rPr>
            <w:rFonts w:cs="Times New Roman"/>
            <w:color w:val="0000FF"/>
            <w:szCs w:val="28"/>
          </w:rPr>
          <w:t>9.1</w:t>
        </w:r>
      </w:hyperlink>
      <w:r>
        <w:rPr>
          <w:rFonts w:cs="Times New Roman"/>
          <w:szCs w:val="28"/>
        </w:rPr>
        <w:t xml:space="preserve">, </w:t>
      </w:r>
      <w:hyperlink w:anchor="Par169" w:history="1">
        <w:r>
          <w:rPr>
            <w:rFonts w:cs="Times New Roman"/>
            <w:color w:val="0000FF"/>
            <w:szCs w:val="28"/>
          </w:rPr>
          <w:t>10.1</w:t>
        </w:r>
      </w:hyperlink>
      <w:r>
        <w:rPr>
          <w:rFonts w:cs="Times New Roman"/>
          <w:szCs w:val="28"/>
        </w:rPr>
        <w:t xml:space="preserve">, </w:t>
      </w:r>
      <w:hyperlink w:anchor="Par174" w:history="1">
        <w:r>
          <w:rPr>
            <w:rFonts w:cs="Times New Roman"/>
            <w:color w:val="0000FF"/>
            <w:szCs w:val="28"/>
          </w:rPr>
          <w:t>10.2</w:t>
        </w:r>
      </w:hyperlink>
      <w:r>
        <w:rPr>
          <w:rFonts w:cs="Times New Roman"/>
          <w:szCs w:val="28"/>
        </w:rPr>
        <w:t xml:space="preserve">, </w:t>
      </w:r>
      <w:hyperlink w:anchor="Par196" w:history="1">
        <w:r>
          <w:rPr>
            <w:rFonts w:cs="Times New Roman"/>
            <w:color w:val="0000FF"/>
            <w:szCs w:val="28"/>
          </w:rPr>
          <w:t>10.6</w:t>
        </w:r>
      </w:hyperlink>
      <w:r>
        <w:rPr>
          <w:rFonts w:cs="Times New Roman"/>
          <w:szCs w:val="28"/>
        </w:rPr>
        <w:t xml:space="preserve">, </w:t>
      </w:r>
      <w:hyperlink w:anchor="Par202" w:history="1">
        <w:r>
          <w:rPr>
            <w:rFonts w:cs="Times New Roman"/>
            <w:color w:val="0000FF"/>
            <w:szCs w:val="28"/>
          </w:rPr>
          <w:t>10.7</w:t>
        </w:r>
      </w:hyperlink>
      <w:r>
        <w:rPr>
          <w:rFonts w:cs="Times New Roman"/>
          <w:szCs w:val="28"/>
        </w:rPr>
        <w:t xml:space="preserve">, </w:t>
      </w:r>
      <w:hyperlink w:anchor="Par212" w:history="1">
        <w:r>
          <w:rPr>
            <w:rFonts w:cs="Times New Roman"/>
            <w:color w:val="0000FF"/>
            <w:szCs w:val="28"/>
          </w:rPr>
          <w:t>11.1</w:t>
        </w:r>
      </w:hyperlink>
      <w:r>
        <w:rPr>
          <w:rFonts w:cs="Times New Roman"/>
          <w:szCs w:val="28"/>
        </w:rPr>
        <w:t xml:space="preserve">, </w:t>
      </w:r>
      <w:hyperlink w:anchor="Par220" w:history="1">
        <w:r>
          <w:rPr>
            <w:rFonts w:cs="Times New Roman"/>
            <w:color w:val="0000FF"/>
            <w:szCs w:val="28"/>
          </w:rPr>
          <w:t>12.1</w:t>
        </w:r>
      </w:hyperlink>
      <w:r>
        <w:rPr>
          <w:rFonts w:cs="Times New Roman"/>
          <w:szCs w:val="28"/>
        </w:rPr>
        <w:t xml:space="preserve">, </w:t>
      </w:r>
      <w:hyperlink w:anchor="Par227" w:history="1">
        <w:r>
          <w:rPr>
            <w:rFonts w:cs="Times New Roman"/>
            <w:color w:val="0000FF"/>
            <w:szCs w:val="28"/>
          </w:rPr>
          <w:t>12.2</w:t>
        </w:r>
      </w:hyperlink>
      <w:r>
        <w:rPr>
          <w:rFonts w:cs="Times New Roman"/>
          <w:szCs w:val="28"/>
        </w:rPr>
        <w:t xml:space="preserve">, </w:t>
      </w:r>
      <w:hyperlink w:anchor="Par232" w:history="1">
        <w:r>
          <w:rPr>
            <w:rFonts w:cs="Times New Roman"/>
            <w:color w:val="0000FF"/>
            <w:szCs w:val="28"/>
          </w:rPr>
          <w:t>12.3</w:t>
        </w:r>
      </w:hyperlink>
      <w:r>
        <w:rPr>
          <w:rFonts w:cs="Times New Roman"/>
          <w:szCs w:val="28"/>
        </w:rPr>
        <w:t xml:space="preserve">, </w:t>
      </w:r>
      <w:hyperlink w:anchor="Par238" w:history="1">
        <w:r>
          <w:rPr>
            <w:rFonts w:cs="Times New Roman"/>
            <w:color w:val="0000FF"/>
            <w:szCs w:val="28"/>
          </w:rPr>
          <w:t>12.4</w:t>
        </w:r>
      </w:hyperlink>
      <w:r>
        <w:rPr>
          <w:rFonts w:cs="Times New Roman"/>
          <w:szCs w:val="28"/>
        </w:rPr>
        <w:t xml:space="preserve">, </w:t>
      </w:r>
      <w:hyperlink w:anchor="Par243" w:history="1">
        <w:r>
          <w:rPr>
            <w:rFonts w:cs="Times New Roman"/>
            <w:color w:val="0000FF"/>
            <w:szCs w:val="28"/>
          </w:rPr>
          <w:t>12.5</w:t>
        </w:r>
      </w:hyperlink>
      <w:r>
        <w:rPr>
          <w:rFonts w:cs="Times New Roman"/>
          <w:szCs w:val="28"/>
        </w:rPr>
        <w:t xml:space="preserve">, </w:t>
      </w:r>
      <w:hyperlink w:anchor="Par248" w:history="1">
        <w:r>
          <w:rPr>
            <w:rFonts w:cs="Times New Roman"/>
            <w:color w:val="0000FF"/>
            <w:szCs w:val="28"/>
          </w:rPr>
          <w:t>12.6</w:t>
        </w:r>
      </w:hyperlink>
      <w:r>
        <w:rPr>
          <w:rFonts w:cs="Times New Roman"/>
          <w:szCs w:val="28"/>
        </w:rPr>
        <w:t>;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06.03.2014 N 6-2105)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командиры (заместители командиров) полка (батальона, роты, взвода), начальники (заместители начальников) отделов, начальники отделений государственной инспекции безопасности дорожного движения (далее - </w:t>
      </w:r>
      <w:proofErr w:type="spellStart"/>
      <w:r>
        <w:rPr>
          <w:rFonts w:cs="Times New Roman"/>
          <w:szCs w:val="28"/>
        </w:rPr>
        <w:lastRenderedPageBreak/>
        <w:t>госавтоинспекция</w:t>
      </w:r>
      <w:proofErr w:type="spellEnd"/>
      <w:r>
        <w:rPr>
          <w:rFonts w:cs="Times New Roman"/>
          <w:szCs w:val="28"/>
        </w:rPr>
        <w:t xml:space="preserve">); инспектора строевых подразделений </w:t>
      </w:r>
      <w:proofErr w:type="spellStart"/>
      <w:r>
        <w:rPr>
          <w:rFonts w:cs="Times New Roman"/>
          <w:szCs w:val="28"/>
        </w:rPr>
        <w:t>госавтоинспекции</w:t>
      </w:r>
      <w:proofErr w:type="spellEnd"/>
      <w:r>
        <w:rPr>
          <w:rFonts w:cs="Times New Roman"/>
          <w:szCs w:val="28"/>
        </w:rPr>
        <w:t xml:space="preserve"> - об административных правонарушениях, предусмотренных </w:t>
      </w:r>
      <w:hyperlink w:anchor="Par27" w:history="1">
        <w:r>
          <w:rPr>
            <w:rFonts w:cs="Times New Roman"/>
            <w:color w:val="0000FF"/>
            <w:szCs w:val="28"/>
          </w:rPr>
          <w:t>статьями 1.1</w:t>
        </w:r>
      </w:hyperlink>
      <w:r>
        <w:rPr>
          <w:rFonts w:cs="Times New Roman"/>
          <w:szCs w:val="28"/>
        </w:rPr>
        <w:t xml:space="preserve">, </w:t>
      </w:r>
      <w:hyperlink w:anchor="Par41" w:history="1">
        <w:r>
          <w:rPr>
            <w:rFonts w:cs="Times New Roman"/>
            <w:color w:val="0000FF"/>
            <w:szCs w:val="28"/>
          </w:rPr>
          <w:t>1.2</w:t>
        </w:r>
      </w:hyperlink>
      <w:r>
        <w:rPr>
          <w:rFonts w:cs="Times New Roman"/>
          <w:szCs w:val="28"/>
        </w:rPr>
        <w:t xml:space="preserve">, </w:t>
      </w:r>
      <w:hyperlink w:anchor="Par119" w:history="1">
        <w:r>
          <w:rPr>
            <w:rFonts w:cs="Times New Roman"/>
            <w:color w:val="0000FF"/>
            <w:szCs w:val="28"/>
          </w:rPr>
          <w:t>5.1</w:t>
        </w:r>
      </w:hyperlink>
      <w:r>
        <w:rPr>
          <w:rFonts w:cs="Times New Roman"/>
          <w:szCs w:val="28"/>
        </w:rPr>
        <w:t xml:space="preserve">, </w:t>
      </w:r>
      <w:hyperlink w:anchor="Par134" w:history="1">
        <w:r>
          <w:rPr>
            <w:rFonts w:cs="Times New Roman"/>
            <w:color w:val="0000FF"/>
            <w:szCs w:val="28"/>
          </w:rPr>
          <w:t>7.1</w:t>
        </w:r>
      </w:hyperlink>
      <w:r>
        <w:rPr>
          <w:rFonts w:cs="Times New Roman"/>
          <w:szCs w:val="28"/>
        </w:rPr>
        <w:t>;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3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06.03.2014 N 6-2105)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5) командиры (заместители командиров) полка (батальона, роты, взвода (мобильного взвода, отделения) патрульно-постовой службы полиции; инспектор (инспектор службы) патрульно-постовой службы полиции; полицейские патрульно-постовой службы полиции - об административных правонарушениях, предусмотренных </w:t>
      </w:r>
      <w:hyperlink w:anchor="Par27" w:history="1">
        <w:r>
          <w:rPr>
            <w:rFonts w:cs="Times New Roman"/>
            <w:color w:val="0000FF"/>
            <w:szCs w:val="28"/>
          </w:rPr>
          <w:t>статьями 1.1</w:t>
        </w:r>
      </w:hyperlink>
      <w:r>
        <w:rPr>
          <w:rFonts w:cs="Times New Roman"/>
          <w:szCs w:val="28"/>
        </w:rPr>
        <w:t xml:space="preserve">, </w:t>
      </w:r>
      <w:hyperlink w:anchor="Par41" w:history="1">
        <w:r>
          <w:rPr>
            <w:rFonts w:cs="Times New Roman"/>
            <w:color w:val="0000FF"/>
            <w:szCs w:val="28"/>
          </w:rPr>
          <w:t>1.2</w:t>
        </w:r>
      </w:hyperlink>
      <w:r>
        <w:rPr>
          <w:rFonts w:cs="Times New Roman"/>
          <w:szCs w:val="28"/>
        </w:rPr>
        <w:t xml:space="preserve">, </w:t>
      </w:r>
      <w:hyperlink w:anchor="Par60" w:history="1">
        <w:r>
          <w:rPr>
            <w:rFonts w:cs="Times New Roman"/>
            <w:color w:val="0000FF"/>
            <w:szCs w:val="28"/>
          </w:rPr>
          <w:t>1.6</w:t>
        </w:r>
      </w:hyperlink>
      <w:r>
        <w:rPr>
          <w:rFonts w:cs="Times New Roman"/>
          <w:szCs w:val="28"/>
        </w:rPr>
        <w:t xml:space="preserve">, </w:t>
      </w:r>
      <w:hyperlink w:anchor="Par119" w:history="1">
        <w:r>
          <w:rPr>
            <w:rFonts w:cs="Times New Roman"/>
            <w:color w:val="0000FF"/>
            <w:szCs w:val="28"/>
          </w:rPr>
          <w:t>5.1</w:t>
        </w:r>
      </w:hyperlink>
      <w:r>
        <w:rPr>
          <w:rFonts w:cs="Times New Roman"/>
          <w:szCs w:val="28"/>
        </w:rPr>
        <w:t xml:space="preserve">, </w:t>
      </w:r>
      <w:hyperlink w:anchor="Par134" w:history="1">
        <w:r>
          <w:rPr>
            <w:rFonts w:cs="Times New Roman"/>
            <w:color w:val="0000FF"/>
            <w:szCs w:val="28"/>
          </w:rPr>
          <w:t>7.1</w:t>
        </w:r>
      </w:hyperlink>
      <w:r>
        <w:rPr>
          <w:rFonts w:cs="Times New Roman"/>
          <w:szCs w:val="28"/>
        </w:rPr>
        <w:t>;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4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06.03.2014 N 6-2105)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сотрудники отдела организации деятельности участковых уполномоченных полиции и по делам несовершеннолетних; начальники отделов (отделений) участковых уполномоченных полиции и по делам несовершеннолетних; старшие инспектора и инспектора по делам несовершеннолетних - об административных правонарушениях в случаях совершения административного правонарушения несовершеннолетними, а также об административных правонарушениях, предусмотренных </w:t>
      </w:r>
      <w:hyperlink w:anchor="Par49" w:history="1">
        <w:r>
          <w:rPr>
            <w:rFonts w:cs="Times New Roman"/>
            <w:color w:val="0000FF"/>
            <w:szCs w:val="28"/>
          </w:rPr>
          <w:t>статьей 1.4</w:t>
        </w:r>
      </w:hyperlink>
      <w:r>
        <w:rPr>
          <w:rFonts w:cs="Times New Roman"/>
          <w:szCs w:val="28"/>
        </w:rPr>
        <w:t>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4 в ред. </w:t>
      </w:r>
      <w:hyperlink r:id="rId85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10.11.2011 N 13-6395)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73" w:name="Par341"/>
      <w:bookmarkEnd w:id="73"/>
      <w:r>
        <w:rPr>
          <w:rFonts w:cs="Times New Roman"/>
          <w:szCs w:val="28"/>
        </w:rPr>
        <w:t>5. В пределах компетенции органов исполнительной власти края протоколы об административных правонарушениях вправе составлять следующие должностные лица: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должностные лица органа исполнительной власти края, осуществляющие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соблюдением порядка распоряжения и использования объектов нежилого фонда, находящихся в краевой собственности, - об административных правонарушениях, предусмотренных </w:t>
      </w:r>
      <w:hyperlink w:anchor="Par212" w:history="1">
        <w:r>
          <w:rPr>
            <w:rFonts w:cs="Times New Roman"/>
            <w:color w:val="0000FF"/>
            <w:szCs w:val="28"/>
          </w:rPr>
          <w:t>статьей 11.1</w:t>
        </w:r>
      </w:hyperlink>
      <w:r>
        <w:rPr>
          <w:rFonts w:cs="Times New Roman"/>
          <w:szCs w:val="28"/>
        </w:rPr>
        <w:t>;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06.03.2014 N 6-2105)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должностные лица органов исполнительной власти края, осуществляющие контроль в области градостроительной деятельности, - об административных правонарушениях, предусмотренных </w:t>
      </w:r>
      <w:hyperlink w:anchor="Par145" w:history="1">
        <w:r>
          <w:rPr>
            <w:rFonts w:cs="Times New Roman"/>
            <w:color w:val="0000FF"/>
            <w:szCs w:val="28"/>
          </w:rPr>
          <w:t>статьями 8.2</w:t>
        </w:r>
      </w:hyperlink>
      <w:r>
        <w:rPr>
          <w:rFonts w:cs="Times New Roman"/>
          <w:szCs w:val="28"/>
        </w:rPr>
        <w:t xml:space="preserve">, </w:t>
      </w:r>
      <w:hyperlink w:anchor="Par150" w:history="1">
        <w:r>
          <w:rPr>
            <w:rFonts w:cs="Times New Roman"/>
            <w:color w:val="0000FF"/>
            <w:szCs w:val="28"/>
          </w:rPr>
          <w:t>8.3</w:t>
        </w:r>
      </w:hyperlink>
      <w:r>
        <w:rPr>
          <w:rFonts w:cs="Times New Roman"/>
          <w:szCs w:val="28"/>
        </w:rPr>
        <w:t xml:space="preserve">, </w:t>
      </w:r>
      <w:hyperlink w:anchor="Par212" w:history="1">
        <w:r>
          <w:rPr>
            <w:rFonts w:cs="Times New Roman"/>
            <w:color w:val="0000FF"/>
            <w:szCs w:val="28"/>
          </w:rPr>
          <w:t>11.1</w:t>
        </w:r>
      </w:hyperlink>
      <w:r>
        <w:rPr>
          <w:rFonts w:cs="Times New Roman"/>
          <w:szCs w:val="28"/>
        </w:rPr>
        <w:t>;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87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06.03.2014 N 6-2105)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должностные лица органов исполнительной власти края, осуществляющих лицензирование отдельных видов деятельности, - об административных правонарушениях, предусмотренных </w:t>
      </w:r>
      <w:hyperlink r:id="rId88" w:history="1">
        <w:r>
          <w:rPr>
            <w:rFonts w:cs="Times New Roman"/>
            <w:color w:val="0000FF"/>
            <w:szCs w:val="28"/>
          </w:rPr>
          <w:t>частями 3</w:t>
        </w:r>
      </w:hyperlink>
      <w:r>
        <w:rPr>
          <w:rFonts w:cs="Times New Roman"/>
          <w:szCs w:val="28"/>
        </w:rPr>
        <w:t xml:space="preserve"> и </w:t>
      </w:r>
      <w:hyperlink r:id="rId89" w:history="1">
        <w:r>
          <w:rPr>
            <w:rFonts w:cs="Times New Roman"/>
            <w:color w:val="0000FF"/>
            <w:szCs w:val="28"/>
          </w:rPr>
          <w:t>4 статьи 14.1</w:t>
        </w:r>
      </w:hyperlink>
      <w:r>
        <w:rPr>
          <w:rFonts w:cs="Times New Roman"/>
          <w:szCs w:val="28"/>
        </w:rPr>
        <w:t xml:space="preserve"> и </w:t>
      </w:r>
      <w:hyperlink r:id="rId90" w:history="1">
        <w:r>
          <w:rPr>
            <w:rFonts w:cs="Times New Roman"/>
            <w:color w:val="0000FF"/>
            <w:szCs w:val="28"/>
          </w:rPr>
          <w:t>частями 2</w:t>
        </w:r>
      </w:hyperlink>
      <w:r>
        <w:rPr>
          <w:rFonts w:cs="Times New Roman"/>
          <w:szCs w:val="28"/>
        </w:rPr>
        <w:t xml:space="preserve"> и </w:t>
      </w:r>
      <w:hyperlink r:id="rId91" w:history="1">
        <w:r>
          <w:rPr>
            <w:rFonts w:cs="Times New Roman"/>
            <w:color w:val="0000FF"/>
            <w:szCs w:val="28"/>
          </w:rPr>
          <w:t>3 статьи 19.20</w:t>
        </w:r>
      </w:hyperlink>
      <w:r>
        <w:rPr>
          <w:rFonts w:cs="Times New Roman"/>
          <w:szCs w:val="28"/>
        </w:rPr>
        <w:t xml:space="preserve"> Кодекса Российской Федерации об административных правонарушениях;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пп</w:t>
      </w:r>
      <w:proofErr w:type="spellEnd"/>
      <w:r>
        <w:rPr>
          <w:rFonts w:cs="Times New Roman"/>
          <w:szCs w:val="28"/>
        </w:rPr>
        <w:t xml:space="preserve">. 3 </w:t>
      </w:r>
      <w:proofErr w:type="gramStart"/>
      <w:r>
        <w:rPr>
          <w:rFonts w:cs="Times New Roman"/>
          <w:szCs w:val="28"/>
        </w:rPr>
        <w:t>введен</w:t>
      </w:r>
      <w:proofErr w:type="gramEnd"/>
      <w:r>
        <w:rPr>
          <w:rFonts w:cs="Times New Roman"/>
          <w:szCs w:val="28"/>
        </w:rPr>
        <w:t xml:space="preserve"> </w:t>
      </w:r>
      <w:hyperlink r:id="rId92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Красноярского края от 04.03.2010 N 10-4438)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должностные лица органа исполнительной власти края, осуществляющие региональный государственный экологический надзор, - об административных правонарушениях, предусмотренных </w:t>
      </w:r>
      <w:hyperlink w:anchor="Par99" w:history="1">
        <w:r>
          <w:rPr>
            <w:rFonts w:cs="Times New Roman"/>
            <w:color w:val="0000FF"/>
            <w:szCs w:val="28"/>
          </w:rPr>
          <w:t>статьей 4.5</w:t>
        </w:r>
      </w:hyperlink>
      <w:r>
        <w:rPr>
          <w:rFonts w:cs="Times New Roman"/>
          <w:szCs w:val="28"/>
        </w:rPr>
        <w:t>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spellStart"/>
      <w:r>
        <w:rPr>
          <w:rFonts w:cs="Times New Roman"/>
          <w:szCs w:val="28"/>
        </w:rPr>
        <w:t>пп</w:t>
      </w:r>
      <w:proofErr w:type="spellEnd"/>
      <w:r>
        <w:rPr>
          <w:rFonts w:cs="Times New Roman"/>
          <w:szCs w:val="28"/>
        </w:rPr>
        <w:t xml:space="preserve">. 4 </w:t>
      </w:r>
      <w:proofErr w:type="gramStart"/>
      <w:r>
        <w:rPr>
          <w:rFonts w:cs="Times New Roman"/>
          <w:szCs w:val="28"/>
        </w:rPr>
        <w:t>введен</w:t>
      </w:r>
      <w:proofErr w:type="gramEnd"/>
      <w:r>
        <w:rPr>
          <w:rFonts w:cs="Times New Roman"/>
          <w:szCs w:val="28"/>
        </w:rPr>
        <w:t xml:space="preserve"> </w:t>
      </w:r>
      <w:hyperlink r:id="rId93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Красноярского края от 10.11.2011 N 13-6392)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Уполномоченными должностными лицами, имеющими право составлять протоколы об административных правонарушениях, указанных в </w:t>
      </w:r>
      <w:hyperlink w:anchor="Par282" w:history="1">
        <w:r>
          <w:rPr>
            <w:rFonts w:cs="Times New Roman"/>
            <w:color w:val="0000FF"/>
            <w:szCs w:val="28"/>
          </w:rPr>
          <w:t>статьях 14.3</w:t>
        </w:r>
      </w:hyperlink>
      <w:r>
        <w:rPr>
          <w:rFonts w:cs="Times New Roman"/>
          <w:szCs w:val="28"/>
        </w:rPr>
        <w:t xml:space="preserve"> - </w:t>
      </w:r>
      <w:hyperlink w:anchor="Par302" w:history="1">
        <w:r>
          <w:rPr>
            <w:rFonts w:cs="Times New Roman"/>
            <w:color w:val="0000FF"/>
            <w:szCs w:val="28"/>
          </w:rPr>
          <w:t>14.7</w:t>
        </w:r>
      </w:hyperlink>
      <w:r>
        <w:rPr>
          <w:rFonts w:cs="Times New Roman"/>
          <w:szCs w:val="28"/>
        </w:rPr>
        <w:t xml:space="preserve"> настоящего Закона и в </w:t>
      </w:r>
      <w:hyperlink w:anchor="Par341" w:history="1">
        <w:r>
          <w:rPr>
            <w:rFonts w:cs="Times New Roman"/>
            <w:color w:val="0000FF"/>
            <w:szCs w:val="28"/>
          </w:rPr>
          <w:t>пункте 5</w:t>
        </w:r>
      </w:hyperlink>
      <w:r>
        <w:rPr>
          <w:rFonts w:cs="Times New Roman"/>
          <w:szCs w:val="28"/>
        </w:rPr>
        <w:t xml:space="preserve"> настоящей статьи, являются: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руководители и заместители руководителей органов исполнительной власти края, руководители и заместители руководителей территориальных органов исполнительной власти края;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должностные лица, замещающие должности государственной гражданской службы края категории "специалисты" в органах исполнительной власти края и в территориальных органах исполнительной власти края в соответствии с обязанностями, предусмотренными должностными регламентами;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руководители и заместители </w:t>
      </w:r>
      <w:proofErr w:type="gramStart"/>
      <w:r>
        <w:rPr>
          <w:rFonts w:cs="Times New Roman"/>
          <w:szCs w:val="28"/>
        </w:rPr>
        <w:t>руководителей структурных подразделений органов исполнительной власти края</w:t>
      </w:r>
      <w:proofErr w:type="gramEnd"/>
      <w:r>
        <w:rPr>
          <w:rFonts w:cs="Times New Roman"/>
          <w:szCs w:val="28"/>
        </w:rPr>
        <w:t>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Уполномоченными должностными лицами, имеющими право составлять протоколы об административных правонарушениях, указанных в </w:t>
      </w:r>
      <w:hyperlink w:anchor="Par272" w:history="1">
        <w:r>
          <w:rPr>
            <w:rFonts w:cs="Times New Roman"/>
            <w:color w:val="0000FF"/>
            <w:szCs w:val="28"/>
          </w:rPr>
          <w:t>пункте 2 статьи 14.2</w:t>
        </w:r>
      </w:hyperlink>
      <w:r>
        <w:rPr>
          <w:rFonts w:cs="Times New Roman"/>
          <w:szCs w:val="28"/>
        </w:rPr>
        <w:t xml:space="preserve"> настоящего Закона, являются должностные лица, указанные в </w:t>
      </w:r>
      <w:hyperlink r:id="rId94" w:history="1">
        <w:r>
          <w:rPr>
            <w:rFonts w:cs="Times New Roman"/>
            <w:color w:val="0000FF"/>
            <w:szCs w:val="28"/>
          </w:rPr>
          <w:t>подпунктах 1</w:t>
        </w:r>
      </w:hyperlink>
      <w:r>
        <w:rPr>
          <w:rFonts w:cs="Times New Roman"/>
          <w:szCs w:val="28"/>
        </w:rPr>
        <w:t xml:space="preserve"> - </w:t>
      </w:r>
      <w:hyperlink r:id="rId95" w:history="1">
        <w:r>
          <w:rPr>
            <w:rFonts w:cs="Times New Roman"/>
            <w:color w:val="0000FF"/>
            <w:szCs w:val="28"/>
          </w:rPr>
          <w:t>8 пункта 1 статьи 2</w:t>
        </w:r>
      </w:hyperlink>
      <w:r>
        <w:rPr>
          <w:rFonts w:cs="Times New Roman"/>
          <w:szCs w:val="28"/>
        </w:rPr>
        <w:t xml:space="preserve"> Закона края "Об административных комиссиях в Красноярском крае".</w:t>
      </w:r>
    </w:p>
    <w:p w:rsidR="00492C29" w:rsidRDefault="00492C29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. 7 в ред. </w:t>
      </w:r>
      <w:hyperlink r:id="rId96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Красноярского края от 23.04.2009 N 8-3172)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8 - 9. Утратили силу. - </w:t>
      </w:r>
      <w:hyperlink r:id="rId9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23.04.2009 N 8-3172.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74" w:name="Par358"/>
      <w:bookmarkEnd w:id="74"/>
      <w:r>
        <w:rPr>
          <w:rFonts w:cs="Times New Roman"/>
          <w:b/>
          <w:bCs/>
          <w:szCs w:val="28"/>
        </w:rPr>
        <w:t>Глава 16. ЗАКЛЮЧИТЕЛЬНЫЕ И ПЕРЕХОДНЫЕ ПОЛОЖЕНИЯ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75" w:name="Par360"/>
      <w:bookmarkEnd w:id="75"/>
      <w:r>
        <w:rPr>
          <w:rFonts w:cs="Times New Roman"/>
          <w:szCs w:val="28"/>
        </w:rPr>
        <w:t>Статья 16.1. Административная ответственность юридических лиц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Юридические лица подлежат административной ответственности за совершение административных правонарушений в случаях, прямо предусмотренных настоящим Законом.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В случае если в статьях настоящего Закона не указано, что установленные данными статьями нормы применяются только к физическому и юридическому лицу, данные нормы в равной мере действуют в отношении и физического, и юридического лица, за исключением случаев, если по смыслу данные нормы относятся и могут быть применены только к физическому лицу.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76" w:name="Par365"/>
      <w:bookmarkEnd w:id="76"/>
      <w:r>
        <w:rPr>
          <w:rFonts w:cs="Times New Roman"/>
          <w:szCs w:val="28"/>
        </w:rPr>
        <w:t>Статья 16.2. Переходные положения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 дня вступления в силу настоящего Закона административная ответственность за иные правонарушения, совершенные в Красноярском крае и не предусмотренные </w:t>
      </w:r>
      <w:hyperlink r:id="rId98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об административных правонарушениях, устанавливается исключительно путем внесения дополнений в настоящий Закон.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bookmarkStart w:id="77" w:name="Par369"/>
      <w:bookmarkEnd w:id="77"/>
      <w:r>
        <w:rPr>
          <w:rFonts w:cs="Times New Roman"/>
          <w:szCs w:val="28"/>
        </w:rPr>
        <w:t>Статья 16.3. Вступление в силу настоящего Закона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Настоящий Закон вступает в силу по </w:t>
      </w:r>
      <w:proofErr w:type="gramStart"/>
      <w:r>
        <w:rPr>
          <w:rFonts w:cs="Times New Roman"/>
          <w:szCs w:val="28"/>
        </w:rPr>
        <w:t>истечении</w:t>
      </w:r>
      <w:proofErr w:type="gramEnd"/>
      <w:r>
        <w:rPr>
          <w:rFonts w:cs="Times New Roman"/>
          <w:szCs w:val="28"/>
        </w:rPr>
        <w:t xml:space="preserve"> 10 дней со дня его </w:t>
      </w:r>
      <w:r>
        <w:rPr>
          <w:rFonts w:cs="Times New Roman"/>
          <w:szCs w:val="28"/>
        </w:rPr>
        <w:lastRenderedPageBreak/>
        <w:t>официального опубликования в краевой государственной газете "Наш Красноярский край".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Органам исполнительной власти края и органам местного самоуправления в трехмесячный срок со дня вступления в силу настоящего Закона привести правовые акты в соответствие с настоящим Законом.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Со дня вступления в силу настоящего Закона признать утратившими силу: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hyperlink r:id="rId99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26 апреля 2004 года N 10-1900 "Об административных правонарушениях" (Красноярский рабочий, 2004, 15 мая);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hyperlink r:id="rId100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22 октября 2004 года N 12-2391 "О внесении изменений в </w:t>
      </w:r>
      <w:hyperlink r:id="rId101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(Красноярский рабочий, 2004, 16 ноября);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hyperlink r:id="rId102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22 октября 2004 года N 12-2393 "О внесении изменений в </w:t>
      </w:r>
      <w:hyperlink r:id="rId103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(Красноярский рабочий, 2004, 16 ноября);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hyperlink r:id="rId104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29 октября 2004 года N 12-2460 "О внесении изменений в </w:t>
      </w:r>
      <w:hyperlink r:id="rId105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(Красноярский рабочий, 2004, 16 ноября);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hyperlink r:id="rId106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19 ноября 2004 года N 12-2563 "О внесении изменений в </w:t>
      </w:r>
      <w:hyperlink r:id="rId10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(Красноярский рабочий, 2004, 2 декабря);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hyperlink r:id="rId108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24 марта 2005 года N 14-3193 "О внесении изменений в </w:t>
      </w:r>
      <w:hyperlink r:id="rId109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(Ведомости высших органов государственной власти Красноярского края, 11 апреля 2005 года, N 15 (58);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hyperlink r:id="rId110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14 апреля 2005 года N 14-3266 "О внесении изменений в </w:t>
      </w:r>
      <w:hyperlink r:id="rId111" w:history="1">
        <w:r>
          <w:rPr>
            <w:rFonts w:cs="Times New Roman"/>
            <w:color w:val="0000FF"/>
            <w:szCs w:val="28"/>
          </w:rPr>
          <w:t>статью 17.2</w:t>
        </w:r>
      </w:hyperlink>
      <w:r>
        <w:rPr>
          <w:rFonts w:cs="Times New Roman"/>
          <w:szCs w:val="28"/>
        </w:rPr>
        <w:t xml:space="preserve"> Закона края "Об административных правонарушениях" (Красноярский рабочий, 2005, 28 апреля);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hyperlink r:id="rId112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28 апреля 2005 года N 14-3368 "О внесении изменений в </w:t>
      </w:r>
      <w:hyperlink r:id="rId113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(Красноярский рабочий, 2005, 14 мая);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</w:t>
      </w:r>
      <w:hyperlink r:id="rId114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26 мая 2005 года N 14-3442 "О внесении изменений в </w:t>
      </w:r>
      <w:hyperlink r:id="rId115" w:history="1">
        <w:r>
          <w:rPr>
            <w:rFonts w:cs="Times New Roman"/>
            <w:color w:val="0000FF"/>
            <w:szCs w:val="28"/>
          </w:rPr>
          <w:t>статью 16.1</w:t>
        </w:r>
      </w:hyperlink>
      <w:r>
        <w:rPr>
          <w:rFonts w:cs="Times New Roman"/>
          <w:szCs w:val="28"/>
        </w:rPr>
        <w:t xml:space="preserve"> и </w:t>
      </w:r>
      <w:hyperlink r:id="rId116" w:history="1">
        <w:r>
          <w:rPr>
            <w:rFonts w:cs="Times New Roman"/>
            <w:color w:val="0000FF"/>
            <w:szCs w:val="28"/>
          </w:rPr>
          <w:t>16.7</w:t>
        </w:r>
      </w:hyperlink>
      <w:r>
        <w:rPr>
          <w:rFonts w:cs="Times New Roman"/>
          <w:szCs w:val="28"/>
        </w:rPr>
        <w:t xml:space="preserve"> Закона края "Об административных правонарушениях" (Красноярский рабочий, 2005, 14 мая);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hyperlink r:id="rId11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13 октября 2005 года N 16-3881 "О внесении изменений в </w:t>
      </w:r>
      <w:hyperlink r:id="rId118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(Ведомости высших органов государственной власти Красноярского края, 31 октября 2005 года, N 39 (82);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</w:t>
      </w:r>
      <w:hyperlink r:id="rId119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27 октября 2005 года N 16-3948 "О внесении изменений в </w:t>
      </w:r>
      <w:hyperlink r:id="rId120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(Ведомости высших органов государственной власти Красноярского края, 14 ноября 2005 года, N 40 (83);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hyperlink r:id="rId121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27 октября 2005 года N 16-3951 "О внесении изменения в </w:t>
      </w:r>
      <w:hyperlink r:id="rId122" w:history="1">
        <w:r>
          <w:rPr>
            <w:rFonts w:cs="Times New Roman"/>
            <w:color w:val="0000FF"/>
            <w:szCs w:val="28"/>
          </w:rPr>
          <w:t>статью 2.4</w:t>
        </w:r>
      </w:hyperlink>
      <w:r>
        <w:rPr>
          <w:rFonts w:cs="Times New Roman"/>
          <w:szCs w:val="28"/>
        </w:rPr>
        <w:t xml:space="preserve"> Закона края "Об административных правонарушениях" (Ведомости высших органов государственной власти </w:t>
      </w:r>
      <w:r>
        <w:rPr>
          <w:rFonts w:cs="Times New Roman"/>
          <w:szCs w:val="28"/>
        </w:rPr>
        <w:lastRenderedPageBreak/>
        <w:t>Красноярского края, 14 ноября 2005 года, N 40 (83);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13) </w:t>
      </w:r>
      <w:hyperlink r:id="rId123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16 ноября 2005 года N 16-4027 "О внесении изменений в </w:t>
      </w:r>
      <w:hyperlink r:id="rId124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(Ведомости высших органов государственной власти Красноярского края, 12 декабря 2005 года, N 43 (86);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14) </w:t>
      </w:r>
      <w:hyperlink r:id="rId125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6 декабря 2005 года N 16-4152 "О внесении изменений в </w:t>
      </w:r>
      <w:hyperlink r:id="rId126" w:history="1">
        <w:r>
          <w:rPr>
            <w:rFonts w:cs="Times New Roman"/>
            <w:color w:val="0000FF"/>
            <w:szCs w:val="28"/>
          </w:rPr>
          <w:t>статью 16.6</w:t>
        </w:r>
      </w:hyperlink>
      <w:r>
        <w:rPr>
          <w:rFonts w:cs="Times New Roman"/>
          <w:szCs w:val="28"/>
        </w:rPr>
        <w:t xml:space="preserve"> Закона края "Об административных правонарушениях" (Ведомости высших органов государственной власти Красноярского края, 28 декабря 2005 года, N 47 (90);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15) </w:t>
      </w:r>
      <w:hyperlink r:id="rId12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 февраля 2006 года N 17-4437 "О внесении изменений в </w:t>
      </w:r>
      <w:hyperlink r:id="rId128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(Ведомости высших органов государственной власти Красноярского края, 20 февраля 2006 года, N 7 (100);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16) </w:t>
      </w:r>
      <w:hyperlink r:id="rId129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14 апреля 2006 года N 18-4647 "О внесении изменений в </w:t>
      </w:r>
      <w:hyperlink r:id="rId130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(Ведомости высших органов государственной власти Красноярского края, 2 мая 2006 года, N 15 (108);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17) </w:t>
      </w:r>
      <w:hyperlink r:id="rId131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20 июня 2006 года N 19-4819 "О внесении изменений в </w:t>
      </w:r>
      <w:hyperlink r:id="rId132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(Ведомости высших органов государственной власти Красноярского края, 3 июля 2006 года, N 24 (117);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18) </w:t>
      </w:r>
      <w:hyperlink r:id="rId133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14 февраля 2007 года N 21-5785 "О внесении изменений в </w:t>
      </w:r>
      <w:hyperlink r:id="rId134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(Краевой вестник - приложение к газете "Вечерний Красноярск", 2007, 27 февраля);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19) </w:t>
      </w:r>
      <w:hyperlink r:id="rId135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10 июля 2007 года N 2-324 "О внесении изменений в </w:t>
      </w:r>
      <w:hyperlink r:id="rId136" w:history="1">
        <w:r>
          <w:rPr>
            <w:rFonts w:cs="Times New Roman"/>
            <w:color w:val="0000FF"/>
            <w:szCs w:val="28"/>
          </w:rPr>
          <w:t>статью 12.1</w:t>
        </w:r>
      </w:hyperlink>
      <w:r>
        <w:rPr>
          <w:rFonts w:cs="Times New Roman"/>
          <w:szCs w:val="28"/>
        </w:rPr>
        <w:t xml:space="preserve"> Закона края "Об административных правонарушениях" (Краевой вестник - приложение к газете "Вечерний Красноярск", 2007, 27 июля);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20) </w:t>
      </w:r>
      <w:hyperlink r:id="rId137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7 декабря 2007 года N 3-929 "О внесении изменений в </w:t>
      </w:r>
      <w:hyperlink r:id="rId138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(Краевой вестник - приложение к газете "Вечерний Красноярск", 2007, 21 декабря);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21) </w:t>
      </w:r>
      <w:hyperlink r:id="rId139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20 декабря 2007 года N 4-1180 "О внесении изменений в </w:t>
      </w:r>
      <w:hyperlink r:id="rId140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края "Об административных правонарушениях" (Краевой вестник - приложение к газете "Вечерний Красноярск", 2008, 15 января);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22) </w:t>
      </w:r>
      <w:hyperlink r:id="rId141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Красноярского края от 24 апреля 2008 года N 5-1596 "О признании </w:t>
      </w:r>
      <w:proofErr w:type="gramStart"/>
      <w:r>
        <w:rPr>
          <w:rFonts w:cs="Times New Roman"/>
          <w:szCs w:val="28"/>
        </w:rPr>
        <w:t>утратившими</w:t>
      </w:r>
      <w:proofErr w:type="gramEnd"/>
      <w:r>
        <w:rPr>
          <w:rFonts w:cs="Times New Roman"/>
          <w:szCs w:val="28"/>
        </w:rPr>
        <w:t xml:space="preserve"> силу отдельных положений Закона Таймырского (Долгано-Ненецкого) автономного округа "Об административных правонарушениях" и </w:t>
      </w:r>
      <w:hyperlink r:id="rId142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 xml:space="preserve"> Эвенкийского автономного округа "Об административных правонарушениях в Эвенкийском автономном округе" (Краевой вестник - приложение к газете "Вечерний Красноярск", 2008, 16 мая);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23) </w:t>
      </w:r>
      <w:hyperlink r:id="rId143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Эвенкийского автономного округа от 24 июня 2004 года N 402 </w:t>
      </w:r>
      <w:r>
        <w:rPr>
          <w:rFonts w:cs="Times New Roman"/>
          <w:szCs w:val="28"/>
        </w:rPr>
        <w:lastRenderedPageBreak/>
        <w:t>"Об административных правонарушениях в Эвенкийском автономном округе" (Эвенкийская жизнь, 2004, 29 июня);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24) </w:t>
      </w:r>
      <w:hyperlink r:id="rId144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Эвенкийского автономного округа от 6 июля 2006 года N 609 "О внесении изменений в </w:t>
      </w:r>
      <w:hyperlink r:id="rId145" w:history="1">
        <w:r>
          <w:rPr>
            <w:rFonts w:cs="Times New Roman"/>
            <w:color w:val="0000FF"/>
            <w:szCs w:val="28"/>
          </w:rPr>
          <w:t>Закон</w:t>
        </w:r>
      </w:hyperlink>
      <w:r>
        <w:rPr>
          <w:rFonts w:cs="Times New Roman"/>
          <w:szCs w:val="28"/>
        </w:rPr>
        <w:t xml:space="preserve"> Эвенкийского автономного округа "Об административных правонарушениях в Эвенкийском автономном округе" (Эвенкийская жизнь, 2006, 7 июля);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25) Закон Таймырского (Долгано-Ненецкого) автономного округа от 4 июля 2003 года N 202-ОкЗ "Об административных правонарушениях" (Таймыр, 2003, 11 июля);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26) Закон Таймырского (Долгано-Ненецкого) автономного округа от 11 ноября 2003 года N 226-ОкЗ "О внесении изменения в статью 10 Закона Таймырского (Долгано-Ненецкого) автономного округа "Об административных правонарушениях" (Таймыр, 2003, 27 ноября);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27) Закон Таймырского (Долгано-Ненецкого) автономного округа от 11 мая 2004 года N 270-ОкЗ "О внесении изменений и дополнений в Закон Таймырского (Долгано-Ненецкого) автономного округа "Об административных правонарушениях" (Таймыр, 2004, 19 мая);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28) Закон Таймырского (Долгано-Ненецкого) автономного округа от 1 июня 2005 года N 44-ОкЗ "О признании </w:t>
      </w:r>
      <w:proofErr w:type="gramStart"/>
      <w:r>
        <w:rPr>
          <w:rFonts w:cs="Times New Roman"/>
          <w:szCs w:val="28"/>
        </w:rPr>
        <w:t>утратившим</w:t>
      </w:r>
      <w:proofErr w:type="gramEnd"/>
      <w:r>
        <w:rPr>
          <w:rFonts w:cs="Times New Roman"/>
          <w:szCs w:val="28"/>
        </w:rPr>
        <w:t xml:space="preserve"> силу Закона Таймырского (Долгано-Ненецкого) автономного округа "О внесении изменений в Закон Таймырского (Долгано-Ненецкого) автономного округа "Об административных правонарушениях" (Таймыр, 2005, 3 июня);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29) Закон Таймырского (Долгано-Ненецкого) автономного округа от 28 декабря 2005 года N 125-ОкЗ "О внесении изменений в Закон Таймырского (Долгано-Ненецкого) автономного округа "Об административных правонарушениях" (Таймыр, 2005, 30 декабря);</w:t>
      </w:r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30) статьи 2 и 3 Закона Таймырского (Долгано-Ненецкого) автономного округа от 29 ноября 2006 года N 206-ОкЗ "О признании утратившим силу Закона Таймырского (Долгано-Ненецкого) автономного округа "Об обращениях граждан" и внесении изменений в Закон Таймырского (Долгано-Ненецкого) автономного округа "Об административных правонарушениях" в связи с принятием Федерального закона "О порядке рассмотрения обращений граждан Российской Федерации" (Таймыр, 2006, 8 декабря).</w:t>
      </w:r>
      <w:proofErr w:type="gramEnd"/>
    </w:p>
    <w:p w:rsidR="00492C29" w:rsidRDefault="00492C2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Губернатор</w:t>
      </w:r>
    </w:p>
    <w:p w:rsidR="00492C29" w:rsidRDefault="00492C2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Красноярского края</w:t>
      </w:r>
    </w:p>
    <w:p w:rsidR="00492C29" w:rsidRDefault="00492C2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А.Г.ХЛОПОНИН</w:t>
      </w:r>
    </w:p>
    <w:p w:rsidR="00492C29" w:rsidRDefault="00492C2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17.10.2008</w:t>
      </w:r>
    </w:p>
    <w:p w:rsidR="00492C29" w:rsidRDefault="00492C2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492C29" w:rsidRDefault="00492C2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492C29" w:rsidRDefault="00492C2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400AF4" w:rsidRDefault="00400AF4"/>
    <w:sectPr w:rsidR="00400AF4" w:rsidSect="0049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29"/>
    <w:rsid w:val="00400AF4"/>
    <w:rsid w:val="00492C29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2C2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92C2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194ECB361443C46AB311FA668FE178A22FC9F964D6FFF3145D866EFA7E7B84A58W1H" TargetMode="External"/><Relationship Id="rId21" Type="http://schemas.openxmlformats.org/officeDocument/2006/relationships/hyperlink" Target="consultantplus://offline/ref=3194ECB361443C46AB311FA668FE178A22FC9F964D69FC3444DA3BE5AFBEB44886E505DFE9BBF1B427BDBF8159W6H" TargetMode="External"/><Relationship Id="rId42" Type="http://schemas.openxmlformats.org/officeDocument/2006/relationships/hyperlink" Target="consultantplus://offline/ref=3194ECB361443C46AB311FA668FE178A22FC9F964D69F83742DA3BE5AFBEB44886E505DFE9BBF1B427BDBF8059WEH" TargetMode="External"/><Relationship Id="rId63" Type="http://schemas.openxmlformats.org/officeDocument/2006/relationships/hyperlink" Target="consultantplus://offline/ref=3194ECB361443C46AB311FA668FE178A22FC9F96486FF83247D866EFA7E7B84A81EA5AC8EEF2FDB527BDBE58W9H" TargetMode="External"/><Relationship Id="rId84" Type="http://schemas.openxmlformats.org/officeDocument/2006/relationships/hyperlink" Target="consultantplus://offline/ref=3194ECB361443C46AB311FA668FE178A22FC9F964D68FF3245DA3BE5AFBEB44886E505DFE9BBF1B427BDBF8359WFH" TargetMode="External"/><Relationship Id="rId138" Type="http://schemas.openxmlformats.org/officeDocument/2006/relationships/hyperlink" Target="consultantplus://offline/ref=3194ECB361443C46AB311FA668FE178A22FC9F964F68F13047D866EFA7E7B84A58W1H" TargetMode="External"/><Relationship Id="rId107" Type="http://schemas.openxmlformats.org/officeDocument/2006/relationships/hyperlink" Target="consultantplus://offline/ref=3194ECB361443C46AB311FA668FE178A22FC9F964F68F13047D866EFA7E7B84A58W1H" TargetMode="External"/><Relationship Id="rId11" Type="http://schemas.openxmlformats.org/officeDocument/2006/relationships/hyperlink" Target="consultantplus://offline/ref=3194ECB361443C46AB311FA668FE178A22FC9F96496BF93647D866EFA7E7B84A81EA5AC8EEF2FDB527BDBF58W9H" TargetMode="External"/><Relationship Id="rId32" Type="http://schemas.openxmlformats.org/officeDocument/2006/relationships/hyperlink" Target="consultantplus://offline/ref=3194ECB361443C46AB311FA668FE178A22FC9F964A6AF83640D866EFA7E7B84A81EA5AC8EEF2FDB527BDBE58W1H" TargetMode="External"/><Relationship Id="rId53" Type="http://schemas.openxmlformats.org/officeDocument/2006/relationships/hyperlink" Target="consultantplus://offline/ref=3194ECB361443C46AB311FA668FE178A22FC9F964D68FF3245DA3BE5AFBEB44886E505DFE9BBF1B427BDBF8159W7H" TargetMode="External"/><Relationship Id="rId74" Type="http://schemas.openxmlformats.org/officeDocument/2006/relationships/hyperlink" Target="consultantplus://offline/ref=3194ECB361443C46AB311FA668FE178A22FC9F964D68FB3546DA3BE5AFBEB44886E505DFE9BBF1B427BDBF8059W7H" TargetMode="External"/><Relationship Id="rId128" Type="http://schemas.openxmlformats.org/officeDocument/2006/relationships/hyperlink" Target="consultantplus://offline/ref=3194ECB361443C46AB311FA668FE178A22FC9F964F68F13047D866EFA7E7B84A58W1H" TargetMode="External"/><Relationship Id="rId149" Type="http://schemas.openxmlformats.org/officeDocument/2006/relationships/customXml" Target="../customXml/item2.xm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3194ECB361443C46AB311FA668FE178A22FC9F964460FC3B49D866EFA7E7B84A81EA5AC8EEF2FDB527BDBD58W8H" TargetMode="External"/><Relationship Id="rId22" Type="http://schemas.openxmlformats.org/officeDocument/2006/relationships/hyperlink" Target="consultantplus://offline/ref=3194ECB361443C46AB311FA668FE178A22FC9F96496EF03344D866EFA7E7B84A81EA5AC8EEF2FDB527BDBD58W9H" TargetMode="External"/><Relationship Id="rId27" Type="http://schemas.openxmlformats.org/officeDocument/2006/relationships/hyperlink" Target="consultantplus://offline/ref=3194ECB361443C46AB311FA668FE178A22FC9F96486FF83247D866EFA7E7B84A81EA5AC8EEF2FDB527BDBE58W1H" TargetMode="External"/><Relationship Id="rId43" Type="http://schemas.openxmlformats.org/officeDocument/2006/relationships/hyperlink" Target="consultantplus://offline/ref=3194ECB361443C46AB311FA668FE178A22FC9F964D69F83742DA3BE5AFBEB44886E505DFE9BBF1B427BDBF8059WFH" TargetMode="External"/><Relationship Id="rId48" Type="http://schemas.openxmlformats.org/officeDocument/2006/relationships/hyperlink" Target="consultantplus://offline/ref=3194ECB361443C46AB311FA668FE178A22FC9F964D68FF3245DA3BE5AFBEB44886E505DFE9BBF1B427BDBF8159W7H" TargetMode="External"/><Relationship Id="rId64" Type="http://schemas.openxmlformats.org/officeDocument/2006/relationships/hyperlink" Target="consultantplus://offline/ref=3194ECB361443C46AB311FA668FE178A22FC9F964469F83146D866EFA7E7B84A81EA5AC8EEF2FDB527BDBE58W6H" TargetMode="External"/><Relationship Id="rId69" Type="http://schemas.openxmlformats.org/officeDocument/2006/relationships/hyperlink" Target="consultantplus://offline/ref=3194ECB361443C46AB311FA668FE178A22FC9F964469F83146D866EFA7E7B84A81EA5AC8EEF2FDB527BDBD58W3H" TargetMode="External"/><Relationship Id="rId113" Type="http://schemas.openxmlformats.org/officeDocument/2006/relationships/hyperlink" Target="consultantplus://offline/ref=3194ECB361443C46AB311FA668FE178A22FC9F964F68F13047D866EFA7E7B84A58W1H" TargetMode="External"/><Relationship Id="rId118" Type="http://schemas.openxmlformats.org/officeDocument/2006/relationships/hyperlink" Target="consultantplus://offline/ref=3194ECB361443C46AB311FA668FE178A22FC9F964F68F13047D866EFA7E7B84A58W1H" TargetMode="External"/><Relationship Id="rId134" Type="http://schemas.openxmlformats.org/officeDocument/2006/relationships/hyperlink" Target="consultantplus://offline/ref=3194ECB361443C46AB311FA668FE178A22FC9F964F68F13047D866EFA7E7B84A58W1H" TargetMode="External"/><Relationship Id="rId139" Type="http://schemas.openxmlformats.org/officeDocument/2006/relationships/hyperlink" Target="consultantplus://offline/ref=3194ECB361443C46AB311FA668FE178A22FC9F964F68FF3743D866EFA7E7B84A58W1H" TargetMode="External"/><Relationship Id="rId80" Type="http://schemas.openxmlformats.org/officeDocument/2006/relationships/hyperlink" Target="consultantplus://offline/ref=3194ECB361443C46AB311FA668FE178A22FC9F964D68FF3245DA3BE5AFBEB44886E505DFE9BBF1B427BDBF8059W9H" TargetMode="External"/><Relationship Id="rId85" Type="http://schemas.openxmlformats.org/officeDocument/2006/relationships/hyperlink" Target="consultantplus://offline/ref=3194ECB361443C46AB311FA668FE178A22FC9F964B69FE3740D866EFA7E7B84A81EA5AC8EEF2FDB527BDBE58W1H" TargetMode="External"/><Relationship Id="rId150" Type="http://schemas.openxmlformats.org/officeDocument/2006/relationships/customXml" Target="../customXml/item3.xml"/><Relationship Id="rId12" Type="http://schemas.openxmlformats.org/officeDocument/2006/relationships/hyperlink" Target="consultantplus://offline/ref=3194ECB361443C46AB311FA668FE178A22FC9F964A6AF83640D866EFA7E7B84A81EA5AC8EEF2FDB527BDBF58W9H" TargetMode="External"/><Relationship Id="rId17" Type="http://schemas.openxmlformats.org/officeDocument/2006/relationships/hyperlink" Target="consultantplus://offline/ref=3194ECB361443C46AB311FA668FE178A22FC9F96456AF03B42D866EFA7E7B84A81EA5AC8EEF2FDB527BDBF58W9H" TargetMode="External"/><Relationship Id="rId33" Type="http://schemas.openxmlformats.org/officeDocument/2006/relationships/hyperlink" Target="consultantplus://offline/ref=3194ECB361443C46AB311FA668FE178A22FC9F964D68FF3245DA3BE5AFBEB44886E505DFE9BBF1B427BDBF8159W7H" TargetMode="External"/><Relationship Id="rId38" Type="http://schemas.openxmlformats.org/officeDocument/2006/relationships/hyperlink" Target="consultantplus://offline/ref=3194ECB361443C46AB311FA668FE178A22FC9F964D69F83747D03BE5AFBEB448865EW5H" TargetMode="External"/><Relationship Id="rId59" Type="http://schemas.openxmlformats.org/officeDocument/2006/relationships/hyperlink" Target="consultantplus://offline/ref=3194ECB361443C46AB311FA668FE178A22FC9F964D68FF3645DB3BE5AFBEB448865EW5H" TargetMode="External"/><Relationship Id="rId103" Type="http://schemas.openxmlformats.org/officeDocument/2006/relationships/hyperlink" Target="consultantplus://offline/ref=3194ECB361443C46AB311FA668FE178A22FC9F964F68F13047D866EFA7E7B84A58W1H" TargetMode="External"/><Relationship Id="rId108" Type="http://schemas.openxmlformats.org/officeDocument/2006/relationships/hyperlink" Target="consultantplus://offline/ref=3194ECB361443C46AB311FA668FE178A22FC9F964D6DF03045D866EFA7E7B84A58W1H" TargetMode="External"/><Relationship Id="rId124" Type="http://schemas.openxmlformats.org/officeDocument/2006/relationships/hyperlink" Target="consultantplus://offline/ref=3194ECB361443C46AB311FA668FE178A22FC9F964F68F13047D866EFA7E7B84A58W1H" TargetMode="External"/><Relationship Id="rId129" Type="http://schemas.openxmlformats.org/officeDocument/2006/relationships/hyperlink" Target="consultantplus://offline/ref=3194ECB361443C46AB311FA668FE178A22FC9F964D61F13245D866EFA7E7B84A58W1H" TargetMode="External"/><Relationship Id="rId54" Type="http://schemas.openxmlformats.org/officeDocument/2006/relationships/hyperlink" Target="consultantplus://offline/ref=3194ECB361443C46AB311FA668FE178A22FC9F964A6AFA3741D866EFA7E7B84A81EA5AC8EEF2FDB527BDBE58W5H" TargetMode="External"/><Relationship Id="rId70" Type="http://schemas.openxmlformats.org/officeDocument/2006/relationships/hyperlink" Target="consultantplus://offline/ref=3194ECB361443C46AB311FA668FE178A22FC9F964D68FF3245DA3BE5AFBEB44886E505DFE9BBF1B427BDBF8159W7H" TargetMode="External"/><Relationship Id="rId75" Type="http://schemas.openxmlformats.org/officeDocument/2006/relationships/hyperlink" Target="consultantplus://offline/ref=3194ECB361443C46AB311FA668FE178A22FC9F964D68FF3245DA3BE5AFBEB44886E505DFE9BBF1B427BDBF8159W7H" TargetMode="External"/><Relationship Id="rId91" Type="http://schemas.openxmlformats.org/officeDocument/2006/relationships/hyperlink" Target="consultantplus://offline/ref=3194ECB361443C46AB3101AB7E92488520F0C098496BF3641D873DB2F0EEB21DC6A5038DAB5FWAH" TargetMode="External"/><Relationship Id="rId96" Type="http://schemas.openxmlformats.org/officeDocument/2006/relationships/hyperlink" Target="consultantplus://offline/ref=3194ECB361443C46AB311FA668FE178A22FC9F964A6AFA3741D866EFA7E7B84A81EA5AC8EEF2FDB527BDBD58W2H" TargetMode="External"/><Relationship Id="rId140" Type="http://schemas.openxmlformats.org/officeDocument/2006/relationships/hyperlink" Target="consultantplus://offline/ref=3194ECB361443C46AB311FA668FE178A22FC9F964F68F13047D866EFA7E7B84A58W1H" TargetMode="External"/><Relationship Id="rId145" Type="http://schemas.openxmlformats.org/officeDocument/2006/relationships/hyperlink" Target="consultantplus://offline/ref=3194ECB361443C46AB311FA668FE178A22FC9F964F6BF93541D866EFA7E7B84A58W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94ECB361443C46AB311FA668FE178A22FC9F964F60F93542D866EFA7E7B84A81EA5AC8EEF2FDB527BDBF58W9H" TargetMode="External"/><Relationship Id="rId23" Type="http://schemas.openxmlformats.org/officeDocument/2006/relationships/hyperlink" Target="consultantplus://offline/ref=3194ECB361443C46AB311FA668FE178A22FC9F964D68FC3249D23BE5AFBEB44886E505DFE9BBF1B427BDBD8759WBH" TargetMode="External"/><Relationship Id="rId28" Type="http://schemas.openxmlformats.org/officeDocument/2006/relationships/hyperlink" Target="consultantplus://offline/ref=3194ECB361443C46AB311FA668FE178A22FC9F964D69F93144DB3BE5AFBEB44886E505DFE9BBF1B427BDBF8859WDH" TargetMode="External"/><Relationship Id="rId49" Type="http://schemas.openxmlformats.org/officeDocument/2006/relationships/hyperlink" Target="consultantplus://offline/ref=3194ECB361443C46AB311FA668FE178A22FC9F964D68FB3546DA3BE5AFBEB44886E505DFE9BBF1B427BDBF8059W8H" TargetMode="External"/><Relationship Id="rId114" Type="http://schemas.openxmlformats.org/officeDocument/2006/relationships/hyperlink" Target="consultantplus://offline/ref=3194ECB361443C46AB311FA668FE178A22FC9F964D6EFD3445D866EFA7E7B84A58W1H" TargetMode="External"/><Relationship Id="rId119" Type="http://schemas.openxmlformats.org/officeDocument/2006/relationships/hyperlink" Target="consultantplus://offline/ref=3194ECB361443C46AB311FA668FE178A22FC9F964D6FF13344D866EFA7E7B84A58W1H" TargetMode="External"/><Relationship Id="rId44" Type="http://schemas.openxmlformats.org/officeDocument/2006/relationships/hyperlink" Target="consultantplus://offline/ref=3194ECB361443C46AB311FA668FE178A22FC9F964A6AF83640D866EFA7E7B84A81EA5AC8EEF2FDB527BDBE58W3H" TargetMode="External"/><Relationship Id="rId60" Type="http://schemas.openxmlformats.org/officeDocument/2006/relationships/hyperlink" Target="consultantplus://offline/ref=3194ECB361443C46AB311FA668FE178A22FC9F96486FF83247D866EFA7E7B84A81EA5AC8EEF2FDB527BDBE58W6H" TargetMode="External"/><Relationship Id="rId65" Type="http://schemas.openxmlformats.org/officeDocument/2006/relationships/hyperlink" Target="consultantplus://offline/ref=3194ECB361443C46AB311FA668FE178A22FC9F964469F83146D866EFA7E7B84A81EA5AC8EEF2FDB527BDBE58W6H" TargetMode="External"/><Relationship Id="rId81" Type="http://schemas.openxmlformats.org/officeDocument/2006/relationships/hyperlink" Target="consultantplus://offline/ref=3194ECB361443C46AB311FA668FE178A22FC9F964D68FF3245DA3BE5AFBEB44886E505DFE9BBF1B427BDBF8059W6H" TargetMode="External"/><Relationship Id="rId86" Type="http://schemas.openxmlformats.org/officeDocument/2006/relationships/hyperlink" Target="consultantplus://offline/ref=3194ECB361443C46AB311FA668FE178A22FC9F964D68FF3245DA3BE5AFBEB44886E505DFE9BBF1B427BDBF8359WCH" TargetMode="External"/><Relationship Id="rId130" Type="http://schemas.openxmlformats.org/officeDocument/2006/relationships/hyperlink" Target="consultantplus://offline/ref=3194ECB361443C46AB311FA668FE178A22FC9F964F68F13047D866EFA7E7B84A58W1H" TargetMode="External"/><Relationship Id="rId135" Type="http://schemas.openxmlformats.org/officeDocument/2006/relationships/hyperlink" Target="consultantplus://offline/ref=3194ECB361443C46AB311FA668FE178A22FC9F964E6FFC3A49D866EFA7E7B84A58W1H" TargetMode="External"/><Relationship Id="rId13" Type="http://schemas.openxmlformats.org/officeDocument/2006/relationships/hyperlink" Target="consultantplus://offline/ref=3194ECB361443C46AB311FA668FE178A22FC9F964B69FE3741D866EFA7E7B84A81EA5AC8EEF2FDB527BDBF58W9H" TargetMode="External"/><Relationship Id="rId18" Type="http://schemas.openxmlformats.org/officeDocument/2006/relationships/hyperlink" Target="consultantplus://offline/ref=3194ECB361443C46AB311FA668FE178A22FC9F964D68FB3546DA3BE5AFBEB44886E505DFE9BBF1B427BDBF8059WBH" TargetMode="External"/><Relationship Id="rId39" Type="http://schemas.openxmlformats.org/officeDocument/2006/relationships/hyperlink" Target="consultantplus://offline/ref=3194ECB361443C46AB311FA668FE178A22FC9F964D69F83747D03BE5AFBEB44886E505DFE9BBF1B427BDBF8559WBH" TargetMode="External"/><Relationship Id="rId109" Type="http://schemas.openxmlformats.org/officeDocument/2006/relationships/hyperlink" Target="consultantplus://offline/ref=3194ECB361443C46AB311FA668FE178A22FC9F964F68F13047D866EFA7E7B84A58W1H" TargetMode="External"/><Relationship Id="rId34" Type="http://schemas.openxmlformats.org/officeDocument/2006/relationships/hyperlink" Target="consultantplus://offline/ref=3194ECB361443C46AB311FA668FE178A22FC9F96486FF83247D866EFA7E7B84A81EA5AC8EEF2FDB527BDBE58W7H" TargetMode="External"/><Relationship Id="rId50" Type="http://schemas.openxmlformats.org/officeDocument/2006/relationships/hyperlink" Target="consultantplus://offline/ref=3194ECB361443C46AB311FA668FE178A22FC9F964468FB3245D866EFA7E7B84A58W1H" TargetMode="External"/><Relationship Id="rId55" Type="http://schemas.openxmlformats.org/officeDocument/2006/relationships/hyperlink" Target="consultantplus://offline/ref=3194ECB361443C46AB311FA668FE178A22FC9F964A6AF83640D866EFA7E7B84A81EA5AC8EEF2FDB527BDBD58W3H" TargetMode="External"/><Relationship Id="rId76" Type="http://schemas.openxmlformats.org/officeDocument/2006/relationships/hyperlink" Target="consultantplus://offline/ref=3194ECB361443C46AB311FA668FE178A22FC9F964B69FE3741D866EFA7E7B84A81EA5AC8EEF2FDB527BDBD58W3H" TargetMode="External"/><Relationship Id="rId97" Type="http://schemas.openxmlformats.org/officeDocument/2006/relationships/hyperlink" Target="consultantplus://offline/ref=3194ECB361443C46AB311FA668FE178A22FC9F964A6AFA3741D866EFA7E7B84A81EA5AC8EEF2FDB527BDBD58W4H" TargetMode="External"/><Relationship Id="rId104" Type="http://schemas.openxmlformats.org/officeDocument/2006/relationships/hyperlink" Target="consultantplus://offline/ref=3194ECB361443C46AB311FA668FE178A22FC9F964D6CFA3642D866EFA7E7B84A58W1H" TargetMode="External"/><Relationship Id="rId120" Type="http://schemas.openxmlformats.org/officeDocument/2006/relationships/hyperlink" Target="consultantplus://offline/ref=3194ECB361443C46AB311FA668FE178A22FC9F964F68F13047D866EFA7E7B84A58W1H" TargetMode="External"/><Relationship Id="rId125" Type="http://schemas.openxmlformats.org/officeDocument/2006/relationships/hyperlink" Target="consultantplus://offline/ref=3194ECB361443C46AB311FA668FE178A22FC9F964D60FB3648D866EFA7E7B84A58W1H" TargetMode="External"/><Relationship Id="rId141" Type="http://schemas.openxmlformats.org/officeDocument/2006/relationships/hyperlink" Target="consultantplus://offline/ref=3194ECB361443C46AB311FA668FE178A22FC9F964F6BF93049D866EFA7E7B84A58W1H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3194ECB361443C46AB311FA668FE178A22FC9F964A6AFA3741D866EFA7E7B84A81EA5AC8EEF2FDB527BDBF58W9H" TargetMode="External"/><Relationship Id="rId71" Type="http://schemas.openxmlformats.org/officeDocument/2006/relationships/hyperlink" Target="consultantplus://offline/ref=3194ECB361443C46AB3101AB7E92488520F0C098496BF3641D873DB2F0EEB21DC6A5038AAAFDFEB352W0H" TargetMode="External"/><Relationship Id="rId92" Type="http://schemas.openxmlformats.org/officeDocument/2006/relationships/hyperlink" Target="consultantplus://offline/ref=3194ECB361443C46AB311FA668FE178A22FC9F964861F93043D866EFA7E7B84A81EA5AC8EEF2FDB527BDBF58W9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194ECB361443C46AB311FA668FE178A22FC9F964A6AF83640D866EFA7E7B84A81EA5AC8EEF2FDB527BDBF58W8H" TargetMode="External"/><Relationship Id="rId24" Type="http://schemas.openxmlformats.org/officeDocument/2006/relationships/hyperlink" Target="consultantplus://offline/ref=3194ECB361443C46AB311FA668FE178A22FC9F96456AF03B42D866EFA7E7B84A81EA5AC8EEF2FDB527BDBF58W8H" TargetMode="External"/><Relationship Id="rId40" Type="http://schemas.openxmlformats.org/officeDocument/2006/relationships/hyperlink" Target="consultantplus://offline/ref=3194ECB361443C46AB311FA668FE178A22FC9F964D69F83747D03BE5AFBEB448865EW5H" TargetMode="External"/><Relationship Id="rId45" Type="http://schemas.openxmlformats.org/officeDocument/2006/relationships/hyperlink" Target="consultantplus://offline/ref=3194ECB361443C46AB311FA668FE178A22FC9F964D68FF3245DA3BE5AFBEB44886E505DFE9BBF1B427BDBF8159W7H" TargetMode="External"/><Relationship Id="rId66" Type="http://schemas.openxmlformats.org/officeDocument/2006/relationships/hyperlink" Target="consultantplus://offline/ref=3194ECB361443C46AB311FA668FE178A22FC9F964469F83146D866EFA7E7B84A81EA5AC8EEF2FDB527BDBE58W9H" TargetMode="External"/><Relationship Id="rId87" Type="http://schemas.openxmlformats.org/officeDocument/2006/relationships/hyperlink" Target="consultantplus://offline/ref=3194ECB361443C46AB311FA668FE178A22FC9F964D68FF3245DA3BE5AFBEB44886E505DFE9BBF1B427BDBF8359WDH" TargetMode="External"/><Relationship Id="rId110" Type="http://schemas.openxmlformats.org/officeDocument/2006/relationships/hyperlink" Target="consultantplus://offline/ref=3194ECB361443C46AB311FA668FE178A22FC9F964D6EF83541D866EFA7E7B84A58W1H" TargetMode="External"/><Relationship Id="rId115" Type="http://schemas.openxmlformats.org/officeDocument/2006/relationships/hyperlink" Target="consultantplus://offline/ref=3194ECB361443C46AB311FA668FE178A22FC9F964F68F13047D866EFA7E7B84A81EA5AC8EEF2FDB527BCB658W6H" TargetMode="External"/><Relationship Id="rId131" Type="http://schemas.openxmlformats.org/officeDocument/2006/relationships/hyperlink" Target="consultantplus://offline/ref=3194ECB361443C46AB311FA668FE178A22FC9F964E68FE3A44D866EFA7E7B84A58W1H" TargetMode="External"/><Relationship Id="rId136" Type="http://schemas.openxmlformats.org/officeDocument/2006/relationships/hyperlink" Target="consultantplus://offline/ref=3194ECB361443C46AB311FA668FE178A22FC9F964F68F13047D866EFA7E7B84A81EA5AC8EEF2FDB527BEBB58W8H" TargetMode="External"/><Relationship Id="rId61" Type="http://schemas.openxmlformats.org/officeDocument/2006/relationships/hyperlink" Target="consultantplus://offline/ref=3194ECB361443C46AB311FA668FE178A22FC9F964A6AF83640D866EFA7E7B84A81EA5AC8EEF2FDB527BDBD58W3H" TargetMode="External"/><Relationship Id="rId82" Type="http://schemas.openxmlformats.org/officeDocument/2006/relationships/hyperlink" Target="consultantplus://offline/ref=3194ECB361443C46AB311FA668FE178A22FC9F964D68FF3245DA3BE5AFBEB44886E505DFE9BBF1B427BDBF8059W7H" TargetMode="External"/><Relationship Id="rId19" Type="http://schemas.openxmlformats.org/officeDocument/2006/relationships/hyperlink" Target="consultantplus://offline/ref=3194ECB361443C46AB311FA668FE178A22FC9F964D68FF3245DA3BE5AFBEB44886E505DFE9BBF1B427BDBF8159W6H" TargetMode="External"/><Relationship Id="rId14" Type="http://schemas.openxmlformats.org/officeDocument/2006/relationships/hyperlink" Target="consultantplus://offline/ref=3194ECB361443C46AB311FA668FE178A22FC9F964B69FE3740D866EFA7E7B84A81EA5AC8EEF2FDB527BDBF58W9H" TargetMode="External"/><Relationship Id="rId30" Type="http://schemas.openxmlformats.org/officeDocument/2006/relationships/hyperlink" Target="consultantplus://offline/ref=3194ECB361443C46AB311FA668FE178A22FC9F964D68FF3245DA3BE5AFBEB44886E505DFE9BBF1B427BDBF8159W7H" TargetMode="External"/><Relationship Id="rId35" Type="http://schemas.openxmlformats.org/officeDocument/2006/relationships/hyperlink" Target="consultantplus://offline/ref=3194ECB361443C46AB311FA668FE178A22FC9F964D68FF3245DA3BE5AFBEB44886E505DFE9BBF1B427BDBF8159W7H" TargetMode="External"/><Relationship Id="rId56" Type="http://schemas.openxmlformats.org/officeDocument/2006/relationships/hyperlink" Target="consultantplus://offline/ref=3194ECB361443C46AB311FA668FE178A22FC9F964D68FF3245DA3BE5AFBEB44886E505DFE9BBF1B427BDBF8059WFH" TargetMode="External"/><Relationship Id="rId77" Type="http://schemas.openxmlformats.org/officeDocument/2006/relationships/hyperlink" Target="consultantplus://offline/ref=3194ECB361443C46AB311FA668FE178A22FC9F964A6AF83640D866EFA7E7B84A81EA5AC8EEF2FDB527BDBD58W5H" TargetMode="External"/><Relationship Id="rId100" Type="http://schemas.openxmlformats.org/officeDocument/2006/relationships/hyperlink" Target="consultantplus://offline/ref=3194ECB361443C46AB311FA668FE178A22FC9F964D6CFA3048D866EFA7E7B84A58W1H" TargetMode="External"/><Relationship Id="rId105" Type="http://schemas.openxmlformats.org/officeDocument/2006/relationships/hyperlink" Target="consultantplus://offline/ref=3194ECB361443C46AB311FA668FE178A22FC9F964F68F13047D866EFA7E7B84A58W1H" TargetMode="External"/><Relationship Id="rId126" Type="http://schemas.openxmlformats.org/officeDocument/2006/relationships/hyperlink" Target="consultantplus://offline/ref=3194ECB361443C46AB311FA668FE178A22FC9F964F68F13047D866EFA7E7B84A81EA5AC8EEF2FDB527BEBD58W9H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3194ECB361443C46AB311FA668FE178A22FC9F96486AF83744D866EFA7E7B84A81EA5AC8EEF2FDB527BDBF58W9H" TargetMode="External"/><Relationship Id="rId51" Type="http://schemas.openxmlformats.org/officeDocument/2006/relationships/hyperlink" Target="consultantplus://offline/ref=3194ECB361443C46AB311FA668FE178A22FC9F964D68FA3444D03BE5AFBEB448865EW5H" TargetMode="External"/><Relationship Id="rId72" Type="http://schemas.openxmlformats.org/officeDocument/2006/relationships/hyperlink" Target="consultantplus://offline/ref=3194ECB361443C46AB3101AB7E92488520F0C098496BF3641D873DB2F05EWEH" TargetMode="External"/><Relationship Id="rId93" Type="http://schemas.openxmlformats.org/officeDocument/2006/relationships/hyperlink" Target="consultantplus://offline/ref=3194ECB361443C46AB311FA668FE178A22FC9F964B69FE3741D866EFA7E7B84A81EA5AC8EEF2FDB527BDBD58W5H" TargetMode="External"/><Relationship Id="rId98" Type="http://schemas.openxmlformats.org/officeDocument/2006/relationships/hyperlink" Target="consultantplus://offline/ref=3194ECB361443C46AB3101AB7E92488520F0C098496BF3641D873DB2F05EWEH" TargetMode="External"/><Relationship Id="rId121" Type="http://schemas.openxmlformats.org/officeDocument/2006/relationships/hyperlink" Target="consultantplus://offline/ref=3194ECB361443C46AB311FA668FE178A22FC9F964D6FF13347D866EFA7E7B84A58W1H" TargetMode="External"/><Relationship Id="rId142" Type="http://schemas.openxmlformats.org/officeDocument/2006/relationships/hyperlink" Target="consultantplus://offline/ref=3194ECB361443C46AB311FA668FE178A22FC9F964F6BF93541D866EFA7E7B84A58W1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3194ECB361443C46AB311FA668FE178A22FC9F96486FF83247D866EFA7E7B84A81EA5AC8EEF2FDB527BDBF58W8H" TargetMode="External"/><Relationship Id="rId46" Type="http://schemas.openxmlformats.org/officeDocument/2006/relationships/hyperlink" Target="consultantplus://offline/ref=3194ECB361443C46AB311FA668FE178A22FC9F964D68FF3245DA3BE5AFBEB44886E505DFE9BBF1B427BDBF8159W7H" TargetMode="External"/><Relationship Id="rId67" Type="http://schemas.openxmlformats.org/officeDocument/2006/relationships/hyperlink" Target="consultantplus://offline/ref=3194ECB361443C46AB311FA668FE178A22FC9F964D68FF3245DA3BE5AFBEB44886E505DFE9BBF1B427BDBF8059WAH" TargetMode="External"/><Relationship Id="rId116" Type="http://schemas.openxmlformats.org/officeDocument/2006/relationships/hyperlink" Target="consultantplus://offline/ref=3194ECB361443C46AB311FA668FE178A22FC9F964F68F13047D866EFA7E7B84A81EA5AC8EEF2FDB527BEBE58W2H" TargetMode="External"/><Relationship Id="rId137" Type="http://schemas.openxmlformats.org/officeDocument/2006/relationships/hyperlink" Target="consultantplus://offline/ref=3194ECB361443C46AB311FA668FE178A22FC9F964F68FC3040D866EFA7E7B84A58W1H" TargetMode="External"/><Relationship Id="rId20" Type="http://schemas.openxmlformats.org/officeDocument/2006/relationships/hyperlink" Target="consultantplus://offline/ref=3194ECB361443C46AB311FA668FE178A22FC9F964D69F83742DA3BE5AFBEB44886E505DFE9BBF1B427BDBF8159W6H" TargetMode="External"/><Relationship Id="rId41" Type="http://schemas.openxmlformats.org/officeDocument/2006/relationships/hyperlink" Target="consultantplus://offline/ref=3194ECB361443C46AB311FA668FE178A22FC9F964D69F83747D03BE5AFBEB448865EW5H" TargetMode="External"/><Relationship Id="rId62" Type="http://schemas.openxmlformats.org/officeDocument/2006/relationships/hyperlink" Target="consultantplus://offline/ref=3194ECB361443C46AB311FA668FE178A22FC9F964D68FF3245DA3BE5AFBEB44886E505DFE9BBF1B427BDBF8059WDH" TargetMode="External"/><Relationship Id="rId83" Type="http://schemas.openxmlformats.org/officeDocument/2006/relationships/hyperlink" Target="consultantplus://offline/ref=3194ECB361443C46AB311FA668FE178A22FC9F964D68FF3245DA3BE5AFBEB44886E505DFE9BBF1B427BDBF8359WEH" TargetMode="External"/><Relationship Id="rId88" Type="http://schemas.openxmlformats.org/officeDocument/2006/relationships/hyperlink" Target="consultantplus://offline/ref=3194ECB361443C46AB3101AB7E92488520F0C098496BF3641D873DB2F0EEB21DC6A5038AAAFEFDBC52W4H" TargetMode="External"/><Relationship Id="rId111" Type="http://schemas.openxmlformats.org/officeDocument/2006/relationships/hyperlink" Target="consultantplus://offline/ref=3194ECB361443C46AB311FA668FE178A22FC9F964F68F13047D866EFA7E7B84A81EA5AC8EEF2FDB527BEBD58W2H" TargetMode="External"/><Relationship Id="rId132" Type="http://schemas.openxmlformats.org/officeDocument/2006/relationships/hyperlink" Target="consultantplus://offline/ref=3194ECB361443C46AB311FA668FE178A22FC9F964F68F13047D866EFA7E7B84A58W1H" TargetMode="External"/><Relationship Id="rId15" Type="http://schemas.openxmlformats.org/officeDocument/2006/relationships/hyperlink" Target="consultantplus://offline/ref=3194ECB361443C46AB311FA668FE178A22FC9F964469F83146D866EFA7E7B84A81EA5AC8EEF2FDB527BDBF58W9H" TargetMode="External"/><Relationship Id="rId36" Type="http://schemas.openxmlformats.org/officeDocument/2006/relationships/hyperlink" Target="consultantplus://offline/ref=3194ECB361443C46AB311FA668FE178A22FC9F964D68FF3245DA3BE5AFBEB44886E505DFE9BBF1B427BDBF8159W7H" TargetMode="External"/><Relationship Id="rId57" Type="http://schemas.openxmlformats.org/officeDocument/2006/relationships/hyperlink" Target="consultantplus://offline/ref=3194ECB361443C46AB311FA668FE178A22FC9F964D68FF3245DA3BE5AFBEB44886E505DFE9BBF1B427BDBF8059WCH" TargetMode="External"/><Relationship Id="rId106" Type="http://schemas.openxmlformats.org/officeDocument/2006/relationships/hyperlink" Target="consultantplus://offline/ref=3194ECB361443C46AB311FA668FE178A22FC9F964D6CFB3A49D866EFA7E7B84A58W1H" TargetMode="External"/><Relationship Id="rId127" Type="http://schemas.openxmlformats.org/officeDocument/2006/relationships/hyperlink" Target="consultantplus://offline/ref=3194ECB361443C46AB311FA668FE178A22FC9F964D60F13040D866EFA7E7B84A58W1H" TargetMode="External"/><Relationship Id="rId10" Type="http://schemas.openxmlformats.org/officeDocument/2006/relationships/hyperlink" Target="consultantplus://offline/ref=3194ECB361443C46AB311FA668FE178A22FC9F964861F93043D866EFA7E7B84A81EA5AC8EEF2FDB527BDBF58W9H" TargetMode="External"/><Relationship Id="rId31" Type="http://schemas.openxmlformats.org/officeDocument/2006/relationships/hyperlink" Target="consultantplus://offline/ref=3194ECB361443C46AB311FA668FE178A22FC9F964D69FC3444DA3BE5AFBEB44886E505DFE9BBF1B427BDBF8159W7H" TargetMode="External"/><Relationship Id="rId52" Type="http://schemas.openxmlformats.org/officeDocument/2006/relationships/hyperlink" Target="consultantplus://offline/ref=3194ECB361443C46AB3101AB7E92488520F0C098496BF3641D873DB2F05EWEH" TargetMode="External"/><Relationship Id="rId73" Type="http://schemas.openxmlformats.org/officeDocument/2006/relationships/hyperlink" Target="consultantplus://offline/ref=3194ECB361443C46AB311FA668FE178A22FC9F96486FF83247D866EFA7E7B84A81EA5AC8EEF2FDB527BDBD58W0H" TargetMode="External"/><Relationship Id="rId78" Type="http://schemas.openxmlformats.org/officeDocument/2006/relationships/hyperlink" Target="consultantplus://offline/ref=3194ECB361443C46AB311FA668FE178A22FC9F964B69FE3740D866EFA7E7B84A81EA5AC8EEF2FDB527BDBF58W8H" TargetMode="External"/><Relationship Id="rId94" Type="http://schemas.openxmlformats.org/officeDocument/2006/relationships/hyperlink" Target="consultantplus://offline/ref=3194ECB361443C46AB311FA668FE178A22FC9F964460FC3B49D866EFA7E7B84A81EA5AC8EEF2FDB527BDBD58W3H" TargetMode="External"/><Relationship Id="rId99" Type="http://schemas.openxmlformats.org/officeDocument/2006/relationships/hyperlink" Target="consultantplus://offline/ref=3194ECB361443C46AB311FA668FE178A22FC9F964F68F13047D866EFA7E7B84A58W1H" TargetMode="External"/><Relationship Id="rId101" Type="http://schemas.openxmlformats.org/officeDocument/2006/relationships/hyperlink" Target="consultantplus://offline/ref=3194ECB361443C46AB311FA668FE178A22FC9F964F68F13047D866EFA7E7B84A58W1H" TargetMode="External"/><Relationship Id="rId122" Type="http://schemas.openxmlformats.org/officeDocument/2006/relationships/hyperlink" Target="consultantplus://offline/ref=3194ECB361443C46AB311FA668FE178A22FC9F964F68F13047D866EFA7E7B84A81EA5AC8EEF2FDB527BDBD58W4H" TargetMode="External"/><Relationship Id="rId143" Type="http://schemas.openxmlformats.org/officeDocument/2006/relationships/hyperlink" Target="consultantplus://offline/ref=3194ECB361443C46AB311FA668FE178A22FC9F964F6BF93541D866EFA7E7B84A58W1H" TargetMode="External"/><Relationship Id="rId148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94ECB361443C46AB311FA668FE178A22FC9F96486FF83247D866EFA7E7B84A81EA5AC8EEF2FDB527BDBF58W9H" TargetMode="External"/><Relationship Id="rId26" Type="http://schemas.openxmlformats.org/officeDocument/2006/relationships/hyperlink" Target="consultantplus://offline/ref=3194ECB361443C46AB311FA668FE178A22FC9F964D68FF3245DA3BE5AFBEB44886E505DFE9BBF1B427BDBF8159W7H" TargetMode="External"/><Relationship Id="rId47" Type="http://schemas.openxmlformats.org/officeDocument/2006/relationships/hyperlink" Target="consultantplus://offline/ref=3194ECB361443C46AB311FA668FE178A22FC9F964D68FF3245DA3BE5AFBEB44886E505DFE9BBF1B427BDBF8159W7H" TargetMode="External"/><Relationship Id="rId68" Type="http://schemas.openxmlformats.org/officeDocument/2006/relationships/hyperlink" Target="consultantplus://offline/ref=3194ECB361443C46AB311FA668FE178A22FC9F964D69F83742DA3BE5AFBEB44886E505DFE9BBF1B427BDBF8059WCH" TargetMode="External"/><Relationship Id="rId89" Type="http://schemas.openxmlformats.org/officeDocument/2006/relationships/hyperlink" Target="consultantplus://offline/ref=3194ECB361443C46AB3101AB7E92488520F0C098496BF3641D873DB2F0EEB21DC6A5038DAA5FW7H" TargetMode="External"/><Relationship Id="rId112" Type="http://schemas.openxmlformats.org/officeDocument/2006/relationships/hyperlink" Target="consultantplus://offline/ref=3194ECB361443C46AB311FA668FE178A22FC9F964D6EFA3748D866EFA7E7B84A58W1H" TargetMode="External"/><Relationship Id="rId133" Type="http://schemas.openxmlformats.org/officeDocument/2006/relationships/hyperlink" Target="consultantplus://offline/ref=3194ECB361443C46AB311FA668FE178A22FC9F964E6CFC3743D866EFA7E7B84A58W1H" TargetMode="External"/><Relationship Id="rId16" Type="http://schemas.openxmlformats.org/officeDocument/2006/relationships/hyperlink" Target="consultantplus://offline/ref=3194ECB361443C46AB311FA668FE178A22FC9F964460FD3A45D866EFA7E7B84A81EA5AC8EEF2FDB527BDBF58W9H" TargetMode="External"/><Relationship Id="rId37" Type="http://schemas.openxmlformats.org/officeDocument/2006/relationships/hyperlink" Target="consultantplus://offline/ref=3194ECB361443C46AB311FA668FE178A22FC9F964460FD3A45D866EFA7E7B84A81EA5AC8EEF2FDB527BDBF58W8H" TargetMode="External"/><Relationship Id="rId58" Type="http://schemas.openxmlformats.org/officeDocument/2006/relationships/hyperlink" Target="consultantplus://offline/ref=3194ECB361443C46AB311FA668FE178A22FC9F964A6AFA3741D866EFA7E7B84A81EA5AC8EEF2FDB527BDBE58W4H" TargetMode="External"/><Relationship Id="rId79" Type="http://schemas.openxmlformats.org/officeDocument/2006/relationships/hyperlink" Target="consultantplus://offline/ref=3194ECB361443C46AB311FA668FE178A22FC9F964D68FF3245DA3BE5AFBEB44886E505DFE9BBF1B427BDBF8059W8H" TargetMode="External"/><Relationship Id="rId102" Type="http://schemas.openxmlformats.org/officeDocument/2006/relationships/hyperlink" Target="consultantplus://offline/ref=3194ECB361443C46AB311FA668FE178A22FC9F964D6CFA3141D866EFA7E7B84A58W1H" TargetMode="External"/><Relationship Id="rId123" Type="http://schemas.openxmlformats.org/officeDocument/2006/relationships/hyperlink" Target="consultantplus://offline/ref=3194ECB361443C46AB311FA668FE178A22FC9F964D60FA3045D866EFA7E7B84A58W1H" TargetMode="External"/><Relationship Id="rId144" Type="http://schemas.openxmlformats.org/officeDocument/2006/relationships/hyperlink" Target="consultantplus://offline/ref=3194ECB361443C46AB311FA668FE178A22FC9F964E6EFF3245D866EFA7E7B84A58W1H" TargetMode="External"/><Relationship Id="rId90" Type="http://schemas.openxmlformats.org/officeDocument/2006/relationships/hyperlink" Target="consultantplus://offline/ref=3194ECB361443C46AB3101AB7E92488520F0C098496BF3641D873DB2F0EEB21DC6A5038AAAFEFAB252W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108B8A-75A3-475D-AADD-DB116B065FAA}"/>
</file>

<file path=customXml/itemProps2.xml><?xml version="1.0" encoding="utf-8"?>
<ds:datastoreItem xmlns:ds="http://schemas.openxmlformats.org/officeDocument/2006/customXml" ds:itemID="{8B3A412D-986A-4535-98C2-2704300DF4C0}"/>
</file>

<file path=customXml/itemProps3.xml><?xml version="1.0" encoding="utf-8"?>
<ds:datastoreItem xmlns:ds="http://schemas.openxmlformats.org/officeDocument/2006/customXml" ds:itemID="{98C0330D-C7A7-4AAD-857D-4B0450A9F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9571</Words>
  <Characters>54558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 Денис Викторович</dc:creator>
  <cp:lastModifiedBy>Фокин Денис Викторович</cp:lastModifiedBy>
  <cp:revision>1</cp:revision>
  <dcterms:created xsi:type="dcterms:W3CDTF">2014-12-10T07:22:00Z</dcterms:created>
  <dcterms:modified xsi:type="dcterms:W3CDTF">2014-12-10T07:42:00Z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