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F4" w:rsidRPr="00173058" w:rsidRDefault="00BD3384" w:rsidP="00BD3384">
      <w:pPr>
        <w:widowControl w:val="0"/>
        <w:autoSpaceDE w:val="0"/>
        <w:autoSpaceDN w:val="0"/>
        <w:adjustRightInd w:val="0"/>
        <w:spacing w:line="192" w:lineRule="auto"/>
        <w:ind w:left="7788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5970F4" w:rsidRPr="00173058">
        <w:rPr>
          <w:sz w:val="30"/>
          <w:szCs w:val="30"/>
        </w:rPr>
        <w:t>Прое</w:t>
      </w:r>
      <w:r>
        <w:rPr>
          <w:sz w:val="30"/>
          <w:szCs w:val="30"/>
        </w:rPr>
        <w:t>кт</w:t>
      </w:r>
    </w:p>
    <w:p w:rsidR="00265511" w:rsidRPr="00173058" w:rsidRDefault="00265511" w:rsidP="005970F4">
      <w:pPr>
        <w:widowControl w:val="0"/>
        <w:autoSpaceDE w:val="0"/>
        <w:autoSpaceDN w:val="0"/>
        <w:adjustRightInd w:val="0"/>
        <w:spacing w:line="249" w:lineRule="auto"/>
        <w:jc w:val="center"/>
        <w:rPr>
          <w:sz w:val="28"/>
          <w:szCs w:val="28"/>
        </w:rPr>
      </w:pPr>
    </w:p>
    <w:p w:rsidR="005970F4" w:rsidRPr="00173058" w:rsidRDefault="005970F4" w:rsidP="005970F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173058">
        <w:rPr>
          <w:sz w:val="30"/>
          <w:szCs w:val="30"/>
        </w:rPr>
        <w:t>Программа</w:t>
      </w:r>
    </w:p>
    <w:p w:rsidR="005970F4" w:rsidRPr="00173058" w:rsidRDefault="005970F4" w:rsidP="005970F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173058">
        <w:rPr>
          <w:sz w:val="30"/>
          <w:szCs w:val="30"/>
        </w:rPr>
        <w:t>профилактики рисков причинения вреда (ущерба)</w:t>
      </w:r>
    </w:p>
    <w:p w:rsidR="005970F4" w:rsidRPr="00173058" w:rsidRDefault="005970F4" w:rsidP="005970F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173058">
        <w:rPr>
          <w:sz w:val="30"/>
          <w:szCs w:val="30"/>
        </w:rPr>
        <w:t>охраняемым законом ценностям</w:t>
      </w:r>
    </w:p>
    <w:p w:rsidR="005970F4" w:rsidRPr="00173058" w:rsidRDefault="005970F4" w:rsidP="005970F4">
      <w:pPr>
        <w:widowControl w:val="0"/>
        <w:spacing w:line="249" w:lineRule="auto"/>
        <w:ind w:firstLine="709"/>
        <w:jc w:val="center"/>
        <w:rPr>
          <w:sz w:val="28"/>
          <w:szCs w:val="28"/>
        </w:rPr>
      </w:pPr>
    </w:p>
    <w:p w:rsidR="005970F4" w:rsidRPr="00173058" w:rsidRDefault="005970F4" w:rsidP="005970F4">
      <w:pPr>
        <w:widowControl w:val="0"/>
        <w:autoSpaceDE w:val="0"/>
        <w:autoSpaceDN w:val="0"/>
        <w:adjustRightInd w:val="0"/>
        <w:spacing w:line="249" w:lineRule="auto"/>
        <w:ind w:firstLine="709"/>
        <w:jc w:val="both"/>
        <w:rPr>
          <w:sz w:val="30"/>
          <w:szCs w:val="30"/>
        </w:rPr>
      </w:pPr>
      <w:proofErr w:type="gramStart"/>
      <w:r w:rsidRPr="00173058">
        <w:rPr>
          <w:sz w:val="30"/>
          <w:szCs w:val="30"/>
        </w:rPr>
        <w:t>Настоящая Программа профилактики рисков причинения вреда (ущерба) охраняемым законом ценностям, соблюдение которых оценивается при осуществлении муниципального контроля (далее – программа) разработана в соответствии с требованиями Федерального закона от 31.07.2020</w:t>
      </w:r>
      <w:r w:rsidR="00BD3384">
        <w:rPr>
          <w:sz w:val="30"/>
          <w:szCs w:val="30"/>
        </w:rPr>
        <w:t xml:space="preserve"> </w:t>
      </w:r>
      <w:r w:rsidRPr="00173058">
        <w:rPr>
          <w:sz w:val="30"/>
          <w:szCs w:val="30"/>
        </w:rPr>
        <w:t>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25.06.2021 № 990 «Об утверждении правил разработки и утверждения контрольными (надзорными) органами</w:t>
      </w:r>
      <w:proofErr w:type="gramEnd"/>
      <w:r w:rsidRPr="00173058">
        <w:rPr>
          <w:sz w:val="30"/>
          <w:szCs w:val="30"/>
        </w:rPr>
        <w:t xml:space="preserve"> </w:t>
      </w:r>
      <w:proofErr w:type="gramStart"/>
      <w:r w:rsidRPr="00173058">
        <w:rPr>
          <w:sz w:val="30"/>
          <w:szCs w:val="30"/>
        </w:rPr>
        <w:t>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юридическими лицами, индивидуальными предпринимателями,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  <w:proofErr w:type="gramEnd"/>
    </w:p>
    <w:p w:rsidR="005970F4" w:rsidRPr="00173058" w:rsidRDefault="005970F4" w:rsidP="005970F4">
      <w:pPr>
        <w:widowControl w:val="0"/>
        <w:autoSpaceDE w:val="0"/>
        <w:autoSpaceDN w:val="0"/>
        <w:adjustRightInd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sz w:val="30"/>
          <w:szCs w:val="30"/>
        </w:rPr>
        <w:t xml:space="preserve">Программа разработана и подлежит исполнению в рамках осуществления муниципального лесного контроля </w:t>
      </w:r>
      <w:r w:rsidR="00EC2ADA">
        <w:rPr>
          <w:sz w:val="30"/>
          <w:szCs w:val="30"/>
        </w:rPr>
        <w:t xml:space="preserve">департаментом муниципального имущества и земельных отношений администрации города Красноярска </w:t>
      </w:r>
      <w:r w:rsidRPr="00173058">
        <w:rPr>
          <w:sz w:val="30"/>
          <w:szCs w:val="30"/>
        </w:rPr>
        <w:t xml:space="preserve"> (далее – </w:t>
      </w:r>
      <w:r w:rsidR="00EC2ADA">
        <w:rPr>
          <w:sz w:val="30"/>
          <w:szCs w:val="30"/>
        </w:rPr>
        <w:t>департамент</w:t>
      </w:r>
      <w:r w:rsidRPr="00173058">
        <w:rPr>
          <w:sz w:val="30"/>
          <w:szCs w:val="30"/>
        </w:rPr>
        <w:t>).</w:t>
      </w:r>
    </w:p>
    <w:p w:rsidR="005970F4" w:rsidRPr="00173058" w:rsidRDefault="005970F4" w:rsidP="005970F4">
      <w:pPr>
        <w:widowControl w:val="0"/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</w:p>
    <w:p w:rsidR="005970F4" w:rsidRPr="00173058" w:rsidRDefault="005970F4" w:rsidP="005970F4">
      <w:pPr>
        <w:widowControl w:val="0"/>
        <w:numPr>
          <w:ilvl w:val="0"/>
          <w:numId w:val="1"/>
        </w:numPr>
        <w:ind w:left="0" w:firstLine="0"/>
        <w:jc w:val="center"/>
        <w:rPr>
          <w:sz w:val="30"/>
          <w:szCs w:val="30"/>
        </w:rPr>
      </w:pPr>
      <w:r w:rsidRPr="00173058">
        <w:rPr>
          <w:sz w:val="30"/>
          <w:szCs w:val="30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70F4" w:rsidRPr="00173058" w:rsidRDefault="005970F4" w:rsidP="005970F4">
      <w:pPr>
        <w:widowControl w:val="0"/>
        <w:spacing w:line="249" w:lineRule="auto"/>
        <w:ind w:firstLine="709"/>
        <w:jc w:val="center"/>
        <w:rPr>
          <w:sz w:val="28"/>
          <w:szCs w:val="28"/>
        </w:rPr>
      </w:pPr>
    </w:p>
    <w:p w:rsidR="005970F4" w:rsidRDefault="005970F4" w:rsidP="005970F4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sz w:val="30"/>
          <w:szCs w:val="30"/>
        </w:rPr>
        <w:t>1.1. Вид муниципального контроля: муниципальный лесной контроль.</w:t>
      </w:r>
    </w:p>
    <w:p w:rsidR="00E048B3" w:rsidRDefault="005970F4" w:rsidP="00E048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173058">
        <w:rPr>
          <w:sz w:val="30"/>
          <w:szCs w:val="30"/>
        </w:rPr>
        <w:t xml:space="preserve">1.2. </w:t>
      </w:r>
      <w:proofErr w:type="gramStart"/>
      <w:r w:rsidR="00E048B3">
        <w:rPr>
          <w:rFonts w:eastAsiaTheme="minorHAnsi"/>
          <w:sz w:val="30"/>
          <w:szCs w:val="30"/>
          <w:lang w:eastAsia="en-US"/>
        </w:rPr>
        <w:t xml:space="preserve">Предметом муниципального лесного контроля является соблюдение контролируемыми лицами в отношении лесных участков, находящихся в муниципальной собственности, требований, установленных в соответствии с </w:t>
      </w:r>
      <w:r w:rsidR="00E048B3" w:rsidRPr="00B64D2A">
        <w:rPr>
          <w:rFonts w:eastAsiaTheme="minorHAnsi"/>
          <w:sz w:val="30"/>
          <w:szCs w:val="30"/>
          <w:lang w:eastAsia="en-US"/>
        </w:rPr>
        <w:t xml:space="preserve">Лесным </w:t>
      </w:r>
      <w:hyperlink r:id="rId7" w:history="1">
        <w:r w:rsidR="00E048B3" w:rsidRPr="00B64D2A">
          <w:rPr>
            <w:rFonts w:eastAsiaTheme="minorHAnsi"/>
            <w:sz w:val="30"/>
            <w:szCs w:val="30"/>
            <w:lang w:eastAsia="en-US"/>
          </w:rPr>
          <w:t>кодексом</w:t>
        </w:r>
      </w:hyperlink>
      <w:r w:rsidR="00E048B3">
        <w:rPr>
          <w:rFonts w:eastAsiaTheme="minorHAnsi"/>
          <w:sz w:val="30"/>
          <w:szCs w:val="30"/>
          <w:lang w:eastAsia="en-US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</w:t>
      </w:r>
      <w:proofErr w:type="gramEnd"/>
      <w:r w:rsidR="00E048B3">
        <w:rPr>
          <w:rFonts w:eastAsiaTheme="minorHAnsi"/>
          <w:sz w:val="30"/>
          <w:szCs w:val="30"/>
          <w:lang w:eastAsia="en-US"/>
        </w:rPr>
        <w:t xml:space="preserve"> </w:t>
      </w:r>
      <w:proofErr w:type="gramStart"/>
      <w:r w:rsidR="00E048B3">
        <w:rPr>
          <w:rFonts w:eastAsiaTheme="minorHAnsi"/>
          <w:sz w:val="30"/>
          <w:szCs w:val="30"/>
          <w:lang w:eastAsia="en-US"/>
        </w:rPr>
        <w:t>числе</w:t>
      </w:r>
      <w:proofErr w:type="gramEnd"/>
      <w:r w:rsidR="00E048B3">
        <w:rPr>
          <w:rFonts w:eastAsiaTheme="minorHAnsi"/>
          <w:sz w:val="30"/>
          <w:szCs w:val="30"/>
          <w:lang w:eastAsia="en-US"/>
        </w:rPr>
        <w:t xml:space="preserve"> в области семеноводства в отношении семян лесных растений.</w:t>
      </w:r>
    </w:p>
    <w:p w:rsidR="003E10F9" w:rsidRPr="00FB4900" w:rsidRDefault="00361863" w:rsidP="003E10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C8443B">
        <w:rPr>
          <w:rFonts w:eastAsiaTheme="minorHAnsi"/>
          <w:sz w:val="30"/>
          <w:szCs w:val="30"/>
          <w:lang w:eastAsia="en-US"/>
        </w:rPr>
        <w:t xml:space="preserve">На основании статей </w:t>
      </w:r>
      <w:r w:rsidR="00202519" w:rsidRPr="00C8443B">
        <w:rPr>
          <w:rFonts w:eastAsiaTheme="minorHAnsi"/>
          <w:sz w:val="30"/>
          <w:szCs w:val="30"/>
          <w:lang w:eastAsia="en-US"/>
        </w:rPr>
        <w:t xml:space="preserve">84, </w:t>
      </w:r>
      <w:r w:rsidRPr="00C8443B">
        <w:rPr>
          <w:rFonts w:eastAsiaTheme="minorHAnsi"/>
          <w:sz w:val="30"/>
          <w:szCs w:val="30"/>
          <w:lang w:eastAsia="en-US"/>
        </w:rPr>
        <w:t>98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361863">
        <w:rPr>
          <w:rFonts w:eastAsiaTheme="minorHAnsi"/>
          <w:sz w:val="30"/>
          <w:szCs w:val="30"/>
          <w:lang w:eastAsia="en-US"/>
        </w:rPr>
        <w:t>Лесно</w:t>
      </w:r>
      <w:r>
        <w:rPr>
          <w:rFonts w:eastAsiaTheme="minorHAnsi"/>
          <w:sz w:val="30"/>
          <w:szCs w:val="30"/>
          <w:lang w:eastAsia="en-US"/>
        </w:rPr>
        <w:t>го</w:t>
      </w:r>
      <w:r w:rsidRPr="00361863">
        <w:rPr>
          <w:rFonts w:eastAsiaTheme="minorHAnsi"/>
          <w:sz w:val="30"/>
          <w:szCs w:val="30"/>
          <w:lang w:eastAsia="en-US"/>
        </w:rPr>
        <w:t xml:space="preserve"> кодекс</w:t>
      </w:r>
      <w:r>
        <w:rPr>
          <w:rFonts w:eastAsiaTheme="minorHAnsi"/>
          <w:sz w:val="30"/>
          <w:szCs w:val="30"/>
          <w:lang w:eastAsia="en-US"/>
        </w:rPr>
        <w:t>а</w:t>
      </w:r>
      <w:r w:rsidRPr="00361863">
        <w:rPr>
          <w:rFonts w:eastAsiaTheme="minorHAnsi"/>
          <w:sz w:val="30"/>
          <w:szCs w:val="30"/>
          <w:lang w:eastAsia="en-US"/>
        </w:rPr>
        <w:t xml:space="preserve"> Российской Федерации</w:t>
      </w:r>
      <w:r>
        <w:rPr>
          <w:rFonts w:eastAsiaTheme="minorHAnsi"/>
          <w:sz w:val="30"/>
          <w:szCs w:val="30"/>
          <w:lang w:eastAsia="en-US"/>
        </w:rPr>
        <w:t>, м</w:t>
      </w:r>
      <w:r w:rsidRPr="00361863">
        <w:rPr>
          <w:rFonts w:eastAsiaTheme="minorHAnsi"/>
          <w:sz w:val="30"/>
          <w:szCs w:val="30"/>
          <w:lang w:eastAsia="en-US"/>
        </w:rPr>
        <w:t>униципальный лесной контроль осуществляется органами местного самоуправления</w:t>
      </w:r>
      <w:r w:rsidR="008B41E9" w:rsidRPr="008B41E9">
        <w:rPr>
          <w:rFonts w:eastAsiaTheme="minorHAnsi"/>
          <w:sz w:val="30"/>
          <w:szCs w:val="30"/>
          <w:lang w:eastAsia="en-US"/>
        </w:rPr>
        <w:t xml:space="preserve"> </w:t>
      </w:r>
      <w:r w:rsidR="008B41E9">
        <w:rPr>
          <w:rFonts w:eastAsiaTheme="minorHAnsi"/>
          <w:sz w:val="30"/>
          <w:szCs w:val="30"/>
          <w:lang w:eastAsia="en-US"/>
        </w:rPr>
        <w:t xml:space="preserve">в </w:t>
      </w:r>
      <w:r w:rsidR="008B41E9" w:rsidRPr="00361863">
        <w:rPr>
          <w:rFonts w:eastAsiaTheme="minorHAnsi"/>
          <w:sz w:val="30"/>
          <w:szCs w:val="30"/>
          <w:lang w:eastAsia="en-US"/>
        </w:rPr>
        <w:t xml:space="preserve">отношении лесных участков, находящихся в </w:t>
      </w:r>
      <w:r w:rsidR="008B41E9" w:rsidRPr="00FB4900">
        <w:rPr>
          <w:rFonts w:eastAsiaTheme="minorHAnsi"/>
          <w:sz w:val="30"/>
          <w:szCs w:val="30"/>
          <w:lang w:eastAsia="en-US"/>
        </w:rPr>
        <w:t>муниципальной собственности</w:t>
      </w:r>
      <w:r w:rsidRPr="00FB4900">
        <w:rPr>
          <w:rFonts w:eastAsiaTheme="minorHAnsi"/>
          <w:sz w:val="30"/>
          <w:szCs w:val="30"/>
          <w:lang w:eastAsia="en-US"/>
        </w:rPr>
        <w:t>.</w:t>
      </w:r>
    </w:p>
    <w:p w:rsidR="008B41E9" w:rsidRPr="007139E2" w:rsidRDefault="003E10F9" w:rsidP="003E10F9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7139E2">
        <w:rPr>
          <w:rFonts w:eastAsiaTheme="minorHAnsi"/>
          <w:sz w:val="30"/>
          <w:szCs w:val="30"/>
          <w:lang w:eastAsia="en-US"/>
        </w:rPr>
        <w:t>Органом,</w:t>
      </w:r>
      <w:r w:rsidR="004247DB" w:rsidRPr="007139E2">
        <w:rPr>
          <w:rFonts w:eastAsiaTheme="minorHAnsi"/>
          <w:sz w:val="30"/>
          <w:szCs w:val="30"/>
          <w:lang w:eastAsia="en-US"/>
        </w:rPr>
        <w:t xml:space="preserve"> уполномоченным на </w:t>
      </w:r>
      <w:r w:rsidR="004247DB" w:rsidRPr="007139E2">
        <w:rPr>
          <w:rFonts w:eastAsia="Calibri"/>
          <w:sz w:val="30"/>
          <w:szCs w:val="30"/>
          <w:lang w:eastAsia="en-US"/>
        </w:rPr>
        <w:t>осуществление муниципального лесного контроля</w:t>
      </w:r>
      <w:r w:rsidR="004247DB" w:rsidRPr="007139E2">
        <w:rPr>
          <w:rFonts w:eastAsia="Calibri"/>
          <w:sz w:val="30"/>
          <w:szCs w:val="30"/>
          <w:lang w:eastAsia="en-US"/>
        </w:rPr>
        <w:t xml:space="preserve"> на территории города Красноярска</w:t>
      </w:r>
      <w:r w:rsidR="00FA6082" w:rsidRPr="007139E2">
        <w:rPr>
          <w:rFonts w:eastAsia="Calibri"/>
          <w:sz w:val="30"/>
          <w:szCs w:val="30"/>
          <w:lang w:eastAsia="en-US"/>
        </w:rPr>
        <w:t>,</w:t>
      </w:r>
      <w:r w:rsidRPr="007139E2">
        <w:rPr>
          <w:rFonts w:eastAsia="Calibri"/>
          <w:sz w:val="30"/>
          <w:szCs w:val="30"/>
          <w:lang w:eastAsia="en-US"/>
        </w:rPr>
        <w:t xml:space="preserve"> </w:t>
      </w:r>
      <w:r w:rsidR="00FA6082" w:rsidRPr="007139E2">
        <w:rPr>
          <w:rFonts w:eastAsia="Calibri"/>
          <w:sz w:val="30"/>
          <w:szCs w:val="30"/>
          <w:lang w:eastAsia="en-US"/>
        </w:rPr>
        <w:t>согласно Положению утвержденному распоряжением администрации города от 23.05.2013 № 110-р</w:t>
      </w:r>
      <w:r w:rsidR="00FA6082" w:rsidRPr="007139E2">
        <w:rPr>
          <w:rFonts w:eastAsia="Calibri"/>
          <w:sz w:val="30"/>
          <w:szCs w:val="30"/>
          <w:lang w:eastAsia="en-US"/>
        </w:rPr>
        <w:t xml:space="preserve">, </w:t>
      </w:r>
      <w:r w:rsidRPr="007139E2">
        <w:rPr>
          <w:rFonts w:eastAsia="Calibri"/>
          <w:sz w:val="30"/>
          <w:szCs w:val="30"/>
          <w:lang w:eastAsia="en-US"/>
        </w:rPr>
        <w:t>является департамент</w:t>
      </w:r>
      <w:r w:rsidR="008B41E9" w:rsidRPr="007139E2">
        <w:rPr>
          <w:rFonts w:eastAsia="Calibri"/>
          <w:sz w:val="30"/>
          <w:szCs w:val="30"/>
          <w:lang w:eastAsia="en-US"/>
        </w:rPr>
        <w:t>.</w:t>
      </w:r>
    </w:p>
    <w:p w:rsidR="00692BCA" w:rsidRDefault="00692BCA" w:rsidP="00692BC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7139E2">
        <w:rPr>
          <w:rFonts w:eastAsiaTheme="minorHAnsi"/>
          <w:sz w:val="30"/>
          <w:szCs w:val="30"/>
          <w:lang w:eastAsia="en-US"/>
        </w:rPr>
        <w:t>От имени уполномоченного органа</w:t>
      </w:r>
      <w:r w:rsidR="00704516" w:rsidRPr="007139E2">
        <w:rPr>
          <w:rFonts w:eastAsiaTheme="minorHAnsi"/>
          <w:sz w:val="30"/>
          <w:szCs w:val="30"/>
          <w:lang w:eastAsia="en-US"/>
        </w:rPr>
        <w:t>,</w:t>
      </w:r>
      <w:r w:rsidRPr="007139E2">
        <w:rPr>
          <w:rFonts w:eastAsiaTheme="minorHAnsi"/>
          <w:sz w:val="30"/>
          <w:szCs w:val="30"/>
          <w:lang w:eastAsia="en-US"/>
        </w:rPr>
        <w:t xml:space="preserve"> муниципальный лесной контроль может осуществляться подведомственным уполномоченному органу </w:t>
      </w:r>
      <w:r w:rsidRPr="007139E2">
        <w:rPr>
          <w:rFonts w:eastAsia="Calibri"/>
          <w:sz w:val="30"/>
          <w:szCs w:val="30"/>
          <w:lang w:eastAsia="en-US"/>
        </w:rPr>
        <w:t>Муниципальн</w:t>
      </w:r>
      <w:r w:rsidRPr="007139E2">
        <w:rPr>
          <w:rFonts w:eastAsia="Calibri"/>
          <w:sz w:val="30"/>
          <w:szCs w:val="30"/>
          <w:lang w:eastAsia="en-US"/>
        </w:rPr>
        <w:t>ым</w:t>
      </w:r>
      <w:r w:rsidRPr="007139E2">
        <w:rPr>
          <w:rFonts w:eastAsia="Calibri"/>
          <w:sz w:val="30"/>
          <w:szCs w:val="30"/>
          <w:lang w:eastAsia="en-US"/>
        </w:rPr>
        <w:t xml:space="preserve"> казенн</w:t>
      </w:r>
      <w:r w:rsidRPr="007139E2">
        <w:rPr>
          <w:rFonts w:eastAsia="Calibri"/>
          <w:sz w:val="30"/>
          <w:szCs w:val="30"/>
          <w:lang w:eastAsia="en-US"/>
        </w:rPr>
        <w:t>ым</w:t>
      </w:r>
      <w:r w:rsidRPr="007139E2">
        <w:rPr>
          <w:rFonts w:eastAsia="Calibri"/>
          <w:sz w:val="30"/>
          <w:szCs w:val="30"/>
          <w:lang w:eastAsia="en-US"/>
        </w:rPr>
        <w:t xml:space="preserve"> учреждени</w:t>
      </w:r>
      <w:r w:rsidRPr="007139E2">
        <w:rPr>
          <w:rFonts w:eastAsia="Calibri"/>
          <w:sz w:val="30"/>
          <w:szCs w:val="30"/>
          <w:lang w:eastAsia="en-US"/>
        </w:rPr>
        <w:t>ем</w:t>
      </w:r>
      <w:r w:rsidRPr="007139E2">
        <w:rPr>
          <w:rFonts w:eastAsia="Calibri"/>
          <w:sz w:val="30"/>
          <w:szCs w:val="30"/>
          <w:lang w:eastAsia="en-US"/>
        </w:rPr>
        <w:t xml:space="preserve"> города Красноярска «Центр недвижимости» (далее - учреждение)</w:t>
      </w:r>
      <w:r w:rsidRPr="007139E2">
        <w:rPr>
          <w:rFonts w:eastAsia="Calibri"/>
          <w:sz w:val="30"/>
          <w:szCs w:val="30"/>
          <w:lang w:eastAsia="en-US"/>
        </w:rPr>
        <w:t>.</w:t>
      </w:r>
    </w:p>
    <w:p w:rsidR="005970F4" w:rsidRPr="00173058" w:rsidRDefault="008417A2" w:rsidP="00E048B3">
      <w:pPr>
        <w:widowControl w:val="0"/>
        <w:spacing w:line="249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М</w:t>
      </w:r>
      <w:r w:rsidR="00FE60D3" w:rsidRPr="00173058">
        <w:rPr>
          <w:rFonts w:eastAsia="Calibri"/>
          <w:sz w:val="30"/>
          <w:szCs w:val="30"/>
          <w:lang w:eastAsia="en-US"/>
        </w:rPr>
        <w:t>униципальный лесной контроль</w:t>
      </w:r>
      <w:r w:rsidR="00FE60D3">
        <w:rPr>
          <w:rFonts w:eastAsia="Calibri"/>
          <w:sz w:val="30"/>
          <w:szCs w:val="30"/>
          <w:lang w:eastAsia="en-US"/>
        </w:rPr>
        <w:t xml:space="preserve"> </w:t>
      </w:r>
      <w:r w:rsidR="00E048B3">
        <w:rPr>
          <w:rFonts w:eastAsia="Calibri"/>
          <w:sz w:val="30"/>
          <w:szCs w:val="30"/>
          <w:lang w:eastAsia="en-US"/>
        </w:rPr>
        <w:t>н</w:t>
      </w:r>
      <w:r w:rsidR="00E048B3" w:rsidRPr="00173058">
        <w:rPr>
          <w:rFonts w:eastAsia="Calibri"/>
          <w:sz w:val="30"/>
          <w:szCs w:val="30"/>
          <w:lang w:eastAsia="en-US"/>
        </w:rPr>
        <w:t xml:space="preserve">а территории города Красноярска </w:t>
      </w:r>
      <w:r w:rsidR="00FE60D3" w:rsidRPr="00173058">
        <w:rPr>
          <w:rFonts w:eastAsia="Calibri"/>
          <w:sz w:val="30"/>
          <w:szCs w:val="30"/>
          <w:lang w:eastAsia="en-US"/>
        </w:rPr>
        <w:t>осуществляет</w:t>
      </w:r>
      <w:r w:rsidR="00FE60D3">
        <w:rPr>
          <w:rFonts w:eastAsia="Calibri"/>
          <w:sz w:val="30"/>
          <w:szCs w:val="30"/>
          <w:lang w:eastAsia="en-US"/>
        </w:rPr>
        <w:t>ся</w:t>
      </w:r>
      <w:r w:rsidR="00FE60D3" w:rsidRPr="00173058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="005970F4" w:rsidRPr="00173058">
        <w:rPr>
          <w:rFonts w:eastAsia="Calibri"/>
          <w:sz w:val="30"/>
          <w:szCs w:val="30"/>
          <w:lang w:eastAsia="en-US"/>
        </w:rPr>
        <w:t>за</w:t>
      </w:r>
      <w:proofErr w:type="gramEnd"/>
      <w:r w:rsidR="005970F4" w:rsidRPr="00173058">
        <w:rPr>
          <w:rFonts w:eastAsia="Calibri"/>
          <w:sz w:val="30"/>
          <w:szCs w:val="30"/>
          <w:lang w:eastAsia="en-US"/>
        </w:rPr>
        <w:t>:</w:t>
      </w:r>
    </w:p>
    <w:p w:rsidR="005970F4" w:rsidRPr="00B64D2A" w:rsidRDefault="005970F4" w:rsidP="005970F4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64D2A">
        <w:rPr>
          <w:rFonts w:ascii="Times New Roman" w:eastAsia="Calibri" w:hAnsi="Times New Roman" w:cs="Times New Roman"/>
          <w:sz w:val="30"/>
          <w:szCs w:val="30"/>
          <w:lang w:eastAsia="en-US"/>
        </w:rPr>
        <w:t>деятельностью, действием (бездействием) контролируемых лиц в сфере лесного хозяйства, в рамках которой должны соблюдаться обязательные требования по использованию, охране, защите, воспроизводству лесных участков и лесоразведению на них;</w:t>
      </w:r>
    </w:p>
    <w:p w:rsidR="005970F4" w:rsidRPr="00B64D2A" w:rsidRDefault="005970F4" w:rsidP="005970F4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64D2A">
        <w:rPr>
          <w:rFonts w:ascii="Times New Roman" w:eastAsia="Calibri" w:hAnsi="Times New Roman" w:cs="Times New Roman"/>
          <w:sz w:val="30"/>
          <w:szCs w:val="30"/>
          <w:lang w:eastAsia="en-US"/>
        </w:rPr>
        <w:t>исполнением выданных предписаний об устранении выявленных нарушений требований лесного законодательства Российской Федерации;</w:t>
      </w:r>
    </w:p>
    <w:p w:rsidR="005970F4" w:rsidRDefault="005970F4" w:rsidP="005970F4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64D2A">
        <w:rPr>
          <w:rFonts w:ascii="Times New Roman" w:eastAsia="Calibri" w:hAnsi="Times New Roman" w:cs="Times New Roman"/>
          <w:sz w:val="30"/>
          <w:szCs w:val="30"/>
          <w:lang w:eastAsia="en-US"/>
        </w:rPr>
        <w:t>исполнением объявленных предостережений о недопустимости нарушения обязательных требований лесного законодательства Российской Федерации, требований, установленных муниципальными правовыми актами.</w:t>
      </w:r>
    </w:p>
    <w:p w:rsidR="00FD0112" w:rsidRDefault="00FD0112" w:rsidP="00FD0112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D0112">
        <w:rPr>
          <w:rFonts w:ascii="Times New Roman" w:eastAsia="Calibri" w:hAnsi="Times New Roman" w:cs="Times New Roman"/>
          <w:sz w:val="30"/>
          <w:szCs w:val="30"/>
          <w:lang w:eastAsia="en-US"/>
        </w:rPr>
        <w:t>На территории города Красноярка расположено 8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5</w:t>
      </w:r>
      <w:r w:rsidRPr="00FD011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лесных участк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ов</w:t>
      </w:r>
      <w:r w:rsidRPr="00FD011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общей </w:t>
      </w:r>
      <w:r w:rsidRPr="00FD0112">
        <w:rPr>
          <w:rFonts w:ascii="Times New Roman" w:eastAsia="Calibri" w:hAnsi="Times New Roman" w:cs="Times New Roman"/>
          <w:sz w:val="30"/>
          <w:szCs w:val="30"/>
          <w:lang w:eastAsia="en-US"/>
        </w:rPr>
        <w:t>площадью 4597,31 га, из которых 1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9</w:t>
      </w:r>
      <w:r w:rsidRPr="00FD011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предоставлены в постоянное (бессрочное) пользование 4 юридическим лицам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C07F77" w:rsidRDefault="00C07F77" w:rsidP="005970F4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07F7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Муниципальный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лесно</w:t>
      </w:r>
      <w:r w:rsidRPr="00C07F77">
        <w:rPr>
          <w:rFonts w:ascii="Times New Roman" w:eastAsia="Calibri" w:hAnsi="Times New Roman" w:cs="Times New Roman"/>
          <w:sz w:val="30"/>
          <w:szCs w:val="30"/>
          <w:lang w:eastAsia="en-US"/>
        </w:rPr>
        <w:t>й контроль осуществляется в форме внеплановых контрольных мероприятий, мер профилактического характера.</w:t>
      </w:r>
    </w:p>
    <w:p w:rsidR="00984A36" w:rsidRPr="00984A36" w:rsidRDefault="00984A36" w:rsidP="00984A36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84A36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Постановлением Правительства Российской Федерации от 10.03.2022 № 336 «Об особенностях организации и осуществления государственного контроля (надзора), муниципального контроля»</w:t>
      </w:r>
      <w:r w:rsidR="00527D57" w:rsidRPr="00527D57">
        <w:t xml:space="preserve"> </w:t>
      </w:r>
      <w:r w:rsidR="00527D57" w:rsidRPr="00527D57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(далее – Постановление № 336</w:t>
      </w:r>
      <w:r w:rsidR="00527D57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)</w:t>
      </w:r>
      <w:r w:rsidRPr="00984A36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 введены ограничения на внеплановые контрольные мероприятия </w:t>
      </w:r>
      <w:proofErr w:type="gramStart"/>
      <w:r w:rsidRPr="00984A36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со</w:t>
      </w:r>
      <w:proofErr w:type="gramEnd"/>
      <w:r w:rsidRPr="00984A36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 взаимодействием с контролируемыми лицами и выдачу контрольными органами предписаний.</w:t>
      </w:r>
    </w:p>
    <w:p w:rsidR="00984A36" w:rsidRPr="00984A36" w:rsidRDefault="00984A36" w:rsidP="00984A36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84A36">
        <w:rPr>
          <w:rFonts w:ascii="Times New Roman" w:eastAsia="Calibri" w:hAnsi="Times New Roman" w:cs="Times New Roman"/>
          <w:sz w:val="30"/>
          <w:szCs w:val="30"/>
          <w:lang w:eastAsia="en-US"/>
        </w:rPr>
        <w:t>Основанием для проведения внеплановы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х</w:t>
      </w:r>
      <w:r w:rsidRPr="00984A3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контрольны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х</w:t>
      </w:r>
      <w:r w:rsidRPr="00984A3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мероприяти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й</w:t>
      </w:r>
      <w:r w:rsidRPr="00984A3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proofErr w:type="gramStart"/>
      <w:r w:rsidRPr="00984A36">
        <w:rPr>
          <w:rFonts w:ascii="Times New Roman" w:eastAsia="Calibri" w:hAnsi="Times New Roman" w:cs="Times New Roman"/>
          <w:sz w:val="30"/>
          <w:szCs w:val="30"/>
          <w:lang w:eastAsia="en-US"/>
        </w:rPr>
        <w:t>со</w:t>
      </w:r>
      <w:proofErr w:type="gramEnd"/>
      <w:r w:rsidRPr="00984A3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взаимодействием с контролируемыми лицами, может быть:</w:t>
      </w:r>
    </w:p>
    <w:p w:rsidR="00FD0112" w:rsidRDefault="00984A36" w:rsidP="00984A36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84A36">
        <w:rPr>
          <w:rFonts w:ascii="Times New Roman" w:eastAsia="Calibri" w:hAnsi="Times New Roman" w:cs="Times New Roman"/>
          <w:sz w:val="30"/>
          <w:szCs w:val="30"/>
          <w:lang w:eastAsia="en-US"/>
        </w:rPr>
        <w:t>наличие у контрольного органа сведений о причинении вреда (ущерба) или о непосредственной угрозе причинения вреда (ущерб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а) охраняемым законом ценностям;</w:t>
      </w:r>
    </w:p>
    <w:p w:rsidR="00984A36" w:rsidRDefault="00984A36" w:rsidP="00984A36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84A36">
        <w:rPr>
          <w:rFonts w:ascii="Times New Roman" w:eastAsia="Calibri" w:hAnsi="Times New Roman" w:cs="Times New Roman"/>
          <w:sz w:val="30"/>
          <w:szCs w:val="30"/>
          <w:lang w:eastAsia="en-US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;</w:t>
      </w:r>
    </w:p>
    <w:p w:rsidR="00984A36" w:rsidRPr="00984A36" w:rsidRDefault="00984A36" w:rsidP="00984A36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84A36">
        <w:rPr>
          <w:rFonts w:ascii="Times New Roman" w:eastAsia="Calibri" w:hAnsi="Times New Roman" w:cs="Times New Roman"/>
          <w:sz w:val="30"/>
          <w:szCs w:val="30"/>
          <w:lang w:eastAsia="en-US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84A36" w:rsidRDefault="00984A36" w:rsidP="00984A36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84A36">
        <w:rPr>
          <w:rFonts w:ascii="Times New Roman" w:eastAsia="Calibri" w:hAnsi="Times New Roman" w:cs="Times New Roman"/>
          <w:sz w:val="30"/>
          <w:szCs w:val="30"/>
          <w:lang w:eastAsia="en-US"/>
        </w:rPr>
        <w:t>истечение срока исполнения решения контрольного органа об у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странении выявленного нарушения;</w:t>
      </w:r>
    </w:p>
    <w:p w:rsidR="00FD0112" w:rsidRDefault="00CA41A6" w:rsidP="005970F4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E509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связи с </w:t>
      </w:r>
      <w:proofErr w:type="gramStart"/>
      <w:r w:rsidRPr="00FE509B">
        <w:rPr>
          <w:rFonts w:ascii="Times New Roman" w:eastAsia="Calibri" w:hAnsi="Times New Roman" w:cs="Times New Roman"/>
          <w:sz w:val="30"/>
          <w:szCs w:val="30"/>
          <w:lang w:eastAsia="en-US"/>
        </w:rPr>
        <w:t>отсутствием</w:t>
      </w:r>
      <w:proofErr w:type="gramEnd"/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у </w:t>
      </w:r>
      <w:r w:rsidR="00972605">
        <w:rPr>
          <w:rFonts w:ascii="Times New Roman" w:eastAsia="Calibri" w:hAnsi="Times New Roman" w:cs="Times New Roman"/>
          <w:sz w:val="30"/>
          <w:szCs w:val="30"/>
          <w:lang w:eastAsia="en-US"/>
        </w:rPr>
        <w:t>контрольного органа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FE509B">
        <w:rPr>
          <w:rFonts w:ascii="Times New Roman" w:eastAsia="Calibri" w:hAnsi="Times New Roman" w:cs="Times New Roman"/>
          <w:sz w:val="30"/>
          <w:szCs w:val="30"/>
          <w:lang w:eastAsia="en-US"/>
        </w:rPr>
        <w:t>информации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являющейся основанием для </w:t>
      </w:r>
      <w:r w:rsidRPr="00CA41A6">
        <w:rPr>
          <w:rFonts w:ascii="Times New Roman" w:eastAsia="Calibri" w:hAnsi="Times New Roman" w:cs="Times New Roman"/>
          <w:sz w:val="30"/>
          <w:szCs w:val="30"/>
          <w:lang w:eastAsia="en-US"/>
        </w:rPr>
        <w:t>проведения внеплановых контрольных мероприяти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й, </w:t>
      </w:r>
      <w:r w:rsidRPr="00FE509B">
        <w:rPr>
          <w:rFonts w:ascii="Times New Roman" w:eastAsia="Calibri" w:hAnsi="Times New Roman" w:cs="Times New Roman"/>
          <w:sz w:val="30"/>
          <w:szCs w:val="30"/>
          <w:lang w:eastAsia="en-US"/>
        </w:rPr>
        <w:t>мероприяти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й</w:t>
      </w:r>
      <w:r w:rsidRPr="00FE509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за девять месяцев 2022 года не проводил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о</w:t>
      </w:r>
      <w:r w:rsidRPr="00FE509B">
        <w:rPr>
          <w:rFonts w:ascii="Times New Roman" w:eastAsia="Calibri" w:hAnsi="Times New Roman" w:cs="Times New Roman"/>
          <w:sz w:val="30"/>
          <w:szCs w:val="30"/>
          <w:lang w:eastAsia="en-US"/>
        </w:rPr>
        <w:t>сь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DF4B65" w:rsidRPr="00746E18" w:rsidRDefault="00DF4B65" w:rsidP="00DF4B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30"/>
          <w:szCs w:val="30"/>
          <w:lang w:eastAsia="en-US"/>
        </w:rPr>
      </w:pPr>
      <w:r w:rsidRPr="00746E18">
        <w:rPr>
          <w:rFonts w:eastAsia="Calibri"/>
          <w:bCs/>
          <w:sz w:val="30"/>
          <w:szCs w:val="30"/>
          <w:lang w:eastAsia="en-US"/>
        </w:rPr>
        <w:t xml:space="preserve">Основными инструментами муниципального лесного контроля </w:t>
      </w:r>
      <w:r w:rsidR="0027577D" w:rsidRPr="00746E18">
        <w:rPr>
          <w:rFonts w:eastAsia="Calibri"/>
          <w:bCs/>
          <w:sz w:val="30"/>
          <w:szCs w:val="30"/>
          <w:lang w:eastAsia="en-US"/>
        </w:rPr>
        <w:t xml:space="preserve">на лесных участках находящихся в муниципальной собственности в текущем году, </w:t>
      </w:r>
      <w:r w:rsidRPr="00746E18">
        <w:rPr>
          <w:rFonts w:eastAsia="Calibri"/>
          <w:bCs/>
          <w:sz w:val="30"/>
          <w:szCs w:val="30"/>
          <w:lang w:eastAsia="en-US"/>
        </w:rPr>
        <w:t>являются профилактические мероприятия.</w:t>
      </w:r>
    </w:p>
    <w:p w:rsidR="00CA41A6" w:rsidRDefault="00DF4B65" w:rsidP="005970F4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746E18">
        <w:rPr>
          <w:rFonts w:ascii="Times New Roman" w:eastAsia="Calibri" w:hAnsi="Times New Roman" w:cs="Times New Roman"/>
          <w:sz w:val="30"/>
          <w:szCs w:val="30"/>
          <w:lang w:eastAsia="en-US"/>
        </w:rPr>
        <w:t>Р</w:t>
      </w:r>
      <w:r w:rsidR="00480581" w:rsidRPr="00746E1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уководствуясь статьей 98.2 Лесного кодекса Российской Федерации, </w:t>
      </w:r>
      <w:r w:rsidR="004011DE" w:rsidRPr="00746E1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целях реализации мер профилактического характера, </w:t>
      </w:r>
      <w:r w:rsidR="00480581" w:rsidRPr="00746E1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Приказом </w:t>
      </w:r>
      <w:r w:rsidR="004011DE" w:rsidRPr="00746E1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департамента </w:t>
      </w:r>
      <w:r w:rsidR="00480581" w:rsidRPr="00746E18">
        <w:rPr>
          <w:rFonts w:ascii="Times New Roman" w:eastAsia="Calibri" w:hAnsi="Times New Roman" w:cs="Times New Roman"/>
          <w:sz w:val="30"/>
          <w:szCs w:val="30"/>
          <w:lang w:eastAsia="en-US"/>
        </w:rPr>
        <w:t>утвержден переч</w:t>
      </w:r>
      <w:r w:rsidR="0027577D" w:rsidRPr="00746E18">
        <w:rPr>
          <w:rFonts w:ascii="Times New Roman" w:eastAsia="Calibri" w:hAnsi="Times New Roman" w:cs="Times New Roman"/>
          <w:sz w:val="30"/>
          <w:szCs w:val="30"/>
          <w:lang w:eastAsia="en-US"/>
        </w:rPr>
        <w:t>ень</w:t>
      </w:r>
      <w:r w:rsidR="00480581" w:rsidRPr="00746E1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должностных лиц</w:t>
      </w:r>
      <w:r w:rsidR="004011DE" w:rsidRPr="00746E18">
        <w:t xml:space="preserve"> </w:t>
      </w:r>
      <w:r w:rsidR="004011DE" w:rsidRPr="00746E18">
        <w:rPr>
          <w:rFonts w:ascii="Times New Roman" w:eastAsia="Calibri" w:hAnsi="Times New Roman" w:cs="Times New Roman"/>
          <w:sz w:val="30"/>
          <w:szCs w:val="30"/>
          <w:lang w:eastAsia="en-US"/>
        </w:rPr>
        <w:t>учреждения</w:t>
      </w:r>
      <w:r w:rsidR="00480581" w:rsidRPr="00746E18">
        <w:rPr>
          <w:rFonts w:ascii="Times New Roman" w:eastAsia="Calibri" w:hAnsi="Times New Roman" w:cs="Times New Roman"/>
          <w:sz w:val="30"/>
          <w:szCs w:val="30"/>
          <w:lang w:eastAsia="en-US"/>
        </w:rPr>
        <w:t>, уполномоченных на осуществление лесной охраны</w:t>
      </w:r>
      <w:r w:rsidR="00972605" w:rsidRPr="00746E1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посредством систематического патрулирования лесов</w:t>
      </w:r>
      <w:r w:rsidR="004011DE" w:rsidRPr="00746E18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4011DE" w:rsidRDefault="004011DE" w:rsidP="005970F4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За истекший период 2022 года, должностными лицами учреждения проведено:</w:t>
      </w:r>
    </w:p>
    <w:p w:rsidR="004011DE" w:rsidRPr="004011DE" w:rsidRDefault="004011DE" w:rsidP="004011DE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011D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135 патрулирований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на лесных участках</w:t>
      </w:r>
      <w:r w:rsidRPr="004011DE">
        <w:rPr>
          <w:rFonts w:ascii="Times New Roman" w:eastAsia="Calibri" w:hAnsi="Times New Roman" w:cs="Times New Roman"/>
          <w:sz w:val="30"/>
          <w:szCs w:val="30"/>
          <w:lang w:eastAsia="en-US"/>
        </w:rPr>
        <w:t>;</w:t>
      </w:r>
    </w:p>
    <w:p w:rsidR="004011DE" w:rsidRPr="004011DE" w:rsidRDefault="004011DE" w:rsidP="004011DE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011D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444 профилактические беседы </w:t>
      </w:r>
      <w:r w:rsidR="00B6770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(информирование, консультирование) </w:t>
      </w:r>
      <w:r w:rsidRPr="004011DE">
        <w:rPr>
          <w:rFonts w:ascii="Times New Roman" w:eastAsia="Calibri" w:hAnsi="Times New Roman" w:cs="Times New Roman"/>
          <w:sz w:val="30"/>
          <w:szCs w:val="30"/>
          <w:lang w:eastAsia="en-US"/>
        </w:rPr>
        <w:t>с охватом 563 человек;</w:t>
      </w:r>
    </w:p>
    <w:p w:rsidR="004011DE" w:rsidRPr="004011DE" w:rsidRDefault="004011DE" w:rsidP="004011DE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011DE">
        <w:rPr>
          <w:rFonts w:ascii="Times New Roman" w:eastAsia="Calibri" w:hAnsi="Times New Roman" w:cs="Times New Roman"/>
          <w:sz w:val="30"/>
          <w:szCs w:val="30"/>
          <w:lang w:eastAsia="en-US"/>
        </w:rPr>
        <w:t>559 памяток выдано по правилам поведения в лесах.</w:t>
      </w:r>
    </w:p>
    <w:p w:rsidR="004011DE" w:rsidRDefault="00527D57" w:rsidP="004011DE">
      <w:pPr>
        <w:pStyle w:val="ConsPlusNormal"/>
        <w:spacing w:line="24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В ходе</w:t>
      </w:r>
      <w:r w:rsidR="004011DE" w:rsidRPr="004011D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патрулировани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й</w:t>
      </w:r>
      <w:r w:rsidR="004011DE" w:rsidRPr="004011D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выявлен</w:t>
      </w:r>
      <w:r w:rsidR="004011DE">
        <w:rPr>
          <w:rFonts w:ascii="Times New Roman" w:eastAsia="Calibri" w:hAnsi="Times New Roman" w:cs="Times New Roman"/>
          <w:sz w:val="30"/>
          <w:szCs w:val="30"/>
          <w:lang w:eastAsia="en-US"/>
        </w:rPr>
        <w:t>ы</w:t>
      </w:r>
      <w:r w:rsidR="004011DE" w:rsidRPr="004011D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два нарушения лесного законодательства на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лесных участках </w:t>
      </w:r>
      <w:r w:rsidR="004011D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</w:t>
      </w:r>
      <w:r w:rsidR="004011DE" w:rsidRPr="004011DE">
        <w:rPr>
          <w:rFonts w:ascii="Times New Roman" w:eastAsia="Calibri" w:hAnsi="Times New Roman" w:cs="Times New Roman"/>
          <w:sz w:val="30"/>
          <w:szCs w:val="30"/>
          <w:lang w:eastAsia="en-US"/>
        </w:rPr>
        <w:t>Октябрьско</w:t>
      </w:r>
      <w:r w:rsidR="004011DE">
        <w:rPr>
          <w:rFonts w:ascii="Times New Roman" w:eastAsia="Calibri" w:hAnsi="Times New Roman" w:cs="Times New Roman"/>
          <w:sz w:val="30"/>
          <w:szCs w:val="30"/>
          <w:lang w:eastAsia="en-US"/>
        </w:rPr>
        <w:t>м</w:t>
      </w:r>
      <w:r w:rsidR="004011DE" w:rsidRPr="004011D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район</w:t>
      </w:r>
      <w:r w:rsidR="004011DE">
        <w:rPr>
          <w:rFonts w:ascii="Times New Roman" w:eastAsia="Calibri" w:hAnsi="Times New Roman" w:cs="Times New Roman"/>
          <w:sz w:val="30"/>
          <w:szCs w:val="30"/>
          <w:lang w:eastAsia="en-US"/>
        </w:rPr>
        <w:t>е города Красноярска</w:t>
      </w:r>
      <w:r w:rsidR="004011DE" w:rsidRPr="004011DE">
        <w:rPr>
          <w:rFonts w:ascii="Times New Roman" w:eastAsia="Calibri" w:hAnsi="Times New Roman" w:cs="Times New Roman"/>
          <w:sz w:val="30"/>
          <w:szCs w:val="30"/>
          <w:lang w:eastAsia="en-US"/>
        </w:rPr>
        <w:t>, в виде самовольной рубки лесных насаждений. Составленные материалы направлены в правоохранительные органы для принятия процессуального решения в рамках действующего законодательства.</w:t>
      </w:r>
    </w:p>
    <w:p w:rsidR="00524CEF" w:rsidRPr="00524CEF" w:rsidRDefault="00FF4834" w:rsidP="00B708E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524CEF" w:rsidRPr="00265511">
        <w:rPr>
          <w:sz w:val="30"/>
          <w:szCs w:val="30"/>
        </w:rPr>
        <w:t xml:space="preserve"> рамках профилактической деятельности на официальном сайте администрации города Красноярска</w:t>
      </w:r>
      <w:r w:rsidR="00B708E8" w:rsidRPr="00265511">
        <w:rPr>
          <w:sz w:val="30"/>
          <w:szCs w:val="30"/>
        </w:rPr>
        <w:t>, расположенного по</w:t>
      </w:r>
      <w:r w:rsidR="00524CEF" w:rsidRPr="00265511">
        <w:rPr>
          <w:sz w:val="30"/>
          <w:szCs w:val="30"/>
        </w:rPr>
        <w:t xml:space="preserve"> адресу:</w:t>
      </w:r>
      <w:r w:rsidR="00B708E8" w:rsidRPr="00265511">
        <w:rPr>
          <w:sz w:val="30"/>
          <w:szCs w:val="30"/>
        </w:rPr>
        <w:t xml:space="preserve"> </w:t>
      </w:r>
      <w:r w:rsidR="00524CEF" w:rsidRPr="00265511">
        <w:rPr>
          <w:sz w:val="30"/>
          <w:szCs w:val="30"/>
          <w:lang w:val="en-US"/>
        </w:rPr>
        <w:t>w</w:t>
      </w:r>
      <w:r w:rsidR="00524CEF" w:rsidRPr="00265511">
        <w:rPr>
          <w:sz w:val="30"/>
          <w:szCs w:val="30"/>
        </w:rPr>
        <w:t>ww.admkrsk.ru/</w:t>
      </w:r>
      <w:proofErr w:type="spellStart"/>
      <w:r w:rsidR="00524CEF" w:rsidRPr="00265511">
        <w:rPr>
          <w:sz w:val="30"/>
          <w:szCs w:val="30"/>
        </w:rPr>
        <w:t>citytoday</w:t>
      </w:r>
      <w:proofErr w:type="spellEnd"/>
      <w:r w:rsidR="00524CEF" w:rsidRPr="00265511">
        <w:rPr>
          <w:sz w:val="30"/>
          <w:szCs w:val="30"/>
        </w:rPr>
        <w:t>/</w:t>
      </w:r>
      <w:proofErr w:type="spellStart"/>
      <w:r w:rsidR="00524CEF" w:rsidRPr="00265511">
        <w:rPr>
          <w:sz w:val="30"/>
          <w:szCs w:val="30"/>
        </w:rPr>
        <w:t>property</w:t>
      </w:r>
      <w:proofErr w:type="spellEnd"/>
      <w:r w:rsidR="00524CEF" w:rsidRPr="00265511">
        <w:rPr>
          <w:sz w:val="30"/>
          <w:szCs w:val="30"/>
        </w:rPr>
        <w:t>/</w:t>
      </w:r>
      <w:proofErr w:type="spellStart"/>
      <w:r w:rsidR="00524CEF" w:rsidRPr="00265511">
        <w:rPr>
          <w:sz w:val="30"/>
          <w:szCs w:val="30"/>
        </w:rPr>
        <w:t>Pages</w:t>
      </w:r>
      <w:proofErr w:type="spellEnd"/>
      <w:r w:rsidR="00524CEF" w:rsidRPr="00265511">
        <w:rPr>
          <w:sz w:val="30"/>
          <w:szCs w:val="30"/>
        </w:rPr>
        <w:t xml:space="preserve">/MunicipalControl.aspx </w:t>
      </w:r>
      <w:r w:rsidR="00B708E8" w:rsidRPr="00265511">
        <w:rPr>
          <w:sz w:val="30"/>
          <w:szCs w:val="30"/>
        </w:rPr>
        <w:t xml:space="preserve">для </w:t>
      </w:r>
      <w:proofErr w:type="spellStart"/>
      <w:r w:rsidR="00B708E8" w:rsidRPr="00265511">
        <w:rPr>
          <w:sz w:val="30"/>
          <w:szCs w:val="30"/>
        </w:rPr>
        <w:t>лесопользователей</w:t>
      </w:r>
      <w:proofErr w:type="spellEnd"/>
      <w:r w:rsidR="00B708E8" w:rsidRPr="00265511">
        <w:rPr>
          <w:sz w:val="30"/>
          <w:szCs w:val="30"/>
        </w:rPr>
        <w:t xml:space="preserve"> </w:t>
      </w:r>
      <w:r w:rsidR="00524CEF" w:rsidRPr="00265511">
        <w:rPr>
          <w:sz w:val="30"/>
          <w:szCs w:val="30"/>
        </w:rPr>
        <w:t xml:space="preserve">размещена </w:t>
      </w:r>
      <w:r w:rsidR="00B708E8" w:rsidRPr="00265511">
        <w:rPr>
          <w:sz w:val="30"/>
          <w:szCs w:val="30"/>
        </w:rPr>
        <w:t xml:space="preserve">следующая </w:t>
      </w:r>
      <w:r w:rsidR="00524CEF" w:rsidRPr="00265511">
        <w:rPr>
          <w:sz w:val="30"/>
          <w:szCs w:val="30"/>
        </w:rPr>
        <w:t>информация:</w:t>
      </w:r>
    </w:p>
    <w:p w:rsidR="00524CEF" w:rsidRPr="008D5BE2" w:rsidRDefault="001F4FA5" w:rsidP="00524CEF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8D5BE2">
        <w:rPr>
          <w:sz w:val="30"/>
          <w:szCs w:val="30"/>
        </w:rPr>
        <w:t>перечень и тексты нормативных правовых актов, регулирующих осуществление муниципального лесного контроля</w:t>
      </w:r>
      <w:r w:rsidR="00524CEF" w:rsidRPr="008D5BE2">
        <w:rPr>
          <w:sz w:val="30"/>
          <w:szCs w:val="30"/>
        </w:rPr>
        <w:t>;</w:t>
      </w:r>
    </w:p>
    <w:p w:rsidR="00524CEF" w:rsidRPr="008D5BE2" w:rsidRDefault="001F4FA5" w:rsidP="00524CEF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8D5BE2">
        <w:rPr>
          <w:sz w:val="30"/>
          <w:szCs w:val="30"/>
        </w:rPr>
        <w:t>перечень правовых актов, содержащих обязательные требования по соблюдению лесного законодательства Российской Федерации;</w:t>
      </w:r>
    </w:p>
    <w:p w:rsidR="001F4FA5" w:rsidRPr="008D5BE2" w:rsidRDefault="001F4FA5" w:rsidP="001F4FA5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8D5BE2">
        <w:rPr>
          <w:sz w:val="30"/>
          <w:szCs w:val="30"/>
        </w:rPr>
        <w:t>тексты отдельных частей правовых актов, содержащих обязательные требования, оценка соблюдения которых является предметом муниципального лесного контроля;</w:t>
      </w:r>
    </w:p>
    <w:p w:rsidR="001F4FA5" w:rsidRDefault="008D5BE2" w:rsidP="001F4FA5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8D5BE2">
        <w:rPr>
          <w:sz w:val="30"/>
          <w:szCs w:val="30"/>
        </w:rPr>
        <w:t xml:space="preserve">информация о мерах </w:t>
      </w:r>
      <w:r w:rsidR="001F4FA5" w:rsidRPr="008D5BE2">
        <w:rPr>
          <w:sz w:val="30"/>
          <w:szCs w:val="30"/>
        </w:rPr>
        <w:t>ответственности, применяемы</w:t>
      </w:r>
      <w:r w:rsidRPr="008D5BE2">
        <w:rPr>
          <w:sz w:val="30"/>
          <w:szCs w:val="30"/>
        </w:rPr>
        <w:t>х</w:t>
      </w:r>
      <w:r w:rsidR="001F4FA5" w:rsidRPr="008D5BE2">
        <w:rPr>
          <w:sz w:val="30"/>
          <w:szCs w:val="30"/>
        </w:rPr>
        <w:t xml:space="preserve"> при нарушении</w:t>
      </w:r>
      <w:r w:rsidRPr="008D5BE2">
        <w:rPr>
          <w:sz w:val="30"/>
          <w:szCs w:val="30"/>
        </w:rPr>
        <w:t xml:space="preserve"> </w:t>
      </w:r>
      <w:r w:rsidR="001F4FA5" w:rsidRPr="008D5BE2">
        <w:rPr>
          <w:sz w:val="30"/>
          <w:szCs w:val="30"/>
        </w:rPr>
        <w:t>обязательных требований</w:t>
      </w:r>
      <w:r w:rsidRPr="008D5BE2">
        <w:rPr>
          <w:sz w:val="30"/>
          <w:szCs w:val="30"/>
        </w:rPr>
        <w:t>;</w:t>
      </w:r>
    </w:p>
    <w:p w:rsidR="002F1121" w:rsidRDefault="002F1121" w:rsidP="001F4FA5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2F1121">
        <w:rPr>
          <w:sz w:val="30"/>
          <w:szCs w:val="30"/>
        </w:rPr>
        <w:t xml:space="preserve">перечень </w:t>
      </w:r>
      <w:proofErr w:type="gramStart"/>
      <w:r w:rsidRPr="002F1121">
        <w:rPr>
          <w:sz w:val="30"/>
          <w:szCs w:val="30"/>
        </w:rPr>
        <w:t>индикаторов риска нарушения обязательных требований земельного законодательства Российской Федерации</w:t>
      </w:r>
      <w:proofErr w:type="gramEnd"/>
      <w:r w:rsidRPr="002F1121">
        <w:rPr>
          <w:sz w:val="30"/>
          <w:szCs w:val="30"/>
        </w:rPr>
        <w:t>;</w:t>
      </w:r>
    </w:p>
    <w:p w:rsidR="008D5BE2" w:rsidRDefault="008D5BE2" w:rsidP="008D5BE2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8D5BE2">
        <w:rPr>
          <w:sz w:val="30"/>
          <w:szCs w:val="30"/>
        </w:rPr>
        <w:t>перечень сведений, которые могут запрашиваться</w:t>
      </w:r>
      <w:r>
        <w:rPr>
          <w:sz w:val="30"/>
          <w:szCs w:val="30"/>
        </w:rPr>
        <w:t xml:space="preserve"> </w:t>
      </w:r>
      <w:r w:rsidRPr="008D5BE2">
        <w:rPr>
          <w:sz w:val="30"/>
          <w:szCs w:val="30"/>
        </w:rPr>
        <w:t>контрольным органом у контролируемого лица в рамках осуществления</w:t>
      </w:r>
      <w:r>
        <w:rPr>
          <w:sz w:val="30"/>
          <w:szCs w:val="30"/>
        </w:rPr>
        <w:t xml:space="preserve"> </w:t>
      </w:r>
      <w:r w:rsidRPr="008D5BE2">
        <w:rPr>
          <w:sz w:val="30"/>
          <w:szCs w:val="30"/>
        </w:rPr>
        <w:t>мероприятий по муниципальному лесному контролю</w:t>
      </w:r>
      <w:r>
        <w:rPr>
          <w:sz w:val="30"/>
          <w:szCs w:val="30"/>
        </w:rPr>
        <w:t>;</w:t>
      </w:r>
    </w:p>
    <w:p w:rsidR="008D5BE2" w:rsidRDefault="008D5BE2" w:rsidP="008D5BE2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8D5BE2">
        <w:rPr>
          <w:sz w:val="30"/>
          <w:szCs w:val="30"/>
        </w:rPr>
        <w:t xml:space="preserve">порядок досудебного обжалования решений уполномоченного </w:t>
      </w:r>
      <w:proofErr w:type="gramStart"/>
      <w:r w:rsidRPr="008D5BE2">
        <w:rPr>
          <w:sz w:val="30"/>
          <w:szCs w:val="30"/>
        </w:rPr>
        <w:t>ор-</w:t>
      </w:r>
      <w:proofErr w:type="spellStart"/>
      <w:r w:rsidRPr="008D5BE2">
        <w:rPr>
          <w:sz w:val="30"/>
          <w:szCs w:val="30"/>
        </w:rPr>
        <w:t>гана</w:t>
      </w:r>
      <w:proofErr w:type="spellEnd"/>
      <w:proofErr w:type="gramEnd"/>
      <w:r w:rsidRPr="008D5BE2">
        <w:rPr>
          <w:sz w:val="30"/>
          <w:szCs w:val="30"/>
        </w:rPr>
        <w:t xml:space="preserve">, действий (бездействия) должностных лиц уполномоченного </w:t>
      </w:r>
      <w:proofErr w:type="spellStart"/>
      <w:r w:rsidRPr="008D5BE2">
        <w:rPr>
          <w:sz w:val="30"/>
          <w:szCs w:val="30"/>
        </w:rPr>
        <w:t>орга</w:t>
      </w:r>
      <w:proofErr w:type="spellEnd"/>
      <w:r w:rsidRPr="008D5BE2">
        <w:rPr>
          <w:sz w:val="30"/>
          <w:szCs w:val="30"/>
        </w:rPr>
        <w:t>-на;</w:t>
      </w:r>
    </w:p>
    <w:p w:rsidR="008D5BE2" w:rsidRDefault="008D5BE2" w:rsidP="008D5BE2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8D5BE2">
        <w:rPr>
          <w:sz w:val="30"/>
          <w:szCs w:val="30"/>
        </w:rPr>
        <w:t xml:space="preserve">форма проверочного листа применяемого при осуществлении </w:t>
      </w:r>
      <w:proofErr w:type="spellStart"/>
      <w:proofErr w:type="gramStart"/>
      <w:r w:rsidRPr="008D5BE2">
        <w:rPr>
          <w:sz w:val="30"/>
          <w:szCs w:val="30"/>
        </w:rPr>
        <w:t>му-ниципального</w:t>
      </w:r>
      <w:proofErr w:type="spellEnd"/>
      <w:proofErr w:type="gramEnd"/>
      <w:r w:rsidRPr="008D5BE2">
        <w:rPr>
          <w:sz w:val="30"/>
          <w:szCs w:val="30"/>
        </w:rPr>
        <w:t xml:space="preserve"> </w:t>
      </w:r>
      <w:r>
        <w:rPr>
          <w:sz w:val="30"/>
          <w:szCs w:val="30"/>
        </w:rPr>
        <w:t>лес</w:t>
      </w:r>
      <w:r w:rsidRPr="008D5BE2">
        <w:rPr>
          <w:sz w:val="30"/>
          <w:szCs w:val="30"/>
        </w:rPr>
        <w:t>ного контроля на территории города Красноярска.</w:t>
      </w:r>
    </w:p>
    <w:p w:rsidR="00DF4B65" w:rsidRDefault="00DF4B65" w:rsidP="00DF4B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30"/>
          <w:szCs w:val="30"/>
          <w:lang w:eastAsia="en-US"/>
        </w:rPr>
      </w:pPr>
      <w:r w:rsidRPr="008417A2">
        <w:rPr>
          <w:rFonts w:eastAsia="Calibri"/>
          <w:bCs/>
          <w:sz w:val="30"/>
          <w:szCs w:val="30"/>
          <w:lang w:eastAsia="en-US"/>
        </w:rPr>
        <w:t xml:space="preserve">Проведение </w:t>
      </w:r>
      <w:r w:rsidR="00746E18" w:rsidRPr="008417A2">
        <w:rPr>
          <w:rFonts w:eastAsia="Calibri"/>
          <w:bCs/>
          <w:sz w:val="30"/>
          <w:szCs w:val="30"/>
          <w:lang w:eastAsia="en-US"/>
        </w:rPr>
        <w:t xml:space="preserve">профилактических мероприятий в форме </w:t>
      </w:r>
      <w:r w:rsidRPr="008417A2">
        <w:rPr>
          <w:rFonts w:eastAsia="Calibri"/>
          <w:bCs/>
          <w:sz w:val="30"/>
          <w:szCs w:val="30"/>
          <w:lang w:eastAsia="en-US"/>
        </w:rPr>
        <w:t xml:space="preserve">систематического патрулирования лесов в рамках лесной охраны, позволило </w:t>
      </w:r>
      <w:r w:rsidR="00746E18" w:rsidRPr="008417A2">
        <w:rPr>
          <w:rFonts w:eastAsia="Calibri"/>
          <w:bCs/>
          <w:sz w:val="30"/>
          <w:szCs w:val="30"/>
          <w:lang w:eastAsia="en-US"/>
        </w:rPr>
        <w:t xml:space="preserve">не допустить </w:t>
      </w:r>
      <w:r w:rsidR="00C8443B" w:rsidRPr="008417A2">
        <w:rPr>
          <w:rFonts w:eastAsia="Calibri"/>
          <w:bCs/>
          <w:sz w:val="30"/>
          <w:szCs w:val="30"/>
          <w:lang w:eastAsia="en-US"/>
        </w:rPr>
        <w:t xml:space="preserve">возникновения </w:t>
      </w:r>
      <w:r w:rsidR="00746E18" w:rsidRPr="008417A2">
        <w:rPr>
          <w:rFonts w:eastAsia="Calibri"/>
          <w:bCs/>
          <w:sz w:val="30"/>
          <w:szCs w:val="30"/>
          <w:lang w:eastAsia="en-US"/>
        </w:rPr>
        <w:t>фактов</w:t>
      </w:r>
      <w:r w:rsidRPr="008417A2">
        <w:t xml:space="preserve"> </w:t>
      </w:r>
      <w:r w:rsidRPr="008417A2">
        <w:rPr>
          <w:rFonts w:eastAsia="Calibri"/>
          <w:bCs/>
          <w:sz w:val="30"/>
          <w:szCs w:val="30"/>
          <w:lang w:eastAsia="en-US"/>
        </w:rPr>
        <w:t>причинения вреда (ущерба) охраняемым законом ценностям</w:t>
      </w:r>
      <w:r w:rsidR="00EB7186" w:rsidRPr="008417A2">
        <w:rPr>
          <w:rFonts w:eastAsia="Calibri"/>
          <w:bCs/>
          <w:sz w:val="30"/>
          <w:szCs w:val="30"/>
          <w:lang w:eastAsia="en-US"/>
        </w:rPr>
        <w:t>,</w:t>
      </w:r>
      <w:r w:rsidR="00746E18" w:rsidRPr="008417A2">
        <w:rPr>
          <w:rFonts w:eastAsia="Calibri"/>
          <w:bCs/>
          <w:sz w:val="30"/>
          <w:szCs w:val="30"/>
          <w:lang w:eastAsia="en-US"/>
        </w:rPr>
        <w:t xml:space="preserve"> являющихся основанием</w:t>
      </w:r>
      <w:r w:rsidR="00746E18" w:rsidRPr="008417A2">
        <w:rPr>
          <w:sz w:val="30"/>
          <w:szCs w:val="30"/>
        </w:rPr>
        <w:t xml:space="preserve"> </w:t>
      </w:r>
      <w:r w:rsidR="00EB7186" w:rsidRPr="008417A2">
        <w:rPr>
          <w:sz w:val="30"/>
          <w:szCs w:val="30"/>
        </w:rPr>
        <w:t xml:space="preserve">для </w:t>
      </w:r>
      <w:r w:rsidR="00746E18" w:rsidRPr="008417A2">
        <w:rPr>
          <w:sz w:val="30"/>
          <w:szCs w:val="30"/>
        </w:rPr>
        <w:t xml:space="preserve">проведения </w:t>
      </w:r>
      <w:r w:rsidR="00746E18" w:rsidRPr="008417A2">
        <w:rPr>
          <w:rFonts w:eastAsia="Calibri"/>
          <w:bCs/>
          <w:sz w:val="30"/>
          <w:szCs w:val="30"/>
          <w:lang w:eastAsia="en-US"/>
        </w:rPr>
        <w:t>внеплановых контрольных мероприятий</w:t>
      </w:r>
      <w:r w:rsidRPr="008417A2">
        <w:rPr>
          <w:rFonts w:eastAsia="Calibri"/>
          <w:bCs/>
          <w:sz w:val="30"/>
          <w:szCs w:val="30"/>
          <w:lang w:eastAsia="en-US"/>
        </w:rPr>
        <w:t>.</w:t>
      </w:r>
    </w:p>
    <w:p w:rsidR="005970F4" w:rsidRPr="00173058" w:rsidRDefault="005970F4" w:rsidP="005970F4">
      <w:pPr>
        <w:widowControl w:val="0"/>
        <w:numPr>
          <w:ilvl w:val="1"/>
          <w:numId w:val="1"/>
        </w:numPr>
        <w:spacing w:line="249" w:lineRule="auto"/>
        <w:ind w:left="0" w:firstLine="709"/>
        <w:jc w:val="both"/>
        <w:rPr>
          <w:sz w:val="30"/>
          <w:szCs w:val="30"/>
        </w:rPr>
      </w:pPr>
      <w:r w:rsidRPr="00173058">
        <w:rPr>
          <w:sz w:val="30"/>
          <w:szCs w:val="30"/>
        </w:rPr>
        <w:t>На основании анализа текущего состояния осуществления муниципального лесного контроля на территории города Красноярска установлен ряд характерных проблем с наиболее значимым риском причинения вреда (ущерба) в ходе деятельности контролируемых лиц:</w:t>
      </w:r>
    </w:p>
    <w:p w:rsidR="005970F4" w:rsidRPr="00173058" w:rsidRDefault="005970F4" w:rsidP="005970F4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sz w:val="30"/>
          <w:szCs w:val="30"/>
        </w:rPr>
        <w:t>незаконные рубки;</w:t>
      </w:r>
    </w:p>
    <w:p w:rsidR="005970F4" w:rsidRPr="00173058" w:rsidRDefault="005970F4" w:rsidP="005970F4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sz w:val="30"/>
          <w:szCs w:val="30"/>
        </w:rPr>
        <w:t>нарушение правил пожарной безопасности в лесах.</w:t>
      </w:r>
    </w:p>
    <w:p w:rsidR="005970F4" w:rsidRPr="00173058" w:rsidRDefault="005970F4" w:rsidP="00B3197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173058">
        <w:rPr>
          <w:sz w:val="30"/>
          <w:szCs w:val="30"/>
        </w:rPr>
        <w:t xml:space="preserve">Решение указанных проблем позволит снизить затраты бюджета на проведение работ по приведению участков </w:t>
      </w:r>
      <w:r w:rsidR="00B3197A" w:rsidRPr="00173058">
        <w:rPr>
          <w:sz w:val="30"/>
          <w:szCs w:val="30"/>
        </w:rPr>
        <w:t>Г</w:t>
      </w:r>
      <w:r w:rsidRPr="00173058">
        <w:rPr>
          <w:sz w:val="30"/>
          <w:szCs w:val="30"/>
        </w:rPr>
        <w:t>ородского лесничества в состояние, пригодное для использования</w:t>
      </w:r>
      <w:r w:rsidR="00B3197A" w:rsidRPr="00173058">
        <w:rPr>
          <w:sz w:val="30"/>
          <w:szCs w:val="30"/>
        </w:rPr>
        <w:t xml:space="preserve"> по целевому назначению</w:t>
      </w:r>
      <w:r w:rsidRPr="00173058">
        <w:rPr>
          <w:sz w:val="30"/>
          <w:szCs w:val="30"/>
        </w:rPr>
        <w:t xml:space="preserve"> </w:t>
      </w:r>
      <w:r w:rsidR="00B3197A" w:rsidRPr="00173058">
        <w:rPr>
          <w:rFonts w:eastAsiaTheme="minorHAnsi"/>
          <w:sz w:val="30"/>
          <w:szCs w:val="30"/>
          <w:lang w:eastAsia="en-US"/>
        </w:rPr>
        <w:t xml:space="preserve">в целях сохранения </w:t>
      </w:r>
      <w:proofErr w:type="spellStart"/>
      <w:r w:rsidR="00B3197A" w:rsidRPr="00173058">
        <w:rPr>
          <w:rFonts w:eastAsiaTheme="minorHAnsi"/>
          <w:sz w:val="30"/>
          <w:szCs w:val="30"/>
          <w:lang w:eastAsia="en-US"/>
        </w:rPr>
        <w:t>средообразующих</w:t>
      </w:r>
      <w:proofErr w:type="spellEnd"/>
      <w:r w:rsidR="00B3197A" w:rsidRPr="00173058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="00B3197A" w:rsidRPr="00173058">
        <w:rPr>
          <w:rFonts w:eastAsiaTheme="minorHAnsi"/>
          <w:sz w:val="30"/>
          <w:szCs w:val="30"/>
          <w:lang w:eastAsia="en-US"/>
        </w:rPr>
        <w:t>водоохранных</w:t>
      </w:r>
      <w:proofErr w:type="spellEnd"/>
      <w:r w:rsidR="00B3197A" w:rsidRPr="00173058">
        <w:rPr>
          <w:rFonts w:eastAsiaTheme="minorHAnsi"/>
          <w:sz w:val="30"/>
          <w:szCs w:val="30"/>
          <w:lang w:eastAsia="en-US"/>
        </w:rPr>
        <w:t>, защитных, санитарно-гигиенических, оздоровительных и иных полезных функций лесов</w:t>
      </w:r>
      <w:r w:rsidRPr="00173058">
        <w:rPr>
          <w:sz w:val="30"/>
          <w:szCs w:val="30"/>
        </w:rPr>
        <w:t>.</w:t>
      </w:r>
    </w:p>
    <w:p w:rsidR="005970F4" w:rsidRPr="00173058" w:rsidRDefault="005970F4" w:rsidP="005970F4">
      <w:pPr>
        <w:widowControl w:val="0"/>
        <w:spacing w:line="249" w:lineRule="auto"/>
        <w:jc w:val="center"/>
        <w:rPr>
          <w:sz w:val="30"/>
          <w:szCs w:val="30"/>
        </w:rPr>
      </w:pPr>
      <w:r w:rsidRPr="00173058">
        <w:rPr>
          <w:color w:val="000000"/>
          <w:sz w:val="30"/>
          <w:szCs w:val="30"/>
          <w:shd w:val="clear" w:color="auto" w:fill="FFFFFF"/>
          <w:lang w:val="en-US"/>
        </w:rPr>
        <w:t>II</w:t>
      </w:r>
      <w:r w:rsidRPr="00173058">
        <w:rPr>
          <w:color w:val="000000"/>
          <w:sz w:val="30"/>
          <w:szCs w:val="30"/>
          <w:shd w:val="clear" w:color="auto" w:fill="FFFFFF"/>
        </w:rPr>
        <w:t>. Цели и задачи реализации программы профилактики</w:t>
      </w:r>
    </w:p>
    <w:p w:rsidR="005970F4" w:rsidRPr="00B67708" w:rsidRDefault="005970F4" w:rsidP="005970F4">
      <w:pPr>
        <w:widowControl w:val="0"/>
        <w:spacing w:line="249" w:lineRule="auto"/>
        <w:ind w:firstLine="709"/>
        <w:jc w:val="both"/>
        <w:rPr>
          <w:sz w:val="16"/>
          <w:szCs w:val="16"/>
        </w:rPr>
      </w:pPr>
    </w:p>
    <w:p w:rsidR="005970F4" w:rsidRPr="00173058" w:rsidRDefault="005970F4" w:rsidP="005970F4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sz w:val="30"/>
          <w:szCs w:val="30"/>
        </w:rPr>
        <w:t>2.1. Целями реализации программы являются:</w:t>
      </w:r>
    </w:p>
    <w:p w:rsidR="005970F4" w:rsidRPr="00173058" w:rsidRDefault="005970F4" w:rsidP="005970F4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sz w:val="30"/>
          <w:szCs w:val="30"/>
        </w:rPr>
        <w:t>предотвращение рисков причинения вреда охраняемым законом ценностям;</w:t>
      </w:r>
    </w:p>
    <w:p w:rsidR="005970F4" w:rsidRPr="00173058" w:rsidRDefault="005970F4" w:rsidP="005970F4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sz w:val="30"/>
          <w:szCs w:val="30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вреда, охраняемым законом ценностям;</w:t>
      </w:r>
    </w:p>
    <w:p w:rsidR="005970F4" w:rsidRPr="00173058" w:rsidRDefault="005970F4" w:rsidP="005970F4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color w:val="000000"/>
          <w:sz w:val="30"/>
          <w:szCs w:val="30"/>
          <w:shd w:val="clear" w:color="auto" w:fill="FFFFFF"/>
        </w:rPr>
        <w:t>предупреждение нарушений обязательных требований (снижение числа нарушений обязательных требований)</w:t>
      </w:r>
      <w:r w:rsidRPr="00173058">
        <w:rPr>
          <w:sz w:val="30"/>
          <w:szCs w:val="30"/>
        </w:rPr>
        <w:t xml:space="preserve"> всеми контролируемыми лицами;</w:t>
      </w:r>
    </w:p>
    <w:p w:rsidR="005970F4" w:rsidRPr="00173058" w:rsidRDefault="005970F4" w:rsidP="005970F4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sz w:val="30"/>
          <w:szCs w:val="30"/>
        </w:rPr>
        <w:t>мотивация к добросовестному поведению контролируемых лиц и как следствие снижение уровня ущерба охраняемым законом ценностям;</w:t>
      </w:r>
    </w:p>
    <w:p w:rsidR="005970F4" w:rsidRPr="00173058" w:rsidRDefault="005970F4" w:rsidP="005970F4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color w:val="000000"/>
          <w:sz w:val="30"/>
          <w:szCs w:val="30"/>
          <w:shd w:val="clear" w:color="auto" w:fill="FFFFFF"/>
        </w:rPr>
        <w:t>увеличение доли законопослушных контролируемых лиц;</w:t>
      </w:r>
    </w:p>
    <w:p w:rsidR="005970F4" w:rsidRPr="00173058" w:rsidRDefault="005970F4" w:rsidP="005970F4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sz w:val="30"/>
          <w:szCs w:val="30"/>
        </w:rPr>
        <w:t>снижение административной нагрузки на контролируемых лиц;</w:t>
      </w:r>
    </w:p>
    <w:p w:rsidR="005970F4" w:rsidRPr="00173058" w:rsidRDefault="005970F4" w:rsidP="005970F4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sz w:val="30"/>
          <w:szCs w:val="3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970F4" w:rsidRDefault="005970F4" w:rsidP="005970F4">
      <w:pPr>
        <w:widowControl w:val="0"/>
        <w:spacing w:line="249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73058">
        <w:rPr>
          <w:color w:val="000000"/>
          <w:sz w:val="30"/>
          <w:szCs w:val="30"/>
          <w:shd w:val="clear" w:color="auto" w:fill="FFFFFF"/>
        </w:rPr>
        <w:t>повышение прозрачности деятельности при осуществлении муниципального лесного контроля.</w:t>
      </w:r>
    </w:p>
    <w:p w:rsidR="005970F4" w:rsidRPr="00173058" w:rsidRDefault="005970F4" w:rsidP="005970F4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sz w:val="30"/>
          <w:szCs w:val="30"/>
        </w:rPr>
        <w:t>2.2. Задачами реализации программы являются:</w:t>
      </w:r>
    </w:p>
    <w:p w:rsidR="005970F4" w:rsidRPr="00173058" w:rsidRDefault="005970F4" w:rsidP="005970F4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sz w:val="30"/>
          <w:szCs w:val="30"/>
        </w:rPr>
        <w:t>укрепление системы профилактики нарушений обязательных требований;</w:t>
      </w:r>
    </w:p>
    <w:p w:rsidR="005970F4" w:rsidRPr="00173058" w:rsidRDefault="005970F4" w:rsidP="005970F4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sz w:val="30"/>
          <w:szCs w:val="30"/>
        </w:rPr>
        <w:t xml:space="preserve">выявление причин, факторов и условий, способствующих </w:t>
      </w:r>
      <w:r w:rsidRPr="00173058">
        <w:rPr>
          <w:color w:val="000000"/>
          <w:sz w:val="30"/>
          <w:szCs w:val="30"/>
          <w:shd w:val="clear" w:color="auto" w:fill="FFFFFF"/>
        </w:rPr>
        <w:t>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173058">
        <w:rPr>
          <w:sz w:val="30"/>
          <w:szCs w:val="30"/>
        </w:rPr>
        <w:t>;</w:t>
      </w:r>
    </w:p>
    <w:p w:rsidR="005970F4" w:rsidRPr="00173058" w:rsidRDefault="005970F4" w:rsidP="005970F4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sz w:val="30"/>
          <w:szCs w:val="30"/>
        </w:rPr>
        <w:t>повышение правосознания и правовой культуры контролируемых лиц в сфере лесных правоотношений;</w:t>
      </w:r>
    </w:p>
    <w:p w:rsidR="005970F4" w:rsidRPr="00173058" w:rsidRDefault="005970F4" w:rsidP="005970F4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sz w:val="30"/>
          <w:szCs w:val="30"/>
        </w:rPr>
        <w:t>создание системы консультирования контролируемых лиц;</w:t>
      </w:r>
    </w:p>
    <w:p w:rsidR="005970F4" w:rsidRPr="00173058" w:rsidRDefault="005970F4" w:rsidP="005970F4">
      <w:pPr>
        <w:widowControl w:val="0"/>
        <w:spacing w:line="249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73058">
        <w:rPr>
          <w:color w:val="000000"/>
          <w:sz w:val="30"/>
          <w:szCs w:val="30"/>
          <w:shd w:val="clear" w:color="auto" w:fill="FFFFFF"/>
        </w:rPr>
        <w:t>разъяснение контролируемым лицам обязательных требований;</w:t>
      </w:r>
    </w:p>
    <w:p w:rsidR="005970F4" w:rsidRDefault="005970F4" w:rsidP="005970F4">
      <w:pPr>
        <w:widowControl w:val="0"/>
        <w:spacing w:line="249" w:lineRule="auto"/>
        <w:ind w:firstLine="709"/>
        <w:jc w:val="both"/>
        <w:rPr>
          <w:sz w:val="30"/>
          <w:szCs w:val="30"/>
        </w:rPr>
      </w:pPr>
      <w:r w:rsidRPr="00173058">
        <w:rPr>
          <w:sz w:val="30"/>
          <w:szCs w:val="30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BE2C2C" w:rsidRPr="00B67708" w:rsidRDefault="00BE2C2C" w:rsidP="005970F4">
      <w:pPr>
        <w:widowControl w:val="0"/>
        <w:spacing w:line="249" w:lineRule="auto"/>
        <w:ind w:firstLine="709"/>
        <w:jc w:val="both"/>
        <w:rPr>
          <w:sz w:val="16"/>
          <w:szCs w:val="16"/>
        </w:rPr>
      </w:pPr>
    </w:p>
    <w:p w:rsidR="005970F4" w:rsidRPr="00173058" w:rsidRDefault="005970F4" w:rsidP="005970F4">
      <w:pPr>
        <w:widowControl w:val="0"/>
        <w:spacing w:line="249" w:lineRule="auto"/>
        <w:jc w:val="center"/>
        <w:rPr>
          <w:color w:val="000000"/>
          <w:sz w:val="30"/>
          <w:szCs w:val="30"/>
          <w:shd w:val="clear" w:color="auto" w:fill="FFFFFF"/>
        </w:rPr>
      </w:pPr>
      <w:r w:rsidRPr="00173058">
        <w:rPr>
          <w:color w:val="000000"/>
          <w:sz w:val="30"/>
          <w:szCs w:val="30"/>
          <w:shd w:val="clear" w:color="auto" w:fill="FFFFFF"/>
          <w:lang w:val="en-US"/>
        </w:rPr>
        <w:t>III</w:t>
      </w:r>
      <w:r w:rsidRPr="00173058">
        <w:rPr>
          <w:color w:val="000000"/>
          <w:sz w:val="30"/>
          <w:szCs w:val="30"/>
          <w:shd w:val="clear" w:color="auto" w:fill="FFFFFF"/>
        </w:rPr>
        <w:t>. Перечень профилактических мероприятий,</w:t>
      </w:r>
    </w:p>
    <w:p w:rsidR="005970F4" w:rsidRPr="00173058" w:rsidRDefault="005970F4" w:rsidP="005970F4">
      <w:pPr>
        <w:widowControl w:val="0"/>
        <w:spacing w:line="249" w:lineRule="auto"/>
        <w:jc w:val="center"/>
        <w:rPr>
          <w:color w:val="000000"/>
          <w:sz w:val="30"/>
          <w:szCs w:val="30"/>
          <w:shd w:val="clear" w:color="auto" w:fill="FFFFFF"/>
        </w:rPr>
      </w:pPr>
      <w:r w:rsidRPr="00173058">
        <w:rPr>
          <w:color w:val="000000"/>
          <w:sz w:val="30"/>
          <w:szCs w:val="30"/>
          <w:shd w:val="clear" w:color="auto" w:fill="FFFFFF"/>
        </w:rPr>
        <w:t>сроки (периодичность) их проведения</w:t>
      </w:r>
    </w:p>
    <w:p w:rsidR="00847D86" w:rsidRPr="00B67708" w:rsidRDefault="00847D86" w:rsidP="00847D86">
      <w:pPr>
        <w:pStyle w:val="20"/>
        <w:shd w:val="clear" w:color="auto" w:fill="auto"/>
        <w:spacing w:before="0" w:after="0" w:line="343" w:lineRule="exact"/>
        <w:ind w:firstLine="0"/>
        <w:jc w:val="both"/>
        <w:rPr>
          <w:sz w:val="16"/>
          <w:szCs w:val="16"/>
          <w:lang w:eastAsia="ru-RU"/>
        </w:rPr>
      </w:pPr>
    </w:p>
    <w:p w:rsidR="00847D86" w:rsidRDefault="00847D86" w:rsidP="00847D86">
      <w:pPr>
        <w:pStyle w:val="20"/>
        <w:shd w:val="clear" w:color="auto" w:fill="auto"/>
        <w:spacing w:before="0" w:after="0" w:line="343" w:lineRule="exact"/>
        <w:ind w:firstLine="708"/>
        <w:jc w:val="both"/>
      </w:pPr>
      <w:r>
        <w:t>3.1. Перечень профилактических мероприятий:</w:t>
      </w:r>
    </w:p>
    <w:p w:rsidR="00847D86" w:rsidRDefault="00847D86" w:rsidP="00847D86">
      <w:pPr>
        <w:pStyle w:val="20"/>
        <w:shd w:val="clear" w:color="auto" w:fill="auto"/>
        <w:spacing w:before="0" w:after="0" w:line="343" w:lineRule="exact"/>
        <w:ind w:firstLine="760"/>
        <w:jc w:val="both"/>
      </w:pPr>
      <w:r>
        <w:t>информирование;</w:t>
      </w:r>
    </w:p>
    <w:p w:rsidR="00847D86" w:rsidRDefault="00847D86" w:rsidP="00847D86">
      <w:pPr>
        <w:pStyle w:val="20"/>
        <w:shd w:val="clear" w:color="auto" w:fill="auto"/>
        <w:spacing w:before="0" w:after="0" w:line="343" w:lineRule="exact"/>
        <w:ind w:firstLine="760"/>
        <w:jc w:val="both"/>
      </w:pPr>
      <w:r>
        <w:t>объявление предостережения;</w:t>
      </w:r>
    </w:p>
    <w:p w:rsidR="00847D86" w:rsidRDefault="00847D86" w:rsidP="00847D86">
      <w:pPr>
        <w:pStyle w:val="20"/>
        <w:shd w:val="clear" w:color="auto" w:fill="auto"/>
        <w:spacing w:before="0" w:after="0" w:line="343" w:lineRule="exact"/>
        <w:ind w:firstLine="760"/>
        <w:jc w:val="both"/>
      </w:pPr>
      <w:r>
        <w:t>консультирование;</w:t>
      </w:r>
    </w:p>
    <w:p w:rsidR="00847D86" w:rsidRDefault="00847D86" w:rsidP="00847D86">
      <w:pPr>
        <w:pStyle w:val="20"/>
        <w:shd w:val="clear" w:color="auto" w:fill="auto"/>
        <w:spacing w:before="0" w:after="0" w:line="343" w:lineRule="exact"/>
        <w:ind w:firstLine="760"/>
        <w:jc w:val="both"/>
      </w:pPr>
      <w:r>
        <w:t>профилактический визит.</w:t>
      </w:r>
    </w:p>
    <w:p w:rsidR="00847D86" w:rsidRDefault="00847D86" w:rsidP="00847D86">
      <w:pPr>
        <w:pStyle w:val="20"/>
        <w:shd w:val="clear" w:color="auto" w:fill="auto"/>
        <w:spacing w:before="0" w:after="0" w:line="350" w:lineRule="exact"/>
        <w:ind w:firstLine="760"/>
        <w:jc w:val="both"/>
      </w:pPr>
      <w:r>
        <w:t>3.1.1. Информирование.</w:t>
      </w:r>
    </w:p>
    <w:p w:rsidR="00847D86" w:rsidRDefault="00847D86" w:rsidP="00847D86">
      <w:pPr>
        <w:pStyle w:val="20"/>
        <w:shd w:val="clear" w:color="auto" w:fill="auto"/>
        <w:spacing w:before="0" w:after="0" w:line="350" w:lineRule="exact"/>
        <w:ind w:firstLine="760"/>
        <w:jc w:val="both"/>
      </w:pPr>
      <w: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статьей 46 Федерального закона № 248-ФЗ.</w:t>
      </w:r>
    </w:p>
    <w:p w:rsidR="00847D86" w:rsidRDefault="00847D86" w:rsidP="00847D86">
      <w:pPr>
        <w:pStyle w:val="20"/>
        <w:shd w:val="clear" w:color="auto" w:fill="auto"/>
        <w:spacing w:before="0" w:after="0" w:line="350" w:lineRule="exact"/>
        <w:ind w:firstLine="760"/>
        <w:jc w:val="both"/>
      </w:pPr>
      <w:r>
        <w:t>Информирование осуществляе</w:t>
      </w:r>
      <w:r w:rsidR="0090180B">
        <w:t>тся посредством размещения соот</w:t>
      </w:r>
      <w:r>
        <w:t>ветствующих сведений на официальном сайте администрации города Красноярска в информационно-т</w:t>
      </w:r>
      <w:r w:rsidR="0090180B">
        <w:t>елекоммуникационной сети «Интер</w:t>
      </w:r>
      <w:r>
        <w:t>нет», в средствах массовой информ</w:t>
      </w:r>
      <w:r w:rsidR="0090180B">
        <w:t>ации, через личные кабинеты кон</w:t>
      </w:r>
      <w:r>
        <w:t>тролируемых лиц в государственных информационных системах (при их наличии) и в иных формах.</w:t>
      </w:r>
    </w:p>
    <w:p w:rsidR="00847D86" w:rsidRDefault="00847D86" w:rsidP="00847D86">
      <w:pPr>
        <w:pStyle w:val="20"/>
        <w:shd w:val="clear" w:color="auto" w:fill="auto"/>
        <w:spacing w:before="0" w:after="0" w:line="350" w:lineRule="exact"/>
        <w:ind w:firstLine="760"/>
        <w:jc w:val="both"/>
      </w:pPr>
      <w:r>
        <w:t>Департамент размещает и поддерживает в актуальном состоянии на официальном сайте администрац</w:t>
      </w:r>
      <w:r w:rsidR="0090180B">
        <w:t>ии города Красноярска в информа</w:t>
      </w:r>
      <w:r>
        <w:t>ционно-телекоммуникационной се</w:t>
      </w:r>
      <w:r w:rsidR="0090180B">
        <w:t>ти «Интернет» следующую информа</w:t>
      </w:r>
      <w:r>
        <w:t>цию:</w:t>
      </w:r>
    </w:p>
    <w:p w:rsidR="00847D86" w:rsidRDefault="00847D86" w:rsidP="00847D86">
      <w:pPr>
        <w:pStyle w:val="20"/>
        <w:shd w:val="clear" w:color="auto" w:fill="auto"/>
        <w:spacing w:before="0" w:after="0" w:line="350" w:lineRule="exact"/>
        <w:ind w:firstLine="760"/>
        <w:jc w:val="both"/>
      </w:pPr>
      <w:r>
        <w:t>тексты нормативных правовых</w:t>
      </w:r>
      <w:r w:rsidR="0090180B">
        <w:t xml:space="preserve"> актов, регулирующих осуществле</w:t>
      </w:r>
      <w:r>
        <w:t>ние муниципального лесного контроля. Срок (периодичность) проведения данного мероприятия: постоянно, по мере принятия или внесения изменений;</w:t>
      </w:r>
    </w:p>
    <w:p w:rsidR="00847D86" w:rsidRDefault="00847D86" w:rsidP="00847D86">
      <w:pPr>
        <w:pStyle w:val="20"/>
        <w:shd w:val="clear" w:color="auto" w:fill="auto"/>
        <w:spacing w:before="0" w:after="0" w:line="350" w:lineRule="exact"/>
        <w:ind w:firstLine="760"/>
        <w:jc w:val="both"/>
      </w:pPr>
      <w:r>
        <w:t>сведения об изменениях, внес</w:t>
      </w:r>
      <w:r w:rsidR="0090180B">
        <w:t>енных в нормативные правовые ак</w:t>
      </w:r>
      <w:r>
        <w:t>ты, регулирующие осуществление муниципального лесного контроля, о сроках и порядке их вступления в сил</w:t>
      </w:r>
      <w:r w:rsidR="0090180B">
        <w:t>у. Срок (периодичность) проведе</w:t>
      </w:r>
      <w:r>
        <w:t>ния данного мероприятия: постоянно, по мере принятия или внесения изменений;</w:t>
      </w:r>
    </w:p>
    <w:p w:rsidR="00847D86" w:rsidRDefault="00847D86" w:rsidP="00847D86">
      <w:pPr>
        <w:pStyle w:val="20"/>
        <w:shd w:val="clear" w:color="auto" w:fill="auto"/>
        <w:spacing w:before="0" w:after="0" w:line="350" w:lineRule="exact"/>
        <w:ind w:firstLine="760"/>
        <w:jc w:val="both"/>
      </w:pPr>
      <w:r>
        <w:t>перечень нормативных правовых актов с указанием структурных единиц этих актов, содержащих обя</w:t>
      </w:r>
      <w:r w:rsidR="0090180B">
        <w:t>зательные требования, оценка со</w:t>
      </w:r>
      <w:r>
        <w:t>блюдения которых является предм</w:t>
      </w:r>
      <w:r w:rsidR="0090180B">
        <w:t>етом муниципального лесного кон</w:t>
      </w:r>
      <w:r>
        <w:t>троля, а также информацию о мерах ответственности, применяемых при нарушении обязательных требований,</w:t>
      </w:r>
      <w:r w:rsidR="0090180B">
        <w:t xml:space="preserve"> с текстами в действующей редак</w:t>
      </w:r>
      <w:r>
        <w:t>ции. Срок (периодичность) проведен</w:t>
      </w:r>
      <w:r w:rsidR="0090180B">
        <w:t>ия данного мероприятия: постоян</w:t>
      </w:r>
      <w:r>
        <w:t>но, по мере принятия или внесения изменений;</w:t>
      </w:r>
    </w:p>
    <w:p w:rsidR="00847D86" w:rsidRPr="00692707" w:rsidRDefault="00847D86" w:rsidP="00847D86">
      <w:pPr>
        <w:pStyle w:val="20"/>
        <w:shd w:val="clear" w:color="auto" w:fill="auto"/>
        <w:spacing w:before="0" w:after="0" w:line="350" w:lineRule="exact"/>
        <w:ind w:firstLine="760"/>
        <w:jc w:val="both"/>
      </w:pPr>
      <w:r w:rsidRPr="00692707">
        <w:t>утвержденные проверочные ли</w:t>
      </w:r>
      <w:r w:rsidR="0090180B" w:rsidRPr="00692707">
        <w:t>сты. Срок (периодичность) прове</w:t>
      </w:r>
      <w:r w:rsidRPr="00692707">
        <w:t>дения данного мероприятия: постоянно, по мере принятия или внесения изменений;</w:t>
      </w:r>
    </w:p>
    <w:p w:rsidR="00847D86" w:rsidRPr="00692707" w:rsidRDefault="00847D86" w:rsidP="00847D86">
      <w:pPr>
        <w:pStyle w:val="20"/>
        <w:shd w:val="clear" w:color="auto" w:fill="auto"/>
        <w:spacing w:before="0" w:after="0" w:line="350" w:lineRule="exact"/>
        <w:ind w:firstLine="760"/>
        <w:jc w:val="both"/>
      </w:pPr>
      <w:r w:rsidRPr="00692707">
        <w:t>перечень индикаторов риска нарушения обязательных требований. Срок (периодичность) проведения данного мероприятия: постоянно, по мере принятия или внесения изменений;</w:t>
      </w:r>
    </w:p>
    <w:p w:rsidR="00847D86" w:rsidRPr="00692707" w:rsidRDefault="00847D86" w:rsidP="00847D86">
      <w:pPr>
        <w:pStyle w:val="20"/>
        <w:shd w:val="clear" w:color="auto" w:fill="auto"/>
        <w:spacing w:before="0" w:after="0" w:line="350" w:lineRule="exact"/>
        <w:ind w:firstLine="760"/>
        <w:jc w:val="both"/>
      </w:pPr>
      <w:r w:rsidRPr="00692707">
        <w:t>программу профилактики риско</w:t>
      </w:r>
      <w:r w:rsidR="0090180B" w:rsidRPr="00692707">
        <w:t>в причинения вреда. Срок (перио</w:t>
      </w:r>
      <w:r w:rsidRPr="00692707">
        <w:t>дичность) проведения данного меропр</w:t>
      </w:r>
      <w:r w:rsidR="0090180B" w:rsidRPr="00692707">
        <w:t>иятия: постоянно, по мере приня</w:t>
      </w:r>
      <w:r w:rsidRPr="00692707">
        <w:t>тия или внесения изменений;</w:t>
      </w:r>
    </w:p>
    <w:p w:rsidR="00847D86" w:rsidRPr="00692707" w:rsidRDefault="00847D86" w:rsidP="00847D86">
      <w:pPr>
        <w:pStyle w:val="20"/>
        <w:shd w:val="clear" w:color="auto" w:fill="auto"/>
        <w:spacing w:before="0" w:after="0" w:line="350" w:lineRule="exact"/>
        <w:ind w:firstLine="760"/>
        <w:jc w:val="both"/>
      </w:pPr>
      <w:r w:rsidRPr="00692707">
        <w:t>исчерпывающий перечень сведений, которые могут запрашиваться у контролируемого лица. Срок (периодичность) прове</w:t>
      </w:r>
      <w:r w:rsidRPr="00692707">
        <w:softHyphen/>
        <w:t>дения данного мероприятия: постоянно, по мере принятия или внесения изменений;</w:t>
      </w:r>
    </w:p>
    <w:p w:rsidR="00847D86" w:rsidRPr="00692707" w:rsidRDefault="00847D86" w:rsidP="00EF388B">
      <w:pPr>
        <w:pStyle w:val="20"/>
        <w:shd w:val="clear" w:color="auto" w:fill="auto"/>
        <w:spacing w:before="0" w:after="0" w:line="346" w:lineRule="exact"/>
        <w:ind w:firstLine="760"/>
      </w:pPr>
      <w:r w:rsidRPr="00692707">
        <w:t>сведения о способах получения</w:t>
      </w:r>
      <w:r w:rsidR="0090180B" w:rsidRPr="00692707">
        <w:t xml:space="preserve"> консультаций по вопросам соблю</w:t>
      </w:r>
      <w:r w:rsidRPr="00692707">
        <w:t>дения обязательных требований. Срок (периодичность) проведения данного мероприятия: ежеквартально;</w:t>
      </w:r>
    </w:p>
    <w:p w:rsidR="00847D86" w:rsidRPr="00692707" w:rsidRDefault="00847D86" w:rsidP="00847D86">
      <w:pPr>
        <w:pStyle w:val="20"/>
        <w:shd w:val="clear" w:color="auto" w:fill="auto"/>
        <w:spacing w:before="0" w:after="0" w:line="346" w:lineRule="exact"/>
        <w:ind w:firstLine="760"/>
        <w:jc w:val="both"/>
      </w:pPr>
      <w:r w:rsidRPr="00692707">
        <w:t>сведения о порядке досудебн</w:t>
      </w:r>
      <w:r w:rsidR="0090180B" w:rsidRPr="00692707">
        <w:t>ого обжалования решений департа</w:t>
      </w:r>
      <w:r w:rsidRPr="00692707">
        <w:t>мента, действий (бездействия) его должностных лиц. Срок (периодичность) проведения данного мероприятия: постоянно;</w:t>
      </w:r>
    </w:p>
    <w:p w:rsidR="00847D86" w:rsidRPr="00692707" w:rsidRDefault="00847D86" w:rsidP="00847D86">
      <w:pPr>
        <w:pStyle w:val="20"/>
        <w:shd w:val="clear" w:color="auto" w:fill="auto"/>
        <w:spacing w:before="0" w:after="0" w:line="346" w:lineRule="exact"/>
        <w:ind w:firstLine="760"/>
        <w:jc w:val="both"/>
      </w:pPr>
      <w:r w:rsidRPr="00692707">
        <w:t xml:space="preserve">доклады о муниципальном </w:t>
      </w:r>
      <w:r w:rsidR="0090180B" w:rsidRPr="00692707">
        <w:t>лесном контроле. Срок (периодич</w:t>
      </w:r>
      <w:r w:rsidRPr="00692707">
        <w:t xml:space="preserve">ность) проведения данного мероприятия: один раз в год, не позднее 15 марта года следующего за </w:t>
      </w:r>
      <w:proofErr w:type="gramStart"/>
      <w:r w:rsidRPr="00692707">
        <w:t>отчетным</w:t>
      </w:r>
      <w:proofErr w:type="gramEnd"/>
      <w:r w:rsidRPr="00692707">
        <w:t>.</w:t>
      </w:r>
    </w:p>
    <w:p w:rsidR="00847D86" w:rsidRPr="00692707" w:rsidRDefault="00847D86" w:rsidP="008B20BB">
      <w:pPr>
        <w:pStyle w:val="20"/>
        <w:numPr>
          <w:ilvl w:val="0"/>
          <w:numId w:val="3"/>
        </w:numPr>
        <w:shd w:val="clear" w:color="auto" w:fill="auto"/>
        <w:tabs>
          <w:tab w:val="left" w:pos="1582"/>
        </w:tabs>
        <w:spacing w:before="0" w:after="0" w:line="346" w:lineRule="exact"/>
        <w:ind w:firstLine="760"/>
        <w:jc w:val="both"/>
      </w:pPr>
      <w:r w:rsidRPr="00692707">
        <w:t>Объявление предостережения.</w:t>
      </w:r>
    </w:p>
    <w:p w:rsidR="00847D86" w:rsidRPr="00692707" w:rsidRDefault="00847D86" w:rsidP="008B20BB">
      <w:pPr>
        <w:pStyle w:val="20"/>
        <w:shd w:val="clear" w:color="auto" w:fill="auto"/>
        <w:spacing w:before="0" w:after="0" w:line="346" w:lineRule="exact"/>
        <w:ind w:firstLine="760"/>
        <w:jc w:val="both"/>
      </w:pPr>
      <w:r w:rsidRPr="00692707">
        <w:t>Объявление предостережения проводится в соот</w:t>
      </w:r>
      <w:r w:rsidR="0090180B" w:rsidRPr="00692707">
        <w:t>ветствии со стать</w:t>
      </w:r>
      <w:r w:rsidRPr="00692707">
        <w:t>ей 49 Федерального закона № 248-ФЗ.</w:t>
      </w:r>
    </w:p>
    <w:p w:rsidR="00847D86" w:rsidRPr="00692707" w:rsidRDefault="00847D86" w:rsidP="008B20BB">
      <w:pPr>
        <w:pStyle w:val="20"/>
        <w:shd w:val="clear" w:color="auto" w:fill="auto"/>
        <w:spacing w:before="0" w:after="0" w:line="346" w:lineRule="exact"/>
        <w:ind w:firstLine="760"/>
        <w:jc w:val="both"/>
      </w:pPr>
      <w:r w:rsidRPr="00692707">
        <w:t>Департамент осуществляет учет объявленных предостережений о недопустимости нарушения обязате</w:t>
      </w:r>
      <w:r w:rsidR="0090180B" w:rsidRPr="00692707">
        <w:t>льных требований лесного законо</w:t>
      </w:r>
      <w:r w:rsidRPr="00692707">
        <w:t>дательства и использует соответствующие данные для проведения иных профилактических и контрольных мероприятий.</w:t>
      </w:r>
    </w:p>
    <w:p w:rsidR="00847D86" w:rsidRPr="00692707" w:rsidRDefault="00847D86" w:rsidP="008B20BB">
      <w:pPr>
        <w:pStyle w:val="20"/>
        <w:shd w:val="clear" w:color="auto" w:fill="auto"/>
        <w:spacing w:before="0" w:after="0" w:line="346" w:lineRule="exact"/>
        <w:ind w:firstLine="760"/>
        <w:jc w:val="both"/>
      </w:pPr>
      <w:r w:rsidRPr="00692707">
        <w:t>Срок (периодичность) проведен</w:t>
      </w:r>
      <w:r w:rsidR="0090180B" w:rsidRPr="00692707">
        <w:t>ия данного мероприятия: постоян</w:t>
      </w:r>
      <w:r w:rsidRPr="00692707">
        <w:t>но.</w:t>
      </w:r>
    </w:p>
    <w:p w:rsidR="00847D86" w:rsidRPr="00692707" w:rsidRDefault="00847D86" w:rsidP="008B20BB">
      <w:pPr>
        <w:pStyle w:val="20"/>
        <w:numPr>
          <w:ilvl w:val="0"/>
          <w:numId w:val="3"/>
        </w:numPr>
        <w:shd w:val="clear" w:color="auto" w:fill="auto"/>
        <w:tabs>
          <w:tab w:val="left" w:pos="1582"/>
        </w:tabs>
        <w:spacing w:before="0" w:after="0" w:line="346" w:lineRule="exact"/>
        <w:ind w:firstLine="760"/>
        <w:jc w:val="both"/>
      </w:pPr>
      <w:r w:rsidRPr="00692707">
        <w:t>Консультирование.</w:t>
      </w:r>
    </w:p>
    <w:p w:rsidR="00847D86" w:rsidRPr="00692707" w:rsidRDefault="00847D86" w:rsidP="008B20BB">
      <w:pPr>
        <w:pStyle w:val="20"/>
        <w:shd w:val="clear" w:color="auto" w:fill="auto"/>
        <w:spacing w:before="0" w:after="0" w:line="346" w:lineRule="exact"/>
        <w:ind w:firstLine="760"/>
        <w:jc w:val="both"/>
      </w:pPr>
      <w:r w:rsidRPr="00692707">
        <w:t xml:space="preserve">Консультирование проводится в </w:t>
      </w:r>
      <w:r w:rsidR="0090180B" w:rsidRPr="00692707">
        <w:t>соответствии со статьей 50 Феде</w:t>
      </w:r>
      <w:r w:rsidRPr="00692707">
        <w:t>рального закона № 248-ФЗ.</w:t>
      </w:r>
    </w:p>
    <w:p w:rsidR="00847D86" w:rsidRPr="00692707" w:rsidRDefault="00847D86" w:rsidP="008B20BB">
      <w:pPr>
        <w:pStyle w:val="20"/>
        <w:shd w:val="clear" w:color="auto" w:fill="auto"/>
        <w:spacing w:before="0" w:after="0" w:line="346" w:lineRule="exact"/>
        <w:ind w:left="760" w:right="900" w:firstLine="0"/>
        <w:jc w:val="both"/>
      </w:pPr>
      <w:r w:rsidRPr="00692707">
        <w:t>Консультирование осуществляется следующими способами: по телефону;</w:t>
      </w:r>
    </w:p>
    <w:p w:rsidR="00EF388B" w:rsidRPr="00692707" w:rsidRDefault="00EF388B" w:rsidP="00EF388B">
      <w:pPr>
        <w:widowControl w:val="0"/>
        <w:ind w:firstLine="709"/>
        <w:jc w:val="both"/>
        <w:rPr>
          <w:sz w:val="30"/>
          <w:szCs w:val="30"/>
        </w:rPr>
      </w:pPr>
      <w:r w:rsidRPr="00692707">
        <w:rPr>
          <w:sz w:val="30"/>
          <w:szCs w:val="30"/>
        </w:rPr>
        <w:t xml:space="preserve"> посредством видео-конференц-связи;</w:t>
      </w:r>
    </w:p>
    <w:p w:rsidR="00847D86" w:rsidRPr="00692707" w:rsidRDefault="00847D86" w:rsidP="008B20BB">
      <w:pPr>
        <w:pStyle w:val="20"/>
        <w:shd w:val="clear" w:color="auto" w:fill="auto"/>
        <w:spacing w:before="0" w:after="0" w:line="346" w:lineRule="exact"/>
        <w:ind w:left="760" w:right="3860" w:firstLine="0"/>
        <w:jc w:val="both"/>
      </w:pPr>
      <w:r w:rsidRPr="00692707">
        <w:t>на личном приеме;</w:t>
      </w:r>
    </w:p>
    <w:p w:rsidR="00847D86" w:rsidRPr="00692707" w:rsidRDefault="00847D86" w:rsidP="008B20BB">
      <w:pPr>
        <w:pStyle w:val="20"/>
        <w:shd w:val="clear" w:color="auto" w:fill="auto"/>
        <w:spacing w:before="0" w:after="0" w:line="346" w:lineRule="exact"/>
        <w:ind w:firstLine="760"/>
        <w:jc w:val="both"/>
      </w:pPr>
      <w:r w:rsidRPr="00692707">
        <w:t>в ходе проведения профилакт</w:t>
      </w:r>
      <w:r w:rsidR="0090180B" w:rsidRPr="00692707">
        <w:t>ического либо контрольного меро</w:t>
      </w:r>
      <w:r w:rsidRPr="00692707">
        <w:t>приятия.</w:t>
      </w:r>
    </w:p>
    <w:p w:rsidR="00847D86" w:rsidRPr="00692707" w:rsidRDefault="00847D86" w:rsidP="00EF388B">
      <w:pPr>
        <w:pStyle w:val="20"/>
        <w:shd w:val="clear" w:color="auto" w:fill="auto"/>
        <w:spacing w:before="0" w:after="0" w:line="346" w:lineRule="exact"/>
        <w:ind w:firstLine="760"/>
        <w:jc w:val="both"/>
      </w:pPr>
      <w:r w:rsidRPr="00692707">
        <w:t xml:space="preserve">Консультирование проводится по следующим вопросам: организация и осуществление муниципального лесного контроля; порядок осуществления профилактических и контрольных </w:t>
      </w:r>
      <w:r w:rsidR="00EF388B" w:rsidRPr="00692707">
        <w:t>меро</w:t>
      </w:r>
      <w:r w:rsidRPr="00692707">
        <w:t>приятий;</w:t>
      </w:r>
    </w:p>
    <w:p w:rsidR="00847D86" w:rsidRPr="00692707" w:rsidRDefault="00847D86" w:rsidP="008B20BB">
      <w:pPr>
        <w:pStyle w:val="20"/>
        <w:shd w:val="clear" w:color="auto" w:fill="auto"/>
        <w:spacing w:before="0" w:after="0" w:line="346" w:lineRule="exact"/>
        <w:ind w:firstLine="760"/>
        <w:jc w:val="both"/>
      </w:pPr>
      <w:r w:rsidRPr="00692707">
        <w:t>обязательные требования, соблюдение которых оценивается при проведении муниципального лесного контроля.</w:t>
      </w:r>
    </w:p>
    <w:p w:rsidR="00847D86" w:rsidRPr="00692707" w:rsidRDefault="00847D86" w:rsidP="008B20BB">
      <w:pPr>
        <w:pStyle w:val="20"/>
        <w:shd w:val="clear" w:color="auto" w:fill="auto"/>
        <w:spacing w:before="0" w:after="0" w:line="346" w:lineRule="exact"/>
        <w:ind w:firstLine="760"/>
        <w:jc w:val="both"/>
      </w:pPr>
      <w:r w:rsidRPr="00692707">
        <w:t xml:space="preserve">Срок (периодичность) проведения данного мероприятия: </w:t>
      </w:r>
      <w:r w:rsidR="00EF388B" w:rsidRPr="00692707">
        <w:t xml:space="preserve"> </w:t>
      </w:r>
      <w:r w:rsidRPr="00692707">
        <w:t>постоянно.</w:t>
      </w:r>
    </w:p>
    <w:p w:rsidR="00847D86" w:rsidRPr="00692707" w:rsidRDefault="00847D86" w:rsidP="008B20BB">
      <w:pPr>
        <w:pStyle w:val="20"/>
        <w:numPr>
          <w:ilvl w:val="0"/>
          <w:numId w:val="3"/>
        </w:numPr>
        <w:shd w:val="clear" w:color="auto" w:fill="auto"/>
        <w:tabs>
          <w:tab w:val="left" w:pos="1582"/>
        </w:tabs>
        <w:spacing w:before="0" w:after="0" w:line="346" w:lineRule="exact"/>
        <w:ind w:firstLine="760"/>
        <w:jc w:val="both"/>
      </w:pPr>
      <w:r w:rsidRPr="00692707">
        <w:t>Профилактический визит</w:t>
      </w:r>
    </w:p>
    <w:p w:rsidR="00847D86" w:rsidRPr="00692707" w:rsidRDefault="00847D86" w:rsidP="008B20BB">
      <w:pPr>
        <w:pStyle w:val="20"/>
        <w:shd w:val="clear" w:color="auto" w:fill="auto"/>
        <w:spacing w:before="0" w:after="0" w:line="346" w:lineRule="exact"/>
        <w:ind w:firstLine="760"/>
        <w:jc w:val="both"/>
      </w:pPr>
      <w:r w:rsidRPr="00692707">
        <w:t>Профилактический визит проводится в соответствии со статьей 52 Федерального закона № 248-ФЗ.</w:t>
      </w:r>
    </w:p>
    <w:p w:rsidR="00847D86" w:rsidRPr="00692707" w:rsidRDefault="002F1121" w:rsidP="0090180B">
      <w:pPr>
        <w:pStyle w:val="20"/>
        <w:shd w:val="clear" w:color="auto" w:fill="auto"/>
        <w:spacing w:before="0" w:after="0" w:line="346" w:lineRule="exact"/>
        <w:ind w:right="240" w:firstLine="708"/>
        <w:jc w:val="both"/>
      </w:pPr>
      <w:r w:rsidRPr="00692707">
        <w:t>Обязательный профилактический визит осуществляется в отношении контролируемых лиц, приступающих к осуществлению деятельности</w:t>
      </w:r>
      <w:r w:rsidR="00847D86" w:rsidRPr="00692707">
        <w:t>.</w:t>
      </w:r>
    </w:p>
    <w:p w:rsidR="00EE191C" w:rsidRPr="00692707" w:rsidRDefault="00847D86" w:rsidP="00EE191C">
      <w:pPr>
        <w:pStyle w:val="20"/>
        <w:shd w:val="clear" w:color="auto" w:fill="auto"/>
        <w:spacing w:before="0" w:after="291" w:line="346" w:lineRule="exact"/>
        <w:ind w:firstLine="740"/>
        <w:jc w:val="both"/>
      </w:pPr>
      <w:r w:rsidRPr="00692707">
        <w:t>Сроки проведения обязател</w:t>
      </w:r>
      <w:r w:rsidR="008B20BB" w:rsidRPr="00692707">
        <w:t xml:space="preserve">ьного профилактического визита: </w:t>
      </w:r>
      <w:r w:rsidRPr="00692707">
        <w:t>не позднее чем в течение одного года с</w:t>
      </w:r>
      <w:r w:rsidR="0090180B" w:rsidRPr="00692707">
        <w:t xml:space="preserve"> момента начала такой деятельно</w:t>
      </w:r>
      <w:r w:rsidRPr="00692707">
        <w:t>сти.</w:t>
      </w:r>
    </w:p>
    <w:tbl>
      <w:tblPr>
        <w:tblW w:w="93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809"/>
        <w:gridCol w:w="5851"/>
      </w:tblGrid>
      <w:tr w:rsidR="00EF388B" w:rsidRPr="00692707" w:rsidTr="002F1121">
        <w:trPr>
          <w:trHeight w:hRule="exact" w:val="9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88B" w:rsidRPr="00692707" w:rsidRDefault="00EF388B" w:rsidP="002F1121">
            <w:pPr>
              <w:pStyle w:val="20"/>
              <w:shd w:val="clear" w:color="auto" w:fill="auto"/>
              <w:spacing w:before="0" w:after="60" w:line="300" w:lineRule="exact"/>
              <w:ind w:left="220" w:firstLine="0"/>
            </w:pPr>
            <w:r w:rsidRPr="00692707">
              <w:t>№</w:t>
            </w:r>
          </w:p>
          <w:p w:rsidR="00EF388B" w:rsidRPr="00692707" w:rsidRDefault="00EF388B" w:rsidP="002F1121">
            <w:pPr>
              <w:pStyle w:val="20"/>
              <w:shd w:val="clear" w:color="auto" w:fill="auto"/>
              <w:spacing w:before="60" w:after="0" w:line="300" w:lineRule="exact"/>
              <w:ind w:left="220" w:firstLine="0"/>
            </w:pPr>
            <w:proofErr w:type="gramStart"/>
            <w:r w:rsidRPr="00692707">
              <w:t>п</w:t>
            </w:r>
            <w:proofErr w:type="gramEnd"/>
            <w:r w:rsidRPr="00692707"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88B" w:rsidRPr="00692707" w:rsidRDefault="00EF388B" w:rsidP="002F1121">
            <w:pPr>
              <w:pStyle w:val="20"/>
              <w:shd w:val="clear" w:color="auto" w:fill="auto"/>
              <w:spacing w:before="0" w:after="0" w:line="346" w:lineRule="exact"/>
              <w:ind w:firstLine="0"/>
              <w:jc w:val="center"/>
            </w:pPr>
            <w:r w:rsidRPr="00692707">
              <w:t>Вид профилактиче</w:t>
            </w:r>
            <w:r w:rsidRPr="00692707">
              <w:softHyphen/>
              <w:t>ского мероприятия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121" w:rsidRPr="00692707" w:rsidRDefault="00EF388B" w:rsidP="002F1121">
            <w:pPr>
              <w:pStyle w:val="20"/>
              <w:shd w:val="clear" w:color="auto" w:fill="auto"/>
              <w:spacing w:before="0" w:after="0" w:line="348" w:lineRule="exact"/>
              <w:ind w:firstLine="0"/>
              <w:jc w:val="center"/>
            </w:pPr>
            <w:proofErr w:type="gramStart"/>
            <w:r w:rsidRPr="00692707">
              <w:t>Ответственные</w:t>
            </w:r>
            <w:proofErr w:type="gramEnd"/>
            <w:r w:rsidRPr="00692707">
              <w:t xml:space="preserve"> за реализацию</w:t>
            </w:r>
          </w:p>
          <w:p w:rsidR="00EF388B" w:rsidRPr="00692707" w:rsidRDefault="00EF388B" w:rsidP="00FE60D3">
            <w:pPr>
              <w:pStyle w:val="20"/>
              <w:shd w:val="clear" w:color="auto" w:fill="auto"/>
              <w:spacing w:before="0" w:after="0" w:line="348" w:lineRule="exact"/>
              <w:ind w:firstLine="0"/>
              <w:jc w:val="center"/>
            </w:pPr>
            <w:r w:rsidRPr="00692707">
              <w:t>профилактического мероприятия</w:t>
            </w:r>
          </w:p>
        </w:tc>
      </w:tr>
      <w:tr w:rsidR="00EF388B" w:rsidRPr="00692707" w:rsidTr="00692707">
        <w:trPr>
          <w:trHeight w:hRule="exact" w:val="7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88B" w:rsidRPr="00692707" w:rsidRDefault="00EF388B" w:rsidP="00EF388B">
            <w:pPr>
              <w:pStyle w:val="20"/>
              <w:shd w:val="clear" w:color="auto" w:fill="auto"/>
              <w:spacing w:before="0" w:after="0" w:line="300" w:lineRule="exact"/>
              <w:ind w:left="220" w:firstLine="0"/>
            </w:pPr>
            <w:r w:rsidRPr="00692707">
              <w:t>1</w:t>
            </w:r>
            <w:r w:rsidRPr="00692707">
              <w:rPr>
                <w:rStyle w:val="2105pt"/>
                <w:sz w:val="30"/>
                <w:szCs w:val="30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88B" w:rsidRPr="00692707" w:rsidRDefault="00EF388B" w:rsidP="00692707">
            <w:pPr>
              <w:pStyle w:val="20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692707">
              <w:t>Информирование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D3" w:rsidRPr="00692707" w:rsidRDefault="00FE60D3" w:rsidP="00FE60D3">
            <w:pPr>
              <w:pStyle w:val="20"/>
              <w:shd w:val="clear" w:color="auto" w:fill="auto"/>
              <w:spacing w:before="0" w:after="0" w:line="346" w:lineRule="exact"/>
              <w:ind w:firstLine="0"/>
            </w:pPr>
            <w:r w:rsidRPr="00692707">
              <w:t xml:space="preserve">  </w:t>
            </w:r>
            <w:r w:rsidR="002F1121" w:rsidRPr="00692707">
              <w:t>н</w:t>
            </w:r>
            <w:r w:rsidR="000A5E5B" w:rsidRPr="00692707">
              <w:t>ачальник отдела лесопользования</w:t>
            </w:r>
          </w:p>
          <w:p w:rsidR="00EF388B" w:rsidRPr="00692707" w:rsidRDefault="00FE60D3" w:rsidP="00FE60D3">
            <w:pPr>
              <w:pStyle w:val="20"/>
              <w:shd w:val="clear" w:color="auto" w:fill="auto"/>
              <w:spacing w:before="0" w:after="0" w:line="346" w:lineRule="exact"/>
              <w:ind w:firstLine="0"/>
            </w:pPr>
            <w:r w:rsidRPr="00692707">
              <w:t xml:space="preserve">  </w:t>
            </w:r>
            <w:r w:rsidR="000A5E5B" w:rsidRPr="00692707">
              <w:t>учреждения</w:t>
            </w:r>
          </w:p>
        </w:tc>
      </w:tr>
      <w:tr w:rsidR="00EF388B" w:rsidRPr="00692707" w:rsidTr="00692707">
        <w:trPr>
          <w:trHeight w:hRule="exact"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88B" w:rsidRPr="00692707" w:rsidRDefault="00EF388B" w:rsidP="00EF388B">
            <w:pPr>
              <w:pStyle w:val="20"/>
              <w:shd w:val="clear" w:color="auto" w:fill="auto"/>
              <w:spacing w:before="0" w:after="0" w:line="300" w:lineRule="exact"/>
              <w:ind w:left="220" w:firstLine="0"/>
            </w:pPr>
            <w:r w:rsidRPr="00692707"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88B" w:rsidRPr="00692707" w:rsidRDefault="00EF388B" w:rsidP="00692707">
            <w:pPr>
              <w:pStyle w:val="20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692707">
              <w:t>Объявление</w:t>
            </w:r>
          </w:p>
          <w:p w:rsidR="00EF388B" w:rsidRPr="00692707" w:rsidRDefault="00EF388B" w:rsidP="00692707">
            <w:pPr>
              <w:pStyle w:val="20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692707">
              <w:t>предостережения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88B" w:rsidRPr="00692707" w:rsidRDefault="00FE60D3" w:rsidP="00EF388B">
            <w:pPr>
              <w:pStyle w:val="20"/>
              <w:shd w:val="clear" w:color="auto" w:fill="auto"/>
              <w:spacing w:before="0" w:after="0" w:line="300" w:lineRule="exact"/>
              <w:ind w:firstLine="0"/>
            </w:pPr>
            <w:r w:rsidRPr="00692707">
              <w:t xml:space="preserve">  </w:t>
            </w:r>
            <w:r w:rsidR="002F1121" w:rsidRPr="00692707">
              <w:t>з</w:t>
            </w:r>
            <w:r w:rsidR="00EF388B" w:rsidRPr="00692707">
              <w:t>аместитель руководителя департамента</w:t>
            </w:r>
          </w:p>
        </w:tc>
      </w:tr>
      <w:tr w:rsidR="00EF388B" w:rsidRPr="00692707" w:rsidTr="00692707">
        <w:trPr>
          <w:trHeight w:hRule="exact" w:val="20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88B" w:rsidRPr="00692707" w:rsidRDefault="00EF388B" w:rsidP="00EF388B">
            <w:pPr>
              <w:pStyle w:val="20"/>
              <w:shd w:val="clear" w:color="auto" w:fill="auto"/>
              <w:spacing w:before="0" w:after="0" w:line="300" w:lineRule="exact"/>
              <w:ind w:left="220" w:firstLine="0"/>
            </w:pPr>
            <w:r w:rsidRPr="00692707"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88B" w:rsidRPr="00692707" w:rsidRDefault="00EF388B" w:rsidP="00692707">
            <w:pPr>
              <w:pStyle w:val="20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692707">
              <w:t>Консультирование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0D3" w:rsidRPr="00692707" w:rsidRDefault="00FE60D3" w:rsidP="000A5E5B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 xml:space="preserve">  </w:t>
            </w:r>
            <w:r w:rsidR="002F1121" w:rsidRPr="00692707">
              <w:rPr>
                <w:sz w:val="30"/>
                <w:szCs w:val="30"/>
              </w:rPr>
              <w:t>н</w:t>
            </w:r>
            <w:r w:rsidR="000A5E5B" w:rsidRPr="00692707">
              <w:rPr>
                <w:sz w:val="30"/>
                <w:szCs w:val="30"/>
              </w:rPr>
              <w:t>ачальник отдела лесопользования</w:t>
            </w:r>
          </w:p>
          <w:p w:rsidR="000A5E5B" w:rsidRPr="00692707" w:rsidRDefault="00FE60D3" w:rsidP="000A5E5B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 xml:space="preserve">  </w:t>
            </w:r>
            <w:r w:rsidR="000A5E5B" w:rsidRPr="00692707">
              <w:rPr>
                <w:sz w:val="30"/>
                <w:szCs w:val="30"/>
              </w:rPr>
              <w:t>учреждения;</w:t>
            </w:r>
          </w:p>
          <w:p w:rsidR="00FE60D3" w:rsidRPr="00692707" w:rsidRDefault="00FE60D3" w:rsidP="000A5E5B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 xml:space="preserve">  </w:t>
            </w:r>
            <w:r w:rsidR="002F1121" w:rsidRPr="00692707">
              <w:rPr>
                <w:sz w:val="30"/>
                <w:szCs w:val="30"/>
              </w:rPr>
              <w:t>з</w:t>
            </w:r>
            <w:r w:rsidR="000A5E5B" w:rsidRPr="00692707">
              <w:rPr>
                <w:sz w:val="30"/>
                <w:szCs w:val="30"/>
              </w:rPr>
              <w:t>аместитель начальника отдела</w:t>
            </w:r>
          </w:p>
          <w:p w:rsidR="000A5E5B" w:rsidRPr="00692707" w:rsidRDefault="00FE60D3" w:rsidP="000A5E5B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 xml:space="preserve">  </w:t>
            </w:r>
            <w:r w:rsidR="000A5E5B" w:rsidRPr="00692707">
              <w:rPr>
                <w:sz w:val="30"/>
                <w:szCs w:val="30"/>
              </w:rPr>
              <w:t>лесопользования учреждения;</w:t>
            </w:r>
          </w:p>
          <w:p w:rsidR="00FE60D3" w:rsidRPr="00692707" w:rsidRDefault="00FE60D3" w:rsidP="00FE60D3">
            <w:pPr>
              <w:pStyle w:val="20"/>
              <w:shd w:val="clear" w:color="auto" w:fill="auto"/>
              <w:spacing w:before="0" w:after="0" w:line="346" w:lineRule="exact"/>
              <w:ind w:firstLine="0"/>
            </w:pPr>
            <w:r w:rsidRPr="00692707">
              <w:t xml:space="preserve">  </w:t>
            </w:r>
            <w:r w:rsidR="002F1121" w:rsidRPr="00692707">
              <w:t>с</w:t>
            </w:r>
            <w:r w:rsidR="000A5E5B" w:rsidRPr="00692707">
              <w:t>пециалисты отдела лесопользования</w:t>
            </w:r>
          </w:p>
          <w:p w:rsidR="00EF388B" w:rsidRPr="00692707" w:rsidRDefault="00FE60D3" w:rsidP="00FE60D3">
            <w:pPr>
              <w:pStyle w:val="20"/>
              <w:shd w:val="clear" w:color="auto" w:fill="auto"/>
              <w:spacing w:before="0" w:after="0" w:line="346" w:lineRule="exact"/>
              <w:ind w:firstLine="0"/>
            </w:pPr>
            <w:r w:rsidRPr="00692707">
              <w:t xml:space="preserve">  </w:t>
            </w:r>
            <w:r w:rsidR="000A5E5B" w:rsidRPr="00692707">
              <w:t>учреждения</w:t>
            </w:r>
          </w:p>
        </w:tc>
      </w:tr>
      <w:tr w:rsidR="00EF388B" w:rsidRPr="00692707" w:rsidTr="00692707">
        <w:trPr>
          <w:trHeight w:hRule="exact" w:val="8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388B" w:rsidRPr="00692707" w:rsidRDefault="00EF388B" w:rsidP="00EF388B">
            <w:pPr>
              <w:pStyle w:val="20"/>
              <w:shd w:val="clear" w:color="auto" w:fill="auto"/>
              <w:spacing w:before="0" w:after="0" w:line="300" w:lineRule="exact"/>
              <w:ind w:left="220" w:firstLine="0"/>
            </w:pPr>
            <w:r w:rsidRPr="00692707"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388B" w:rsidRPr="00692707" w:rsidRDefault="00EF388B" w:rsidP="00692707">
            <w:pPr>
              <w:pStyle w:val="20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692707">
              <w:t>Профилактический</w:t>
            </w:r>
          </w:p>
          <w:p w:rsidR="00EF388B" w:rsidRPr="00692707" w:rsidRDefault="00EF388B" w:rsidP="00692707">
            <w:pPr>
              <w:pStyle w:val="20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692707">
              <w:t>визит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D3" w:rsidRPr="00692707" w:rsidRDefault="00FE60D3" w:rsidP="00FE60D3">
            <w:pPr>
              <w:pStyle w:val="20"/>
              <w:shd w:val="clear" w:color="auto" w:fill="auto"/>
              <w:spacing w:before="0" w:after="0" w:line="346" w:lineRule="exact"/>
              <w:ind w:firstLine="0"/>
            </w:pPr>
            <w:r w:rsidRPr="00692707">
              <w:t xml:space="preserve">  </w:t>
            </w:r>
            <w:r w:rsidR="002F1121" w:rsidRPr="00692707">
              <w:t>с</w:t>
            </w:r>
            <w:r w:rsidR="000A5E5B" w:rsidRPr="00692707">
              <w:t>пециалисты отдела лесопользования</w:t>
            </w:r>
          </w:p>
          <w:p w:rsidR="00EF388B" w:rsidRPr="00692707" w:rsidRDefault="00FE60D3" w:rsidP="00FE60D3">
            <w:pPr>
              <w:pStyle w:val="20"/>
              <w:shd w:val="clear" w:color="auto" w:fill="auto"/>
              <w:spacing w:before="0" w:after="0" w:line="346" w:lineRule="exact"/>
              <w:ind w:firstLine="0"/>
            </w:pPr>
            <w:r w:rsidRPr="00692707">
              <w:t xml:space="preserve"> </w:t>
            </w:r>
            <w:r w:rsidR="000A5E5B" w:rsidRPr="00692707">
              <w:t xml:space="preserve"> учреждения</w:t>
            </w:r>
          </w:p>
        </w:tc>
      </w:tr>
    </w:tbl>
    <w:p w:rsidR="00B708E8" w:rsidRPr="00692707" w:rsidRDefault="00B708E8" w:rsidP="005970F4">
      <w:pPr>
        <w:widowControl w:val="0"/>
        <w:jc w:val="center"/>
        <w:rPr>
          <w:color w:val="000000"/>
          <w:sz w:val="30"/>
          <w:szCs w:val="30"/>
          <w:shd w:val="clear" w:color="auto" w:fill="FFFFFF"/>
        </w:rPr>
      </w:pPr>
    </w:p>
    <w:p w:rsidR="005970F4" w:rsidRPr="00692707" w:rsidRDefault="005970F4" w:rsidP="005970F4">
      <w:pPr>
        <w:widowControl w:val="0"/>
        <w:jc w:val="center"/>
        <w:rPr>
          <w:color w:val="000000"/>
          <w:sz w:val="30"/>
          <w:szCs w:val="30"/>
          <w:shd w:val="clear" w:color="auto" w:fill="FFFFFF"/>
        </w:rPr>
      </w:pPr>
      <w:r w:rsidRPr="00692707">
        <w:rPr>
          <w:color w:val="000000"/>
          <w:sz w:val="30"/>
          <w:szCs w:val="30"/>
          <w:shd w:val="clear" w:color="auto" w:fill="FFFFFF"/>
          <w:lang w:val="en-US"/>
        </w:rPr>
        <w:t>IV</w:t>
      </w:r>
      <w:r w:rsidRPr="00692707">
        <w:rPr>
          <w:color w:val="000000"/>
          <w:sz w:val="30"/>
          <w:szCs w:val="30"/>
          <w:shd w:val="clear" w:color="auto" w:fill="FFFFFF"/>
        </w:rPr>
        <w:t xml:space="preserve">. Показатели результативности и эффективности программы </w:t>
      </w:r>
      <w:r w:rsidRPr="00692707">
        <w:rPr>
          <w:color w:val="000000"/>
          <w:sz w:val="30"/>
          <w:szCs w:val="30"/>
          <w:shd w:val="clear" w:color="auto" w:fill="FFFFFF"/>
        </w:rPr>
        <w:br/>
        <w:t>профилактики</w:t>
      </w:r>
    </w:p>
    <w:p w:rsidR="005970F4" w:rsidRPr="00692707" w:rsidRDefault="005970F4" w:rsidP="005970F4">
      <w:pPr>
        <w:widowControl w:val="0"/>
        <w:ind w:firstLine="709"/>
        <w:jc w:val="center"/>
        <w:rPr>
          <w:sz w:val="30"/>
          <w:szCs w:val="30"/>
        </w:rPr>
      </w:pPr>
    </w:p>
    <w:p w:rsidR="005970F4" w:rsidRPr="00692707" w:rsidRDefault="005970F4" w:rsidP="005970F4">
      <w:pPr>
        <w:widowControl w:val="0"/>
        <w:autoSpaceDE w:val="0"/>
        <w:autoSpaceDN w:val="0"/>
        <w:ind w:firstLine="709"/>
        <w:jc w:val="both"/>
        <w:rPr>
          <w:color w:val="000000"/>
          <w:sz w:val="30"/>
          <w:szCs w:val="30"/>
        </w:rPr>
      </w:pPr>
      <w:r w:rsidRPr="00692707">
        <w:rPr>
          <w:color w:val="000000"/>
          <w:sz w:val="30"/>
          <w:szCs w:val="30"/>
        </w:rPr>
        <w:t>Результативность и эффективность реализации программы оценивается методом опроса</w:t>
      </w:r>
      <w:r w:rsidRPr="00692707">
        <w:rPr>
          <w:sz w:val="30"/>
          <w:szCs w:val="30"/>
        </w:rPr>
        <w:t xml:space="preserve"> </w:t>
      </w:r>
      <w:r w:rsidRPr="00692707">
        <w:rPr>
          <w:color w:val="000000"/>
          <w:sz w:val="30"/>
          <w:szCs w:val="30"/>
        </w:rPr>
        <w:t>контролируемых и консультируемых лиц по следующим направлениям:</w:t>
      </w:r>
    </w:p>
    <w:p w:rsidR="005970F4" w:rsidRPr="00692707" w:rsidRDefault="005970F4" w:rsidP="005970F4">
      <w:pPr>
        <w:widowControl w:val="0"/>
        <w:autoSpaceDE w:val="0"/>
        <w:autoSpaceDN w:val="0"/>
        <w:ind w:firstLine="709"/>
        <w:jc w:val="both"/>
        <w:rPr>
          <w:color w:val="000000"/>
          <w:sz w:val="30"/>
          <w:szCs w:val="30"/>
        </w:rPr>
      </w:pPr>
      <w:r w:rsidRPr="00692707">
        <w:rPr>
          <w:color w:val="000000"/>
          <w:sz w:val="30"/>
          <w:szCs w:val="30"/>
        </w:rPr>
        <w:t xml:space="preserve">понятность обязательных требований и их однозначным толкованием контролируемыми лицами и должностными лицами </w:t>
      </w:r>
      <w:r w:rsidR="00501740" w:rsidRPr="00692707">
        <w:rPr>
          <w:color w:val="000000"/>
          <w:sz w:val="30"/>
          <w:szCs w:val="30"/>
        </w:rPr>
        <w:t>учреждения</w:t>
      </w:r>
      <w:r w:rsidRPr="00692707">
        <w:rPr>
          <w:color w:val="000000"/>
          <w:sz w:val="30"/>
          <w:szCs w:val="30"/>
        </w:rPr>
        <w:t>;</w:t>
      </w:r>
    </w:p>
    <w:p w:rsidR="005970F4" w:rsidRPr="00692707" w:rsidRDefault="005970F4" w:rsidP="005970F4">
      <w:pPr>
        <w:widowControl w:val="0"/>
        <w:autoSpaceDE w:val="0"/>
        <w:autoSpaceDN w:val="0"/>
        <w:ind w:firstLine="709"/>
        <w:jc w:val="both"/>
        <w:rPr>
          <w:color w:val="000000"/>
          <w:sz w:val="30"/>
          <w:szCs w:val="30"/>
        </w:rPr>
      </w:pPr>
      <w:r w:rsidRPr="00692707">
        <w:rPr>
          <w:color w:val="000000"/>
          <w:sz w:val="30"/>
          <w:szCs w:val="30"/>
        </w:rPr>
        <w:t>информированность контролируемых лиц в вопросах исполнения обязательных требований, порядке проведения проверок и правах контролируемых лиц;</w:t>
      </w:r>
    </w:p>
    <w:p w:rsidR="005970F4" w:rsidRPr="00692707" w:rsidRDefault="005970F4" w:rsidP="005970F4">
      <w:pPr>
        <w:widowControl w:val="0"/>
        <w:autoSpaceDE w:val="0"/>
        <w:autoSpaceDN w:val="0"/>
        <w:ind w:firstLine="709"/>
        <w:jc w:val="both"/>
        <w:rPr>
          <w:color w:val="000000"/>
          <w:sz w:val="30"/>
          <w:szCs w:val="30"/>
        </w:rPr>
      </w:pPr>
      <w:r w:rsidRPr="00692707">
        <w:rPr>
          <w:color w:val="000000"/>
          <w:sz w:val="30"/>
          <w:szCs w:val="30"/>
        </w:rPr>
        <w:t>удовлетворенность контролируемых лиц доступностью размещенной на официальном сайте администрации города Красноярска информации;</w:t>
      </w:r>
    </w:p>
    <w:p w:rsidR="005970F4" w:rsidRPr="00692707" w:rsidRDefault="005970F4" w:rsidP="005970F4">
      <w:pPr>
        <w:widowControl w:val="0"/>
        <w:autoSpaceDE w:val="0"/>
        <w:autoSpaceDN w:val="0"/>
        <w:ind w:firstLine="709"/>
        <w:jc w:val="both"/>
        <w:rPr>
          <w:color w:val="000000"/>
          <w:sz w:val="30"/>
          <w:szCs w:val="30"/>
        </w:rPr>
      </w:pPr>
      <w:r w:rsidRPr="00692707">
        <w:rPr>
          <w:color w:val="000000"/>
          <w:sz w:val="30"/>
          <w:szCs w:val="30"/>
        </w:rPr>
        <w:t>удовлетворённость консультированием.</w:t>
      </w:r>
    </w:p>
    <w:p w:rsidR="005970F4" w:rsidRPr="00692707" w:rsidRDefault="005970F4" w:rsidP="005970F4">
      <w:pPr>
        <w:widowControl w:val="0"/>
        <w:autoSpaceDE w:val="0"/>
        <w:autoSpaceDN w:val="0"/>
        <w:ind w:firstLine="709"/>
        <w:jc w:val="both"/>
        <w:rPr>
          <w:color w:val="000000"/>
          <w:sz w:val="30"/>
          <w:szCs w:val="30"/>
        </w:rPr>
      </w:pPr>
      <w:r w:rsidRPr="00692707">
        <w:rPr>
          <w:color w:val="000000"/>
          <w:sz w:val="30"/>
          <w:szCs w:val="30"/>
        </w:rPr>
        <w:t>Опрос проводится в течение года среди контролируемых лиц, в отношении которых проведены мероприятия в рамках муниципального лесного контроля.</w:t>
      </w:r>
    </w:p>
    <w:p w:rsidR="005970F4" w:rsidRPr="00692707" w:rsidRDefault="005970F4" w:rsidP="005970F4">
      <w:pPr>
        <w:widowControl w:val="0"/>
        <w:autoSpaceDE w:val="0"/>
        <w:autoSpaceDN w:val="0"/>
        <w:ind w:firstLine="709"/>
        <w:jc w:val="both"/>
        <w:rPr>
          <w:color w:val="000000"/>
          <w:sz w:val="30"/>
          <w:szCs w:val="3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843"/>
      </w:tblGrid>
      <w:tr w:rsidR="005970F4" w:rsidRPr="00692707" w:rsidTr="00597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4" w:rsidRPr="00692707" w:rsidRDefault="005970F4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 xml:space="preserve">№ </w:t>
            </w:r>
            <w:proofErr w:type="gramStart"/>
            <w:r w:rsidRPr="00692707">
              <w:rPr>
                <w:sz w:val="30"/>
                <w:szCs w:val="30"/>
              </w:rPr>
              <w:t>п</w:t>
            </w:r>
            <w:proofErr w:type="gramEnd"/>
            <w:r w:rsidRPr="00692707">
              <w:rPr>
                <w:sz w:val="30"/>
                <w:szCs w:val="3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4" w:rsidRPr="00692707" w:rsidRDefault="005970F4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4" w:rsidRPr="00692707" w:rsidRDefault="005970F4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>Величина</w:t>
            </w:r>
          </w:p>
        </w:tc>
      </w:tr>
      <w:tr w:rsidR="005970F4" w:rsidRPr="00692707" w:rsidTr="005970F4">
        <w:trPr>
          <w:trHeight w:val="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4" w:rsidRPr="00692707" w:rsidRDefault="005970F4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4" w:rsidRPr="00692707" w:rsidRDefault="005970F4" w:rsidP="00501740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 xml:space="preserve">Понятность обязательных требований и их однозначное толкование контролируемыми лицами и должностными лицами </w:t>
            </w:r>
            <w:r w:rsidR="00501740" w:rsidRPr="00692707">
              <w:rPr>
                <w:sz w:val="30"/>
                <w:szCs w:val="30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4" w:rsidRPr="00692707" w:rsidRDefault="005970F4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>90%</w:t>
            </w:r>
          </w:p>
        </w:tc>
      </w:tr>
      <w:tr w:rsidR="005970F4" w:rsidRPr="00692707" w:rsidTr="00597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4" w:rsidRPr="00692707" w:rsidRDefault="005970F4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4" w:rsidRPr="00692707" w:rsidRDefault="005970F4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>Информированность контролируемых лиц в вопросах исполнения обязательных требований, порядке проведения проверок и правах контролируемых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4" w:rsidRPr="00692707" w:rsidRDefault="005970F4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>90%</w:t>
            </w:r>
          </w:p>
        </w:tc>
      </w:tr>
      <w:tr w:rsidR="005970F4" w:rsidRPr="00692707" w:rsidTr="00597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4" w:rsidRPr="00692707" w:rsidRDefault="005970F4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4" w:rsidRPr="00692707" w:rsidRDefault="005970F4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>Удовлетворенность контролируемых лиц доступностью размещенной на официальном сайте администрации города Красноярска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4" w:rsidRPr="00692707" w:rsidRDefault="005970F4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>90%</w:t>
            </w:r>
          </w:p>
        </w:tc>
      </w:tr>
      <w:tr w:rsidR="005970F4" w:rsidRPr="00692707" w:rsidTr="00597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4" w:rsidRPr="00692707" w:rsidRDefault="005970F4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4" w:rsidRPr="00692707" w:rsidRDefault="005970F4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>Доля контролируемых лиц удовлетворённых консультированием в общем количестве обратившихся за консультацией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4" w:rsidRPr="00692707" w:rsidRDefault="005970F4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>90%</w:t>
            </w:r>
          </w:p>
        </w:tc>
      </w:tr>
      <w:tr w:rsidR="00E73A82" w:rsidRPr="00692707" w:rsidTr="00597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82" w:rsidRPr="00692707" w:rsidRDefault="00E73A82" w:rsidP="00E254D5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82" w:rsidRPr="00692707" w:rsidRDefault="00E73A82" w:rsidP="00E254D5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>Исполнение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82" w:rsidRPr="00692707" w:rsidRDefault="00E73A82" w:rsidP="00E254D5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692707">
              <w:rPr>
                <w:sz w:val="30"/>
                <w:szCs w:val="30"/>
              </w:rPr>
              <w:t>100%</w:t>
            </w:r>
          </w:p>
        </w:tc>
      </w:tr>
    </w:tbl>
    <w:p w:rsidR="002105C1" w:rsidRPr="00692707" w:rsidRDefault="002105C1">
      <w:pPr>
        <w:rPr>
          <w:sz w:val="30"/>
          <w:szCs w:val="30"/>
        </w:rPr>
      </w:pPr>
    </w:p>
    <w:sectPr w:rsidR="002105C1" w:rsidRPr="00692707" w:rsidSect="0027577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3E60"/>
    <w:multiLevelType w:val="multilevel"/>
    <w:tmpl w:val="66C4C24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F23F4B"/>
    <w:multiLevelType w:val="multilevel"/>
    <w:tmpl w:val="63064806"/>
    <w:lvl w:ilvl="0">
      <w:start w:val="1"/>
      <w:numFmt w:val="upperRoman"/>
      <w:lvlText w:val="%1."/>
      <w:lvlJc w:val="left"/>
      <w:pPr>
        <w:ind w:left="294" w:hanging="720"/>
      </w:pPr>
    </w:lvl>
    <w:lvl w:ilvl="1">
      <w:start w:val="3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714" w:hanging="720"/>
      </w:pPr>
    </w:lvl>
    <w:lvl w:ilvl="3">
      <w:start w:val="1"/>
      <w:numFmt w:val="decimal"/>
      <w:isLgl/>
      <w:lvlText w:val="%1.%2.%3.%4."/>
      <w:lvlJc w:val="left"/>
      <w:pPr>
        <w:ind w:left="2784" w:hanging="1080"/>
      </w:pPr>
    </w:lvl>
    <w:lvl w:ilvl="4">
      <w:start w:val="1"/>
      <w:numFmt w:val="decimal"/>
      <w:isLgl/>
      <w:lvlText w:val="%1.%2.%3.%4.%5."/>
      <w:lvlJc w:val="left"/>
      <w:pPr>
        <w:ind w:left="3494" w:hanging="1080"/>
      </w:pPr>
    </w:lvl>
    <w:lvl w:ilvl="5">
      <w:start w:val="1"/>
      <w:numFmt w:val="decimal"/>
      <w:isLgl/>
      <w:lvlText w:val="%1.%2.%3.%4.%5.%6."/>
      <w:lvlJc w:val="left"/>
      <w:pPr>
        <w:ind w:left="4564" w:hanging="1440"/>
      </w:pPr>
    </w:lvl>
    <w:lvl w:ilvl="6">
      <w:start w:val="1"/>
      <w:numFmt w:val="decimal"/>
      <w:isLgl/>
      <w:lvlText w:val="%1.%2.%3.%4.%5.%6.%7."/>
      <w:lvlJc w:val="left"/>
      <w:pPr>
        <w:ind w:left="5634" w:hanging="1800"/>
      </w:pPr>
    </w:lvl>
    <w:lvl w:ilvl="7">
      <w:start w:val="1"/>
      <w:numFmt w:val="decimal"/>
      <w:isLgl/>
      <w:lvlText w:val="%1.%2.%3.%4.%5.%6.%7.%8."/>
      <w:lvlJc w:val="left"/>
      <w:pPr>
        <w:ind w:left="6344" w:hanging="1800"/>
      </w:pPr>
    </w:lvl>
    <w:lvl w:ilvl="8">
      <w:start w:val="1"/>
      <w:numFmt w:val="decimal"/>
      <w:isLgl/>
      <w:lvlText w:val="%1.%2.%3.%4.%5.%6.%7.%8.%9."/>
      <w:lvlJc w:val="left"/>
      <w:pPr>
        <w:ind w:left="7414" w:hanging="2160"/>
      </w:pPr>
    </w:lvl>
  </w:abstractNum>
  <w:abstractNum w:abstractNumId="2">
    <w:nsid w:val="66BC0DDE"/>
    <w:multiLevelType w:val="multilevel"/>
    <w:tmpl w:val="507ADA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E7"/>
    <w:rsid w:val="00004FBD"/>
    <w:rsid w:val="000A5E5B"/>
    <w:rsid w:val="000B1DD6"/>
    <w:rsid w:val="00173058"/>
    <w:rsid w:val="00187D75"/>
    <w:rsid w:val="001F0047"/>
    <w:rsid w:val="001F4FA5"/>
    <w:rsid w:val="00202519"/>
    <w:rsid w:val="002105C1"/>
    <w:rsid w:val="002653B1"/>
    <w:rsid w:val="00265511"/>
    <w:rsid w:val="0027577D"/>
    <w:rsid w:val="00296047"/>
    <w:rsid w:val="002961C6"/>
    <w:rsid w:val="002F1121"/>
    <w:rsid w:val="0030274E"/>
    <w:rsid w:val="00361863"/>
    <w:rsid w:val="0036680A"/>
    <w:rsid w:val="003E10F9"/>
    <w:rsid w:val="004011DE"/>
    <w:rsid w:val="004247DB"/>
    <w:rsid w:val="00471109"/>
    <w:rsid w:val="00480581"/>
    <w:rsid w:val="004B23B8"/>
    <w:rsid w:val="00501437"/>
    <w:rsid w:val="00501740"/>
    <w:rsid w:val="00510E3E"/>
    <w:rsid w:val="00524CEF"/>
    <w:rsid w:val="00527D57"/>
    <w:rsid w:val="0058712B"/>
    <w:rsid w:val="005970F4"/>
    <w:rsid w:val="006056EB"/>
    <w:rsid w:val="006142F3"/>
    <w:rsid w:val="0065289D"/>
    <w:rsid w:val="006853DE"/>
    <w:rsid w:val="00692707"/>
    <w:rsid w:val="00692BCA"/>
    <w:rsid w:val="006E2E69"/>
    <w:rsid w:val="00704516"/>
    <w:rsid w:val="007139E2"/>
    <w:rsid w:val="00743704"/>
    <w:rsid w:val="00746E18"/>
    <w:rsid w:val="007A0386"/>
    <w:rsid w:val="008417A2"/>
    <w:rsid w:val="00847D86"/>
    <w:rsid w:val="008B20BB"/>
    <w:rsid w:val="008B41E9"/>
    <w:rsid w:val="008D5BE2"/>
    <w:rsid w:val="008D5C95"/>
    <w:rsid w:val="0090180B"/>
    <w:rsid w:val="00972605"/>
    <w:rsid w:val="00984A36"/>
    <w:rsid w:val="009A62D4"/>
    <w:rsid w:val="00A477EF"/>
    <w:rsid w:val="00AC29A0"/>
    <w:rsid w:val="00AC5258"/>
    <w:rsid w:val="00AD1BC6"/>
    <w:rsid w:val="00B3197A"/>
    <w:rsid w:val="00B64D2A"/>
    <w:rsid w:val="00B67708"/>
    <w:rsid w:val="00B708E8"/>
    <w:rsid w:val="00BD3384"/>
    <w:rsid w:val="00BE2C2C"/>
    <w:rsid w:val="00BE7CEA"/>
    <w:rsid w:val="00C07F77"/>
    <w:rsid w:val="00C1119C"/>
    <w:rsid w:val="00C8443B"/>
    <w:rsid w:val="00CA41A6"/>
    <w:rsid w:val="00DB70C5"/>
    <w:rsid w:val="00DF4B65"/>
    <w:rsid w:val="00E048B3"/>
    <w:rsid w:val="00E102C3"/>
    <w:rsid w:val="00E116E7"/>
    <w:rsid w:val="00E34A2B"/>
    <w:rsid w:val="00E47D15"/>
    <w:rsid w:val="00E73A82"/>
    <w:rsid w:val="00E807DE"/>
    <w:rsid w:val="00EB7186"/>
    <w:rsid w:val="00EC2ADA"/>
    <w:rsid w:val="00EE191C"/>
    <w:rsid w:val="00EF388B"/>
    <w:rsid w:val="00F13964"/>
    <w:rsid w:val="00FA6082"/>
    <w:rsid w:val="00FB4900"/>
    <w:rsid w:val="00FD0112"/>
    <w:rsid w:val="00FD5B10"/>
    <w:rsid w:val="00FE509B"/>
    <w:rsid w:val="00FE60D3"/>
    <w:rsid w:val="00FF3A72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24CEF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47D8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D86"/>
    <w:pPr>
      <w:widowControl w:val="0"/>
      <w:shd w:val="clear" w:color="auto" w:fill="FFFFFF"/>
      <w:spacing w:before="420" w:after="600" w:line="276" w:lineRule="exact"/>
      <w:ind w:hanging="560"/>
    </w:pPr>
    <w:rPr>
      <w:sz w:val="30"/>
      <w:szCs w:val="30"/>
      <w:lang w:eastAsia="en-US"/>
    </w:rPr>
  </w:style>
  <w:style w:type="character" w:customStyle="1" w:styleId="2105pt">
    <w:name w:val="Основной текст (2) + 10;5 pt;Полужирный"/>
    <w:basedOn w:val="2"/>
    <w:rsid w:val="00EF3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10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24CEF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47D8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D86"/>
    <w:pPr>
      <w:widowControl w:val="0"/>
      <w:shd w:val="clear" w:color="auto" w:fill="FFFFFF"/>
      <w:spacing w:before="420" w:after="600" w:line="276" w:lineRule="exact"/>
      <w:ind w:hanging="560"/>
    </w:pPr>
    <w:rPr>
      <w:sz w:val="30"/>
      <w:szCs w:val="30"/>
      <w:lang w:eastAsia="en-US"/>
    </w:rPr>
  </w:style>
  <w:style w:type="character" w:customStyle="1" w:styleId="2105pt">
    <w:name w:val="Основной текст (2) + 10;5 pt;Полужирный"/>
    <w:basedOn w:val="2"/>
    <w:rsid w:val="00EF3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1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C4026A88C8B2F242D6D7B3ED0EDE7DE7D4E64D49A22074287F4EBB9B37F6C3156EAFC0D5D1B5C417CFCFFC65FByAF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1A3D4F-3593-466A-811B-4CDCCFB9870D}"/>
</file>

<file path=customXml/itemProps2.xml><?xml version="1.0" encoding="utf-8"?>
<ds:datastoreItem xmlns:ds="http://schemas.openxmlformats.org/officeDocument/2006/customXml" ds:itemID="{46DF8AC0-1F00-49E6-A64F-CE84F0E2B748}"/>
</file>

<file path=customXml/itemProps3.xml><?xml version="1.0" encoding="utf-8"?>
<ds:datastoreItem xmlns:ds="http://schemas.openxmlformats.org/officeDocument/2006/customXml" ds:itemID="{00B4E580-3705-4236-9E4F-AE689B17CDD9}"/>
</file>

<file path=customXml/itemProps4.xml><?xml version="1.0" encoding="utf-8"?>
<ds:datastoreItem xmlns:ds="http://schemas.openxmlformats.org/officeDocument/2006/customXml" ds:itemID="{33036C9E-0AB7-4251-A3F8-237DC1489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Филиппова Елена Александровна</dc:creator>
  <cp:lastModifiedBy>Марков Константин Владимирович</cp:lastModifiedBy>
  <cp:revision>36</cp:revision>
  <cp:lastPrinted>2022-09-15T10:21:00Z</cp:lastPrinted>
  <dcterms:created xsi:type="dcterms:W3CDTF">2022-09-27T05:52:00Z</dcterms:created>
  <dcterms:modified xsi:type="dcterms:W3CDTF">2022-09-29T05:20:00Z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