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CC4" w:rsidRDefault="002D3CC4" w:rsidP="002D3CC4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 15 апреля в Красноярске изменится схема организации дорожного движения по ул. Пролетарская </w:t>
      </w:r>
    </w:p>
    <w:p w:rsidR="002D3CC4" w:rsidRDefault="002D3CC4" w:rsidP="002D3CC4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D3CC4" w:rsidRDefault="002D3CC4" w:rsidP="002D3CC4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Речь идет об участке ул. Пролетарская вдоль Николаевского кладбища. С 15 апреля 2019 года там будут установлены дополнительные дорожные знаки. Водители не смогут совершать левый поворот при выезде с этого участка на пр. Свободный. </w:t>
      </w:r>
    </w:p>
    <w:p w:rsidR="002D3CC4" w:rsidRDefault="002D3CC4" w:rsidP="002D3CC4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D3CC4" w:rsidRDefault="002D3CC4" w:rsidP="002D3CC4">
      <w:pPr>
        <w:suppressAutoHyphens w:val="0"/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Напомним, что на этом участке ведется постоянный мониторинг с целью улучшения дорожной обстановки и обеспечения безопасности дорожного движения. Ранее для </w:t>
      </w:r>
      <w:r>
        <w:rPr>
          <w:rFonts w:eastAsia="Calibri"/>
          <w:sz w:val="28"/>
          <w:szCs w:val="28"/>
          <w:lang w:eastAsia="en-US"/>
        </w:rPr>
        <w:t xml:space="preserve">обеспечения беспрепятственного </w:t>
      </w:r>
      <w:r>
        <w:rPr>
          <w:sz w:val="28"/>
          <w:szCs w:val="28"/>
        </w:rPr>
        <w:t xml:space="preserve">и бесперебойного </w:t>
      </w:r>
      <w:r>
        <w:rPr>
          <w:rFonts w:eastAsia="Calibri"/>
          <w:sz w:val="28"/>
          <w:szCs w:val="28"/>
          <w:lang w:eastAsia="en-US"/>
        </w:rPr>
        <w:t xml:space="preserve">движения клиентских групп в период проведения и подготовки </w:t>
      </w:r>
      <w:r>
        <w:rPr>
          <w:rFonts w:eastAsia="Calibri"/>
          <w:bCs/>
          <w:sz w:val="28"/>
          <w:szCs w:val="28"/>
          <w:lang w:eastAsia="en-US"/>
        </w:rPr>
        <w:t>XXIX Всемирной зимней У</w:t>
      </w:r>
      <w:r>
        <w:rPr>
          <w:rFonts w:eastAsia="Calibri"/>
          <w:bCs/>
          <w:sz w:val="28"/>
          <w:szCs w:val="28"/>
          <w:lang w:eastAsia="en-US"/>
        </w:rPr>
        <w:t xml:space="preserve">ниверсиады </w:t>
      </w:r>
      <w:r>
        <w:rPr>
          <w:rFonts w:eastAsia="Calibri"/>
          <w:bCs/>
          <w:sz w:val="28"/>
          <w:szCs w:val="28"/>
          <w:lang w:eastAsia="en-US"/>
        </w:rPr>
        <w:t xml:space="preserve">на этом отрезке ул. Пролетарской менялась схема организации движения. Автомобили там могли двигаться только в одностороннем режиме. </w:t>
      </w:r>
    </w:p>
    <w:p w:rsidR="002D3CC4" w:rsidRDefault="002D3CC4" w:rsidP="002D3CC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3CC4" w:rsidRDefault="002D3CC4" w:rsidP="002D3CC4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Так</w:t>
      </w:r>
      <w:r>
        <w:rPr>
          <w:color w:val="000000"/>
          <w:sz w:val="28"/>
          <w:szCs w:val="28"/>
        </w:rPr>
        <w:t xml:space="preserve">ую схему рассматривали для организации на постоянной основе. Однако </w:t>
      </w:r>
      <w:r>
        <w:rPr>
          <w:color w:val="000000"/>
          <w:sz w:val="28"/>
          <w:szCs w:val="28"/>
        </w:rPr>
        <w:t xml:space="preserve">21.03.2019 года на заседании рабочей группы по мониторингу улично-дорожной сети города Красноярска 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ринято решение, </w:t>
      </w:r>
      <w:r>
        <w:rPr>
          <w:sz w:val="28"/>
          <w:szCs w:val="28"/>
        </w:rPr>
        <w:t xml:space="preserve">что организация одностороннего движения по ул. Пролетарская на участке от пр. </w:t>
      </w:r>
      <w:proofErr w:type="gramStart"/>
      <w:r>
        <w:rPr>
          <w:sz w:val="28"/>
          <w:szCs w:val="28"/>
        </w:rPr>
        <w:t>Свободный</w:t>
      </w:r>
      <w:proofErr w:type="gramEnd"/>
      <w:r>
        <w:rPr>
          <w:sz w:val="28"/>
          <w:szCs w:val="28"/>
        </w:rPr>
        <w:t xml:space="preserve"> вдоль Николаевского кладбища нецелесообразна. </w:t>
      </w:r>
      <w:r>
        <w:rPr>
          <w:sz w:val="28"/>
          <w:szCs w:val="28"/>
        </w:rPr>
        <w:t>Пр</w:t>
      </w:r>
      <w:r>
        <w:rPr>
          <w:sz w:val="28"/>
          <w:szCs w:val="28"/>
        </w:rPr>
        <w:t xml:space="preserve">и этом принято решение </w:t>
      </w:r>
      <w:r>
        <w:rPr>
          <w:sz w:val="28"/>
          <w:szCs w:val="28"/>
        </w:rPr>
        <w:br/>
        <w:t xml:space="preserve">с 15 апреля 2019 года запретить поворот налево с ул. </w:t>
      </w:r>
      <w:proofErr w:type="gramStart"/>
      <w:r>
        <w:rPr>
          <w:sz w:val="28"/>
          <w:szCs w:val="28"/>
        </w:rPr>
        <w:t>Пролетарская</w:t>
      </w:r>
      <w:proofErr w:type="gramEnd"/>
      <w:r>
        <w:rPr>
          <w:sz w:val="28"/>
          <w:szCs w:val="28"/>
        </w:rPr>
        <w:t xml:space="preserve"> на </w:t>
      </w:r>
      <w:r>
        <w:rPr>
          <w:sz w:val="28"/>
          <w:szCs w:val="28"/>
        </w:rPr>
        <w:br/>
        <w:t xml:space="preserve">пр. Свободный путем установки дорожно-знаковой информации 3.18.2 «Поворот налево запрещён». </w:t>
      </w:r>
      <w:bookmarkStart w:id="0" w:name="_GoBack"/>
      <w:bookmarkEnd w:id="0"/>
    </w:p>
    <w:p w:rsidR="00A5230D" w:rsidRPr="002D3CC4" w:rsidRDefault="00A5230D" w:rsidP="002D3CC4">
      <w:pPr>
        <w:rPr>
          <w:sz w:val="28"/>
          <w:szCs w:val="28"/>
        </w:rPr>
      </w:pPr>
    </w:p>
    <w:sectPr w:rsidR="00A5230D" w:rsidRPr="002D3CC4" w:rsidSect="002D3CC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4C9"/>
    <w:rsid w:val="002D3CC4"/>
    <w:rsid w:val="00A5230D"/>
    <w:rsid w:val="00EF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C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C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1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22C6538842284BBD217C68E999AF5B" ma:contentTypeVersion="1" ma:contentTypeDescription="Создание документа." ma:contentTypeScope="" ma:versionID="1ed9d9ca0c75f55eed454626b58e25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A706341-EAAA-4AFE-B238-0DB9E7228C50}"/>
</file>

<file path=customXml/itemProps2.xml><?xml version="1.0" encoding="utf-8"?>
<ds:datastoreItem xmlns:ds="http://schemas.openxmlformats.org/officeDocument/2006/customXml" ds:itemID="{D43B4969-A7FF-4DD4-AF73-6D712D7021C1}"/>
</file>

<file path=customXml/itemProps3.xml><?xml version="1.0" encoding="utf-8"?>
<ds:datastoreItem xmlns:ds="http://schemas.openxmlformats.org/officeDocument/2006/customXml" ds:itemID="{94882A66-8198-4BF0-B750-24908F38D3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2019-04-18T02:45:00Z</dcterms:created>
  <dcterms:modified xsi:type="dcterms:W3CDTF">2019-04-18T02:53:00Z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0x010100BE22C6538842284BBD217C68E999AF5B</vt:lpwstr>
  </property>
</Properties>
</file>