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5D1" w:rsidRDefault="000645D1" w:rsidP="006B5AA2">
      <w:pPr>
        <w:pStyle w:val="a4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В Красноярске продлен запрет на проезд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большегрузов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 xml:space="preserve"> по городским д</w:t>
      </w:r>
      <w:r>
        <w:rPr>
          <w:rStyle w:val="a3"/>
          <w:rFonts w:ascii="Times New Roman" w:hAnsi="Times New Roman" w:cs="Times New Roman"/>
          <w:sz w:val="28"/>
          <w:szCs w:val="28"/>
        </w:rPr>
        <w:t>о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рогам </w:t>
      </w:r>
    </w:p>
    <w:p w:rsidR="000645D1" w:rsidRDefault="000645D1" w:rsidP="006B5AA2">
      <w:pPr>
        <w:pStyle w:val="a4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CE2CFB" w:rsidRPr="0076772D" w:rsidRDefault="000645D1" w:rsidP="006B5AA2">
      <w:pPr>
        <w:pStyle w:val="a4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76772D">
        <w:rPr>
          <w:rStyle w:val="a3"/>
          <w:rFonts w:ascii="Times New Roman" w:hAnsi="Times New Roman" w:cs="Times New Roman"/>
          <w:b w:val="0"/>
          <w:sz w:val="28"/>
          <w:szCs w:val="28"/>
        </w:rPr>
        <w:t>Запрет был введен с 16 апреля 2018 года. Это было связано с периодом в</w:t>
      </w:r>
      <w:r w:rsidRPr="0076772D">
        <w:rPr>
          <w:rStyle w:val="a3"/>
          <w:rFonts w:ascii="Times New Roman" w:hAnsi="Times New Roman" w:cs="Times New Roman"/>
          <w:b w:val="0"/>
          <w:sz w:val="28"/>
          <w:szCs w:val="28"/>
        </w:rPr>
        <w:t>е</w:t>
      </w:r>
      <w:r w:rsidRPr="0076772D">
        <w:rPr>
          <w:rStyle w:val="a3"/>
          <w:rFonts w:ascii="Times New Roman" w:hAnsi="Times New Roman" w:cs="Times New Roman"/>
          <w:b w:val="0"/>
          <w:sz w:val="28"/>
          <w:szCs w:val="28"/>
        </w:rPr>
        <w:t>сенней распутицы. Запрет должны были снять 15 мая. Однако в связи с п</w:t>
      </w:r>
      <w:r w:rsidRPr="0076772D">
        <w:rPr>
          <w:rStyle w:val="a3"/>
          <w:rFonts w:ascii="Times New Roman" w:hAnsi="Times New Roman" w:cs="Times New Roman"/>
          <w:b w:val="0"/>
          <w:sz w:val="28"/>
          <w:szCs w:val="28"/>
        </w:rPr>
        <w:t>о</w:t>
      </w:r>
      <w:r w:rsidRPr="0076772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годными условиями он официально продлен до 26 мая 2018 года. </w:t>
      </w:r>
    </w:p>
    <w:p w:rsidR="00B55F73" w:rsidRDefault="000645D1" w:rsidP="00DF3AD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Напомним, что т</w:t>
      </w:r>
      <w:r w:rsidR="00CE2CFB" w:rsidRPr="00CE2CFB">
        <w:rPr>
          <w:rFonts w:ascii="Times New Roman" w:hAnsi="Times New Roman" w:cs="Times New Roman"/>
          <w:sz w:val="28"/>
          <w:szCs w:val="28"/>
        </w:rPr>
        <w:t>ак</w:t>
      </w:r>
      <w:r w:rsidR="00516A15">
        <w:rPr>
          <w:rFonts w:ascii="Times New Roman" w:hAnsi="Times New Roman" w:cs="Times New Roman"/>
          <w:sz w:val="28"/>
          <w:szCs w:val="28"/>
        </w:rPr>
        <w:t>ие меры принимаются на период весенней распут</w:t>
      </w:r>
      <w:r w:rsidR="00516A15">
        <w:rPr>
          <w:rFonts w:ascii="Times New Roman" w:hAnsi="Times New Roman" w:cs="Times New Roman"/>
          <w:sz w:val="28"/>
          <w:szCs w:val="28"/>
        </w:rPr>
        <w:t>и</w:t>
      </w:r>
      <w:r w:rsidR="00516A15">
        <w:rPr>
          <w:rFonts w:ascii="Times New Roman" w:hAnsi="Times New Roman" w:cs="Times New Roman"/>
          <w:sz w:val="28"/>
          <w:szCs w:val="28"/>
        </w:rPr>
        <w:t xml:space="preserve">цы. Главная цель - обеспечить </w:t>
      </w:r>
      <w:r w:rsidR="00CE2CFB" w:rsidRPr="00CE2CFB">
        <w:rPr>
          <w:rFonts w:ascii="Times New Roman" w:hAnsi="Times New Roman" w:cs="Times New Roman"/>
          <w:sz w:val="28"/>
          <w:szCs w:val="28"/>
        </w:rPr>
        <w:t>сохранно</w:t>
      </w:r>
      <w:r w:rsidR="00516A15">
        <w:rPr>
          <w:rFonts w:ascii="Times New Roman" w:hAnsi="Times New Roman" w:cs="Times New Roman"/>
          <w:sz w:val="28"/>
          <w:szCs w:val="28"/>
        </w:rPr>
        <w:t>сть</w:t>
      </w:r>
      <w:r w:rsidR="00CE2CFB" w:rsidRPr="00CE2CFB">
        <w:rPr>
          <w:rFonts w:ascii="Times New Roman" w:hAnsi="Times New Roman" w:cs="Times New Roman"/>
          <w:sz w:val="28"/>
          <w:szCs w:val="28"/>
        </w:rPr>
        <w:t xml:space="preserve"> дорог и дорожных сооружений</w:t>
      </w:r>
      <w:r w:rsidR="001A0BAD">
        <w:rPr>
          <w:rFonts w:ascii="Times New Roman" w:hAnsi="Times New Roman" w:cs="Times New Roman"/>
          <w:sz w:val="28"/>
          <w:szCs w:val="28"/>
        </w:rPr>
        <w:t xml:space="preserve">. В это </w:t>
      </w:r>
      <w:r w:rsidR="0025006C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6B5AA2">
        <w:rPr>
          <w:rFonts w:ascii="Times New Roman" w:hAnsi="Times New Roman" w:cs="Times New Roman"/>
          <w:sz w:val="28"/>
          <w:szCs w:val="28"/>
        </w:rPr>
        <w:t xml:space="preserve">начинает активно таять снег, </w:t>
      </w:r>
      <w:r w:rsidR="0025006C">
        <w:rPr>
          <w:rFonts w:ascii="Times New Roman" w:hAnsi="Times New Roman" w:cs="Times New Roman"/>
          <w:sz w:val="28"/>
          <w:szCs w:val="28"/>
        </w:rPr>
        <w:t xml:space="preserve">оттаивает почва, в грунте </w:t>
      </w:r>
      <w:r w:rsidR="006B5AA2">
        <w:rPr>
          <w:rFonts w:ascii="Times New Roman" w:hAnsi="Times New Roman" w:cs="Times New Roman"/>
          <w:sz w:val="28"/>
          <w:szCs w:val="28"/>
        </w:rPr>
        <w:t xml:space="preserve">начинается движение подземных вод, </w:t>
      </w:r>
      <w:r w:rsidR="0025006C">
        <w:rPr>
          <w:rFonts w:ascii="Times New Roman" w:hAnsi="Times New Roman" w:cs="Times New Roman"/>
          <w:sz w:val="28"/>
          <w:szCs w:val="28"/>
        </w:rPr>
        <w:t xml:space="preserve">это приводит к снижению несущей способности </w:t>
      </w:r>
      <w:r w:rsidR="001A0BAD">
        <w:rPr>
          <w:rFonts w:ascii="Times New Roman" w:hAnsi="Times New Roman" w:cs="Times New Roman"/>
          <w:sz w:val="28"/>
          <w:szCs w:val="28"/>
        </w:rPr>
        <w:t>констру</w:t>
      </w:r>
      <w:r w:rsidR="001A0BAD">
        <w:rPr>
          <w:rFonts w:ascii="Times New Roman" w:hAnsi="Times New Roman" w:cs="Times New Roman"/>
          <w:sz w:val="28"/>
          <w:szCs w:val="28"/>
        </w:rPr>
        <w:t>к</w:t>
      </w:r>
      <w:r w:rsidR="001A0BAD">
        <w:rPr>
          <w:rFonts w:ascii="Times New Roman" w:hAnsi="Times New Roman" w:cs="Times New Roman"/>
          <w:sz w:val="28"/>
          <w:szCs w:val="28"/>
        </w:rPr>
        <w:t xml:space="preserve">тивных элементов дорог и их участков. </w:t>
      </w:r>
    </w:p>
    <w:p w:rsidR="00CE2CFB" w:rsidRPr="00CE2CFB" w:rsidRDefault="00CE2CFB" w:rsidP="00DF3AD7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2CFB">
        <w:rPr>
          <w:rFonts w:ascii="Times New Roman" w:hAnsi="Times New Roman" w:cs="Times New Roman"/>
          <w:sz w:val="28"/>
          <w:szCs w:val="28"/>
        </w:rPr>
        <w:t xml:space="preserve">Ограничение распространяется на транспортные средства с грузом или без груза, с предельно допустимыми значениями нагрузок на каждую ось </w:t>
      </w:r>
      <w:r w:rsidRPr="00CE2CFB">
        <w:rPr>
          <w:rStyle w:val="a3"/>
          <w:rFonts w:ascii="Times New Roman" w:hAnsi="Times New Roman" w:cs="Times New Roman"/>
          <w:b w:val="0"/>
          <w:sz w:val="28"/>
          <w:szCs w:val="28"/>
        </w:rPr>
        <w:t>(при одино</w:t>
      </w:r>
      <w:r w:rsidRPr="00CE2CFB">
        <w:rPr>
          <w:rStyle w:val="a3"/>
          <w:rFonts w:ascii="Times New Roman" w:hAnsi="Times New Roman" w:cs="Times New Roman"/>
          <w:b w:val="0"/>
          <w:sz w:val="28"/>
          <w:szCs w:val="28"/>
        </w:rPr>
        <w:t>ч</w:t>
      </w:r>
      <w:r w:rsidRPr="00CE2CFB">
        <w:rPr>
          <w:rStyle w:val="a3"/>
          <w:rFonts w:ascii="Times New Roman" w:hAnsi="Times New Roman" w:cs="Times New Roman"/>
          <w:b w:val="0"/>
          <w:sz w:val="28"/>
          <w:szCs w:val="28"/>
        </w:rPr>
        <w:t>ной оси – 6 тонн, двухосной тележки – 5,5 тонн и трехосной – 4,5 тонны</w:t>
      </w:r>
      <w:r w:rsidR="00DF3AD7">
        <w:rPr>
          <w:rStyle w:val="a3"/>
          <w:rFonts w:ascii="Times New Roman" w:hAnsi="Times New Roman" w:cs="Times New Roman"/>
          <w:b w:val="0"/>
          <w:sz w:val="28"/>
          <w:szCs w:val="28"/>
        </w:rPr>
        <w:t>).</w:t>
      </w:r>
    </w:p>
    <w:p w:rsidR="0094025C" w:rsidRDefault="0094025C" w:rsidP="00DF3A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Исключение составляют транспортные средства,  задействованные на перевозках, перечень которых установлен п. 19 «</w:t>
      </w:r>
      <w:r w:rsidRPr="003B6B24">
        <w:rPr>
          <w:rFonts w:ascii="Times New Roman" w:hAnsi="Times New Roman" w:cs="Times New Roman"/>
          <w:sz w:val="28"/>
          <w:szCs w:val="28"/>
        </w:rPr>
        <w:t>Порядка осуществления временных ограничений или прекращения движения транспортных средств по автомобильным дорогам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регионального или межмуниципального, местн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значения на территории Красноярского края», утвержденного постановл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нием Правительства Красноярского края от 18.05.2012 № 221-п.</w:t>
      </w:r>
    </w:p>
    <w:p w:rsidR="00CE2CFB" w:rsidRDefault="00CE2CFB" w:rsidP="00DF3AD7">
      <w:pPr>
        <w:pStyle w:val="a4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CE2CFB">
        <w:rPr>
          <w:rFonts w:ascii="Times New Roman" w:hAnsi="Times New Roman" w:cs="Times New Roman"/>
          <w:sz w:val="28"/>
          <w:szCs w:val="28"/>
        </w:rPr>
        <w:t xml:space="preserve">Если </w:t>
      </w:r>
      <w:r w:rsidR="00B55F73">
        <w:rPr>
          <w:rFonts w:ascii="Times New Roman" w:hAnsi="Times New Roman" w:cs="Times New Roman"/>
          <w:sz w:val="28"/>
          <w:szCs w:val="28"/>
        </w:rPr>
        <w:t xml:space="preserve">автомобиль </w:t>
      </w:r>
      <w:r w:rsidRPr="00CE2CFB">
        <w:rPr>
          <w:rFonts w:ascii="Times New Roman" w:hAnsi="Times New Roman" w:cs="Times New Roman"/>
          <w:sz w:val="28"/>
          <w:szCs w:val="28"/>
        </w:rPr>
        <w:t xml:space="preserve">не попадает в категорию исключений, то </w:t>
      </w:r>
      <w:r w:rsidR="00B55F73">
        <w:rPr>
          <w:rFonts w:ascii="Times New Roman" w:hAnsi="Times New Roman" w:cs="Times New Roman"/>
          <w:sz w:val="28"/>
          <w:szCs w:val="28"/>
        </w:rPr>
        <w:t>его владел</w:t>
      </w:r>
      <w:r w:rsidR="00B55F73">
        <w:rPr>
          <w:rFonts w:ascii="Times New Roman" w:hAnsi="Times New Roman" w:cs="Times New Roman"/>
          <w:sz w:val="28"/>
          <w:szCs w:val="28"/>
        </w:rPr>
        <w:t>ь</w:t>
      </w:r>
      <w:r w:rsidR="00B55F73">
        <w:rPr>
          <w:rFonts w:ascii="Times New Roman" w:hAnsi="Times New Roman" w:cs="Times New Roman"/>
          <w:sz w:val="28"/>
          <w:szCs w:val="28"/>
        </w:rPr>
        <w:t xml:space="preserve">цам </w:t>
      </w:r>
      <w:r w:rsidR="00DF3AD7">
        <w:rPr>
          <w:rFonts w:ascii="Times New Roman" w:hAnsi="Times New Roman" w:cs="Times New Roman"/>
          <w:sz w:val="28"/>
          <w:szCs w:val="28"/>
        </w:rPr>
        <w:t xml:space="preserve">придется выбирать другие пути </w:t>
      </w:r>
      <w:r w:rsidR="00B55F73">
        <w:rPr>
          <w:rFonts w:ascii="Times New Roman" w:hAnsi="Times New Roman" w:cs="Times New Roman"/>
          <w:sz w:val="28"/>
          <w:szCs w:val="28"/>
        </w:rPr>
        <w:t xml:space="preserve">для проезда </w:t>
      </w:r>
      <w:r w:rsidR="00DF3AD7">
        <w:rPr>
          <w:rFonts w:ascii="Times New Roman" w:hAnsi="Times New Roman" w:cs="Times New Roman"/>
          <w:sz w:val="28"/>
          <w:szCs w:val="28"/>
        </w:rPr>
        <w:t>или п</w:t>
      </w:r>
      <w:r w:rsidRPr="00CE2CFB">
        <w:rPr>
          <w:rFonts w:ascii="Times New Roman" w:hAnsi="Times New Roman" w:cs="Times New Roman"/>
          <w:sz w:val="28"/>
          <w:szCs w:val="28"/>
        </w:rPr>
        <w:t>олуч</w:t>
      </w:r>
      <w:r w:rsidR="00592BE4">
        <w:rPr>
          <w:rFonts w:ascii="Times New Roman" w:hAnsi="Times New Roman" w:cs="Times New Roman"/>
          <w:sz w:val="28"/>
          <w:szCs w:val="28"/>
        </w:rPr>
        <w:t>и</w:t>
      </w:r>
      <w:r w:rsidRPr="00CE2CFB">
        <w:rPr>
          <w:rFonts w:ascii="Times New Roman" w:hAnsi="Times New Roman" w:cs="Times New Roman"/>
          <w:sz w:val="28"/>
          <w:szCs w:val="28"/>
        </w:rPr>
        <w:t xml:space="preserve">ть специальное разрешение </w:t>
      </w:r>
      <w:r w:rsidR="00592B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МКУ «Управление дорог, инфраструктуры и благоустройства» п</w:t>
      </w:r>
      <w:r w:rsidRPr="00CE2CFB">
        <w:rPr>
          <w:rFonts w:ascii="Times New Roman" w:hAnsi="Times New Roman" w:cs="Times New Roman"/>
          <w:sz w:val="28"/>
          <w:szCs w:val="28"/>
        </w:rPr>
        <w:t xml:space="preserve">о адресу: </w:t>
      </w:r>
      <w:r w:rsidRPr="00CE2CF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4075D5">
        <w:rPr>
          <w:rStyle w:val="a3"/>
          <w:rFonts w:ascii="Times New Roman" w:hAnsi="Times New Roman" w:cs="Times New Roman"/>
          <w:b w:val="0"/>
          <w:sz w:val="28"/>
          <w:szCs w:val="28"/>
        </w:rPr>
        <w:t>Калинина</w:t>
      </w:r>
      <w:r w:rsidRPr="00CE2CF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4075D5">
        <w:rPr>
          <w:rStyle w:val="a3"/>
          <w:rFonts w:ascii="Times New Roman" w:hAnsi="Times New Roman" w:cs="Times New Roman"/>
          <w:b w:val="0"/>
          <w:sz w:val="28"/>
          <w:szCs w:val="28"/>
        </w:rPr>
        <w:t>75</w:t>
      </w:r>
      <w:r w:rsidR="00DF3AD7">
        <w:rPr>
          <w:rStyle w:val="a3"/>
          <w:rFonts w:ascii="Times New Roman" w:hAnsi="Times New Roman" w:cs="Times New Roman"/>
          <w:b w:val="0"/>
          <w:sz w:val="28"/>
          <w:szCs w:val="28"/>
        </w:rPr>
        <w:t>/4, кабинет</w:t>
      </w:r>
      <w:r w:rsidR="00592BE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201,</w:t>
      </w:r>
      <w:r w:rsidR="0094025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тел. </w:t>
      </w:r>
      <w:r w:rsidR="00DF3AD7">
        <w:rPr>
          <w:rStyle w:val="a3"/>
          <w:rFonts w:ascii="Times New Roman" w:hAnsi="Times New Roman" w:cs="Times New Roman"/>
          <w:b w:val="0"/>
          <w:sz w:val="28"/>
          <w:szCs w:val="28"/>
        </w:rPr>
        <w:t>217 98 03</w:t>
      </w:r>
      <w:r w:rsidR="0094025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.  </w:t>
      </w:r>
    </w:p>
    <w:p w:rsidR="00DF3AD7" w:rsidRDefault="00E12E8D" w:rsidP="00DF3AD7">
      <w:pPr>
        <w:pStyle w:val="a4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  <w:u w:val="single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Если на дороге окажется транспорт без такого разрешения, то его вл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дельцу грозит штраф </w:t>
      </w:r>
      <w:r w:rsidR="00DF3AD7">
        <w:rPr>
          <w:rStyle w:val="a3"/>
          <w:rFonts w:ascii="Times New Roman" w:hAnsi="Times New Roman" w:cs="Times New Roman"/>
          <w:b w:val="0"/>
          <w:sz w:val="28"/>
          <w:szCs w:val="28"/>
        </w:rPr>
        <w:t>до 500 тыс. руб., а води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тель</w:t>
      </w:r>
      <w:r w:rsidR="00DF3AD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мо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жет </w:t>
      </w:r>
      <w:r w:rsidR="00DF3AD7">
        <w:rPr>
          <w:rStyle w:val="a3"/>
          <w:rFonts w:ascii="Times New Roman" w:hAnsi="Times New Roman" w:cs="Times New Roman"/>
          <w:b w:val="0"/>
          <w:sz w:val="28"/>
          <w:szCs w:val="28"/>
        </w:rPr>
        <w:t>лишиться прав на срок до 6 месяцев.</w:t>
      </w:r>
    </w:p>
    <w:p w:rsidR="0094025C" w:rsidRPr="00CE2CFB" w:rsidRDefault="0094025C" w:rsidP="00DF3AD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CFB">
        <w:rPr>
          <w:rFonts w:ascii="Times New Roman" w:hAnsi="Times New Roman" w:cs="Times New Roman"/>
          <w:sz w:val="28"/>
          <w:szCs w:val="28"/>
        </w:rPr>
        <w:t xml:space="preserve">На </w:t>
      </w:r>
      <w:r w:rsidR="00E12E8D">
        <w:rPr>
          <w:rFonts w:ascii="Times New Roman" w:hAnsi="Times New Roman" w:cs="Times New Roman"/>
          <w:sz w:val="28"/>
          <w:szCs w:val="28"/>
        </w:rPr>
        <w:t xml:space="preserve">территории города на </w:t>
      </w:r>
      <w:r w:rsidRPr="00CE2CFB">
        <w:rPr>
          <w:rFonts w:ascii="Times New Roman" w:hAnsi="Times New Roman" w:cs="Times New Roman"/>
          <w:sz w:val="28"/>
          <w:szCs w:val="28"/>
        </w:rPr>
        <w:t xml:space="preserve">период ограничения </w:t>
      </w:r>
      <w:r w:rsidR="00E12E8D">
        <w:rPr>
          <w:rFonts w:ascii="Times New Roman" w:hAnsi="Times New Roman" w:cs="Times New Roman"/>
          <w:sz w:val="28"/>
          <w:szCs w:val="28"/>
        </w:rPr>
        <w:t xml:space="preserve">будут установлены </w:t>
      </w:r>
      <w:r w:rsidRPr="00CE2CFB">
        <w:rPr>
          <w:rFonts w:ascii="Times New Roman" w:hAnsi="Times New Roman" w:cs="Times New Roman"/>
          <w:sz w:val="28"/>
          <w:szCs w:val="28"/>
        </w:rPr>
        <w:t>вр</w:t>
      </w:r>
      <w:r w:rsidRPr="00CE2CFB">
        <w:rPr>
          <w:rFonts w:ascii="Times New Roman" w:hAnsi="Times New Roman" w:cs="Times New Roman"/>
          <w:sz w:val="28"/>
          <w:szCs w:val="28"/>
        </w:rPr>
        <w:t>е</w:t>
      </w:r>
      <w:r w:rsidRPr="00CE2CFB">
        <w:rPr>
          <w:rFonts w:ascii="Times New Roman" w:hAnsi="Times New Roman" w:cs="Times New Roman"/>
          <w:sz w:val="28"/>
          <w:szCs w:val="28"/>
        </w:rPr>
        <w:t xml:space="preserve">менные </w:t>
      </w:r>
      <w:r w:rsidR="006C028F">
        <w:rPr>
          <w:rFonts w:ascii="Times New Roman" w:hAnsi="Times New Roman" w:cs="Times New Roman"/>
          <w:sz w:val="28"/>
          <w:szCs w:val="28"/>
        </w:rPr>
        <w:t xml:space="preserve">запрещающие </w:t>
      </w:r>
      <w:r w:rsidRPr="00CE2CFB">
        <w:rPr>
          <w:rFonts w:ascii="Times New Roman" w:hAnsi="Times New Roman" w:cs="Times New Roman"/>
          <w:sz w:val="28"/>
          <w:szCs w:val="28"/>
        </w:rPr>
        <w:t>дорожные знаки</w:t>
      </w:r>
      <w:r w:rsidR="00E12E8D">
        <w:rPr>
          <w:rFonts w:ascii="Times New Roman" w:hAnsi="Times New Roman" w:cs="Times New Roman"/>
          <w:sz w:val="28"/>
          <w:szCs w:val="28"/>
        </w:rPr>
        <w:t>. Кроме того, будет увеличен</w:t>
      </w:r>
      <w:r w:rsidR="00592BE4">
        <w:rPr>
          <w:rFonts w:ascii="Times New Roman" w:hAnsi="Times New Roman" w:cs="Times New Roman"/>
          <w:sz w:val="28"/>
          <w:szCs w:val="28"/>
        </w:rPr>
        <w:t xml:space="preserve"> размер компенсации вреда,</w:t>
      </w:r>
      <w:r w:rsidR="00F515B6">
        <w:rPr>
          <w:rFonts w:ascii="Times New Roman" w:hAnsi="Times New Roman" w:cs="Times New Roman"/>
          <w:sz w:val="28"/>
          <w:szCs w:val="28"/>
        </w:rPr>
        <w:t xml:space="preserve"> нанесенного дорожному покрытию. Увеличится колич</w:t>
      </w:r>
      <w:r w:rsidR="00F515B6">
        <w:rPr>
          <w:rFonts w:ascii="Times New Roman" w:hAnsi="Times New Roman" w:cs="Times New Roman"/>
          <w:sz w:val="28"/>
          <w:szCs w:val="28"/>
        </w:rPr>
        <w:t>е</w:t>
      </w:r>
      <w:r w:rsidR="00F515B6">
        <w:rPr>
          <w:rFonts w:ascii="Times New Roman" w:hAnsi="Times New Roman" w:cs="Times New Roman"/>
          <w:sz w:val="28"/>
          <w:szCs w:val="28"/>
        </w:rPr>
        <w:t>ство передвижных пунктов весового</w:t>
      </w:r>
      <w:r w:rsidR="00BF0DAC">
        <w:rPr>
          <w:rFonts w:ascii="Times New Roman" w:hAnsi="Times New Roman" w:cs="Times New Roman"/>
          <w:sz w:val="28"/>
          <w:szCs w:val="28"/>
        </w:rPr>
        <w:t xml:space="preserve"> контроля, а время их работы </w:t>
      </w:r>
      <w:r w:rsidR="00F515B6">
        <w:rPr>
          <w:rFonts w:ascii="Times New Roman" w:hAnsi="Times New Roman" w:cs="Times New Roman"/>
          <w:sz w:val="28"/>
          <w:szCs w:val="28"/>
        </w:rPr>
        <w:t>будет пр</w:t>
      </w:r>
      <w:r w:rsidR="00F515B6">
        <w:rPr>
          <w:rFonts w:ascii="Times New Roman" w:hAnsi="Times New Roman" w:cs="Times New Roman"/>
          <w:sz w:val="28"/>
          <w:szCs w:val="28"/>
        </w:rPr>
        <w:t>о</w:t>
      </w:r>
      <w:r w:rsidR="00F515B6">
        <w:rPr>
          <w:rFonts w:ascii="Times New Roman" w:hAnsi="Times New Roman" w:cs="Times New Roman"/>
          <w:sz w:val="28"/>
          <w:szCs w:val="28"/>
        </w:rPr>
        <w:t xml:space="preserve">длено. </w:t>
      </w:r>
      <w:r w:rsidRPr="00CE2C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5D5" w:rsidRPr="0039420C" w:rsidRDefault="004075D5" w:rsidP="00DF3AD7">
      <w:pPr>
        <w:pStyle w:val="a4"/>
        <w:ind w:firstLine="709"/>
        <w:jc w:val="both"/>
        <w:rPr>
          <w:rStyle w:val="a3"/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sectPr w:rsidR="004075D5" w:rsidRPr="0039420C" w:rsidSect="00E63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9"/>
  <w:drawingGridVerticalSpacing w:val="1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2CFB"/>
    <w:rsid w:val="00002B51"/>
    <w:rsid w:val="000645D1"/>
    <w:rsid w:val="00087045"/>
    <w:rsid w:val="000E1027"/>
    <w:rsid w:val="001A0BAD"/>
    <w:rsid w:val="0025006C"/>
    <w:rsid w:val="003032CF"/>
    <w:rsid w:val="00344283"/>
    <w:rsid w:val="0039420C"/>
    <w:rsid w:val="003B3337"/>
    <w:rsid w:val="004075D5"/>
    <w:rsid w:val="00516A15"/>
    <w:rsid w:val="00592BE4"/>
    <w:rsid w:val="005A1871"/>
    <w:rsid w:val="005E4B4B"/>
    <w:rsid w:val="00670ADD"/>
    <w:rsid w:val="006922BD"/>
    <w:rsid w:val="006B5AA2"/>
    <w:rsid w:val="006C028F"/>
    <w:rsid w:val="0076772D"/>
    <w:rsid w:val="008004F0"/>
    <w:rsid w:val="008839E6"/>
    <w:rsid w:val="0094025C"/>
    <w:rsid w:val="009910C6"/>
    <w:rsid w:val="00B53480"/>
    <w:rsid w:val="00B55F73"/>
    <w:rsid w:val="00BF0DAC"/>
    <w:rsid w:val="00CE2CFB"/>
    <w:rsid w:val="00DF3AD7"/>
    <w:rsid w:val="00E12E8D"/>
    <w:rsid w:val="00E442CB"/>
    <w:rsid w:val="00E63C8F"/>
    <w:rsid w:val="00EF495D"/>
    <w:rsid w:val="00F5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-rteelement-p">
    <w:name w:val="ms-rteelement-p"/>
    <w:basedOn w:val="a"/>
    <w:rsid w:val="00CE2CFB"/>
    <w:pPr>
      <w:spacing w:before="168" w:after="168" w:line="240" w:lineRule="auto"/>
    </w:pPr>
    <w:rPr>
      <w:rFonts w:ascii="Times New Roman" w:eastAsia="Times New Roman" w:hAnsi="Times New Roman" w:cs="Times New Roman"/>
      <w:color w:val="57617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E2CFB"/>
    <w:rPr>
      <w:b/>
      <w:bCs/>
    </w:rPr>
  </w:style>
  <w:style w:type="paragraph" w:styleId="a4">
    <w:name w:val="No Spacing"/>
    <w:uiPriority w:val="1"/>
    <w:qFormat/>
    <w:rsid w:val="00CE2C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2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3961">
              <w:marLeft w:val="5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2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06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1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3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332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55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22C6538842284BBD217C68E999AF5B" ma:contentTypeVersion="1" ma:contentTypeDescription="Создание документа." ma:contentTypeScope="" ma:versionID="1ed9d9ca0c75f55eed454626b58e25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F004F8-83A8-4784-AD24-3466E9EEF3BD}"/>
</file>

<file path=customXml/itemProps2.xml><?xml version="1.0" encoding="utf-8"?>
<ds:datastoreItem xmlns:ds="http://schemas.openxmlformats.org/officeDocument/2006/customXml" ds:itemID="{0474E62D-1B0D-4EF0-8C99-AB78B461EC5A}"/>
</file>

<file path=customXml/itemProps3.xml><?xml version="1.0" encoding="utf-8"?>
<ds:datastoreItem xmlns:ds="http://schemas.openxmlformats.org/officeDocument/2006/customXml" ds:itemID="{0E91B1D5-9197-4CA8-BAC8-49EB4806E2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najalova</dc:creator>
  <cp:keywords/>
  <dc:description/>
  <cp:lastModifiedBy>Трушкова Светлана Анатольевна</cp:lastModifiedBy>
  <cp:revision>13</cp:revision>
  <dcterms:created xsi:type="dcterms:W3CDTF">2016-03-17T03:24:00Z</dcterms:created>
  <dcterms:modified xsi:type="dcterms:W3CDTF">2018-05-04T08:49:00Z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0x010100BE22C6538842284BBD217C68E999AF5B</vt:lpwstr>
  </property>
</Properties>
</file>