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29" w:rsidRDefault="00EB4629" w:rsidP="002A75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23 апреля в Красноярске будет запрещена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парковка транспорта </w:t>
      </w:r>
      <w:r w:rsidR="008943EF">
        <w:rPr>
          <w:rFonts w:ascii="Times New Roman" w:hAnsi="Times New Roman" w:cs="Times New Roman"/>
          <w:sz w:val="28"/>
          <w:szCs w:val="28"/>
        </w:rPr>
        <w:t xml:space="preserve">на участке </w:t>
      </w:r>
      <w:r>
        <w:rPr>
          <w:rFonts w:ascii="Times New Roman" w:hAnsi="Times New Roman" w:cs="Times New Roman"/>
          <w:sz w:val="28"/>
          <w:szCs w:val="28"/>
        </w:rPr>
        <w:t>ул. Кирова</w:t>
      </w:r>
    </w:p>
    <w:p w:rsidR="008943EF" w:rsidRDefault="008943EF" w:rsidP="002A75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идет о небольшом  участке в районе дома по адресу ул. Ленина, 92 (напротив стадиона «Локомотив»). </w:t>
      </w:r>
      <w:r w:rsidR="00EB4629">
        <w:rPr>
          <w:rFonts w:ascii="Times New Roman" w:hAnsi="Times New Roman" w:cs="Times New Roman"/>
          <w:sz w:val="28"/>
          <w:szCs w:val="28"/>
        </w:rPr>
        <w:t>Такое решение принято для обеспечения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в связи с многочисленными обращениями</w:t>
      </w:r>
      <w:r w:rsidR="00EB46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Водители, оставляющие транспорт вне парковочных карманов, блокируют выезды с придомовой территории и серьезно сужают проезжую часть. </w:t>
      </w:r>
    </w:p>
    <w:p w:rsidR="00446ABB" w:rsidRDefault="008943EF" w:rsidP="002A75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 вводятся с 23 апреля </w:t>
      </w:r>
      <w:r w:rsidR="00EB4629" w:rsidRPr="00EB4629">
        <w:rPr>
          <w:rFonts w:ascii="Times New Roman" w:hAnsi="Times New Roman" w:cs="Times New Roman"/>
          <w:sz w:val="28"/>
          <w:szCs w:val="28"/>
        </w:rPr>
        <w:t>2023 г</w:t>
      </w:r>
      <w:r>
        <w:rPr>
          <w:rFonts w:ascii="Times New Roman" w:hAnsi="Times New Roman" w:cs="Times New Roman"/>
          <w:sz w:val="28"/>
          <w:szCs w:val="28"/>
        </w:rPr>
        <w:t xml:space="preserve">ода и будут действовать в постоянном режиме. </w:t>
      </w:r>
    </w:p>
    <w:p w:rsidR="008943EF" w:rsidRPr="00EB4629" w:rsidRDefault="008943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62700" cy="609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л. Ленина-Киров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3EF" w:rsidRPr="00EB4629" w:rsidSect="00EB46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02"/>
    <w:rsid w:val="00212D02"/>
    <w:rsid w:val="002A7597"/>
    <w:rsid w:val="00446ABB"/>
    <w:rsid w:val="008943EF"/>
    <w:rsid w:val="00EB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431DBC-5132-4E71-B3B5-2BF08568612F}"/>
</file>

<file path=customXml/itemProps2.xml><?xml version="1.0" encoding="utf-8"?>
<ds:datastoreItem xmlns:ds="http://schemas.openxmlformats.org/officeDocument/2006/customXml" ds:itemID="{1643ED30-FD89-4715-B9FE-D83E1A409C79}"/>
</file>

<file path=customXml/itemProps3.xml><?xml version="1.0" encoding="utf-8"?>
<ds:datastoreItem xmlns:ds="http://schemas.openxmlformats.org/officeDocument/2006/customXml" ds:itemID="{2EA035F2-F2E3-41A4-A581-AD547183C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2023-03-06T05:29:00Z</dcterms:created>
  <dcterms:modified xsi:type="dcterms:W3CDTF">2023-03-06T07:08:00Z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