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5C45" w14:textId="3FABC4B4" w:rsidR="00D930A4" w:rsidRPr="00D930A4" w:rsidRDefault="00D930A4" w:rsidP="00D930A4">
      <w:r w:rsidRPr="00D930A4">
        <w:rPr>
          <w:b/>
          <w:bCs/>
        </w:rPr>
        <w:t>С</w:t>
      </w:r>
      <w:r w:rsidR="00E665FF">
        <w:rPr>
          <w:b/>
          <w:bCs/>
        </w:rPr>
        <w:t xml:space="preserve">о </w:t>
      </w:r>
      <w:r>
        <w:rPr>
          <w:b/>
          <w:bCs/>
        </w:rPr>
        <w:t>2</w:t>
      </w:r>
      <w:r w:rsidRPr="00D930A4">
        <w:rPr>
          <w:b/>
          <w:bCs/>
        </w:rPr>
        <w:t xml:space="preserve"> </w:t>
      </w:r>
      <w:r>
        <w:rPr>
          <w:b/>
          <w:bCs/>
        </w:rPr>
        <w:t>июня</w:t>
      </w:r>
      <w:r w:rsidRPr="00D930A4">
        <w:rPr>
          <w:b/>
          <w:bCs/>
        </w:rPr>
        <w:t xml:space="preserve"> </w:t>
      </w:r>
      <w:r w:rsidR="00E665FF">
        <w:rPr>
          <w:b/>
          <w:bCs/>
        </w:rPr>
        <w:t xml:space="preserve">в Красноярске будут запрещены остановка и стоянка транспорта на участке ул. Горького </w:t>
      </w:r>
    </w:p>
    <w:p w14:paraId="008D9E1C" w14:textId="6043160D" w:rsidR="00D930A4" w:rsidRDefault="00E665FF" w:rsidP="00D930A4">
      <w:r>
        <w:t xml:space="preserve">Соответствующие знаки будут установлены </w:t>
      </w:r>
      <w:r w:rsidR="00D930A4" w:rsidRPr="00D930A4">
        <w:t xml:space="preserve">на участке </w:t>
      </w:r>
      <w:r>
        <w:t xml:space="preserve">ул. Горького </w:t>
      </w:r>
      <w:r w:rsidR="00D930A4" w:rsidRPr="00D930A4">
        <w:t xml:space="preserve">от </w:t>
      </w:r>
      <w:proofErr w:type="spellStart"/>
      <w:r w:rsidR="00D930A4" w:rsidRPr="00D930A4">
        <w:t>ул</w:t>
      </w:r>
      <w:proofErr w:type="gramStart"/>
      <w:r w:rsidR="00D930A4" w:rsidRPr="00D930A4">
        <w:t>.Р</w:t>
      </w:r>
      <w:proofErr w:type="gramEnd"/>
      <w:r w:rsidR="00D930A4" w:rsidRPr="00D930A4">
        <w:t>еспублики</w:t>
      </w:r>
      <w:proofErr w:type="spellEnd"/>
      <w:r w:rsidR="00D930A4" w:rsidRPr="00D930A4">
        <w:t xml:space="preserve"> до здания 34/1 по ул. Горького</w:t>
      </w:r>
      <w:r>
        <w:t>. Транспорт будет запрещено оставлять вдоль проезжей части.</w:t>
      </w:r>
    </w:p>
    <w:p w14:paraId="655381D6" w14:textId="2FA21D71" w:rsidR="00E665FF" w:rsidRPr="00D930A4" w:rsidRDefault="00E665FF" w:rsidP="00E665FF">
      <w:r w:rsidRPr="00D930A4">
        <w:t>Такое решение принято для обеспечения безопасности дорожного движения и увеличения</w:t>
      </w:r>
      <w:r>
        <w:t xml:space="preserve"> пропускной способности участка</w:t>
      </w:r>
      <w:r w:rsidRPr="00D930A4">
        <w:t xml:space="preserve"> в соответствии с разработанным проектом организации дорожного движения.</w:t>
      </w:r>
    </w:p>
    <w:p w14:paraId="4FA8E19B" w14:textId="24DEF51E" w:rsidR="00E665FF" w:rsidRPr="00D930A4" w:rsidRDefault="00E665FF" w:rsidP="00E665FF">
      <w:r>
        <w:t xml:space="preserve">Дорожные знаки с табличкой «Работает эвакуатор» </w:t>
      </w:r>
      <w:r w:rsidRPr="00D930A4">
        <w:t>будут действовать на постоянной основе. </w:t>
      </w:r>
    </w:p>
    <w:p w14:paraId="4258D797" w14:textId="77777777" w:rsidR="00E665FF" w:rsidRPr="00D930A4" w:rsidRDefault="00E665FF" w:rsidP="00D930A4"/>
    <w:p w14:paraId="53F73FE2" w14:textId="38FF7954" w:rsidR="00D930A4" w:rsidRPr="00D930A4" w:rsidRDefault="00D930A4" w:rsidP="00D930A4">
      <w:r w:rsidRPr="00D930A4">
        <w:t>​</w:t>
      </w:r>
      <w:r>
        <w:rPr>
          <w:noProof/>
          <w:lang w:eastAsia="ru-RU"/>
        </w:rPr>
        <w:drawing>
          <wp:inline distT="0" distB="0" distL="0" distR="0" wp14:anchorId="3BDE5146" wp14:editId="507A9353">
            <wp:extent cx="5940425" cy="4058920"/>
            <wp:effectExtent l="0" t="0" r="3175" b="0"/>
            <wp:docPr id="44386409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64098" name="Рисунок 4438640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0A4" w:rsidRPr="00D9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4"/>
    <w:rsid w:val="006645B0"/>
    <w:rsid w:val="00D930A4"/>
    <w:rsid w:val="00E6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6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0A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6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48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1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3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4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1EE9F9-0477-4982-A0C0-C4F2ED739592}"/>
</file>

<file path=customXml/itemProps2.xml><?xml version="1.0" encoding="utf-8"?>
<ds:datastoreItem xmlns:ds="http://schemas.openxmlformats.org/officeDocument/2006/customXml" ds:itemID="{E23404B5-78AB-4A0C-9D59-AACD44D07377}"/>
</file>

<file path=customXml/itemProps3.xml><?xml version="1.0" encoding="utf-8"?>
<ds:datastoreItem xmlns:ds="http://schemas.openxmlformats.org/officeDocument/2006/customXml" ds:itemID="{2003DA3F-A130-4C41-B0D7-51F3383B3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2</cp:revision>
  <dcterms:created xsi:type="dcterms:W3CDTF">2025-05-13T09:22:00Z</dcterms:created>
  <dcterms:modified xsi:type="dcterms:W3CDTF">2025-05-13T09:45:00Z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