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990" w:rsidRPr="004A4990" w:rsidRDefault="004A4990" w:rsidP="004A4990">
      <w:pPr>
        <w:rPr>
          <w:rFonts w:ascii="Times New Roman" w:hAnsi="Times New Roman" w:cs="Times New Roman"/>
          <w:sz w:val="28"/>
          <w:szCs w:val="28"/>
        </w:rPr>
      </w:pPr>
      <w:r w:rsidRPr="004A4990">
        <w:rPr>
          <w:rFonts w:ascii="Times New Roman" w:hAnsi="Times New Roman" w:cs="Times New Roman"/>
          <w:sz w:val="28"/>
          <w:szCs w:val="28"/>
        </w:rPr>
        <w:t>С 5 июля будет ограничено движение транспорта по ул. Березина</w:t>
      </w:r>
    </w:p>
    <w:p w:rsidR="004A4990" w:rsidRPr="004A4990" w:rsidRDefault="004A4990" w:rsidP="004A49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A4990" w:rsidRPr="004A4990" w:rsidRDefault="004A4990" w:rsidP="004A499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ООО фирма «Блик» будет ос</w:t>
      </w:r>
      <w:r w:rsidRPr="004A4990">
        <w:rPr>
          <w:rFonts w:ascii="Times New Roman" w:hAnsi="Times New Roman" w:cs="Times New Roman"/>
          <w:sz w:val="28"/>
          <w:szCs w:val="28"/>
        </w:rPr>
        <w:t>уществлять работы по капитальному ремонту тепловой сети. В связи с этим с 09:00 5 июля до 24:00 10 августа по проезду от ул. Березина до ул. 6-я Полярная будет ограничено движение транспортных средств путем перекрытия полос. Для обеспече</w:t>
      </w:r>
      <w:bookmarkStart w:id="0" w:name="_GoBack"/>
      <w:bookmarkEnd w:id="0"/>
      <w:r w:rsidRPr="004A4990">
        <w:rPr>
          <w:rFonts w:ascii="Times New Roman" w:hAnsi="Times New Roman" w:cs="Times New Roman"/>
          <w:sz w:val="28"/>
          <w:szCs w:val="28"/>
        </w:rPr>
        <w:t>ния пешеходной доступности будут организованы временные пешеходные переходы в районе зданий №1/2 по ул. Березина и №14А по ул. Аэровокзальная.</w:t>
      </w:r>
    </w:p>
    <w:p w:rsidR="004A4990" w:rsidRPr="004A4990" w:rsidRDefault="004A4990" w:rsidP="004A4990">
      <w:pPr>
        <w:rPr>
          <w:rFonts w:ascii="Times New Roman" w:hAnsi="Times New Roman" w:cs="Times New Roman"/>
          <w:sz w:val="28"/>
          <w:szCs w:val="28"/>
        </w:rPr>
      </w:pPr>
    </w:p>
    <w:p w:rsidR="000D673C" w:rsidRPr="004A4990" w:rsidRDefault="004A4990" w:rsidP="004A4990">
      <w:pPr>
        <w:rPr>
          <w:rFonts w:ascii="Times New Roman" w:hAnsi="Times New Roman" w:cs="Times New Roman"/>
          <w:sz w:val="28"/>
          <w:szCs w:val="28"/>
        </w:rPr>
      </w:pPr>
      <w:r w:rsidRPr="004A4990">
        <w:rPr>
          <w:rFonts w:ascii="Times New Roman" w:hAnsi="Times New Roman" w:cs="Times New Roman"/>
          <w:sz w:val="28"/>
          <w:szCs w:val="28"/>
        </w:rPr>
        <w:t>Для участников движения будет установлена соответствующая знаковая информация.</w:t>
      </w:r>
    </w:p>
    <w:sectPr w:rsidR="000D673C" w:rsidRPr="004A4990" w:rsidSect="004A4990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687"/>
    <w:rsid w:val="000D673C"/>
    <w:rsid w:val="004A4990"/>
    <w:rsid w:val="00F13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2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670711">
              <w:marLeft w:val="0"/>
              <w:marRight w:val="0"/>
              <w:marTop w:val="1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9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366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250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5294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713222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40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0859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095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5875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07768007845FA44B257027247838830" ma:contentTypeVersion="1" ma:contentTypeDescription="Создание документа." ma:contentTypeScope="" ma:versionID="b6c517a1732ec4b62aac360536a4ed4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E0CB5BC-93DC-4766-84B7-4903B5823FEB}"/>
</file>

<file path=customXml/itemProps2.xml><?xml version="1.0" encoding="utf-8"?>
<ds:datastoreItem xmlns:ds="http://schemas.openxmlformats.org/officeDocument/2006/customXml" ds:itemID="{577E31FF-0461-4DD4-A8F3-87F2BB899218}"/>
</file>

<file path=customXml/itemProps3.xml><?xml version="1.0" encoding="utf-8"?>
<ds:datastoreItem xmlns:ds="http://schemas.openxmlformats.org/officeDocument/2006/customXml" ds:itemID="{D75126F8-5A39-48B1-BA41-A550400C1B3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467</Characters>
  <Application>Microsoft Office Word</Application>
  <DocSecurity>0</DocSecurity>
  <Lines>3</Lines>
  <Paragraphs>1</Paragraphs>
  <ScaleCrop>false</ScaleCrop>
  <Company/>
  <LinksUpToDate>false</LinksUpToDate>
  <CharactersWithSpaces>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Трушкова Светлана Анатольевна</dc:creator>
  <cp:keywords/>
  <dc:description/>
  <cp:lastModifiedBy>Трушкова Светлана Анатольевна</cp:lastModifiedBy>
  <cp:revision>2</cp:revision>
  <dcterms:created xsi:type="dcterms:W3CDTF">2021-07-27T05:41:00Z</dcterms:created>
  <dcterms:modified xsi:type="dcterms:W3CDTF">2021-07-27T05:41:00Z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0x010100707768007845FA44B257027247838830</vt:lpwstr>
  </property>
</Properties>
</file>