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2F68E" w14:textId="56C94A84" w:rsidR="00AB1C52" w:rsidRPr="00645E4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AB1C52" w:rsidRPr="006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21 августа </w:t>
      </w:r>
      <w:r w:rsidR="006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Красноярске </w:t>
      </w:r>
      <w:r w:rsidR="00AB1C52" w:rsidRPr="006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односторонним станет проезд с ул. Брянской </w:t>
      </w:r>
      <w:r w:rsidR="006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r w:rsidR="00AB1C52" w:rsidRPr="006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гаражных кооперативов по ул. Брянской, 16а</w:t>
      </w:r>
      <w:proofErr w:type="gramEnd"/>
    </w:p>
    <w:p w14:paraId="51C2CD85" w14:textId="2CB4CA4F" w:rsidR="00AB1C52" w:rsidRPr="00645E4A" w:rsidRDefault="00AB1C52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Такое решение приняли на рабочей группе по безопасности дорожного движения. В нее входят около двух десятков специалистов, в том числе сотрудники ГИБДД, представители научного сообщества и общественности. </w:t>
      </w:r>
    </w:p>
    <w:p w14:paraId="0278B323" w14:textId="49A2B05D" w:rsidR="00AB1C52" w:rsidRPr="00645E4A" w:rsidRDefault="00AB1C52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Этот проезд ведет с ул. </w:t>
      </w:r>
      <w:proofErr w:type="gramStart"/>
      <w:r w:rsidRPr="006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Брянск</w:t>
      </w:r>
      <w:r w:rsidR="006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proofErr w:type="gramEnd"/>
      <w:r w:rsidR="006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гору в сторону</w:t>
      </w:r>
      <w:r w:rsidRPr="006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мкр</w:t>
      </w:r>
      <w:proofErr w:type="spellEnd"/>
      <w:r w:rsidRPr="006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Покровка. Он узкий и имеет крутой уклон. Движение транспорта по нему разрешено только </w:t>
      </w:r>
      <w:r w:rsidR="006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конца весны до середины осени</w:t>
      </w:r>
      <w:r w:rsidRPr="006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период гололеда проезд ежегодно закрывают. </w:t>
      </w:r>
    </w:p>
    <w:p w14:paraId="39535AEE" w14:textId="36ADF207" w:rsidR="00AB1C52" w:rsidRPr="00645E4A" w:rsidRDefault="00AB1C52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Водители пользуются этим путем для объезда пробок. Однако </w:t>
      </w:r>
      <w:r w:rsidR="00645E4A" w:rsidRPr="006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двум встречным машинам на этой дороге разъехаться бывает непросто. Кроме того, </w:t>
      </w:r>
      <w:r w:rsidRPr="006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спуске на ул. </w:t>
      </w:r>
      <w:proofErr w:type="gramStart"/>
      <w:r w:rsidRPr="006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Брянская</w:t>
      </w:r>
      <w:proofErr w:type="gramEnd"/>
      <w:r w:rsidRPr="006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</w:t>
      </w:r>
      <w:r w:rsidR="00645E4A" w:rsidRPr="006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обы попасть в полосы движения водителям</w:t>
      </w:r>
      <w:r w:rsidRPr="006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необходимо совершить </w:t>
      </w:r>
      <w:r w:rsidR="00645E4A" w:rsidRPr="006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сложный маневр. Особенно непросто встроиться в поток при повороте направо крупногабаритным автомобилям. Зачастую это создает конфликтные и опасные для других участников движения ситуации. </w:t>
      </w:r>
    </w:p>
    <w:p w14:paraId="44229696" w14:textId="6F2D938F" w:rsidR="00645E4A" w:rsidRPr="00645E4A" w:rsidRDefault="00645E4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Поэтому принято решение изменить схему движения по этому проезду. </w:t>
      </w:r>
      <w:r w:rsidR="005F6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6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вигаться по нему </w:t>
      </w:r>
      <w:r w:rsidR="005F6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теперь </w:t>
      </w:r>
      <w:bookmarkStart w:id="0" w:name="_GoBack"/>
      <w:bookmarkEnd w:id="0"/>
      <w:r w:rsidRPr="006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можно будет только в одну сторону - с ул. Брянской в гору, по направлению к гаражным кооперативам. В обратную сторону водителям придется использовать проезд через улицы </w:t>
      </w:r>
      <w:proofErr w:type="spellStart"/>
      <w:r w:rsidRPr="006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мкр</w:t>
      </w:r>
      <w:proofErr w:type="spellEnd"/>
      <w:r w:rsidRPr="006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Покровка. </w:t>
      </w:r>
    </w:p>
    <w:p w14:paraId="3E486AC6" w14:textId="0C9CD6A7" w:rsidR="00C8439F" w:rsidRPr="00645E4A" w:rsidRDefault="00645E4A" w:rsidP="00881A1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Новые дорожные знаки </w:t>
      </w:r>
      <w:r w:rsidR="00597D94" w:rsidRPr="00645E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E79F8" w:rsidRPr="00645E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с односторонним движением</w:t>
      </w:r>
      <w:r w:rsidR="00597D94" w:rsidRPr="00645E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E79F8" w:rsidRPr="00645E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79F8" w:rsidRPr="00645E4A">
        <w:t xml:space="preserve"> </w:t>
      </w:r>
      <w:r w:rsidR="00DE79F8" w:rsidRPr="00645E4A">
        <w:rPr>
          <w:rFonts w:ascii="Times New Roman" w:eastAsia="Times New Roman" w:hAnsi="Times New Roman" w:cs="Times New Roman"/>
          <w:sz w:val="28"/>
          <w:szCs w:val="28"/>
          <w:lang w:eastAsia="ru-RU"/>
        </w:rPr>
        <w:t>"Въезд запрещен» и «Конец дороги с односторонним движением»</w:t>
      </w:r>
      <w:r w:rsidRPr="0064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 установлены и начнут действовать с 21 августа </w:t>
      </w:r>
      <w:r w:rsidR="00597D94" w:rsidRPr="0064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года в постоянном режиме. </w:t>
      </w:r>
    </w:p>
    <w:p w14:paraId="3C1B6883" w14:textId="77E38DA5" w:rsidR="00D446F0" w:rsidRPr="0092762A" w:rsidRDefault="00DE79F8" w:rsidP="00645E4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EFADFF" wp14:editId="76037EAE">
            <wp:extent cx="5940425" cy="3800475"/>
            <wp:effectExtent l="0" t="0" r="3175" b="9525"/>
            <wp:docPr id="22155807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558077" name="Рисунок 22155807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6F0" w:rsidRPr="0092762A" w:rsidSect="00645E4A">
      <w:pgSz w:w="11906" w:h="16838"/>
      <w:pgMar w:top="851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4327"/>
    <w:multiLevelType w:val="multilevel"/>
    <w:tmpl w:val="007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0A"/>
    <w:rsid w:val="000122CC"/>
    <w:rsid w:val="00056451"/>
    <w:rsid w:val="000927D4"/>
    <w:rsid w:val="001474CD"/>
    <w:rsid w:val="00270740"/>
    <w:rsid w:val="002C4B40"/>
    <w:rsid w:val="002C4DC3"/>
    <w:rsid w:val="00337D7C"/>
    <w:rsid w:val="00354F31"/>
    <w:rsid w:val="003959D5"/>
    <w:rsid w:val="003B2DD2"/>
    <w:rsid w:val="003F1F4D"/>
    <w:rsid w:val="0050501B"/>
    <w:rsid w:val="00505521"/>
    <w:rsid w:val="00523863"/>
    <w:rsid w:val="00581B9B"/>
    <w:rsid w:val="00597D94"/>
    <w:rsid w:val="005F6126"/>
    <w:rsid w:val="00612977"/>
    <w:rsid w:val="006448BA"/>
    <w:rsid w:val="00645E4A"/>
    <w:rsid w:val="006625B5"/>
    <w:rsid w:val="007223A9"/>
    <w:rsid w:val="007232FF"/>
    <w:rsid w:val="007C0A57"/>
    <w:rsid w:val="00881A1A"/>
    <w:rsid w:val="00906781"/>
    <w:rsid w:val="0092762A"/>
    <w:rsid w:val="009E73F8"/>
    <w:rsid w:val="00AB03E3"/>
    <w:rsid w:val="00AB1C52"/>
    <w:rsid w:val="00BF285A"/>
    <w:rsid w:val="00C657BC"/>
    <w:rsid w:val="00C8439F"/>
    <w:rsid w:val="00D446F0"/>
    <w:rsid w:val="00D60E43"/>
    <w:rsid w:val="00D6370A"/>
    <w:rsid w:val="00DD237A"/>
    <w:rsid w:val="00DE40B5"/>
    <w:rsid w:val="00DE79F8"/>
    <w:rsid w:val="00E13D41"/>
    <w:rsid w:val="00E8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EE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9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E79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B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C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9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E79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B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95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2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6AE1C8-3FA5-46B8-BE88-DF3CEF25C15E}"/>
</file>

<file path=customXml/itemProps2.xml><?xml version="1.0" encoding="utf-8"?>
<ds:datastoreItem xmlns:ds="http://schemas.openxmlformats.org/officeDocument/2006/customXml" ds:itemID="{2B95C40F-366E-4D32-ADEC-3863590821C9}"/>
</file>

<file path=customXml/itemProps3.xml><?xml version="1.0" encoding="utf-8"?>
<ds:datastoreItem xmlns:ds="http://schemas.openxmlformats.org/officeDocument/2006/customXml" ds:itemID="{84E4EDA4-B576-4A6C-9C46-747868F337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Сидачев</dc:creator>
  <cp:keywords/>
  <dc:description/>
  <cp:lastModifiedBy>Трушкова Светлана Анатольевна</cp:lastModifiedBy>
  <cp:revision>5</cp:revision>
  <cp:lastPrinted>2020-09-01T07:31:00Z</cp:lastPrinted>
  <dcterms:created xsi:type="dcterms:W3CDTF">2023-07-31T03:50:00Z</dcterms:created>
  <dcterms:modified xsi:type="dcterms:W3CDTF">2023-07-31T08:00:00Z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