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B1" w:rsidRDefault="00177A43" w:rsidP="00E2678C">
      <w:pPr>
        <w:pStyle w:val="a5"/>
        <w:widowControl w:val="0"/>
        <w:tabs>
          <w:tab w:val="left" w:pos="142"/>
          <w:tab w:val="left" w:pos="1134"/>
        </w:tabs>
        <w:suppressAutoHyphens w:val="0"/>
        <w:spacing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2</w:t>
      </w:r>
      <w:r w:rsidR="00577EB1">
        <w:rPr>
          <w:sz w:val="28"/>
          <w:szCs w:val="28"/>
          <w:lang w:val="ru-RU"/>
        </w:rPr>
        <w:t>5 октября н</w:t>
      </w:r>
      <w:r w:rsidR="00E2678C">
        <w:rPr>
          <w:sz w:val="28"/>
          <w:szCs w:val="28"/>
          <w:lang w:val="ru-RU"/>
        </w:rPr>
        <w:t>а улице Гасте</w:t>
      </w:r>
      <w:r w:rsidR="00577EB1">
        <w:rPr>
          <w:sz w:val="28"/>
          <w:szCs w:val="28"/>
          <w:lang w:val="ru-RU"/>
        </w:rPr>
        <w:t>лло в Красноярске изменится схема организации дорожного движения</w:t>
      </w:r>
    </w:p>
    <w:p w:rsidR="00577EB1" w:rsidRDefault="00577EB1" w:rsidP="00E2678C">
      <w:pPr>
        <w:pStyle w:val="a5"/>
        <w:widowControl w:val="0"/>
        <w:tabs>
          <w:tab w:val="left" w:pos="142"/>
          <w:tab w:val="left" w:pos="1134"/>
        </w:tabs>
        <w:suppressAutoHyphens w:val="0"/>
        <w:spacing w:after="0"/>
        <w:ind w:right="-1"/>
        <w:jc w:val="both"/>
        <w:rPr>
          <w:sz w:val="28"/>
          <w:szCs w:val="28"/>
          <w:lang w:val="ru-RU"/>
        </w:rPr>
      </w:pPr>
    </w:p>
    <w:p w:rsidR="00577EB1" w:rsidRDefault="00577EB1" w:rsidP="00E2678C">
      <w:pPr>
        <w:pStyle w:val="a5"/>
        <w:widowControl w:val="0"/>
        <w:tabs>
          <w:tab w:val="left" w:pos="142"/>
          <w:tab w:val="left" w:pos="1134"/>
        </w:tabs>
        <w:suppressAutoHyphens w:val="0"/>
        <w:spacing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Там будут установлены новые дорожные знаки «Движение по полосам». На улице будет организовано трехполосное движение с шириной каждой полосы по 3,5 метра. </w:t>
      </w:r>
    </w:p>
    <w:p w:rsidR="00577EB1" w:rsidRDefault="00577EB1" w:rsidP="00E2678C">
      <w:pPr>
        <w:pStyle w:val="a5"/>
        <w:widowControl w:val="0"/>
        <w:tabs>
          <w:tab w:val="left" w:pos="142"/>
          <w:tab w:val="left" w:pos="1134"/>
        </w:tabs>
        <w:suppressAutoHyphens w:val="0"/>
        <w:spacing w:after="0"/>
        <w:ind w:right="-1"/>
        <w:jc w:val="both"/>
        <w:rPr>
          <w:sz w:val="28"/>
          <w:szCs w:val="28"/>
          <w:lang w:val="ru-RU"/>
        </w:rPr>
      </w:pPr>
    </w:p>
    <w:p w:rsidR="00577EB1" w:rsidRDefault="00577EB1" w:rsidP="00E2678C">
      <w:pPr>
        <w:pStyle w:val="a5"/>
        <w:widowControl w:val="0"/>
        <w:tabs>
          <w:tab w:val="left" w:pos="142"/>
          <w:tab w:val="left" w:pos="1134"/>
        </w:tabs>
        <w:suppressAutoHyphens w:val="0"/>
        <w:spacing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Причем для движения </w:t>
      </w:r>
      <w:r w:rsidR="00BD32F3">
        <w:rPr>
          <w:sz w:val="28"/>
          <w:szCs w:val="28"/>
          <w:lang w:val="ru-RU"/>
        </w:rPr>
        <w:t xml:space="preserve">со стороны дома по адресу ул. Мичурина, 28 </w:t>
      </w:r>
      <w:r>
        <w:rPr>
          <w:sz w:val="28"/>
          <w:szCs w:val="28"/>
          <w:lang w:val="ru-RU"/>
        </w:rPr>
        <w:t xml:space="preserve">в направлении улицы Мичурина будет выделено 2 полосы, а в обратную сторону – одна. </w:t>
      </w:r>
    </w:p>
    <w:p w:rsidR="00577EB1" w:rsidRDefault="00577EB1" w:rsidP="00E2678C">
      <w:pPr>
        <w:pStyle w:val="a5"/>
        <w:widowControl w:val="0"/>
        <w:tabs>
          <w:tab w:val="left" w:pos="142"/>
          <w:tab w:val="left" w:pos="1134"/>
        </w:tabs>
        <w:suppressAutoHyphens w:val="0"/>
        <w:spacing w:after="0"/>
        <w:ind w:right="-1"/>
        <w:jc w:val="both"/>
        <w:rPr>
          <w:sz w:val="28"/>
          <w:szCs w:val="28"/>
          <w:lang w:val="ru-RU"/>
        </w:rPr>
      </w:pPr>
    </w:p>
    <w:p w:rsidR="00E2678C" w:rsidRDefault="00577EB1" w:rsidP="00BD32F3">
      <w:pPr>
        <w:pStyle w:val="a5"/>
        <w:widowControl w:val="0"/>
        <w:tabs>
          <w:tab w:val="left" w:pos="142"/>
          <w:tab w:val="left" w:pos="1134"/>
        </w:tabs>
        <w:suppressAutoHyphens w:val="0"/>
        <w:spacing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Такое решение </w:t>
      </w:r>
      <w:r w:rsidR="00BD32F3">
        <w:rPr>
          <w:sz w:val="28"/>
          <w:szCs w:val="28"/>
          <w:lang w:val="ru-RU"/>
        </w:rPr>
        <w:t xml:space="preserve">принято с целью улучшения пропускной способности и оптимизации дорожного движения на участке. </w:t>
      </w:r>
      <w:r w:rsidR="00DC7B40">
        <w:rPr>
          <w:sz w:val="28"/>
          <w:szCs w:val="28"/>
          <w:lang w:val="ru-RU"/>
        </w:rPr>
        <w:t>Схема будет действовать с 2</w:t>
      </w:r>
      <w:bookmarkStart w:id="0" w:name="_GoBack"/>
      <w:bookmarkEnd w:id="0"/>
      <w:r w:rsidR="001D6456">
        <w:rPr>
          <w:sz w:val="28"/>
          <w:szCs w:val="28"/>
          <w:lang w:val="ru-RU"/>
        </w:rPr>
        <w:t xml:space="preserve">5 октября 2020 года в постоянном режиме. </w:t>
      </w:r>
    </w:p>
    <w:p w:rsidR="00BD32F3" w:rsidRDefault="00BD32F3" w:rsidP="00BD32F3">
      <w:pPr>
        <w:pStyle w:val="a5"/>
        <w:widowControl w:val="0"/>
        <w:tabs>
          <w:tab w:val="left" w:pos="142"/>
          <w:tab w:val="left" w:pos="1134"/>
        </w:tabs>
        <w:suppressAutoHyphens w:val="0"/>
        <w:spacing w:after="0"/>
        <w:ind w:right="-1"/>
        <w:jc w:val="both"/>
        <w:rPr>
          <w:sz w:val="28"/>
          <w:szCs w:val="28"/>
        </w:rPr>
      </w:pPr>
    </w:p>
    <w:p w:rsidR="001B4EBA" w:rsidRPr="00E2678C" w:rsidRDefault="00E267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E5FF52" wp14:editId="7928A308">
            <wp:extent cx="6152515" cy="42132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EBA" w:rsidRPr="00E2678C" w:rsidSect="00E267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C2"/>
    <w:rsid w:val="00177A43"/>
    <w:rsid w:val="001B4EBA"/>
    <w:rsid w:val="001D6456"/>
    <w:rsid w:val="00577EB1"/>
    <w:rsid w:val="00753CC2"/>
    <w:rsid w:val="00BD32F3"/>
    <w:rsid w:val="00DC7B40"/>
    <w:rsid w:val="00E2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E2678C"/>
    <w:pPr>
      <w:ind w:left="720"/>
      <w:contextualSpacing/>
    </w:pPr>
  </w:style>
  <w:style w:type="paragraph" w:styleId="a5">
    <w:name w:val="Body Text"/>
    <w:basedOn w:val="a"/>
    <w:link w:val="a6"/>
    <w:semiHidden/>
    <w:rsid w:val="00E267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semiHidden/>
    <w:rsid w:val="00E267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E2678C"/>
  </w:style>
  <w:style w:type="paragraph" w:styleId="a7">
    <w:name w:val="Balloon Text"/>
    <w:basedOn w:val="a"/>
    <w:link w:val="a8"/>
    <w:uiPriority w:val="99"/>
    <w:semiHidden/>
    <w:unhideWhenUsed/>
    <w:rsid w:val="00E2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E2678C"/>
    <w:pPr>
      <w:ind w:left="720"/>
      <w:contextualSpacing/>
    </w:pPr>
  </w:style>
  <w:style w:type="paragraph" w:styleId="a5">
    <w:name w:val="Body Text"/>
    <w:basedOn w:val="a"/>
    <w:link w:val="a6"/>
    <w:semiHidden/>
    <w:rsid w:val="00E267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semiHidden/>
    <w:rsid w:val="00E2678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E2678C"/>
  </w:style>
  <w:style w:type="paragraph" w:styleId="a7">
    <w:name w:val="Balloon Text"/>
    <w:basedOn w:val="a"/>
    <w:link w:val="a8"/>
    <w:uiPriority w:val="99"/>
    <w:semiHidden/>
    <w:unhideWhenUsed/>
    <w:rsid w:val="00E2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3EE444-6404-4A11-A7E9-13C4C0B2D360}"/>
</file>

<file path=customXml/itemProps2.xml><?xml version="1.0" encoding="utf-8"?>
<ds:datastoreItem xmlns:ds="http://schemas.openxmlformats.org/officeDocument/2006/customXml" ds:itemID="{68022359-8D7C-48DC-946B-DB5A506BD9F1}"/>
</file>

<file path=customXml/itemProps3.xml><?xml version="1.0" encoding="utf-8"?>
<ds:datastoreItem xmlns:ds="http://schemas.openxmlformats.org/officeDocument/2006/customXml" ds:itemID="{1F0DD066-18E4-458B-A626-053A3B6F6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6</cp:revision>
  <dcterms:created xsi:type="dcterms:W3CDTF">2020-10-01T08:37:00Z</dcterms:created>
  <dcterms:modified xsi:type="dcterms:W3CDTF">2020-10-02T09:12:00Z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