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B5" w:rsidRDefault="001E58B5" w:rsidP="006C5727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ноября в Красноярске будут установлены дополнительные дорожные знаки 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Диктатуры Пролетариата</w:t>
      </w:r>
    </w:p>
    <w:p w:rsidR="001E58B5" w:rsidRDefault="001E58B5" w:rsidP="006C5727">
      <w:pPr>
        <w:pStyle w:val="a3"/>
        <w:tabs>
          <w:tab w:val="left" w:pos="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6C5727" w:rsidRDefault="006C5727" w:rsidP="006C5727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будет сделано для увеличения пропускной способности улицы</w:t>
      </w:r>
      <w:r w:rsidRPr="00FF26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Такое решение приняли на рабочей группе по организации дорожного движения в городе</w:t>
      </w:r>
      <w:r w:rsidRPr="00FF2632">
        <w:rPr>
          <w:rFonts w:ascii="Times New Roman" w:hAnsi="Times New Roman"/>
          <w:sz w:val="28"/>
          <w:szCs w:val="28"/>
        </w:rPr>
        <w:t>.</w:t>
      </w:r>
    </w:p>
    <w:p w:rsidR="006C5727" w:rsidRDefault="006C5727" w:rsidP="006C5727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1E58B5" w:rsidRDefault="006C5727" w:rsidP="006C5727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Знаки появятся на нечетной стороне </w:t>
      </w:r>
      <w:r w:rsidR="001E58B5">
        <w:rPr>
          <w:rFonts w:ascii="Times New Roman" w:hAnsi="Times New Roman"/>
          <w:sz w:val="28"/>
          <w:szCs w:val="28"/>
        </w:rPr>
        <w:t>улицы Диктатуры Пролетари</w:t>
      </w:r>
      <w:r>
        <w:rPr>
          <w:rFonts w:ascii="Times New Roman" w:hAnsi="Times New Roman"/>
          <w:sz w:val="28"/>
          <w:szCs w:val="28"/>
        </w:rPr>
        <w:t>ата на участке от проспекта Мира до улицы</w:t>
      </w:r>
      <w:r w:rsidR="001E58B5">
        <w:rPr>
          <w:rFonts w:ascii="Times New Roman" w:hAnsi="Times New Roman"/>
          <w:sz w:val="28"/>
          <w:szCs w:val="28"/>
        </w:rPr>
        <w:t xml:space="preserve"> Ленина</w:t>
      </w:r>
      <w:r w:rsidRPr="00FF26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этом месте водители зачастую устраивают хаотичную парковку, поэтому на участке установят знаки </w:t>
      </w:r>
      <w:r w:rsidR="001E58B5">
        <w:rPr>
          <w:rFonts w:ascii="Times New Roman" w:hAnsi="Times New Roman"/>
          <w:sz w:val="28"/>
          <w:szCs w:val="28"/>
        </w:rPr>
        <w:t xml:space="preserve"> </w:t>
      </w:r>
      <w:r w:rsidR="001E58B5">
        <w:rPr>
          <w:rFonts w:ascii="Times New Roman" w:hAnsi="Times New Roman"/>
          <w:sz w:val="28"/>
          <w:szCs w:val="28"/>
        </w:rPr>
        <w:t>«Парковка» с табл</w:t>
      </w:r>
      <w:r>
        <w:rPr>
          <w:rFonts w:ascii="Times New Roman" w:hAnsi="Times New Roman"/>
          <w:sz w:val="28"/>
          <w:szCs w:val="28"/>
        </w:rPr>
        <w:t xml:space="preserve">ичкой, </w:t>
      </w:r>
      <w:proofErr w:type="gramStart"/>
      <w:r>
        <w:rPr>
          <w:rFonts w:ascii="Times New Roman" w:hAnsi="Times New Roman"/>
          <w:sz w:val="28"/>
          <w:szCs w:val="28"/>
        </w:rPr>
        <w:t>указывающей</w:t>
      </w:r>
      <w:proofErr w:type="gramEnd"/>
      <w:r>
        <w:rPr>
          <w:rFonts w:ascii="Times New Roman" w:hAnsi="Times New Roman"/>
          <w:sz w:val="28"/>
          <w:szCs w:val="28"/>
        </w:rPr>
        <w:t xml:space="preserve"> что парковать автомобили можно только в положении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вдоль тротуара</w:t>
      </w:r>
      <w:r w:rsidRPr="00FF26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Любой другой способ парковки на этом участке будет расцениваться как нарушение</w:t>
      </w:r>
      <w:r w:rsidRPr="00FF2632">
        <w:rPr>
          <w:rFonts w:ascii="Times New Roman" w:hAnsi="Times New Roman"/>
          <w:sz w:val="28"/>
          <w:szCs w:val="28"/>
        </w:rPr>
        <w:t>.</w:t>
      </w:r>
    </w:p>
    <w:p w:rsidR="006C5727" w:rsidRDefault="006C5727" w:rsidP="006C5727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1E58B5" w:rsidRPr="00FD64E2" w:rsidRDefault="006C5727" w:rsidP="006C5727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организации парковки будет введена с 15 ноября 2020 года и будет действовать в постоянном режиме</w:t>
      </w:r>
      <w:r w:rsidRPr="00FF2632">
        <w:rPr>
          <w:rFonts w:ascii="Times New Roman" w:hAnsi="Times New Roman"/>
          <w:sz w:val="28"/>
          <w:szCs w:val="28"/>
        </w:rPr>
        <w:t>.</w:t>
      </w:r>
    </w:p>
    <w:p w:rsidR="00031D3F" w:rsidRPr="001E58B5" w:rsidRDefault="00031D3F" w:rsidP="006C5727">
      <w:pPr>
        <w:rPr>
          <w:rFonts w:ascii="Times New Roman" w:hAnsi="Times New Roman"/>
          <w:sz w:val="28"/>
          <w:szCs w:val="28"/>
        </w:rPr>
      </w:pPr>
    </w:p>
    <w:sectPr w:rsidR="00031D3F" w:rsidRPr="001E58B5" w:rsidSect="006C57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D71"/>
    <w:multiLevelType w:val="multilevel"/>
    <w:tmpl w:val="2B7ED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1"/>
    <w:rsid w:val="00031D3F"/>
    <w:rsid w:val="001E58B5"/>
    <w:rsid w:val="006C5727"/>
    <w:rsid w:val="00E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1E58B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1E5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"/>
    <w:basedOn w:val="a"/>
    <w:link w:val="a4"/>
    <w:uiPriority w:val="34"/>
    <w:qFormat/>
    <w:rsid w:val="001E58B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Второй абзац списка Знак,List Paragraph Знак"/>
    <w:link w:val="a3"/>
    <w:uiPriority w:val="34"/>
    <w:locked/>
    <w:rsid w:val="001E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9E597-3CDF-4711-A8EB-4A037D013D2A}"/>
</file>

<file path=customXml/itemProps2.xml><?xml version="1.0" encoding="utf-8"?>
<ds:datastoreItem xmlns:ds="http://schemas.openxmlformats.org/officeDocument/2006/customXml" ds:itemID="{1ECEA327-6B41-4F29-9227-B1223848FB05}"/>
</file>

<file path=customXml/itemProps3.xml><?xml version="1.0" encoding="utf-8"?>
<ds:datastoreItem xmlns:ds="http://schemas.openxmlformats.org/officeDocument/2006/customXml" ds:itemID="{C20DE576-BCF6-4727-B610-CC867B40A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2020-10-15T06:03:00Z</dcterms:created>
  <dcterms:modified xsi:type="dcterms:W3CDTF">2020-10-15T06:37:00Z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