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95" w:rsidRDefault="00B62395" w:rsidP="00B6239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395" w:rsidRDefault="00B62395" w:rsidP="00B62395">
      <w:pPr>
        <w:jc w:val="center"/>
        <w:rPr>
          <w:sz w:val="20"/>
        </w:rPr>
      </w:pPr>
    </w:p>
    <w:p w:rsidR="00B62395" w:rsidRPr="00B62395" w:rsidRDefault="00B62395" w:rsidP="00B62395">
      <w:pPr>
        <w:jc w:val="center"/>
        <w:rPr>
          <w:b/>
          <w:sz w:val="36"/>
        </w:rPr>
      </w:pPr>
      <w:r w:rsidRPr="00B62395">
        <w:rPr>
          <w:b/>
          <w:sz w:val="36"/>
        </w:rPr>
        <w:t>АДМИНИСТРАЦИЯ ГОРОДА КРАСНОЯРСКА</w:t>
      </w:r>
    </w:p>
    <w:p w:rsidR="00B62395" w:rsidRDefault="00B62395" w:rsidP="00B62395">
      <w:pPr>
        <w:jc w:val="center"/>
        <w:rPr>
          <w:sz w:val="20"/>
        </w:rPr>
      </w:pPr>
    </w:p>
    <w:p w:rsidR="00B62395" w:rsidRDefault="00B62395" w:rsidP="00B6239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62395" w:rsidRPr="00FF11BE" w:rsidRDefault="00B62395" w:rsidP="00B62395">
      <w:pPr>
        <w:jc w:val="center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62395" w:rsidTr="00B62395">
        <w:tc>
          <w:tcPr>
            <w:tcW w:w="4785" w:type="dxa"/>
            <w:shd w:val="clear" w:color="auto" w:fill="auto"/>
          </w:tcPr>
          <w:p w:rsidR="00B62395" w:rsidRPr="00036DA2" w:rsidRDefault="00790865" w:rsidP="00036DA2">
            <w:pPr>
              <w:rPr>
                <w:sz w:val="30"/>
              </w:rPr>
            </w:pPr>
            <w:r>
              <w:rPr>
                <w:sz w:val="30"/>
              </w:rPr>
              <w:t>07.10.2022</w:t>
            </w:r>
          </w:p>
        </w:tc>
        <w:tc>
          <w:tcPr>
            <w:tcW w:w="4786" w:type="dxa"/>
            <w:shd w:val="clear" w:color="auto" w:fill="auto"/>
          </w:tcPr>
          <w:p w:rsidR="00B62395" w:rsidRPr="00036DA2" w:rsidRDefault="00790865" w:rsidP="00036DA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884</w:t>
            </w:r>
          </w:p>
        </w:tc>
      </w:tr>
    </w:tbl>
    <w:p w:rsidR="00B62395" w:rsidRPr="00FF11BE" w:rsidRDefault="00B62395" w:rsidP="00B62395">
      <w:pPr>
        <w:jc w:val="center"/>
        <w:rPr>
          <w:sz w:val="36"/>
        </w:rPr>
      </w:pPr>
    </w:p>
    <w:p w:rsidR="00B62395" w:rsidRDefault="00B62395" w:rsidP="00B62395">
      <w:pPr>
        <w:sectPr w:rsidR="00B62395" w:rsidSect="00B6239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73459" w:rsidRDefault="00231DBF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lastRenderedPageBreak/>
        <w:t>О</w:t>
      </w:r>
      <w:r w:rsidR="0014731A" w:rsidRPr="00F73459">
        <w:rPr>
          <w:sz w:val="30"/>
          <w:szCs w:val="30"/>
        </w:rPr>
        <w:t>б утверждении Положения о</w:t>
      </w:r>
      <w:r w:rsidRPr="00F73459">
        <w:rPr>
          <w:sz w:val="30"/>
          <w:szCs w:val="30"/>
        </w:rPr>
        <w:t xml:space="preserve"> порядке предоставления </w:t>
      </w:r>
    </w:p>
    <w:p w:rsidR="00F73459" w:rsidRDefault="00FF4022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в 2022–2023 годах </w:t>
      </w:r>
      <w:r w:rsidR="00231DBF" w:rsidRPr="00F73459">
        <w:rPr>
          <w:sz w:val="30"/>
          <w:szCs w:val="30"/>
        </w:rPr>
        <w:t xml:space="preserve">субсидий юридическим лицам (за исключением </w:t>
      </w:r>
    </w:p>
    <w:p w:rsidR="00F73459" w:rsidRDefault="00231DBF" w:rsidP="00F73459">
      <w:pPr>
        <w:spacing w:line="192" w:lineRule="auto"/>
        <w:jc w:val="center"/>
        <w:rPr>
          <w:rFonts w:eastAsia="Calibri"/>
          <w:sz w:val="30"/>
          <w:szCs w:val="30"/>
        </w:rPr>
      </w:pPr>
      <w:r w:rsidRPr="00F73459">
        <w:rPr>
          <w:sz w:val="30"/>
          <w:szCs w:val="30"/>
        </w:rPr>
        <w:t>государственных (муниципальных) учреждений),</w:t>
      </w:r>
      <w:r w:rsidRPr="00F73459">
        <w:rPr>
          <w:rFonts w:eastAsia="Calibri"/>
          <w:sz w:val="30"/>
          <w:szCs w:val="30"/>
        </w:rPr>
        <w:t xml:space="preserve"> индивидуальным </w:t>
      </w:r>
    </w:p>
    <w:p w:rsidR="00F73459" w:rsidRDefault="00231DBF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rFonts w:eastAsia="Calibri"/>
          <w:sz w:val="30"/>
          <w:szCs w:val="30"/>
        </w:rPr>
        <w:t>предпринимателям в целях финансового обеспечения затрат</w:t>
      </w:r>
      <w:r w:rsidRPr="00F73459">
        <w:rPr>
          <w:sz w:val="30"/>
          <w:szCs w:val="30"/>
        </w:rPr>
        <w:t xml:space="preserve">, связанных </w:t>
      </w:r>
    </w:p>
    <w:p w:rsidR="00F73459" w:rsidRDefault="00231DBF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с переводом частных домовладений с угольного отопления на газовое, включая приобретение, установку, монтаж внутридомового газового </w:t>
      </w:r>
    </w:p>
    <w:p w:rsidR="00F73459" w:rsidRDefault="00231DBF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оборудования, приборов учета, систем отопления, подключение </w:t>
      </w:r>
    </w:p>
    <w:p w:rsidR="00FF11BE" w:rsidRDefault="00231DBF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(технологическое присоединение) газоиспользующего оборудования </w:t>
      </w:r>
    </w:p>
    <w:p w:rsidR="00231DBF" w:rsidRPr="00F73459" w:rsidRDefault="00231DBF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и</w:t>
      </w:r>
      <w:r w:rsidR="00FF11BE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частных домовладений к сетям газораспределения</w:t>
      </w:r>
    </w:p>
    <w:p w:rsidR="0081090A" w:rsidRPr="00F73459" w:rsidRDefault="0081090A" w:rsidP="00F73459">
      <w:pPr>
        <w:ind w:firstLine="709"/>
        <w:jc w:val="both"/>
        <w:rPr>
          <w:rFonts w:eastAsia="Arial Unicode MS"/>
          <w:sz w:val="30"/>
          <w:szCs w:val="30"/>
        </w:rPr>
      </w:pPr>
    </w:p>
    <w:p w:rsidR="00F73459" w:rsidRPr="00F73459" w:rsidRDefault="00F73459" w:rsidP="00F73459">
      <w:pPr>
        <w:ind w:firstLine="709"/>
        <w:jc w:val="both"/>
        <w:rPr>
          <w:rFonts w:eastAsia="Arial Unicode MS"/>
          <w:sz w:val="30"/>
          <w:szCs w:val="30"/>
        </w:rPr>
      </w:pPr>
    </w:p>
    <w:p w:rsidR="0014731A" w:rsidRPr="00F73459" w:rsidRDefault="0014731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В целях реализации мероприятий</w:t>
      </w:r>
      <w:r w:rsidR="006C3C00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связанных с переводом частных домовладений с угольного отопления на газовое, </w:t>
      </w:r>
      <w:r w:rsidR="007E7804" w:rsidRPr="00F73459">
        <w:rPr>
          <w:sz w:val="30"/>
          <w:szCs w:val="30"/>
        </w:rPr>
        <w:t>в соответствии со статьей 78 Бюджетного кодекса Российской Федерации</w:t>
      </w:r>
      <w:r w:rsidRPr="00F73459">
        <w:rPr>
          <w:sz w:val="30"/>
          <w:szCs w:val="30"/>
        </w:rPr>
        <w:t xml:space="preserve">, </w:t>
      </w:r>
      <w:r w:rsidR="00CB3860" w:rsidRPr="00F73459">
        <w:rPr>
          <w:sz w:val="30"/>
          <w:szCs w:val="30"/>
        </w:rPr>
        <w:t>постановл</w:t>
      </w:r>
      <w:r w:rsidR="00CB3860" w:rsidRPr="00F73459">
        <w:rPr>
          <w:sz w:val="30"/>
          <w:szCs w:val="30"/>
        </w:rPr>
        <w:t>е</w:t>
      </w:r>
      <w:r w:rsidR="00CB3860" w:rsidRPr="00F73459">
        <w:rPr>
          <w:sz w:val="30"/>
          <w:szCs w:val="30"/>
        </w:rPr>
        <w:t>ни</w:t>
      </w:r>
      <w:r w:rsidR="00FF11BE">
        <w:rPr>
          <w:sz w:val="30"/>
          <w:szCs w:val="30"/>
        </w:rPr>
        <w:t>я</w:t>
      </w:r>
      <w:r w:rsidR="00CB3860" w:rsidRPr="00F73459">
        <w:rPr>
          <w:sz w:val="30"/>
          <w:szCs w:val="30"/>
        </w:rPr>
        <w:t>м</w:t>
      </w:r>
      <w:r w:rsidR="00FF11BE">
        <w:rPr>
          <w:sz w:val="30"/>
          <w:szCs w:val="30"/>
        </w:rPr>
        <w:t>и</w:t>
      </w:r>
      <w:r w:rsidR="00CB3860" w:rsidRPr="00F73459">
        <w:rPr>
          <w:sz w:val="30"/>
          <w:szCs w:val="30"/>
        </w:rPr>
        <w:t xml:space="preserve"> П</w:t>
      </w:r>
      <w:r w:rsidR="00CB3860" w:rsidRPr="00F73459">
        <w:rPr>
          <w:rFonts w:eastAsiaTheme="minorHAnsi"/>
          <w:sz w:val="30"/>
          <w:szCs w:val="30"/>
        </w:rPr>
        <w:t xml:space="preserve">равительства Российской Федерации от 05.12.2019 № 1600 </w:t>
      </w:r>
      <w:r w:rsidR="000972E5">
        <w:rPr>
          <w:rFonts w:eastAsiaTheme="minorHAnsi"/>
          <w:sz w:val="30"/>
          <w:szCs w:val="30"/>
        </w:rPr>
        <w:t xml:space="preserve">                      </w:t>
      </w:r>
      <w:r w:rsidR="00CB3860" w:rsidRPr="00F73459">
        <w:rPr>
          <w:rFonts w:eastAsiaTheme="minorHAnsi"/>
          <w:sz w:val="30"/>
          <w:szCs w:val="30"/>
        </w:rPr>
        <w:t>«Об утверждении Правил предоставления и распределения иных ме</w:t>
      </w:r>
      <w:r w:rsidR="00CB3860" w:rsidRPr="00F73459">
        <w:rPr>
          <w:rFonts w:eastAsiaTheme="minorHAnsi"/>
          <w:sz w:val="30"/>
          <w:szCs w:val="30"/>
        </w:rPr>
        <w:t>ж</w:t>
      </w:r>
      <w:r w:rsidR="00CB3860" w:rsidRPr="00F73459">
        <w:rPr>
          <w:rFonts w:eastAsiaTheme="minorHAnsi"/>
          <w:sz w:val="30"/>
          <w:szCs w:val="30"/>
        </w:rPr>
        <w:t>бюджетных трансфертов из федерального бюджета бюджетам субъе</w:t>
      </w:r>
      <w:r w:rsidR="00CB3860" w:rsidRPr="00F73459">
        <w:rPr>
          <w:rFonts w:eastAsiaTheme="minorHAnsi"/>
          <w:sz w:val="30"/>
          <w:szCs w:val="30"/>
        </w:rPr>
        <w:t>к</w:t>
      </w:r>
      <w:r w:rsidR="00CB3860" w:rsidRPr="00F73459">
        <w:rPr>
          <w:rFonts w:eastAsiaTheme="minorHAnsi"/>
          <w:sz w:val="30"/>
          <w:szCs w:val="30"/>
        </w:rPr>
        <w:t xml:space="preserve">тов Российской Федерации в целях </w:t>
      </w:r>
      <w:proofErr w:type="spellStart"/>
      <w:r w:rsidR="00CB3860" w:rsidRPr="00F73459">
        <w:rPr>
          <w:rFonts w:eastAsiaTheme="minorHAnsi"/>
          <w:sz w:val="30"/>
          <w:szCs w:val="30"/>
        </w:rPr>
        <w:t>софинансирования</w:t>
      </w:r>
      <w:proofErr w:type="spellEnd"/>
      <w:r w:rsidR="00CB3860" w:rsidRPr="00F73459">
        <w:rPr>
          <w:rFonts w:eastAsiaTheme="minorHAnsi"/>
          <w:sz w:val="30"/>
          <w:szCs w:val="30"/>
        </w:rPr>
        <w:t xml:space="preserve">, в том числе </w:t>
      </w:r>
      <w:r w:rsidR="000972E5">
        <w:rPr>
          <w:rFonts w:eastAsiaTheme="minorHAnsi"/>
          <w:sz w:val="30"/>
          <w:szCs w:val="30"/>
        </w:rPr>
        <w:t xml:space="preserve">               </w:t>
      </w:r>
      <w:r w:rsidR="00CB3860" w:rsidRPr="00F73459">
        <w:rPr>
          <w:rFonts w:eastAsiaTheme="minorHAnsi"/>
          <w:sz w:val="30"/>
          <w:szCs w:val="30"/>
        </w:rPr>
        <w:t>в полном объеме, расходных обязательств субъектов Российской Фед</w:t>
      </w:r>
      <w:r w:rsidR="00CB3860" w:rsidRPr="00F73459">
        <w:rPr>
          <w:rFonts w:eastAsiaTheme="minorHAnsi"/>
          <w:sz w:val="30"/>
          <w:szCs w:val="30"/>
        </w:rPr>
        <w:t>е</w:t>
      </w:r>
      <w:r w:rsidR="00CB3860" w:rsidRPr="00F73459">
        <w:rPr>
          <w:rFonts w:eastAsiaTheme="minorHAnsi"/>
          <w:sz w:val="30"/>
          <w:szCs w:val="30"/>
        </w:rPr>
        <w:t>рации, возникающих при реализации региональных проектов по сниж</w:t>
      </w:r>
      <w:r w:rsidR="00CB3860" w:rsidRPr="00F73459">
        <w:rPr>
          <w:rFonts w:eastAsiaTheme="minorHAnsi"/>
          <w:sz w:val="30"/>
          <w:szCs w:val="30"/>
        </w:rPr>
        <w:t>е</w:t>
      </w:r>
      <w:r w:rsidR="00CB3860" w:rsidRPr="00F73459">
        <w:rPr>
          <w:rFonts w:eastAsiaTheme="minorHAnsi"/>
          <w:sz w:val="30"/>
          <w:szCs w:val="30"/>
        </w:rPr>
        <w:t>нию совокупного объема выбросов загрязняющих веществ в атмосфе</w:t>
      </w:r>
      <w:r w:rsidR="00CB3860" w:rsidRPr="00F73459">
        <w:rPr>
          <w:rFonts w:eastAsiaTheme="minorHAnsi"/>
          <w:sz w:val="30"/>
          <w:szCs w:val="30"/>
        </w:rPr>
        <w:t>р</w:t>
      </w:r>
      <w:r w:rsidR="00CB3860" w:rsidRPr="00F73459">
        <w:rPr>
          <w:rFonts w:eastAsiaTheme="minorHAnsi"/>
          <w:sz w:val="30"/>
          <w:szCs w:val="30"/>
        </w:rPr>
        <w:t xml:space="preserve">ный воздух, осуществляемых субъектами Российской Федерации </w:t>
      </w:r>
      <w:r w:rsidR="000972E5">
        <w:rPr>
          <w:rFonts w:eastAsiaTheme="minorHAnsi"/>
          <w:sz w:val="30"/>
          <w:szCs w:val="30"/>
        </w:rPr>
        <w:t xml:space="preserve">                </w:t>
      </w:r>
      <w:r w:rsidR="00CB3860" w:rsidRPr="00F73459">
        <w:rPr>
          <w:rFonts w:eastAsiaTheme="minorHAnsi"/>
          <w:sz w:val="30"/>
          <w:szCs w:val="30"/>
        </w:rPr>
        <w:t xml:space="preserve">и муниципальными образованиями, предусмотренных комплексными планами мероприятий по снижению выбросов загрязняющих веществ </w:t>
      </w:r>
      <w:r w:rsidR="000972E5">
        <w:rPr>
          <w:rFonts w:eastAsiaTheme="minorHAnsi"/>
          <w:sz w:val="30"/>
          <w:szCs w:val="30"/>
        </w:rPr>
        <w:t xml:space="preserve">                         </w:t>
      </w:r>
      <w:r w:rsidR="00CB3860" w:rsidRPr="00F73459">
        <w:rPr>
          <w:rFonts w:eastAsiaTheme="minorHAnsi"/>
          <w:sz w:val="30"/>
          <w:szCs w:val="30"/>
        </w:rPr>
        <w:t>в атмосферный воздух в крупных промышленных центрах и обеспеч</w:t>
      </w:r>
      <w:r w:rsidR="00CB3860" w:rsidRPr="00F73459">
        <w:rPr>
          <w:rFonts w:eastAsiaTheme="minorHAnsi"/>
          <w:sz w:val="30"/>
          <w:szCs w:val="30"/>
        </w:rPr>
        <w:t>и</w:t>
      </w:r>
      <w:r w:rsidR="00CB3860" w:rsidRPr="00F73459">
        <w:rPr>
          <w:rFonts w:eastAsiaTheme="minorHAnsi"/>
          <w:sz w:val="30"/>
          <w:szCs w:val="30"/>
        </w:rPr>
        <w:t xml:space="preserve">вающих достижение целей, показателей и результатов федерального проекта «Чистый воздух» национального проекта «Экология», </w:t>
      </w:r>
      <w:r w:rsidR="00FF11BE">
        <w:rPr>
          <w:rFonts w:eastAsiaTheme="minorHAnsi"/>
          <w:sz w:val="30"/>
          <w:szCs w:val="30"/>
        </w:rPr>
        <w:t xml:space="preserve">                     </w:t>
      </w:r>
      <w:r w:rsidR="00CB3860" w:rsidRPr="00F73459">
        <w:rPr>
          <w:sz w:val="30"/>
          <w:szCs w:val="30"/>
        </w:rPr>
        <w:t>от 18.09.2020 № 1492 «Об общих требованиях к нормативным правовым актам, муниципальным правовым актам, регулирующим предоставл</w:t>
      </w:r>
      <w:r w:rsidR="00CB3860" w:rsidRPr="00F73459">
        <w:rPr>
          <w:sz w:val="30"/>
          <w:szCs w:val="30"/>
        </w:rPr>
        <w:t>е</w:t>
      </w:r>
      <w:r w:rsidR="00CB3860" w:rsidRPr="00F73459">
        <w:rPr>
          <w:sz w:val="30"/>
          <w:szCs w:val="30"/>
        </w:rPr>
        <w:t>ние субсидий, в том числе грантов в форме субсидии юридическим л</w:t>
      </w:r>
      <w:r w:rsidR="00CB3860" w:rsidRPr="00F73459">
        <w:rPr>
          <w:sz w:val="30"/>
          <w:szCs w:val="30"/>
        </w:rPr>
        <w:t>и</w:t>
      </w:r>
      <w:r w:rsidR="00CB3860" w:rsidRPr="00F73459">
        <w:rPr>
          <w:sz w:val="30"/>
          <w:szCs w:val="30"/>
        </w:rPr>
        <w:t>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B3860" w:rsidRPr="00F73459">
        <w:rPr>
          <w:rFonts w:eastAsiaTheme="minorHAnsi"/>
          <w:sz w:val="30"/>
          <w:szCs w:val="30"/>
        </w:rPr>
        <w:t xml:space="preserve">, </w:t>
      </w:r>
      <w:r w:rsidRPr="00F73459">
        <w:rPr>
          <w:sz w:val="30"/>
          <w:szCs w:val="30"/>
        </w:rPr>
        <w:t>постановлением Правительства Красноярского края от 02.09.2022</w:t>
      </w:r>
      <w:r w:rsidR="00FF11BE">
        <w:rPr>
          <w:sz w:val="30"/>
          <w:szCs w:val="30"/>
        </w:rPr>
        <w:t xml:space="preserve">                </w:t>
      </w:r>
      <w:r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lastRenderedPageBreak/>
        <w:t>№ 738-п «</w:t>
      </w:r>
      <w:r w:rsidRPr="00F73459">
        <w:rPr>
          <w:rFonts w:eastAsiaTheme="minorHAnsi"/>
          <w:sz w:val="30"/>
          <w:szCs w:val="30"/>
        </w:rPr>
        <w:t>О предоставлении</w:t>
      </w:r>
      <w:r w:rsidR="000972E5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>в 2022</w:t>
      </w:r>
      <w:r w:rsidR="00F73459">
        <w:rPr>
          <w:rFonts w:eastAsiaTheme="minorHAnsi"/>
          <w:sz w:val="30"/>
          <w:szCs w:val="30"/>
        </w:rPr>
        <w:t>–</w:t>
      </w:r>
      <w:r w:rsidRPr="00F73459">
        <w:rPr>
          <w:rFonts w:eastAsiaTheme="minorHAnsi"/>
          <w:sz w:val="30"/>
          <w:szCs w:val="30"/>
        </w:rPr>
        <w:t xml:space="preserve">2023 годах иного межбюджетного трансферта бюджету муниципального образования город Красноярск </w:t>
      </w:r>
      <w:r w:rsidR="00FF11BE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>на реализацию комплексной</w:t>
      </w:r>
      <w:r w:rsidR="000972E5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>программы по переводу частных домовл</w:t>
      </w:r>
      <w:r w:rsidRPr="00F73459">
        <w:rPr>
          <w:rFonts w:eastAsiaTheme="minorHAnsi"/>
          <w:sz w:val="30"/>
          <w:szCs w:val="30"/>
        </w:rPr>
        <w:t>а</w:t>
      </w:r>
      <w:r w:rsidRPr="00F73459">
        <w:rPr>
          <w:rFonts w:eastAsiaTheme="minorHAnsi"/>
          <w:sz w:val="30"/>
          <w:szCs w:val="30"/>
        </w:rPr>
        <w:t>дений</w:t>
      </w:r>
      <w:r w:rsidR="000972E5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>с угольного отопления</w:t>
      </w:r>
      <w:r w:rsidR="000972E5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 xml:space="preserve">на более </w:t>
      </w:r>
      <w:proofErr w:type="spellStart"/>
      <w:r w:rsidRPr="00F73459">
        <w:rPr>
          <w:rFonts w:eastAsiaTheme="minorHAnsi"/>
          <w:sz w:val="30"/>
          <w:szCs w:val="30"/>
        </w:rPr>
        <w:t>экологичные</w:t>
      </w:r>
      <w:proofErr w:type="spellEnd"/>
      <w:r w:rsidRPr="00F73459">
        <w:rPr>
          <w:rFonts w:eastAsiaTheme="minorHAnsi"/>
          <w:sz w:val="30"/>
          <w:szCs w:val="30"/>
        </w:rPr>
        <w:t xml:space="preserve"> виды отопления, </w:t>
      </w:r>
      <w:r w:rsidR="00FF11BE">
        <w:rPr>
          <w:rFonts w:eastAsiaTheme="minorHAnsi"/>
          <w:sz w:val="30"/>
          <w:szCs w:val="30"/>
        </w:rPr>
        <w:t xml:space="preserve">             </w:t>
      </w:r>
      <w:r w:rsidRPr="00F73459">
        <w:rPr>
          <w:rFonts w:eastAsiaTheme="minorHAnsi"/>
          <w:sz w:val="30"/>
          <w:szCs w:val="30"/>
        </w:rPr>
        <w:t xml:space="preserve">в том числе </w:t>
      </w:r>
      <w:proofErr w:type="spellStart"/>
      <w:r w:rsidRPr="00F73459">
        <w:rPr>
          <w:rFonts w:eastAsiaTheme="minorHAnsi"/>
          <w:sz w:val="30"/>
          <w:szCs w:val="30"/>
        </w:rPr>
        <w:t>электроотопление</w:t>
      </w:r>
      <w:proofErr w:type="spellEnd"/>
      <w:r w:rsidRPr="00F73459">
        <w:rPr>
          <w:rFonts w:eastAsiaTheme="minorHAnsi"/>
          <w:sz w:val="30"/>
          <w:szCs w:val="30"/>
        </w:rPr>
        <w:t>,</w:t>
      </w:r>
      <w:r w:rsidR="000972E5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>и об утверждении Правил предоставл</w:t>
      </w:r>
      <w:r w:rsidRPr="00F73459">
        <w:rPr>
          <w:rFonts w:eastAsiaTheme="minorHAnsi"/>
          <w:sz w:val="30"/>
          <w:szCs w:val="30"/>
        </w:rPr>
        <w:t>е</w:t>
      </w:r>
      <w:r w:rsidRPr="00F73459">
        <w:rPr>
          <w:rFonts w:eastAsiaTheme="minorHAnsi"/>
          <w:sz w:val="30"/>
          <w:szCs w:val="30"/>
        </w:rPr>
        <w:t>ния в 2022</w:t>
      </w:r>
      <w:r w:rsidR="00F73459">
        <w:rPr>
          <w:rFonts w:eastAsiaTheme="minorHAnsi"/>
          <w:sz w:val="30"/>
          <w:szCs w:val="30"/>
        </w:rPr>
        <w:t>–</w:t>
      </w:r>
      <w:r w:rsidRPr="00F73459">
        <w:rPr>
          <w:rFonts w:eastAsiaTheme="minorHAnsi"/>
          <w:sz w:val="30"/>
          <w:szCs w:val="30"/>
        </w:rPr>
        <w:t xml:space="preserve">2023 годах иного межбюджетного трансферта бюджету </w:t>
      </w:r>
      <w:r w:rsidR="00FF11BE">
        <w:rPr>
          <w:rFonts w:eastAsiaTheme="minorHAnsi"/>
          <w:sz w:val="30"/>
          <w:szCs w:val="30"/>
        </w:rPr>
        <w:t xml:space="preserve">           </w:t>
      </w:r>
      <w:r w:rsidRPr="00F73459">
        <w:rPr>
          <w:rFonts w:eastAsiaTheme="minorHAnsi"/>
          <w:sz w:val="30"/>
          <w:szCs w:val="30"/>
        </w:rPr>
        <w:t>муниципального образования город Красноярск на реализацию ко</w:t>
      </w:r>
      <w:r w:rsidRPr="00F73459">
        <w:rPr>
          <w:rFonts w:eastAsiaTheme="minorHAnsi"/>
          <w:sz w:val="30"/>
          <w:szCs w:val="30"/>
        </w:rPr>
        <w:t>м</w:t>
      </w:r>
      <w:r w:rsidRPr="00F73459">
        <w:rPr>
          <w:rFonts w:eastAsiaTheme="minorHAnsi"/>
          <w:sz w:val="30"/>
          <w:szCs w:val="30"/>
        </w:rPr>
        <w:t>плексной программы по переводу частных домовладений с угольного отопления на бо</w:t>
      </w:r>
      <w:r w:rsidR="001A274F" w:rsidRPr="00F73459">
        <w:rPr>
          <w:rFonts w:eastAsiaTheme="minorHAnsi"/>
          <w:sz w:val="30"/>
          <w:szCs w:val="30"/>
        </w:rPr>
        <w:t xml:space="preserve">лее </w:t>
      </w:r>
      <w:proofErr w:type="spellStart"/>
      <w:r w:rsidR="001A274F" w:rsidRPr="00F73459">
        <w:rPr>
          <w:rFonts w:eastAsiaTheme="minorHAnsi"/>
          <w:sz w:val="30"/>
          <w:szCs w:val="30"/>
        </w:rPr>
        <w:t>экологичные</w:t>
      </w:r>
      <w:proofErr w:type="spellEnd"/>
      <w:r w:rsidR="001A274F" w:rsidRPr="00F73459">
        <w:rPr>
          <w:rFonts w:eastAsiaTheme="minorHAnsi"/>
          <w:sz w:val="30"/>
          <w:szCs w:val="30"/>
        </w:rPr>
        <w:t xml:space="preserve"> виды отопления, в том числе </w:t>
      </w:r>
      <w:proofErr w:type="spellStart"/>
      <w:r w:rsidR="001A274F" w:rsidRPr="00F73459">
        <w:rPr>
          <w:rFonts w:eastAsiaTheme="minorHAnsi"/>
          <w:sz w:val="30"/>
          <w:szCs w:val="30"/>
        </w:rPr>
        <w:t>электр</w:t>
      </w:r>
      <w:r w:rsidR="001A274F" w:rsidRPr="00F73459">
        <w:rPr>
          <w:rFonts w:eastAsiaTheme="minorHAnsi"/>
          <w:sz w:val="30"/>
          <w:szCs w:val="30"/>
        </w:rPr>
        <w:t>о</w:t>
      </w:r>
      <w:r w:rsidR="001A274F" w:rsidRPr="00F73459">
        <w:rPr>
          <w:rFonts w:eastAsiaTheme="minorHAnsi"/>
          <w:sz w:val="30"/>
          <w:szCs w:val="30"/>
        </w:rPr>
        <w:t>отопление</w:t>
      </w:r>
      <w:proofErr w:type="spellEnd"/>
      <w:r w:rsidR="001A274F" w:rsidRPr="00F73459">
        <w:rPr>
          <w:rFonts w:eastAsiaTheme="minorHAnsi"/>
          <w:sz w:val="30"/>
          <w:szCs w:val="30"/>
        </w:rPr>
        <w:t>»</w:t>
      </w:r>
      <w:r w:rsidR="001A274F" w:rsidRPr="00F73459">
        <w:rPr>
          <w:sz w:val="30"/>
          <w:szCs w:val="30"/>
        </w:rPr>
        <w:t xml:space="preserve">, </w:t>
      </w:r>
      <w:r w:rsidR="008555A5" w:rsidRPr="00F73459">
        <w:rPr>
          <w:sz w:val="30"/>
          <w:szCs w:val="30"/>
        </w:rPr>
        <w:t xml:space="preserve">руководствуясь статьями 41, 58, 59 </w:t>
      </w:r>
      <w:r w:rsidR="00726528" w:rsidRPr="00F73459">
        <w:rPr>
          <w:sz w:val="30"/>
          <w:szCs w:val="30"/>
        </w:rPr>
        <w:t>У</w:t>
      </w:r>
      <w:r w:rsidR="008555A5" w:rsidRPr="00F73459">
        <w:rPr>
          <w:sz w:val="30"/>
          <w:szCs w:val="30"/>
        </w:rPr>
        <w:t xml:space="preserve">става города </w:t>
      </w:r>
      <w:proofErr w:type="spellStart"/>
      <w:r w:rsidR="00B75B97" w:rsidRPr="00F73459">
        <w:rPr>
          <w:sz w:val="30"/>
          <w:szCs w:val="30"/>
        </w:rPr>
        <w:t>К</w:t>
      </w:r>
      <w:r w:rsidR="008555A5" w:rsidRPr="00F73459">
        <w:rPr>
          <w:sz w:val="30"/>
          <w:szCs w:val="30"/>
        </w:rPr>
        <w:t>рас</w:t>
      </w:r>
      <w:r w:rsidR="00FF11BE">
        <w:rPr>
          <w:sz w:val="30"/>
          <w:szCs w:val="30"/>
        </w:rPr>
        <w:t>-</w:t>
      </w:r>
      <w:r w:rsidR="008555A5" w:rsidRPr="00F73459">
        <w:rPr>
          <w:sz w:val="30"/>
          <w:szCs w:val="30"/>
        </w:rPr>
        <w:t>ноярска</w:t>
      </w:r>
      <w:proofErr w:type="spellEnd"/>
      <w:r w:rsidR="008555A5" w:rsidRPr="00F73459">
        <w:rPr>
          <w:sz w:val="30"/>
          <w:szCs w:val="30"/>
        </w:rPr>
        <w:t>,</w:t>
      </w:r>
    </w:p>
    <w:p w:rsidR="004D6BA5" w:rsidRPr="00F73459" w:rsidRDefault="004D6BA5" w:rsidP="00F73459">
      <w:pPr>
        <w:jc w:val="both"/>
        <w:rPr>
          <w:sz w:val="30"/>
          <w:szCs w:val="30"/>
        </w:rPr>
      </w:pPr>
      <w:r w:rsidRPr="00F73459">
        <w:rPr>
          <w:sz w:val="30"/>
          <w:szCs w:val="30"/>
        </w:rPr>
        <w:t>ПОСТАНОВЛЯ</w:t>
      </w:r>
      <w:r w:rsidR="0081090A" w:rsidRPr="00F73459">
        <w:rPr>
          <w:sz w:val="30"/>
          <w:szCs w:val="30"/>
        </w:rPr>
        <w:t>Ю:</w:t>
      </w:r>
    </w:p>
    <w:p w:rsidR="004D6BA5" w:rsidRPr="00F73459" w:rsidRDefault="004D6BA5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1.</w:t>
      </w:r>
      <w:r w:rsidR="00FF11BE">
        <w:rPr>
          <w:sz w:val="30"/>
          <w:szCs w:val="30"/>
        </w:rPr>
        <w:t> </w:t>
      </w:r>
      <w:r w:rsidR="00270222" w:rsidRPr="00F73459">
        <w:rPr>
          <w:sz w:val="30"/>
          <w:szCs w:val="30"/>
        </w:rPr>
        <w:t xml:space="preserve">Утвердить Положение о </w:t>
      </w:r>
      <w:r w:rsidR="0051081B" w:rsidRPr="00F73459">
        <w:rPr>
          <w:sz w:val="30"/>
          <w:szCs w:val="30"/>
        </w:rPr>
        <w:t>порядке предоставления в 2022–</w:t>
      </w:r>
      <w:r w:rsidR="00FF11BE">
        <w:rPr>
          <w:sz w:val="30"/>
          <w:szCs w:val="30"/>
        </w:rPr>
        <w:t xml:space="preserve">                 </w:t>
      </w:r>
      <w:r w:rsidR="0051081B" w:rsidRPr="00F73459">
        <w:rPr>
          <w:sz w:val="30"/>
          <w:szCs w:val="30"/>
        </w:rPr>
        <w:t>2023 годах субсидий юридическим лицам (за исключением государс</w:t>
      </w:r>
      <w:r w:rsidR="0051081B" w:rsidRPr="00F73459">
        <w:rPr>
          <w:sz w:val="30"/>
          <w:szCs w:val="30"/>
        </w:rPr>
        <w:t>т</w:t>
      </w:r>
      <w:r w:rsidR="0051081B" w:rsidRPr="00F73459">
        <w:rPr>
          <w:sz w:val="30"/>
          <w:szCs w:val="30"/>
        </w:rPr>
        <w:t>венных (муниципальных) учреждений),</w:t>
      </w:r>
      <w:r w:rsidR="0051081B" w:rsidRPr="00F73459">
        <w:rPr>
          <w:rFonts w:eastAsia="Calibri"/>
          <w:sz w:val="30"/>
          <w:szCs w:val="30"/>
        </w:rPr>
        <w:t xml:space="preserve"> индивидуальным предприним</w:t>
      </w:r>
      <w:r w:rsidR="0051081B" w:rsidRPr="00F73459">
        <w:rPr>
          <w:rFonts w:eastAsia="Calibri"/>
          <w:sz w:val="30"/>
          <w:szCs w:val="30"/>
        </w:rPr>
        <w:t>а</w:t>
      </w:r>
      <w:r w:rsidR="0051081B" w:rsidRPr="00F73459">
        <w:rPr>
          <w:rFonts w:eastAsia="Calibri"/>
          <w:sz w:val="30"/>
          <w:szCs w:val="30"/>
        </w:rPr>
        <w:t>телям в целях финансового обеспечения затрат</w:t>
      </w:r>
      <w:r w:rsidR="0051081B" w:rsidRPr="00F73459">
        <w:rPr>
          <w:sz w:val="30"/>
          <w:szCs w:val="30"/>
        </w:rPr>
        <w:t>, связанных с переводом частных</w:t>
      </w:r>
      <w:r w:rsidR="000972E5">
        <w:rPr>
          <w:sz w:val="30"/>
          <w:szCs w:val="30"/>
        </w:rPr>
        <w:t xml:space="preserve"> </w:t>
      </w:r>
      <w:r w:rsidR="0051081B" w:rsidRPr="00F73459">
        <w:rPr>
          <w:sz w:val="30"/>
          <w:szCs w:val="30"/>
        </w:rPr>
        <w:t>домовладений с угольного отопления на газовое, включая пр</w:t>
      </w:r>
      <w:r w:rsidR="0051081B" w:rsidRPr="00F73459">
        <w:rPr>
          <w:sz w:val="30"/>
          <w:szCs w:val="30"/>
        </w:rPr>
        <w:t>и</w:t>
      </w:r>
      <w:r w:rsidR="0051081B" w:rsidRPr="00F73459">
        <w:rPr>
          <w:sz w:val="30"/>
          <w:szCs w:val="30"/>
        </w:rPr>
        <w:t>обретение, установку, монтаж внутридомового газового оборудования, приборов учета, систем отопления, подключение (технологическое пр</w:t>
      </w:r>
      <w:r w:rsidR="0051081B" w:rsidRPr="00F73459">
        <w:rPr>
          <w:sz w:val="30"/>
          <w:szCs w:val="30"/>
        </w:rPr>
        <w:t>и</w:t>
      </w:r>
      <w:r w:rsidR="0051081B" w:rsidRPr="00F73459">
        <w:rPr>
          <w:sz w:val="30"/>
          <w:szCs w:val="30"/>
        </w:rPr>
        <w:t>соединение)</w:t>
      </w:r>
      <w:r w:rsidR="000972E5">
        <w:rPr>
          <w:sz w:val="30"/>
          <w:szCs w:val="30"/>
        </w:rPr>
        <w:t xml:space="preserve"> </w:t>
      </w:r>
      <w:r w:rsidR="0051081B" w:rsidRPr="00F73459">
        <w:rPr>
          <w:sz w:val="30"/>
          <w:szCs w:val="30"/>
        </w:rPr>
        <w:t>газоиспользующего оборудования и</w:t>
      </w:r>
      <w:r w:rsidR="00FF11BE">
        <w:rPr>
          <w:sz w:val="30"/>
          <w:szCs w:val="30"/>
        </w:rPr>
        <w:t xml:space="preserve"> </w:t>
      </w:r>
      <w:r w:rsidR="0051081B" w:rsidRPr="00F73459">
        <w:rPr>
          <w:sz w:val="30"/>
          <w:szCs w:val="30"/>
        </w:rPr>
        <w:t>частных домовладений к сетям газораспределения (далее – Положение), согласно приложению.</w:t>
      </w:r>
    </w:p>
    <w:p w:rsidR="00CE0D56" w:rsidRPr="00F73459" w:rsidRDefault="00183906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sz w:val="30"/>
          <w:szCs w:val="30"/>
        </w:rPr>
        <w:t xml:space="preserve">2. </w:t>
      </w:r>
      <w:r w:rsidR="00496101" w:rsidRPr="00F73459">
        <w:rPr>
          <w:sz w:val="30"/>
          <w:szCs w:val="30"/>
        </w:rPr>
        <w:t>Установить, что при предоставлении субсидий, предусмотре</w:t>
      </w:r>
      <w:r w:rsidR="00496101" w:rsidRPr="00F73459">
        <w:rPr>
          <w:sz w:val="30"/>
          <w:szCs w:val="30"/>
        </w:rPr>
        <w:t>н</w:t>
      </w:r>
      <w:r w:rsidR="00496101" w:rsidRPr="00F73459">
        <w:rPr>
          <w:sz w:val="30"/>
          <w:szCs w:val="30"/>
        </w:rPr>
        <w:t>ных Положением, в соотве</w:t>
      </w:r>
      <w:r w:rsidR="002F0279" w:rsidRPr="00F73459">
        <w:rPr>
          <w:sz w:val="30"/>
          <w:szCs w:val="30"/>
        </w:rPr>
        <w:t>т</w:t>
      </w:r>
      <w:r w:rsidR="00496101" w:rsidRPr="00F73459">
        <w:rPr>
          <w:sz w:val="30"/>
          <w:szCs w:val="30"/>
        </w:rPr>
        <w:t xml:space="preserve">ствии с </w:t>
      </w:r>
      <w:r w:rsidR="002E7130" w:rsidRPr="00F73459">
        <w:rPr>
          <w:sz w:val="30"/>
          <w:szCs w:val="30"/>
        </w:rPr>
        <w:t>пункт</w:t>
      </w:r>
      <w:r w:rsidR="002F0279" w:rsidRPr="00F73459">
        <w:rPr>
          <w:sz w:val="30"/>
          <w:szCs w:val="30"/>
        </w:rPr>
        <w:t>ом</w:t>
      </w:r>
      <w:r w:rsidR="002E7130" w:rsidRPr="00F73459">
        <w:rPr>
          <w:sz w:val="30"/>
          <w:szCs w:val="30"/>
        </w:rPr>
        <w:t xml:space="preserve"> 2 </w:t>
      </w:r>
      <w:r w:rsidR="00352C1F" w:rsidRPr="00F73459">
        <w:rPr>
          <w:sz w:val="30"/>
          <w:szCs w:val="30"/>
        </w:rPr>
        <w:t>п</w:t>
      </w:r>
      <w:r w:rsidR="002E7130" w:rsidRPr="00F73459">
        <w:rPr>
          <w:sz w:val="30"/>
          <w:szCs w:val="30"/>
        </w:rPr>
        <w:t>остановления Прав</w:t>
      </w:r>
      <w:r w:rsidR="002E7130" w:rsidRPr="00F73459">
        <w:rPr>
          <w:sz w:val="30"/>
          <w:szCs w:val="30"/>
        </w:rPr>
        <w:t>и</w:t>
      </w:r>
      <w:r w:rsidR="002E7130" w:rsidRPr="00F73459">
        <w:rPr>
          <w:sz w:val="30"/>
          <w:szCs w:val="30"/>
        </w:rPr>
        <w:t>тельства Российской Федерации от 05.04.2022 № 590 «О внесении и</w:t>
      </w:r>
      <w:r w:rsidR="002E7130" w:rsidRPr="00F73459">
        <w:rPr>
          <w:sz w:val="30"/>
          <w:szCs w:val="30"/>
        </w:rPr>
        <w:t>з</w:t>
      </w:r>
      <w:r w:rsidR="002E7130" w:rsidRPr="00F73459">
        <w:rPr>
          <w:sz w:val="30"/>
          <w:szCs w:val="30"/>
        </w:rPr>
        <w:t>менений в общие требования к нормативным правовым актам, муниц</w:t>
      </w:r>
      <w:r w:rsidR="002E7130" w:rsidRPr="00F73459">
        <w:rPr>
          <w:sz w:val="30"/>
          <w:szCs w:val="30"/>
        </w:rPr>
        <w:t>и</w:t>
      </w:r>
      <w:r w:rsidR="002E7130" w:rsidRPr="00F73459">
        <w:rPr>
          <w:sz w:val="30"/>
          <w:szCs w:val="30"/>
        </w:rPr>
        <w:t xml:space="preserve">пальным правовым актам, регулирующим предоставление субсидий, </w:t>
      </w:r>
      <w:r w:rsidR="000972E5">
        <w:rPr>
          <w:sz w:val="30"/>
          <w:szCs w:val="30"/>
        </w:rPr>
        <w:t xml:space="preserve">                </w:t>
      </w:r>
      <w:r w:rsidR="002E7130" w:rsidRPr="00F73459">
        <w:rPr>
          <w:sz w:val="30"/>
          <w:szCs w:val="30"/>
        </w:rPr>
        <w:t>в том числе грантов в форме субсидии юридическим лицам, индивид</w:t>
      </w:r>
      <w:r w:rsidR="002E7130" w:rsidRPr="00F73459">
        <w:rPr>
          <w:sz w:val="30"/>
          <w:szCs w:val="30"/>
        </w:rPr>
        <w:t>у</w:t>
      </w:r>
      <w:r w:rsidR="002E7130" w:rsidRPr="00F73459">
        <w:rPr>
          <w:sz w:val="30"/>
          <w:szCs w:val="30"/>
        </w:rPr>
        <w:t>альным предпринимателям, а также физическим лицам – производит</w:t>
      </w:r>
      <w:r w:rsidR="002E7130" w:rsidRPr="00F73459">
        <w:rPr>
          <w:sz w:val="30"/>
          <w:szCs w:val="30"/>
        </w:rPr>
        <w:t>е</w:t>
      </w:r>
      <w:r w:rsidR="002E7130" w:rsidRPr="00F73459">
        <w:rPr>
          <w:sz w:val="30"/>
          <w:szCs w:val="30"/>
        </w:rPr>
        <w:t>лям товаров, работ, услуг,</w:t>
      </w:r>
      <w:r w:rsidR="000972E5">
        <w:rPr>
          <w:sz w:val="30"/>
          <w:szCs w:val="30"/>
        </w:rPr>
        <w:t xml:space="preserve"> </w:t>
      </w:r>
      <w:r w:rsidR="002E7130" w:rsidRPr="00F73459">
        <w:rPr>
          <w:sz w:val="30"/>
          <w:szCs w:val="30"/>
        </w:rPr>
        <w:t>и об особенностях предоставления указанных субсидий и субсидий</w:t>
      </w:r>
      <w:r w:rsidR="000972E5">
        <w:rPr>
          <w:sz w:val="30"/>
          <w:szCs w:val="30"/>
        </w:rPr>
        <w:t xml:space="preserve"> </w:t>
      </w:r>
      <w:r w:rsidR="002E7130" w:rsidRPr="00F73459">
        <w:rPr>
          <w:sz w:val="30"/>
          <w:szCs w:val="30"/>
        </w:rPr>
        <w:t>из федерального бюджета бюджетам субъектов Российской Федерации</w:t>
      </w:r>
      <w:r w:rsidR="000972E5">
        <w:rPr>
          <w:sz w:val="30"/>
          <w:szCs w:val="30"/>
        </w:rPr>
        <w:t xml:space="preserve"> </w:t>
      </w:r>
      <w:r w:rsidR="002E7130" w:rsidRPr="00F73459">
        <w:rPr>
          <w:sz w:val="30"/>
          <w:szCs w:val="30"/>
        </w:rPr>
        <w:t>в 2022 году»</w:t>
      </w:r>
      <w:r w:rsidR="00CE0D56" w:rsidRPr="00F73459">
        <w:rPr>
          <w:sz w:val="30"/>
          <w:szCs w:val="30"/>
        </w:rPr>
        <w:t xml:space="preserve"> </w:t>
      </w:r>
      <w:r w:rsidR="00CE0D56" w:rsidRPr="00F73459">
        <w:rPr>
          <w:rFonts w:eastAsiaTheme="minorHAnsi"/>
          <w:sz w:val="30"/>
          <w:szCs w:val="30"/>
        </w:rPr>
        <w:t>применяются в 2022 году следу</w:t>
      </w:r>
      <w:r w:rsidR="00CE0D56" w:rsidRPr="00F73459">
        <w:rPr>
          <w:rFonts w:eastAsiaTheme="minorHAnsi"/>
          <w:sz w:val="30"/>
          <w:szCs w:val="30"/>
        </w:rPr>
        <w:t>ю</w:t>
      </w:r>
      <w:r w:rsidR="00CE0D56" w:rsidRPr="00F73459">
        <w:rPr>
          <w:rFonts w:eastAsiaTheme="minorHAnsi"/>
          <w:sz w:val="30"/>
          <w:szCs w:val="30"/>
        </w:rPr>
        <w:t>щие условия:</w:t>
      </w:r>
    </w:p>
    <w:p w:rsidR="00CE0D56" w:rsidRPr="00F73459" w:rsidRDefault="00CE0D56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 xml:space="preserve">срок окончания приема пакетов документов для участия в </w:t>
      </w:r>
      <w:r w:rsidR="006E7C64" w:rsidRPr="00F73459">
        <w:rPr>
          <w:rFonts w:eastAsiaTheme="minorHAnsi"/>
          <w:sz w:val="30"/>
          <w:szCs w:val="30"/>
        </w:rPr>
        <w:t>отборе</w:t>
      </w:r>
      <w:r w:rsidRPr="00F73459">
        <w:rPr>
          <w:rFonts w:eastAsiaTheme="minorHAnsi"/>
          <w:sz w:val="30"/>
          <w:szCs w:val="30"/>
        </w:rPr>
        <w:t xml:space="preserve"> </w:t>
      </w:r>
      <w:r w:rsidR="00F73459">
        <w:rPr>
          <w:rFonts w:eastAsiaTheme="minorHAnsi"/>
          <w:sz w:val="30"/>
          <w:szCs w:val="30"/>
        </w:rPr>
        <w:t xml:space="preserve">               </w:t>
      </w:r>
      <w:r w:rsidRPr="00F73459">
        <w:rPr>
          <w:rFonts w:eastAsiaTheme="minorHAnsi"/>
          <w:sz w:val="30"/>
          <w:szCs w:val="30"/>
        </w:rPr>
        <w:t xml:space="preserve">и получения субсидии, установленный </w:t>
      </w:r>
      <w:hyperlink r:id="rId10" w:history="1">
        <w:r w:rsidRP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 xml:space="preserve">подпунктом </w:t>
        </w:r>
        <w:r w:rsidR="002F0279" w:rsidRP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>2</w:t>
        </w:r>
        <w:r w:rsidRP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 xml:space="preserve"> пункта 1</w:t>
        </w:r>
      </w:hyperlink>
      <w:r w:rsidR="00B012BA" w:rsidRPr="00F73459">
        <w:rPr>
          <w:rFonts w:eastAsiaTheme="minorHAnsi"/>
          <w:sz w:val="30"/>
          <w:szCs w:val="30"/>
        </w:rPr>
        <w:t>1</w:t>
      </w:r>
      <w:r w:rsidRPr="00F73459">
        <w:rPr>
          <w:rFonts w:eastAsiaTheme="minorHAnsi"/>
          <w:sz w:val="30"/>
          <w:szCs w:val="30"/>
        </w:rPr>
        <w:t xml:space="preserve"> Пол</w:t>
      </w:r>
      <w:r w:rsidRPr="00F73459">
        <w:rPr>
          <w:rFonts w:eastAsiaTheme="minorHAnsi"/>
          <w:sz w:val="30"/>
          <w:szCs w:val="30"/>
        </w:rPr>
        <w:t>о</w:t>
      </w:r>
      <w:r w:rsidRPr="00F73459">
        <w:rPr>
          <w:rFonts w:eastAsiaTheme="minorHAnsi"/>
          <w:sz w:val="30"/>
          <w:szCs w:val="30"/>
        </w:rPr>
        <w:t>жения, может быть сокращен до 10 календарных дней, следующих</w:t>
      </w:r>
      <w:r w:rsidR="000972E5">
        <w:rPr>
          <w:rFonts w:eastAsiaTheme="minorHAnsi"/>
          <w:sz w:val="30"/>
          <w:szCs w:val="30"/>
        </w:rPr>
        <w:t xml:space="preserve">               </w:t>
      </w:r>
      <w:r w:rsidRPr="00F73459">
        <w:rPr>
          <w:rFonts w:eastAsiaTheme="minorHAnsi"/>
          <w:sz w:val="30"/>
          <w:szCs w:val="30"/>
        </w:rPr>
        <w:t xml:space="preserve"> за днем размещения объявления о проведении </w:t>
      </w:r>
      <w:r w:rsidR="006E7C64" w:rsidRPr="00F73459">
        <w:rPr>
          <w:rFonts w:eastAsiaTheme="minorHAnsi"/>
          <w:sz w:val="30"/>
          <w:szCs w:val="30"/>
        </w:rPr>
        <w:t>отбора</w:t>
      </w:r>
      <w:r w:rsidRPr="00F73459">
        <w:rPr>
          <w:rFonts w:eastAsiaTheme="minorHAnsi"/>
          <w:sz w:val="30"/>
          <w:szCs w:val="30"/>
        </w:rPr>
        <w:t>;</w:t>
      </w:r>
    </w:p>
    <w:p w:rsidR="00CE0D56" w:rsidRPr="00F73459" w:rsidRDefault="00CE0D56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 xml:space="preserve">у заявителя (получателя субсидии) на дату, установленную </w:t>
      </w:r>
      <w:hyperlink r:id="rId11" w:history="1">
        <w:proofErr w:type="spellStart"/>
        <w:r w:rsidRP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>пунк</w:t>
        </w:r>
        <w:proofErr w:type="spellEnd"/>
        <w:r w:rsid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 xml:space="preserve">-            </w:t>
        </w:r>
        <w:r w:rsidRP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>том 1</w:t>
        </w:r>
      </w:hyperlink>
      <w:r w:rsidR="008A098C" w:rsidRPr="00F73459">
        <w:rPr>
          <w:rFonts w:eastAsiaTheme="minorHAnsi"/>
          <w:sz w:val="30"/>
          <w:szCs w:val="30"/>
        </w:rPr>
        <w:t>2</w:t>
      </w:r>
      <w:r w:rsidRPr="00F73459">
        <w:rPr>
          <w:rFonts w:eastAsiaTheme="minorHAnsi"/>
          <w:sz w:val="30"/>
          <w:szCs w:val="30"/>
        </w:rPr>
        <w:t xml:space="preserve"> Положения, может быть неисполненная обязанность по уплате налогов, сборов, страховых взносов, пеней, штрафов, процентов, по</w:t>
      </w:r>
      <w:r w:rsidRPr="00F73459">
        <w:rPr>
          <w:rFonts w:eastAsiaTheme="minorHAnsi"/>
          <w:sz w:val="30"/>
          <w:szCs w:val="30"/>
        </w:rPr>
        <w:t>д</w:t>
      </w:r>
      <w:r w:rsidRPr="00F73459">
        <w:rPr>
          <w:rFonts w:eastAsiaTheme="minorHAnsi"/>
          <w:sz w:val="30"/>
          <w:szCs w:val="30"/>
        </w:rPr>
        <w:t>лежащих уплате в соответствии с законодательством Российской Фед</w:t>
      </w:r>
      <w:r w:rsidRPr="00F73459">
        <w:rPr>
          <w:rFonts w:eastAsiaTheme="minorHAnsi"/>
          <w:sz w:val="30"/>
          <w:szCs w:val="30"/>
        </w:rPr>
        <w:t>е</w:t>
      </w:r>
      <w:r w:rsidRPr="00F73459">
        <w:rPr>
          <w:rFonts w:eastAsiaTheme="minorHAnsi"/>
          <w:sz w:val="30"/>
          <w:szCs w:val="30"/>
        </w:rPr>
        <w:t>рации</w:t>
      </w:r>
      <w:r w:rsidR="000972E5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>о налогах и сборах, не превышающая 300 тыс. рублей;</w:t>
      </w:r>
    </w:p>
    <w:p w:rsidR="00CE0D56" w:rsidRPr="00F73459" w:rsidRDefault="00CE0D56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lastRenderedPageBreak/>
        <w:t>заявитель (получатель субсидии) не должен находиться в реестре недобросовестных поставщиков (подрядчиков, исполнителей) в связи</w:t>
      </w:r>
      <w:r w:rsidR="00F73459">
        <w:rPr>
          <w:rFonts w:eastAsiaTheme="minorHAnsi"/>
          <w:sz w:val="30"/>
          <w:szCs w:val="30"/>
        </w:rPr>
        <w:t xml:space="preserve">                  </w:t>
      </w:r>
      <w:r w:rsidR="0081090A" w:rsidRPr="00F73459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>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</w:t>
      </w:r>
      <w:r w:rsidR="00352C1F" w:rsidRPr="00F73459">
        <w:rPr>
          <w:rFonts w:eastAsiaTheme="minorHAnsi"/>
          <w:sz w:val="30"/>
          <w:szCs w:val="30"/>
        </w:rPr>
        <w:t>я</w:t>
      </w:r>
      <w:r w:rsidRPr="00F73459">
        <w:rPr>
          <w:rFonts w:eastAsiaTheme="minorHAnsi"/>
          <w:sz w:val="30"/>
          <w:szCs w:val="30"/>
        </w:rPr>
        <w:t xml:space="preserve"> иностранными </w:t>
      </w:r>
      <w:r w:rsidR="00FF11BE">
        <w:rPr>
          <w:rFonts w:eastAsiaTheme="minorHAnsi"/>
          <w:sz w:val="30"/>
          <w:szCs w:val="30"/>
        </w:rPr>
        <w:t xml:space="preserve">            </w:t>
      </w:r>
      <w:r w:rsidRPr="00F73459">
        <w:rPr>
          <w:rFonts w:eastAsiaTheme="minorHAnsi"/>
          <w:sz w:val="30"/>
          <w:szCs w:val="30"/>
        </w:rPr>
        <w:t>государствами, государственными объединениями и (или) союзами,</w:t>
      </w:r>
      <w:r w:rsidR="00FF11BE">
        <w:rPr>
          <w:rFonts w:eastAsiaTheme="minorHAnsi"/>
          <w:sz w:val="30"/>
          <w:szCs w:val="30"/>
        </w:rPr>
        <w:t xml:space="preserve">               </w:t>
      </w:r>
      <w:r w:rsidRPr="00F73459">
        <w:rPr>
          <w:rFonts w:eastAsiaTheme="minorHAnsi"/>
          <w:sz w:val="30"/>
          <w:szCs w:val="30"/>
        </w:rP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183906" w:rsidRPr="00F73459" w:rsidRDefault="00CE0D56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 xml:space="preserve">в случае возникновения обстоятельств, приводящих к невозможности достижения получателем субсидии значений результатов предоставления субсидии, в целях достижения которых предоставляется субсидия (далее </w:t>
      </w:r>
      <w:r w:rsidR="0081090A" w:rsidRPr="00F73459">
        <w:rPr>
          <w:rFonts w:eastAsiaTheme="minorHAnsi"/>
          <w:sz w:val="30"/>
          <w:szCs w:val="30"/>
        </w:rPr>
        <w:t>–</w:t>
      </w:r>
      <w:r w:rsidRPr="00F73459">
        <w:rPr>
          <w:rFonts w:eastAsiaTheme="minorHAnsi"/>
          <w:sz w:val="30"/>
          <w:szCs w:val="30"/>
        </w:rPr>
        <w:t xml:space="preserve"> результат предоставления субсидии), в сроки, определенные </w:t>
      </w:r>
      <w:hyperlink r:id="rId12" w:history="1">
        <w:r w:rsidRP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 xml:space="preserve">пунктом </w:t>
        </w:r>
        <w:r w:rsidR="004C5D32" w:rsidRP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>3</w:t>
        </w:r>
        <w:r w:rsidR="00D14FE5" w:rsidRP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>2</w:t>
        </w:r>
        <w:r w:rsidRPr="00F73459">
          <w:rPr>
            <w:rStyle w:val="a5"/>
            <w:rFonts w:eastAsiaTheme="minorHAnsi"/>
            <w:color w:val="auto"/>
            <w:sz w:val="30"/>
            <w:szCs w:val="30"/>
            <w:u w:val="none"/>
          </w:rPr>
          <w:t xml:space="preserve"> </w:t>
        </w:r>
      </w:hyperlink>
      <w:r w:rsidRPr="00F73459">
        <w:rPr>
          <w:rFonts w:eastAsiaTheme="minorHAnsi"/>
          <w:sz w:val="30"/>
          <w:szCs w:val="30"/>
        </w:rPr>
        <w:t>Положения, главный распорядитель бюджетных средств,</w:t>
      </w:r>
      <w:r w:rsidR="000972E5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 xml:space="preserve">до которого в соответствии с бюджетным законодательством Российской Федерации как получателя бюджетных средств доведены </w:t>
      </w:r>
      <w:r w:rsidR="000972E5">
        <w:rPr>
          <w:rFonts w:eastAsiaTheme="minorHAnsi"/>
          <w:sz w:val="30"/>
          <w:szCs w:val="30"/>
        </w:rPr>
        <w:t xml:space="preserve">                        </w:t>
      </w:r>
      <w:r w:rsidRPr="00F73459">
        <w:rPr>
          <w:rFonts w:eastAsiaTheme="minorHAnsi"/>
          <w:sz w:val="30"/>
          <w:szCs w:val="30"/>
        </w:rPr>
        <w:t xml:space="preserve">в установленном порядке лимиты бюджетных обязательств на предоставление субсидий на соответствующий финансовый год (далее </w:t>
      </w:r>
      <w:r w:rsidR="00352C1F" w:rsidRPr="00F73459">
        <w:rPr>
          <w:rFonts w:eastAsiaTheme="minorHAnsi"/>
          <w:sz w:val="30"/>
          <w:szCs w:val="30"/>
        </w:rPr>
        <w:t>–</w:t>
      </w:r>
      <w:r w:rsidRPr="00F73459">
        <w:rPr>
          <w:rFonts w:eastAsiaTheme="minorHAnsi"/>
          <w:sz w:val="30"/>
          <w:szCs w:val="30"/>
        </w:rPr>
        <w:t xml:space="preserve">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</w:t>
      </w:r>
      <w:r w:rsidR="000972E5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>об уменьшении значения результата предоставления субсидии.</w:t>
      </w:r>
      <w:r w:rsidR="0005416E" w:rsidRPr="00F73459">
        <w:rPr>
          <w:rFonts w:eastAsiaTheme="minorHAnsi"/>
          <w:sz w:val="30"/>
          <w:szCs w:val="30"/>
        </w:rPr>
        <w:t xml:space="preserve"> </w:t>
      </w:r>
    </w:p>
    <w:p w:rsidR="00087EC8" w:rsidRPr="00F73459" w:rsidRDefault="00087EC8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3.</w:t>
      </w:r>
      <w:r w:rsidR="0081090A" w:rsidRPr="00F73459">
        <w:rPr>
          <w:sz w:val="30"/>
          <w:szCs w:val="30"/>
        </w:rPr>
        <w:t> </w:t>
      </w:r>
      <w:r w:rsidR="002E7130" w:rsidRPr="00F73459">
        <w:rPr>
          <w:sz w:val="30"/>
          <w:szCs w:val="30"/>
        </w:rPr>
        <w:t>Действие подпункта 2 пункта 1</w:t>
      </w:r>
      <w:r w:rsidR="00FA3F27" w:rsidRPr="00F73459">
        <w:rPr>
          <w:sz w:val="30"/>
          <w:szCs w:val="30"/>
        </w:rPr>
        <w:t>2</w:t>
      </w:r>
      <w:r w:rsidR="002E7130" w:rsidRPr="00F73459">
        <w:rPr>
          <w:sz w:val="30"/>
          <w:szCs w:val="30"/>
        </w:rPr>
        <w:t xml:space="preserve"> </w:t>
      </w:r>
      <w:r w:rsidR="002F0279" w:rsidRPr="00F73459">
        <w:rPr>
          <w:sz w:val="30"/>
          <w:szCs w:val="30"/>
        </w:rPr>
        <w:t>Положения</w:t>
      </w:r>
      <w:r w:rsidR="002E7130" w:rsidRPr="00F73459">
        <w:rPr>
          <w:sz w:val="30"/>
          <w:szCs w:val="30"/>
        </w:rPr>
        <w:t xml:space="preserve"> приостановить</w:t>
      </w:r>
      <w:r w:rsidR="00F73459">
        <w:rPr>
          <w:sz w:val="30"/>
          <w:szCs w:val="30"/>
        </w:rPr>
        <w:t xml:space="preserve">                 </w:t>
      </w:r>
      <w:r w:rsidR="002E7130" w:rsidRPr="00F73459">
        <w:rPr>
          <w:sz w:val="30"/>
          <w:szCs w:val="30"/>
        </w:rPr>
        <w:t xml:space="preserve"> </w:t>
      </w:r>
      <w:r w:rsidR="00FA3F27" w:rsidRPr="00F73459">
        <w:rPr>
          <w:sz w:val="30"/>
          <w:szCs w:val="30"/>
        </w:rPr>
        <w:t>д</w:t>
      </w:r>
      <w:r w:rsidR="002E7130" w:rsidRPr="00F73459">
        <w:rPr>
          <w:sz w:val="30"/>
          <w:szCs w:val="30"/>
        </w:rPr>
        <w:t>о 01.01.2023.</w:t>
      </w:r>
    </w:p>
    <w:p w:rsidR="00CE0D56" w:rsidRPr="00F73459" w:rsidRDefault="00CE0D56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4. </w:t>
      </w:r>
      <w:r w:rsidR="002F0279" w:rsidRPr="00F73459">
        <w:rPr>
          <w:sz w:val="30"/>
          <w:szCs w:val="30"/>
        </w:rPr>
        <w:t>Пункт</w:t>
      </w:r>
      <w:r w:rsidRPr="00F73459">
        <w:rPr>
          <w:sz w:val="30"/>
          <w:szCs w:val="30"/>
        </w:rPr>
        <w:t xml:space="preserve"> 5</w:t>
      </w:r>
      <w:r w:rsidR="00C51894" w:rsidRPr="00F73459">
        <w:rPr>
          <w:sz w:val="30"/>
          <w:szCs w:val="30"/>
        </w:rPr>
        <w:t>0</w:t>
      </w:r>
      <w:r w:rsidRPr="00F73459">
        <w:rPr>
          <w:sz w:val="30"/>
          <w:szCs w:val="30"/>
        </w:rPr>
        <w:t xml:space="preserve"> </w:t>
      </w:r>
      <w:r w:rsidR="002F0279" w:rsidRPr="00F73459">
        <w:rPr>
          <w:sz w:val="30"/>
          <w:szCs w:val="30"/>
        </w:rPr>
        <w:t>Положения</w:t>
      </w:r>
      <w:r w:rsidRPr="00F73459">
        <w:rPr>
          <w:sz w:val="30"/>
          <w:szCs w:val="30"/>
        </w:rPr>
        <w:t xml:space="preserve"> применяется в отношении субсидий, предоставляемых из бюджета города, начиная с 01.01.2023.</w:t>
      </w:r>
    </w:p>
    <w:p w:rsidR="00183906" w:rsidRPr="00F73459" w:rsidRDefault="00CE0D56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C04C9C" w:rsidRPr="00F73459">
        <w:rPr>
          <w:sz w:val="30"/>
          <w:szCs w:val="30"/>
        </w:rPr>
        <w:t xml:space="preserve">. </w:t>
      </w:r>
      <w:r w:rsidR="002E7130" w:rsidRPr="00F73459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F73459">
        <w:rPr>
          <w:sz w:val="30"/>
          <w:szCs w:val="30"/>
        </w:rPr>
        <w:t xml:space="preserve">           </w:t>
      </w:r>
      <w:r w:rsidR="002E7130" w:rsidRPr="00F73459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183906" w:rsidRPr="00F73459" w:rsidRDefault="00183906" w:rsidP="00F73459">
      <w:pPr>
        <w:ind w:firstLine="709"/>
        <w:jc w:val="both"/>
        <w:rPr>
          <w:sz w:val="30"/>
          <w:szCs w:val="30"/>
        </w:rPr>
      </w:pPr>
    </w:p>
    <w:p w:rsidR="00183906" w:rsidRPr="00F73459" w:rsidRDefault="00183906" w:rsidP="00F73459">
      <w:pPr>
        <w:ind w:firstLine="709"/>
        <w:jc w:val="both"/>
        <w:rPr>
          <w:sz w:val="30"/>
          <w:szCs w:val="30"/>
        </w:rPr>
      </w:pPr>
    </w:p>
    <w:p w:rsidR="00183906" w:rsidRPr="00F73459" w:rsidRDefault="00183906" w:rsidP="00FF11BE">
      <w:pPr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Глава города                                        </w:t>
      </w:r>
      <w:r w:rsidR="0081090A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 xml:space="preserve">        </w:t>
      </w:r>
      <w:r w:rsidR="00C51F18" w:rsidRPr="00F73459">
        <w:rPr>
          <w:sz w:val="30"/>
          <w:szCs w:val="30"/>
        </w:rPr>
        <w:t xml:space="preserve">              </w:t>
      </w:r>
      <w:r w:rsidR="00F73459">
        <w:rPr>
          <w:sz w:val="30"/>
          <w:szCs w:val="30"/>
        </w:rPr>
        <w:t xml:space="preserve">         </w:t>
      </w:r>
      <w:r w:rsidR="00C51F18" w:rsidRPr="00F73459">
        <w:rPr>
          <w:sz w:val="30"/>
          <w:szCs w:val="30"/>
        </w:rPr>
        <w:t xml:space="preserve">       В.А.</w:t>
      </w:r>
      <w:r w:rsidR="004C5D32" w:rsidRPr="00F73459">
        <w:rPr>
          <w:sz w:val="30"/>
          <w:szCs w:val="30"/>
        </w:rPr>
        <w:t xml:space="preserve"> </w:t>
      </w:r>
      <w:r w:rsidR="00C51F18" w:rsidRPr="00F73459">
        <w:rPr>
          <w:sz w:val="30"/>
          <w:szCs w:val="30"/>
        </w:rPr>
        <w:t>Логинов</w:t>
      </w:r>
    </w:p>
    <w:p w:rsidR="00C51894" w:rsidRPr="00FF11BE" w:rsidRDefault="00C51894" w:rsidP="00FF11BE">
      <w:pPr>
        <w:ind w:firstLine="709"/>
        <w:jc w:val="both"/>
        <w:rPr>
          <w:sz w:val="22"/>
          <w:szCs w:val="30"/>
        </w:rPr>
      </w:pPr>
    </w:p>
    <w:p w:rsidR="00F73459" w:rsidRDefault="00F73459" w:rsidP="00FF11BE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70222" w:rsidRPr="00F73459" w:rsidRDefault="00270222" w:rsidP="000972E5">
      <w:pPr>
        <w:spacing w:line="192" w:lineRule="auto"/>
        <w:ind w:firstLine="5387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Приложение</w:t>
      </w:r>
    </w:p>
    <w:p w:rsidR="00270222" w:rsidRPr="00F73459" w:rsidRDefault="00270222" w:rsidP="000972E5">
      <w:pPr>
        <w:spacing w:line="192" w:lineRule="auto"/>
        <w:ind w:firstLine="5387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к постановлению</w:t>
      </w:r>
    </w:p>
    <w:p w:rsidR="00270222" w:rsidRPr="00F73459" w:rsidRDefault="00270222" w:rsidP="000972E5">
      <w:pPr>
        <w:spacing w:line="192" w:lineRule="auto"/>
        <w:ind w:firstLine="5387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администрации города</w:t>
      </w:r>
    </w:p>
    <w:p w:rsidR="00270222" w:rsidRPr="00F73459" w:rsidRDefault="00270222" w:rsidP="000972E5">
      <w:pPr>
        <w:spacing w:line="192" w:lineRule="auto"/>
        <w:ind w:firstLine="5387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от</w:t>
      </w:r>
      <w:r w:rsidR="0081090A" w:rsidRPr="00F73459">
        <w:rPr>
          <w:sz w:val="30"/>
          <w:szCs w:val="30"/>
        </w:rPr>
        <w:t xml:space="preserve"> ____________</w:t>
      </w:r>
      <w:r w:rsidRPr="00F73459">
        <w:rPr>
          <w:sz w:val="30"/>
          <w:szCs w:val="30"/>
        </w:rPr>
        <w:t xml:space="preserve"> № __</w:t>
      </w:r>
      <w:r w:rsidR="0081090A" w:rsidRPr="00F73459">
        <w:rPr>
          <w:sz w:val="30"/>
          <w:szCs w:val="30"/>
        </w:rPr>
        <w:t>____</w:t>
      </w:r>
      <w:r w:rsidRPr="00F73459">
        <w:rPr>
          <w:sz w:val="30"/>
          <w:szCs w:val="30"/>
        </w:rPr>
        <w:t>___</w:t>
      </w:r>
    </w:p>
    <w:p w:rsidR="00270222" w:rsidRPr="00F73459" w:rsidRDefault="00270222" w:rsidP="00F73459">
      <w:pPr>
        <w:ind w:firstLine="709"/>
        <w:jc w:val="both"/>
        <w:rPr>
          <w:sz w:val="30"/>
          <w:szCs w:val="30"/>
        </w:rPr>
      </w:pPr>
    </w:p>
    <w:p w:rsidR="0081090A" w:rsidRPr="00F73459" w:rsidRDefault="0081090A" w:rsidP="00F73459">
      <w:pPr>
        <w:ind w:firstLine="709"/>
        <w:jc w:val="both"/>
        <w:rPr>
          <w:sz w:val="30"/>
          <w:szCs w:val="30"/>
        </w:rPr>
      </w:pPr>
    </w:p>
    <w:p w:rsidR="00270222" w:rsidRDefault="001C3FFE" w:rsidP="00F73459">
      <w:pPr>
        <w:spacing w:line="192" w:lineRule="auto"/>
        <w:jc w:val="center"/>
        <w:rPr>
          <w:sz w:val="30"/>
          <w:szCs w:val="30"/>
        </w:rPr>
      </w:pPr>
      <w:bookmarkStart w:id="0" w:name="P33"/>
      <w:bookmarkEnd w:id="0"/>
      <w:r w:rsidRPr="00F73459">
        <w:rPr>
          <w:sz w:val="30"/>
          <w:szCs w:val="30"/>
        </w:rPr>
        <w:t>ПОЛОЖЕНИЕ</w:t>
      </w:r>
    </w:p>
    <w:p w:rsidR="00F73459" w:rsidRDefault="001C3FFE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о порядке предоставления </w:t>
      </w:r>
      <w:r w:rsidR="002D0046" w:rsidRPr="00F73459">
        <w:rPr>
          <w:sz w:val="30"/>
          <w:szCs w:val="30"/>
        </w:rPr>
        <w:t xml:space="preserve">в 2022–2023 годах субсидий юридическим </w:t>
      </w:r>
    </w:p>
    <w:p w:rsidR="000972E5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лицам (за исключением государственных (муниципальных) </w:t>
      </w:r>
    </w:p>
    <w:p w:rsidR="000972E5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учреждений),</w:t>
      </w:r>
      <w:r w:rsidRPr="00F73459">
        <w:rPr>
          <w:rFonts w:eastAsia="Calibri"/>
          <w:sz w:val="30"/>
          <w:szCs w:val="30"/>
        </w:rPr>
        <w:t xml:space="preserve"> индивидуальным предпринимателям в целях финансового обеспечения затрат</w:t>
      </w:r>
      <w:r w:rsidRPr="00F73459">
        <w:rPr>
          <w:sz w:val="30"/>
          <w:szCs w:val="30"/>
        </w:rPr>
        <w:t xml:space="preserve">, связанных с переводом частных домовладений </w:t>
      </w:r>
    </w:p>
    <w:p w:rsidR="000972E5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с угольного отопления на газовое, включая приобретение, установку, монтаж внутридомового газового оборудования, приборов учета, </w:t>
      </w:r>
    </w:p>
    <w:p w:rsidR="00F73459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систем отопления, подключение (технологическое присоединение) </w:t>
      </w:r>
    </w:p>
    <w:p w:rsidR="00F73459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газоиспользующего оборудования и частных домовладений </w:t>
      </w:r>
    </w:p>
    <w:p w:rsidR="001C3FFE" w:rsidRPr="00F73459" w:rsidRDefault="002D0046" w:rsidP="00F73459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к сетям газораспределения</w:t>
      </w:r>
    </w:p>
    <w:p w:rsidR="00AD0495" w:rsidRPr="00F73459" w:rsidRDefault="00AD0495" w:rsidP="00F73459">
      <w:pPr>
        <w:ind w:firstLine="709"/>
        <w:jc w:val="both"/>
        <w:rPr>
          <w:sz w:val="30"/>
          <w:szCs w:val="30"/>
        </w:rPr>
      </w:pPr>
    </w:p>
    <w:p w:rsidR="00270222" w:rsidRPr="00F73459" w:rsidRDefault="00FF11BE" w:rsidP="00F73459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. </w:t>
      </w:r>
      <w:r w:rsidR="00270222" w:rsidRPr="00F73459">
        <w:rPr>
          <w:sz w:val="30"/>
          <w:szCs w:val="30"/>
        </w:rPr>
        <w:t>Общие положения</w:t>
      </w:r>
    </w:p>
    <w:p w:rsidR="00B41475" w:rsidRPr="00F73459" w:rsidRDefault="00B41475" w:rsidP="00F73459">
      <w:pPr>
        <w:ind w:firstLine="709"/>
        <w:jc w:val="both"/>
        <w:rPr>
          <w:sz w:val="30"/>
          <w:szCs w:val="30"/>
        </w:rPr>
      </w:pPr>
    </w:p>
    <w:p w:rsidR="008C4572" w:rsidRPr="00F73459" w:rsidRDefault="0081090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1. </w:t>
      </w:r>
      <w:r w:rsidR="001C3FFE" w:rsidRPr="00F73459">
        <w:rPr>
          <w:sz w:val="30"/>
          <w:szCs w:val="30"/>
        </w:rPr>
        <w:t>На</w:t>
      </w:r>
      <w:r w:rsidR="00352C1F" w:rsidRPr="00F73459">
        <w:rPr>
          <w:sz w:val="30"/>
          <w:szCs w:val="30"/>
        </w:rPr>
        <w:t>стоящее Положение устанавливает</w:t>
      </w:r>
      <w:r w:rsidR="001C3FFE" w:rsidRPr="00F73459">
        <w:rPr>
          <w:sz w:val="30"/>
          <w:szCs w:val="30"/>
        </w:rPr>
        <w:t xml:space="preserve"> критерии отбора получателей субсидий </w:t>
      </w:r>
      <w:r w:rsidR="005576EE" w:rsidRPr="00F73459">
        <w:rPr>
          <w:sz w:val="30"/>
          <w:szCs w:val="30"/>
        </w:rPr>
        <w:t>–</w:t>
      </w:r>
      <w:r w:rsidR="006A5ABF" w:rsidRPr="00F73459">
        <w:rPr>
          <w:sz w:val="30"/>
          <w:szCs w:val="30"/>
        </w:rPr>
        <w:t xml:space="preserve"> </w:t>
      </w:r>
      <w:r w:rsidR="008C4572" w:rsidRPr="00F73459">
        <w:rPr>
          <w:sz w:val="30"/>
          <w:szCs w:val="30"/>
        </w:rPr>
        <w:t>юридически</w:t>
      </w:r>
      <w:r w:rsidR="006A5ABF" w:rsidRPr="00F73459">
        <w:rPr>
          <w:sz w:val="30"/>
          <w:szCs w:val="30"/>
        </w:rPr>
        <w:t>х</w:t>
      </w:r>
      <w:r w:rsidR="008C4572" w:rsidRPr="00F73459">
        <w:rPr>
          <w:sz w:val="30"/>
          <w:szCs w:val="30"/>
        </w:rPr>
        <w:t xml:space="preserve"> лиц (за исключением государственных </w:t>
      </w:r>
      <w:r w:rsidR="00F73459">
        <w:rPr>
          <w:sz w:val="30"/>
          <w:szCs w:val="30"/>
        </w:rPr>
        <w:t xml:space="preserve">             </w:t>
      </w:r>
      <w:r w:rsidR="008C4572" w:rsidRPr="00F73459">
        <w:rPr>
          <w:sz w:val="30"/>
          <w:szCs w:val="30"/>
        </w:rPr>
        <w:t>(муниципальных) учреждений), индивидуальны</w:t>
      </w:r>
      <w:r w:rsidR="00157EAC" w:rsidRPr="00F73459">
        <w:rPr>
          <w:sz w:val="30"/>
          <w:szCs w:val="30"/>
        </w:rPr>
        <w:t>х</w:t>
      </w:r>
      <w:r w:rsidR="008C4572" w:rsidRPr="00F73459">
        <w:rPr>
          <w:sz w:val="30"/>
          <w:szCs w:val="30"/>
        </w:rPr>
        <w:t xml:space="preserve"> предприни</w:t>
      </w:r>
      <w:r w:rsidR="00157EAC" w:rsidRPr="00F73459">
        <w:rPr>
          <w:sz w:val="30"/>
          <w:szCs w:val="30"/>
        </w:rPr>
        <w:t>мателей</w:t>
      </w:r>
      <w:r w:rsidR="000972E5">
        <w:rPr>
          <w:sz w:val="30"/>
          <w:szCs w:val="30"/>
        </w:rPr>
        <w:t xml:space="preserve">               </w:t>
      </w:r>
      <w:r w:rsidR="008C4572" w:rsidRPr="00F73459">
        <w:rPr>
          <w:sz w:val="30"/>
          <w:szCs w:val="30"/>
        </w:rPr>
        <w:t xml:space="preserve"> в целях финансового обеспечения затрат, связанных с переводом частных домовладений с угольного отопления на газовое, включая приобретение, установку, монтаж внутридомового газового оборудования, приборов учета, систем отопления, подключение (технологическое присоединение)</w:t>
      </w:r>
      <w:r w:rsidR="000972E5">
        <w:rPr>
          <w:sz w:val="30"/>
          <w:szCs w:val="30"/>
        </w:rPr>
        <w:t xml:space="preserve"> </w:t>
      </w:r>
      <w:r w:rsidR="008C4572" w:rsidRPr="00F73459">
        <w:rPr>
          <w:sz w:val="30"/>
          <w:szCs w:val="30"/>
        </w:rPr>
        <w:t xml:space="preserve">газоиспользующего оборудования и частных домовладений </w:t>
      </w:r>
      <w:r w:rsidR="000972E5">
        <w:rPr>
          <w:sz w:val="30"/>
          <w:szCs w:val="30"/>
        </w:rPr>
        <w:t xml:space="preserve">             </w:t>
      </w:r>
      <w:r w:rsidR="008C4572" w:rsidRPr="00F73459">
        <w:rPr>
          <w:sz w:val="30"/>
          <w:szCs w:val="30"/>
        </w:rPr>
        <w:t>к сетям газораспределения</w:t>
      </w:r>
      <w:r w:rsidR="00A44B79" w:rsidRPr="00F73459">
        <w:rPr>
          <w:sz w:val="30"/>
          <w:szCs w:val="30"/>
        </w:rPr>
        <w:t xml:space="preserve"> (далее </w:t>
      </w:r>
      <w:r w:rsidR="00F73459">
        <w:rPr>
          <w:sz w:val="30"/>
          <w:szCs w:val="30"/>
        </w:rPr>
        <w:t>–</w:t>
      </w:r>
      <w:r w:rsidR="00A44B79" w:rsidRPr="00F73459">
        <w:rPr>
          <w:sz w:val="30"/>
          <w:szCs w:val="30"/>
        </w:rPr>
        <w:t xml:space="preserve"> субсидии)</w:t>
      </w:r>
      <w:r w:rsidR="001C3FFE" w:rsidRPr="00F73459">
        <w:rPr>
          <w:sz w:val="30"/>
          <w:szCs w:val="30"/>
        </w:rPr>
        <w:t>;</w:t>
      </w:r>
      <w:r w:rsidRPr="00F73459">
        <w:rPr>
          <w:sz w:val="30"/>
          <w:szCs w:val="30"/>
        </w:rPr>
        <w:t xml:space="preserve"> </w:t>
      </w:r>
      <w:r w:rsidR="00E13FE7" w:rsidRPr="00F73459">
        <w:rPr>
          <w:sz w:val="30"/>
          <w:szCs w:val="30"/>
        </w:rPr>
        <w:t>условия, порядок предоставления субсидий, а также результаты их предоставления; порядок возврата субсидий</w:t>
      </w:r>
      <w:r w:rsidR="000972E5">
        <w:rPr>
          <w:sz w:val="30"/>
          <w:szCs w:val="30"/>
        </w:rPr>
        <w:t xml:space="preserve"> </w:t>
      </w:r>
      <w:r w:rsidR="00E13FE7" w:rsidRPr="00F73459">
        <w:rPr>
          <w:sz w:val="30"/>
          <w:szCs w:val="30"/>
        </w:rPr>
        <w:t xml:space="preserve">в бюджет города в случае нарушения условий, установленных при их предоставлении; случаи и порядок возврата в текущем финансовом году получателями субсидий остатков субсидий, </w:t>
      </w:r>
      <w:r w:rsidR="000972E5">
        <w:rPr>
          <w:sz w:val="30"/>
          <w:szCs w:val="30"/>
        </w:rPr>
        <w:t xml:space="preserve">                        </w:t>
      </w:r>
      <w:r w:rsidR="00E13FE7" w:rsidRPr="00F73459">
        <w:rPr>
          <w:sz w:val="30"/>
          <w:szCs w:val="30"/>
        </w:rPr>
        <w:t>не использованных в отчетном финансовом году; положения об осуществлении в отношении получателей субсидии</w:t>
      </w:r>
      <w:r w:rsidR="00714D68" w:rsidRPr="00F73459">
        <w:rPr>
          <w:sz w:val="30"/>
          <w:szCs w:val="30"/>
        </w:rPr>
        <w:t xml:space="preserve"> и лиц, указанных </w:t>
      </w:r>
      <w:r w:rsidR="000972E5">
        <w:rPr>
          <w:sz w:val="30"/>
          <w:szCs w:val="30"/>
        </w:rPr>
        <w:t xml:space="preserve">                    </w:t>
      </w:r>
      <w:r w:rsidR="00714D68" w:rsidRPr="00F73459">
        <w:rPr>
          <w:sz w:val="30"/>
          <w:szCs w:val="30"/>
        </w:rPr>
        <w:t>в пункте 5 статьи 78</w:t>
      </w:r>
      <w:r w:rsidR="00931722" w:rsidRPr="00F73459">
        <w:rPr>
          <w:sz w:val="30"/>
          <w:szCs w:val="30"/>
        </w:rPr>
        <w:t xml:space="preserve"> Бюджетного кодекса Российской Федерации,</w:t>
      </w:r>
      <w:r w:rsidR="00E13FE7" w:rsidRPr="00F73459">
        <w:rPr>
          <w:sz w:val="30"/>
          <w:szCs w:val="30"/>
        </w:rPr>
        <w:t xml:space="preserve"> проверок главным распорядителем бюджетных средств, предоставляющим субсидии, соблюдения им</w:t>
      </w:r>
      <w:r w:rsidR="00C96549" w:rsidRPr="00F73459">
        <w:rPr>
          <w:sz w:val="30"/>
          <w:szCs w:val="30"/>
        </w:rPr>
        <w:t>и</w:t>
      </w:r>
      <w:r w:rsidR="00E13FE7" w:rsidRPr="00F73459">
        <w:rPr>
          <w:sz w:val="30"/>
          <w:szCs w:val="30"/>
        </w:rPr>
        <w:t xml:space="preserve"> порядка и условий предоставления субсидий, в том числе в части достижения результатов их предоставления, </w:t>
      </w:r>
      <w:r w:rsidR="000972E5">
        <w:rPr>
          <w:sz w:val="30"/>
          <w:szCs w:val="30"/>
        </w:rPr>
        <w:t xml:space="preserve">                 </w:t>
      </w:r>
      <w:r w:rsidR="00E13FE7" w:rsidRPr="00F73459">
        <w:rPr>
          <w:sz w:val="30"/>
          <w:szCs w:val="30"/>
        </w:rPr>
        <w:t xml:space="preserve">а также проверок органами муниципального финансового контроля в </w:t>
      </w:r>
      <w:r w:rsidR="00352C1F" w:rsidRPr="00F73459">
        <w:rPr>
          <w:sz w:val="30"/>
          <w:szCs w:val="30"/>
        </w:rPr>
        <w:t>соответствии со статьями 268.1,</w:t>
      </w:r>
      <w:r w:rsidR="00E13FE7" w:rsidRPr="00F73459">
        <w:rPr>
          <w:sz w:val="30"/>
          <w:szCs w:val="30"/>
        </w:rPr>
        <w:t xml:space="preserve"> 269.2 Бюджетного кодекса Российской Федерации.</w:t>
      </w:r>
      <w:r w:rsidR="008C4572" w:rsidRPr="00F73459">
        <w:rPr>
          <w:rFonts w:eastAsiaTheme="minorHAnsi"/>
          <w:sz w:val="30"/>
          <w:szCs w:val="30"/>
        </w:rPr>
        <w:t xml:space="preserve"> </w:t>
      </w:r>
    </w:p>
    <w:p w:rsidR="00772957" w:rsidRPr="00F73459" w:rsidRDefault="00157EAC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>2</w:t>
      </w:r>
      <w:r w:rsidR="008C4572" w:rsidRPr="00F73459">
        <w:rPr>
          <w:rFonts w:eastAsiaTheme="minorHAnsi"/>
          <w:sz w:val="30"/>
          <w:szCs w:val="30"/>
        </w:rPr>
        <w:t xml:space="preserve">. Субсидия предоставляется в целях реализации </w:t>
      </w:r>
      <w:r w:rsidR="003D65CF" w:rsidRPr="00F73459">
        <w:rPr>
          <w:rFonts w:eastAsiaTheme="minorHAnsi"/>
          <w:sz w:val="30"/>
          <w:szCs w:val="30"/>
        </w:rPr>
        <w:t>федерального проекта «Чистый воздух» национального проекта «Экология»</w:t>
      </w:r>
      <w:r w:rsidR="00772957" w:rsidRPr="00F73459">
        <w:rPr>
          <w:rFonts w:eastAsiaTheme="minorHAnsi"/>
          <w:sz w:val="30"/>
          <w:szCs w:val="30"/>
        </w:rPr>
        <w:t xml:space="preserve"> и регионального проекта «Чистый воздух» на территории Красноярского края.</w:t>
      </w:r>
    </w:p>
    <w:p w:rsidR="001C3FFE" w:rsidRPr="00F73459" w:rsidRDefault="00A44B7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270222" w:rsidRPr="00F73459">
        <w:rPr>
          <w:sz w:val="30"/>
          <w:szCs w:val="30"/>
        </w:rPr>
        <w:t xml:space="preserve">. </w:t>
      </w:r>
      <w:r w:rsidR="001C3FFE" w:rsidRPr="00F73459">
        <w:rPr>
          <w:sz w:val="30"/>
          <w:szCs w:val="30"/>
        </w:rPr>
        <w:t>Для целей настоящего Положения применяются следующие понятия:</w:t>
      </w:r>
    </w:p>
    <w:p w:rsidR="001C3FFE" w:rsidRPr="00F73459" w:rsidRDefault="00354BC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E45F67" w:rsidRPr="00F73459">
        <w:rPr>
          <w:sz w:val="30"/>
          <w:szCs w:val="30"/>
        </w:rPr>
        <w:t xml:space="preserve">) </w:t>
      </w:r>
      <w:r w:rsidR="002E7130" w:rsidRPr="00F73459">
        <w:rPr>
          <w:sz w:val="30"/>
          <w:szCs w:val="30"/>
        </w:rPr>
        <w:t>орган, осуществляющи</w:t>
      </w:r>
      <w:r w:rsidRPr="00F73459">
        <w:rPr>
          <w:sz w:val="30"/>
          <w:szCs w:val="30"/>
        </w:rPr>
        <w:t>й</w:t>
      </w:r>
      <w:r w:rsidR="002E7130" w:rsidRPr="00F73459">
        <w:rPr>
          <w:sz w:val="30"/>
          <w:szCs w:val="30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</w:t>
      </w:r>
      <w:r w:rsidR="00FF11BE">
        <w:rPr>
          <w:sz w:val="30"/>
          <w:szCs w:val="30"/>
        </w:rPr>
        <w:t>я</w:t>
      </w:r>
      <w:r w:rsidR="002E7130" w:rsidRPr="00F73459">
        <w:rPr>
          <w:sz w:val="30"/>
          <w:szCs w:val="30"/>
        </w:rPr>
        <w:t xml:space="preserve"> бюджетных средств </w:t>
      </w:r>
      <w:r w:rsidR="00F73459">
        <w:rPr>
          <w:sz w:val="30"/>
          <w:szCs w:val="30"/>
        </w:rPr>
        <w:t xml:space="preserve">                 </w:t>
      </w:r>
      <w:r w:rsidR="002E7130" w:rsidRPr="00F73459">
        <w:rPr>
          <w:sz w:val="30"/>
          <w:szCs w:val="30"/>
        </w:rPr>
        <w:t xml:space="preserve">доведены в установленном порядке лимиты бюджетных обязательств </w:t>
      </w:r>
      <w:r w:rsidR="00F73459">
        <w:rPr>
          <w:sz w:val="30"/>
          <w:szCs w:val="30"/>
        </w:rPr>
        <w:t xml:space="preserve">                     </w:t>
      </w:r>
      <w:r w:rsidR="002E7130" w:rsidRPr="00F73459">
        <w:rPr>
          <w:sz w:val="30"/>
          <w:szCs w:val="30"/>
        </w:rPr>
        <w:t xml:space="preserve">на предоставление субсидий на соответствующий финансовый год (соответствующий финансовый год и плановый период), </w:t>
      </w:r>
      <w:r w:rsidR="007B4643" w:rsidRPr="00F73459">
        <w:rPr>
          <w:sz w:val="30"/>
          <w:szCs w:val="30"/>
        </w:rPr>
        <w:t>уполномоченны</w:t>
      </w:r>
      <w:r w:rsidR="00DE28F5" w:rsidRPr="00F73459">
        <w:rPr>
          <w:sz w:val="30"/>
          <w:szCs w:val="30"/>
        </w:rPr>
        <w:t>й</w:t>
      </w:r>
      <w:r w:rsidR="007B4643" w:rsidRPr="00F73459">
        <w:rPr>
          <w:sz w:val="30"/>
          <w:szCs w:val="30"/>
        </w:rPr>
        <w:t xml:space="preserve"> орган</w:t>
      </w:r>
      <w:r w:rsidR="00DE28F5" w:rsidRPr="00F73459">
        <w:rPr>
          <w:sz w:val="30"/>
          <w:szCs w:val="30"/>
        </w:rPr>
        <w:t xml:space="preserve"> </w:t>
      </w:r>
      <w:r w:rsidR="00F73459">
        <w:rPr>
          <w:sz w:val="30"/>
          <w:szCs w:val="30"/>
        </w:rPr>
        <w:t>–</w:t>
      </w:r>
      <w:r w:rsidR="007B4643" w:rsidRPr="00F73459">
        <w:rPr>
          <w:sz w:val="30"/>
          <w:szCs w:val="30"/>
        </w:rPr>
        <w:t xml:space="preserve"> </w:t>
      </w:r>
      <w:r w:rsidR="001C3FFE" w:rsidRPr="00F73459">
        <w:rPr>
          <w:sz w:val="30"/>
          <w:szCs w:val="30"/>
        </w:rPr>
        <w:t>департамент городского хозяйства администрации города Красноярска</w:t>
      </w:r>
      <w:r w:rsidR="00AA318B" w:rsidRPr="00F73459">
        <w:rPr>
          <w:sz w:val="30"/>
          <w:szCs w:val="30"/>
        </w:rPr>
        <w:t xml:space="preserve"> (далее – Департамент)</w:t>
      </w:r>
      <w:r w:rsidR="001C3FFE" w:rsidRPr="00F73459">
        <w:rPr>
          <w:sz w:val="30"/>
          <w:szCs w:val="30"/>
        </w:rPr>
        <w:t>;</w:t>
      </w:r>
    </w:p>
    <w:p w:rsidR="00450EB4" w:rsidRPr="00F73459" w:rsidRDefault="001A489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E45F67" w:rsidRPr="00F73459">
        <w:rPr>
          <w:sz w:val="30"/>
          <w:szCs w:val="30"/>
        </w:rPr>
        <w:t xml:space="preserve">) </w:t>
      </w:r>
      <w:r w:rsidR="00450EB4" w:rsidRPr="00F73459">
        <w:rPr>
          <w:sz w:val="30"/>
          <w:szCs w:val="30"/>
        </w:rPr>
        <w:t xml:space="preserve">способ проведения отбора – запрос предложений; запрос предложений </w:t>
      </w:r>
      <w:r w:rsidR="002E7130" w:rsidRPr="00F73459">
        <w:rPr>
          <w:sz w:val="30"/>
          <w:szCs w:val="30"/>
        </w:rPr>
        <w:t>–</w:t>
      </w:r>
      <w:r w:rsidR="00450EB4" w:rsidRPr="00F73459">
        <w:rPr>
          <w:sz w:val="30"/>
          <w:szCs w:val="30"/>
        </w:rPr>
        <w:t xml:space="preserve"> способ проведения отбора, при котором получатели субсидий определяются комиссией (далее </w:t>
      </w:r>
      <w:r w:rsidR="005576EE" w:rsidRPr="00F73459">
        <w:rPr>
          <w:sz w:val="30"/>
          <w:szCs w:val="30"/>
        </w:rPr>
        <w:t>–</w:t>
      </w:r>
      <w:r w:rsidR="00450EB4" w:rsidRPr="00F73459">
        <w:rPr>
          <w:sz w:val="30"/>
          <w:szCs w:val="30"/>
        </w:rPr>
        <w:t xml:space="preserve"> отбор) на основании предложений (заявок) (далее – </w:t>
      </w:r>
      <w:r w:rsidR="000812D9" w:rsidRPr="00F73459">
        <w:rPr>
          <w:sz w:val="30"/>
          <w:szCs w:val="30"/>
        </w:rPr>
        <w:t>пакет документов)</w:t>
      </w:r>
      <w:r w:rsidR="00450EB4" w:rsidRPr="00F73459">
        <w:rPr>
          <w:sz w:val="30"/>
          <w:szCs w:val="30"/>
        </w:rPr>
        <w:t>, направленных участниками отбора для участия в отборе, исходя из соответствия участника отбора критериям</w:t>
      </w:r>
      <w:r w:rsidR="000972E5">
        <w:rPr>
          <w:sz w:val="30"/>
          <w:szCs w:val="30"/>
        </w:rPr>
        <w:t xml:space="preserve"> </w:t>
      </w:r>
      <w:r w:rsidR="00450EB4" w:rsidRPr="00F73459">
        <w:rPr>
          <w:sz w:val="30"/>
          <w:szCs w:val="30"/>
        </w:rPr>
        <w:t xml:space="preserve">отбора и очередности поступления заявок на участие </w:t>
      </w:r>
      <w:r w:rsidR="00FF11BE">
        <w:rPr>
          <w:sz w:val="30"/>
          <w:szCs w:val="30"/>
        </w:rPr>
        <w:t xml:space="preserve">               </w:t>
      </w:r>
      <w:r w:rsidR="00450EB4" w:rsidRPr="00F73459">
        <w:rPr>
          <w:sz w:val="30"/>
          <w:szCs w:val="30"/>
        </w:rPr>
        <w:t>в отборе;</w:t>
      </w:r>
    </w:p>
    <w:p w:rsidR="001C3FFE" w:rsidRPr="00F73459" w:rsidRDefault="001A489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1C3FFE" w:rsidRPr="00F73459">
        <w:rPr>
          <w:sz w:val="30"/>
          <w:szCs w:val="30"/>
        </w:rPr>
        <w:t xml:space="preserve">) комиссия по отбору (далее </w:t>
      </w:r>
      <w:r w:rsidR="005576EE" w:rsidRPr="00F73459">
        <w:rPr>
          <w:sz w:val="30"/>
          <w:szCs w:val="30"/>
        </w:rPr>
        <w:t>–</w:t>
      </w:r>
      <w:r w:rsidR="001C3FFE" w:rsidRPr="00F73459">
        <w:rPr>
          <w:sz w:val="30"/>
          <w:szCs w:val="30"/>
        </w:rPr>
        <w:t xml:space="preserve"> комиссия) </w:t>
      </w:r>
      <w:r w:rsidR="005576EE" w:rsidRPr="00F73459">
        <w:rPr>
          <w:sz w:val="30"/>
          <w:szCs w:val="30"/>
        </w:rPr>
        <w:t>–</w:t>
      </w:r>
      <w:r w:rsidR="001C3FFE" w:rsidRPr="00F73459">
        <w:rPr>
          <w:sz w:val="30"/>
          <w:szCs w:val="30"/>
        </w:rPr>
        <w:t xml:space="preserve"> коллегиальный совещательный орган по определению получателей субсидий и размеров предоставляемых субсидий на основании предложений, направленных участниками отбора для участия в отборе в соответствии с Порядком проведения отбора, установленным </w:t>
      </w:r>
      <w:hyperlink w:anchor="P87" w:history="1">
        <w:r w:rsidR="001C3FFE" w:rsidRPr="00F73459">
          <w:rPr>
            <w:rStyle w:val="a5"/>
            <w:color w:val="auto"/>
            <w:sz w:val="30"/>
            <w:szCs w:val="30"/>
            <w:u w:val="none"/>
          </w:rPr>
          <w:t>разделом II</w:t>
        </w:r>
      </w:hyperlink>
      <w:r w:rsidR="001C3FFE" w:rsidRPr="00F73459">
        <w:rPr>
          <w:sz w:val="30"/>
          <w:szCs w:val="30"/>
        </w:rPr>
        <w:t xml:space="preserve"> настоящего Положения;</w:t>
      </w:r>
    </w:p>
    <w:p w:rsidR="00D240F3" w:rsidRPr="00F73459" w:rsidRDefault="00D240F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4) </w:t>
      </w:r>
      <w:r w:rsidR="00B71F43" w:rsidRPr="00F73459">
        <w:rPr>
          <w:sz w:val="30"/>
          <w:szCs w:val="30"/>
        </w:rPr>
        <w:t>у</w:t>
      </w:r>
      <w:r w:rsidRPr="00F73459">
        <w:rPr>
          <w:sz w:val="30"/>
          <w:szCs w:val="30"/>
        </w:rPr>
        <w:t>частник отбора (далее – заявител</w:t>
      </w:r>
      <w:r w:rsidR="00B71F43" w:rsidRPr="00F73459">
        <w:rPr>
          <w:sz w:val="30"/>
          <w:szCs w:val="30"/>
        </w:rPr>
        <w:t>ь</w:t>
      </w:r>
      <w:r w:rsidRPr="00F73459">
        <w:rPr>
          <w:sz w:val="30"/>
          <w:szCs w:val="30"/>
        </w:rPr>
        <w:t xml:space="preserve">) </w:t>
      </w:r>
      <w:r w:rsid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</w:t>
      </w:r>
      <w:r w:rsidR="00B71F43" w:rsidRPr="00F73459">
        <w:rPr>
          <w:sz w:val="30"/>
          <w:szCs w:val="30"/>
        </w:rPr>
        <w:t>юридическое лицо (за исключением государственных (муниципальных) учреждений), индивидуальный предприниматель</w:t>
      </w:r>
      <w:r w:rsidRPr="00F73459">
        <w:rPr>
          <w:sz w:val="30"/>
          <w:szCs w:val="30"/>
        </w:rPr>
        <w:t>, представившие предложения для получения субсидий (далее – пакет документов) в соответствии с пунктом 1</w:t>
      </w:r>
      <w:r w:rsidR="008D7578" w:rsidRPr="00F73459">
        <w:rPr>
          <w:sz w:val="30"/>
          <w:szCs w:val="30"/>
        </w:rPr>
        <w:t>8</w:t>
      </w:r>
      <w:r w:rsidRPr="00F73459">
        <w:rPr>
          <w:sz w:val="30"/>
          <w:szCs w:val="30"/>
        </w:rPr>
        <w:t xml:space="preserve"> настоящего Положе</w:t>
      </w:r>
      <w:r w:rsidR="00695207" w:rsidRPr="00F73459">
        <w:rPr>
          <w:sz w:val="30"/>
          <w:szCs w:val="30"/>
        </w:rPr>
        <w:t>ния;</w:t>
      </w:r>
    </w:p>
    <w:p w:rsidR="00270222" w:rsidRPr="00F73459" w:rsidRDefault="00695207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FF11BE">
        <w:rPr>
          <w:sz w:val="30"/>
          <w:szCs w:val="30"/>
        </w:rPr>
        <w:t>) </w:t>
      </w:r>
      <w:r w:rsidR="00E45F67" w:rsidRPr="00F73459">
        <w:rPr>
          <w:sz w:val="30"/>
          <w:szCs w:val="30"/>
        </w:rPr>
        <w:t xml:space="preserve">получатель субсидии </w:t>
      </w:r>
      <w:r w:rsidR="005576EE" w:rsidRPr="00F73459">
        <w:rPr>
          <w:sz w:val="30"/>
          <w:szCs w:val="30"/>
        </w:rPr>
        <w:t>–</w:t>
      </w:r>
      <w:r w:rsidR="00E45F67" w:rsidRPr="00F73459">
        <w:rPr>
          <w:sz w:val="30"/>
          <w:szCs w:val="30"/>
        </w:rPr>
        <w:t xml:space="preserve"> </w:t>
      </w:r>
      <w:r w:rsidR="00CB01E4" w:rsidRPr="00F73459">
        <w:rPr>
          <w:sz w:val="30"/>
          <w:szCs w:val="30"/>
        </w:rPr>
        <w:t xml:space="preserve">юридическое лицо (за исключением </w:t>
      </w:r>
      <w:r w:rsidR="00FF11BE">
        <w:rPr>
          <w:sz w:val="30"/>
          <w:szCs w:val="30"/>
        </w:rPr>
        <w:t xml:space="preserve"> </w:t>
      </w:r>
      <w:r w:rsidR="00CB01E4" w:rsidRPr="00F73459">
        <w:rPr>
          <w:sz w:val="30"/>
          <w:szCs w:val="30"/>
        </w:rPr>
        <w:t>государственных (муниципальных) учреждений), индивидуальный предприниматель</w:t>
      </w:r>
      <w:r w:rsidR="00322AD7" w:rsidRPr="00F73459">
        <w:rPr>
          <w:sz w:val="30"/>
          <w:szCs w:val="30"/>
        </w:rPr>
        <w:t>, признанные победителями отбора в соответствии</w:t>
      </w:r>
      <w:r w:rsidR="00FF11BE">
        <w:rPr>
          <w:sz w:val="30"/>
          <w:szCs w:val="30"/>
        </w:rPr>
        <w:t xml:space="preserve">           </w:t>
      </w:r>
      <w:r w:rsidR="00322AD7" w:rsidRPr="00F73459">
        <w:rPr>
          <w:sz w:val="30"/>
          <w:szCs w:val="30"/>
        </w:rPr>
        <w:t xml:space="preserve"> с настоящим Положением</w:t>
      </w:r>
      <w:r w:rsidR="00352C1F" w:rsidRPr="00F73459">
        <w:rPr>
          <w:sz w:val="30"/>
          <w:szCs w:val="30"/>
        </w:rPr>
        <w:t>,</w:t>
      </w:r>
      <w:r w:rsidR="00322AD7" w:rsidRP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с которыми главный распорядитель</w:t>
      </w:r>
      <w:r w:rsidR="004D1DEF" w:rsidRPr="00F73459">
        <w:rPr>
          <w:sz w:val="30"/>
          <w:szCs w:val="30"/>
        </w:rPr>
        <w:t xml:space="preserve"> бюджетных средств</w:t>
      </w:r>
      <w:r w:rsidR="000972E5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 xml:space="preserve">заключил </w:t>
      </w:r>
      <w:r w:rsidR="00194356" w:rsidRPr="00F73459">
        <w:rPr>
          <w:sz w:val="30"/>
          <w:szCs w:val="30"/>
        </w:rPr>
        <w:t>соглашение</w:t>
      </w:r>
      <w:r w:rsidR="00E45F67" w:rsidRPr="00F73459">
        <w:rPr>
          <w:sz w:val="30"/>
          <w:szCs w:val="30"/>
        </w:rPr>
        <w:t xml:space="preserve"> (</w:t>
      </w:r>
      <w:r w:rsidR="00194356" w:rsidRPr="00F73459">
        <w:rPr>
          <w:sz w:val="30"/>
          <w:szCs w:val="30"/>
        </w:rPr>
        <w:t>договор</w:t>
      </w:r>
      <w:r w:rsidR="00E45F67" w:rsidRPr="00F73459">
        <w:rPr>
          <w:sz w:val="30"/>
          <w:szCs w:val="30"/>
        </w:rPr>
        <w:t xml:space="preserve">) о предоставлении субсидии (далее </w:t>
      </w:r>
      <w:r w:rsidR="005576EE" w:rsidRPr="00F73459">
        <w:rPr>
          <w:sz w:val="30"/>
          <w:szCs w:val="30"/>
        </w:rPr>
        <w:t>–</w:t>
      </w:r>
      <w:r w:rsidR="00E45F67" w:rsidRPr="00F73459">
        <w:rPr>
          <w:sz w:val="30"/>
          <w:szCs w:val="30"/>
        </w:rPr>
        <w:t xml:space="preserve"> </w:t>
      </w:r>
      <w:r w:rsidR="00194356" w:rsidRPr="00F73459">
        <w:rPr>
          <w:sz w:val="30"/>
          <w:szCs w:val="30"/>
        </w:rPr>
        <w:t>соглашение</w:t>
      </w:r>
      <w:r w:rsidR="0081090A" w:rsidRP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о предоставлении субсидии);</w:t>
      </w:r>
    </w:p>
    <w:p w:rsidR="00F52929" w:rsidRPr="00F73459" w:rsidRDefault="00695207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</w:t>
      </w:r>
      <w:r w:rsidR="00ED2E0B" w:rsidRPr="00F73459">
        <w:rPr>
          <w:sz w:val="30"/>
          <w:szCs w:val="30"/>
        </w:rPr>
        <w:t xml:space="preserve">) </w:t>
      </w:r>
      <w:r w:rsidR="00BB0250" w:rsidRPr="00F73459">
        <w:rPr>
          <w:sz w:val="30"/>
          <w:szCs w:val="30"/>
        </w:rPr>
        <w:t xml:space="preserve">домовладение </w:t>
      </w:r>
      <w:r w:rsidR="00F73459">
        <w:rPr>
          <w:sz w:val="30"/>
          <w:szCs w:val="30"/>
        </w:rPr>
        <w:t>–</w:t>
      </w:r>
      <w:r w:rsidR="00BB0250" w:rsidRPr="00F73459">
        <w:rPr>
          <w:sz w:val="30"/>
          <w:szCs w:val="30"/>
        </w:rPr>
        <w:t xml:space="preserve"> объект индивидуального жилищного строительства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 xml:space="preserve">или жилой дом блокированной застройки и примыкающие </w:t>
      </w:r>
      <w:r w:rsidR="000972E5">
        <w:rPr>
          <w:sz w:val="30"/>
          <w:szCs w:val="30"/>
        </w:rPr>
        <w:t xml:space="preserve">                   </w:t>
      </w:r>
      <w:r w:rsidR="00BB0250" w:rsidRPr="00F73459">
        <w:rPr>
          <w:sz w:val="30"/>
          <w:szCs w:val="30"/>
        </w:rPr>
        <w:t>к ним</w:t>
      </w:r>
      <w:r w:rsidR="000972E5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и (или)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отдельно стоящие на общем с объектом индивидуального жилищного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строительства или жилым домом блокированной застройки земельном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участке надворные постройки (гараж, баня (сауна, бассейн), теплица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 xml:space="preserve">(зимний сад), помещения для содержания домашнего скота </w:t>
      </w:r>
      <w:r w:rsidR="000972E5">
        <w:rPr>
          <w:sz w:val="30"/>
          <w:szCs w:val="30"/>
        </w:rPr>
        <w:t xml:space="preserve">                   </w:t>
      </w:r>
      <w:r w:rsidR="00BB0250" w:rsidRPr="00F73459">
        <w:rPr>
          <w:sz w:val="30"/>
          <w:szCs w:val="30"/>
        </w:rPr>
        <w:t>и птицы, иные</w:t>
      </w:r>
      <w:r w:rsidR="00F52929" w:rsidRPr="00F73459">
        <w:rPr>
          <w:sz w:val="30"/>
          <w:szCs w:val="30"/>
        </w:rPr>
        <w:t xml:space="preserve"> </w:t>
      </w:r>
      <w:r w:rsidR="00BB0250" w:rsidRPr="00F73459">
        <w:rPr>
          <w:sz w:val="30"/>
          <w:szCs w:val="30"/>
        </w:rPr>
        <w:t>объекты);</w:t>
      </w:r>
    </w:p>
    <w:p w:rsidR="008D7578" w:rsidRPr="00F73459" w:rsidRDefault="000378DF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sz w:val="30"/>
          <w:szCs w:val="30"/>
        </w:rPr>
        <w:t xml:space="preserve">7) </w:t>
      </w:r>
      <w:r w:rsidR="00354BC0" w:rsidRPr="00F73459">
        <w:rPr>
          <w:sz w:val="30"/>
          <w:szCs w:val="30"/>
        </w:rPr>
        <w:t>собственник домовладения – лицо, имеющее документ</w:t>
      </w:r>
      <w:r w:rsidR="00590CA1" w:rsidRPr="00F73459">
        <w:rPr>
          <w:sz w:val="30"/>
          <w:szCs w:val="30"/>
        </w:rPr>
        <w:t>,</w:t>
      </w:r>
      <w:r w:rsidR="00354BC0" w:rsidRPr="00F73459">
        <w:rPr>
          <w:sz w:val="30"/>
          <w:szCs w:val="30"/>
        </w:rPr>
        <w:t xml:space="preserve"> </w:t>
      </w:r>
      <w:r w:rsidR="004E60CC" w:rsidRPr="00F73459">
        <w:rPr>
          <w:rFonts w:eastAsiaTheme="minorHAnsi"/>
          <w:sz w:val="30"/>
          <w:szCs w:val="30"/>
        </w:rPr>
        <w:t>подтверждающ</w:t>
      </w:r>
      <w:r w:rsidR="00590CA1" w:rsidRPr="00F73459">
        <w:rPr>
          <w:rFonts w:eastAsiaTheme="minorHAnsi"/>
          <w:sz w:val="30"/>
          <w:szCs w:val="30"/>
        </w:rPr>
        <w:t>ий</w:t>
      </w:r>
      <w:r w:rsidR="004E60CC" w:rsidRPr="00F73459">
        <w:rPr>
          <w:rFonts w:eastAsiaTheme="minorHAnsi"/>
          <w:sz w:val="30"/>
          <w:szCs w:val="30"/>
        </w:rPr>
        <w:t xml:space="preserve"> право собственности или иное предусмотренное законом право на домовладение и земельный участок, на котором </w:t>
      </w:r>
      <w:r w:rsidR="0079271F" w:rsidRPr="00F73459">
        <w:rPr>
          <w:rFonts w:eastAsiaTheme="minorHAnsi"/>
          <w:sz w:val="30"/>
          <w:szCs w:val="30"/>
        </w:rPr>
        <w:t xml:space="preserve">оно </w:t>
      </w:r>
      <w:r w:rsidR="004E60CC" w:rsidRPr="00F73459">
        <w:rPr>
          <w:rFonts w:eastAsiaTheme="minorHAnsi"/>
          <w:sz w:val="30"/>
          <w:szCs w:val="30"/>
        </w:rPr>
        <w:t>расположено</w:t>
      </w:r>
      <w:r w:rsidR="00B135AE" w:rsidRPr="00F73459">
        <w:rPr>
          <w:rFonts w:eastAsiaTheme="minorHAnsi"/>
          <w:sz w:val="30"/>
          <w:szCs w:val="30"/>
        </w:rPr>
        <w:t>;</w:t>
      </w:r>
    </w:p>
    <w:p w:rsidR="00F92CBE" w:rsidRPr="00F73459" w:rsidRDefault="00B135AE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sz w:val="30"/>
          <w:szCs w:val="30"/>
        </w:rPr>
        <w:t xml:space="preserve">8) </w:t>
      </w:r>
      <w:r w:rsidR="001633E0" w:rsidRPr="00F73459">
        <w:rPr>
          <w:rFonts w:eastAsiaTheme="minorHAnsi"/>
          <w:sz w:val="30"/>
          <w:szCs w:val="30"/>
        </w:rPr>
        <w:t xml:space="preserve">газификация </w:t>
      </w:r>
      <w:r w:rsidR="00F73459">
        <w:rPr>
          <w:rFonts w:eastAsiaTheme="minorHAnsi"/>
          <w:sz w:val="30"/>
          <w:szCs w:val="30"/>
        </w:rPr>
        <w:t>–</w:t>
      </w:r>
      <w:r w:rsidR="001633E0" w:rsidRPr="00F73459">
        <w:rPr>
          <w:rFonts w:eastAsiaTheme="minorHAnsi"/>
          <w:sz w:val="30"/>
          <w:szCs w:val="30"/>
        </w:rPr>
        <w:t xml:space="preserve"> деятельность по реализации научно-технических </w:t>
      </w:r>
      <w:r w:rsidR="00F73459">
        <w:rPr>
          <w:rFonts w:eastAsiaTheme="minorHAnsi"/>
          <w:sz w:val="30"/>
          <w:szCs w:val="30"/>
        </w:rPr>
        <w:t xml:space="preserve">               </w:t>
      </w:r>
      <w:r w:rsidR="001633E0" w:rsidRPr="00F73459">
        <w:rPr>
          <w:rFonts w:eastAsiaTheme="minorHAnsi"/>
          <w:sz w:val="30"/>
          <w:szCs w:val="30"/>
        </w:rPr>
        <w:t xml:space="preserve">и проектных решений, осуществлению строительно-монтажных работ </w:t>
      </w:r>
      <w:r w:rsidR="00F73459">
        <w:rPr>
          <w:rFonts w:eastAsiaTheme="minorHAnsi"/>
          <w:sz w:val="30"/>
          <w:szCs w:val="30"/>
        </w:rPr>
        <w:t xml:space="preserve">                </w:t>
      </w:r>
      <w:r w:rsidR="001633E0" w:rsidRPr="00F73459">
        <w:rPr>
          <w:rFonts w:eastAsiaTheme="minorHAnsi"/>
          <w:sz w:val="30"/>
          <w:szCs w:val="30"/>
        </w:rPr>
        <w:t>и организационных мер, направленных на использование газа в качестве топливного и энергетического ресурса на объектах жилищно-коммунального хозяйства, промышленных и иных объектах</w:t>
      </w:r>
      <w:r w:rsidR="00F92CBE" w:rsidRPr="00F73459">
        <w:rPr>
          <w:rFonts w:eastAsiaTheme="minorHAnsi"/>
          <w:sz w:val="30"/>
          <w:szCs w:val="30"/>
        </w:rPr>
        <w:t>;</w:t>
      </w:r>
    </w:p>
    <w:p w:rsidR="00F92CBE" w:rsidRPr="00F73459" w:rsidRDefault="00F92CBE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>9)</w:t>
      </w:r>
      <w:r w:rsidR="00EA0406" w:rsidRPr="00F73459">
        <w:rPr>
          <w:rFonts w:eastAsiaTheme="minorHAnsi"/>
          <w:sz w:val="30"/>
          <w:szCs w:val="30"/>
        </w:rPr>
        <w:t xml:space="preserve"> </w:t>
      </w:r>
      <w:r w:rsidRPr="00F73459">
        <w:rPr>
          <w:rFonts w:eastAsiaTheme="minorHAnsi"/>
          <w:sz w:val="30"/>
          <w:szCs w:val="30"/>
        </w:rPr>
        <w:t xml:space="preserve">типовое проектное решение – проектное решение по переводу одного частного домовладения площадью 100 кв. метров </w:t>
      </w:r>
      <w:r w:rsidRPr="00F73459">
        <w:rPr>
          <w:sz w:val="30"/>
          <w:szCs w:val="30"/>
        </w:rPr>
        <w:t xml:space="preserve">с угольного отопления на газовое. Типовое проектное решение включает все </w:t>
      </w:r>
      <w:r w:rsidR="0087629B" w:rsidRPr="00F73459">
        <w:rPr>
          <w:sz w:val="30"/>
          <w:szCs w:val="30"/>
        </w:rPr>
        <w:t>виды работ</w:t>
      </w:r>
      <w:r w:rsidR="000972E5">
        <w:rPr>
          <w:sz w:val="30"/>
          <w:szCs w:val="30"/>
        </w:rPr>
        <w:t xml:space="preserve"> </w:t>
      </w:r>
      <w:r w:rsidR="0087629B" w:rsidRPr="00F73459">
        <w:rPr>
          <w:sz w:val="30"/>
          <w:szCs w:val="30"/>
        </w:rPr>
        <w:t>и все виды оборудования</w:t>
      </w:r>
      <w:r w:rsidRPr="00F73459">
        <w:rPr>
          <w:sz w:val="30"/>
          <w:szCs w:val="30"/>
        </w:rPr>
        <w:t xml:space="preserve">, </w:t>
      </w:r>
      <w:r w:rsidR="00E723B6" w:rsidRPr="00F73459">
        <w:rPr>
          <w:sz w:val="30"/>
          <w:szCs w:val="30"/>
        </w:rPr>
        <w:t xml:space="preserve">которые могут быть установлены и реализованы </w:t>
      </w:r>
      <w:r w:rsidRPr="00F73459">
        <w:rPr>
          <w:sz w:val="30"/>
          <w:szCs w:val="30"/>
        </w:rPr>
        <w:t xml:space="preserve">в рамках реализации </w:t>
      </w:r>
      <w:r w:rsidR="00DB07DF" w:rsidRPr="00F73459">
        <w:rPr>
          <w:sz w:val="30"/>
          <w:szCs w:val="30"/>
        </w:rPr>
        <w:t>проектного решения</w:t>
      </w:r>
      <w:r w:rsidR="00943555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 xml:space="preserve">по </w:t>
      </w:r>
      <w:r w:rsidRPr="00F73459">
        <w:rPr>
          <w:rFonts w:eastAsiaTheme="minorHAnsi"/>
          <w:sz w:val="30"/>
          <w:szCs w:val="30"/>
        </w:rPr>
        <w:t xml:space="preserve">переводу частного домовладения </w:t>
      </w:r>
      <w:r w:rsidRPr="00F73459">
        <w:rPr>
          <w:sz w:val="30"/>
          <w:szCs w:val="30"/>
        </w:rPr>
        <w:t>с угольного отопления на газовое</w:t>
      </w:r>
      <w:r w:rsidR="0087629B" w:rsidRPr="00F73459">
        <w:rPr>
          <w:sz w:val="30"/>
          <w:szCs w:val="30"/>
        </w:rPr>
        <w:t>;</w:t>
      </w:r>
    </w:p>
    <w:p w:rsidR="008D7578" w:rsidRPr="00F73459" w:rsidRDefault="00F92CBE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 xml:space="preserve">10) типовая смета – смета, </w:t>
      </w:r>
      <w:r w:rsidRPr="00F73459">
        <w:rPr>
          <w:rFonts w:eastAsia="Calibri"/>
          <w:sz w:val="30"/>
          <w:szCs w:val="30"/>
        </w:rPr>
        <w:t xml:space="preserve">составленная в соответствии с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</w:t>
      </w:r>
      <w:r w:rsidR="000972E5">
        <w:rPr>
          <w:rFonts w:eastAsia="Calibri"/>
          <w:sz w:val="30"/>
          <w:szCs w:val="30"/>
        </w:rPr>
        <w:t xml:space="preserve">                 </w:t>
      </w:r>
      <w:r w:rsidRPr="00F73459">
        <w:rPr>
          <w:rFonts w:eastAsia="Calibri"/>
          <w:sz w:val="30"/>
          <w:szCs w:val="30"/>
        </w:rPr>
        <w:t>и культуры) народов Российской Федерации на территории Российской Федерации</w:t>
      </w:r>
      <w:r w:rsidR="00FE7CBF" w:rsidRPr="00F73459">
        <w:rPr>
          <w:rFonts w:eastAsia="Calibri"/>
          <w:sz w:val="30"/>
          <w:szCs w:val="30"/>
        </w:rPr>
        <w:t>,</w:t>
      </w:r>
      <w:r w:rsidR="00FF11BE">
        <w:rPr>
          <w:rFonts w:eastAsia="Calibri"/>
          <w:sz w:val="30"/>
          <w:szCs w:val="30"/>
        </w:rPr>
        <w:t xml:space="preserve"> утвержденной п</w:t>
      </w:r>
      <w:r w:rsidRPr="00F73459">
        <w:rPr>
          <w:rFonts w:eastAsia="Calibri"/>
          <w:sz w:val="30"/>
          <w:szCs w:val="30"/>
        </w:rPr>
        <w:t xml:space="preserve">риказом Министерства строительства и жилищно-коммунального хозяйства Российской Федерации от 04.08.2020 </w:t>
      </w:r>
      <w:r w:rsidR="00FF11BE" w:rsidRPr="00F73459">
        <w:rPr>
          <w:rFonts w:eastAsia="Calibri"/>
          <w:sz w:val="30"/>
          <w:szCs w:val="30"/>
        </w:rPr>
        <w:t>№ 421/</w:t>
      </w:r>
      <w:proofErr w:type="spellStart"/>
      <w:r w:rsidR="00FF11BE" w:rsidRPr="00F73459">
        <w:rPr>
          <w:rFonts w:eastAsia="Calibri"/>
          <w:sz w:val="30"/>
          <w:szCs w:val="30"/>
        </w:rPr>
        <w:t>пр</w:t>
      </w:r>
      <w:proofErr w:type="spellEnd"/>
      <w:r w:rsidR="00600B2C">
        <w:rPr>
          <w:rFonts w:eastAsia="Calibri"/>
          <w:sz w:val="30"/>
          <w:szCs w:val="30"/>
        </w:rPr>
        <w:t>,</w:t>
      </w:r>
      <w:r w:rsidR="00FF11BE" w:rsidRPr="00F73459">
        <w:rPr>
          <w:rFonts w:eastAsia="Calibri"/>
          <w:sz w:val="30"/>
          <w:szCs w:val="30"/>
        </w:rPr>
        <w:t xml:space="preserve"> </w:t>
      </w:r>
      <w:r w:rsidRPr="00F73459">
        <w:rPr>
          <w:rFonts w:eastAsia="Calibri"/>
          <w:sz w:val="30"/>
          <w:szCs w:val="30"/>
        </w:rPr>
        <w:t xml:space="preserve">и проверенная </w:t>
      </w:r>
      <w:r w:rsidR="0059647A" w:rsidRPr="00F73459">
        <w:rPr>
          <w:rFonts w:eastAsia="Calibri"/>
          <w:sz w:val="30"/>
          <w:szCs w:val="30"/>
        </w:rPr>
        <w:t>КГАУ «</w:t>
      </w:r>
      <w:r w:rsidR="003D65CF" w:rsidRPr="00F73459">
        <w:rPr>
          <w:sz w:val="30"/>
          <w:szCs w:val="30"/>
        </w:rPr>
        <w:t>Красноярск</w:t>
      </w:r>
      <w:r w:rsidR="0059647A" w:rsidRPr="00F73459">
        <w:rPr>
          <w:sz w:val="30"/>
          <w:szCs w:val="30"/>
        </w:rPr>
        <w:t>ая</w:t>
      </w:r>
      <w:r w:rsidR="003D65CF" w:rsidRPr="00F73459">
        <w:rPr>
          <w:sz w:val="30"/>
          <w:szCs w:val="30"/>
        </w:rPr>
        <w:t xml:space="preserve"> краев</w:t>
      </w:r>
      <w:r w:rsidR="0059647A" w:rsidRPr="00F73459">
        <w:rPr>
          <w:sz w:val="30"/>
          <w:szCs w:val="30"/>
        </w:rPr>
        <w:t>ая</w:t>
      </w:r>
      <w:r w:rsidR="003D65CF" w:rsidRPr="00F73459">
        <w:rPr>
          <w:sz w:val="30"/>
          <w:szCs w:val="30"/>
        </w:rPr>
        <w:t xml:space="preserve"> </w:t>
      </w:r>
      <w:proofErr w:type="spellStart"/>
      <w:r w:rsidR="003D65CF" w:rsidRPr="00F73459">
        <w:rPr>
          <w:sz w:val="30"/>
          <w:szCs w:val="30"/>
        </w:rPr>
        <w:t>государствен</w:t>
      </w:r>
      <w:proofErr w:type="spellEnd"/>
      <w:r w:rsidR="00FF11BE">
        <w:rPr>
          <w:sz w:val="30"/>
          <w:szCs w:val="30"/>
        </w:rPr>
        <w:t xml:space="preserve">-    </w:t>
      </w:r>
      <w:proofErr w:type="spellStart"/>
      <w:r w:rsidR="003D65CF" w:rsidRPr="00F73459">
        <w:rPr>
          <w:sz w:val="30"/>
          <w:szCs w:val="30"/>
        </w:rPr>
        <w:t>н</w:t>
      </w:r>
      <w:r w:rsidR="0059647A" w:rsidRPr="00F73459">
        <w:rPr>
          <w:sz w:val="30"/>
          <w:szCs w:val="30"/>
        </w:rPr>
        <w:t>ая</w:t>
      </w:r>
      <w:proofErr w:type="spellEnd"/>
      <w:r w:rsidR="003D65CF" w:rsidRPr="00F73459">
        <w:rPr>
          <w:sz w:val="30"/>
          <w:szCs w:val="30"/>
        </w:rPr>
        <w:t xml:space="preserve"> экспертиз</w:t>
      </w:r>
      <w:r w:rsidR="0059647A" w:rsidRPr="00F73459">
        <w:rPr>
          <w:sz w:val="30"/>
          <w:szCs w:val="30"/>
        </w:rPr>
        <w:t>а»</w:t>
      </w:r>
      <w:r w:rsidR="003D65CF" w:rsidRPr="00F73459">
        <w:rPr>
          <w:sz w:val="30"/>
          <w:szCs w:val="30"/>
        </w:rPr>
        <w:t>.</w:t>
      </w:r>
      <w:r w:rsidRPr="00F73459">
        <w:rPr>
          <w:rFonts w:eastAsiaTheme="minorHAnsi"/>
          <w:sz w:val="30"/>
          <w:szCs w:val="30"/>
        </w:rPr>
        <w:t xml:space="preserve"> Типовая смета составляется на типовое проектное </w:t>
      </w:r>
      <w:r w:rsidR="00FF11BE">
        <w:rPr>
          <w:rFonts w:eastAsiaTheme="minorHAnsi"/>
          <w:sz w:val="30"/>
          <w:szCs w:val="30"/>
        </w:rPr>
        <w:t xml:space="preserve">             </w:t>
      </w:r>
      <w:r w:rsidRPr="00F73459">
        <w:rPr>
          <w:rFonts w:eastAsiaTheme="minorHAnsi"/>
          <w:sz w:val="30"/>
          <w:szCs w:val="30"/>
        </w:rPr>
        <w:t>решение.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E45F67" w:rsidRPr="00F73459">
        <w:rPr>
          <w:sz w:val="30"/>
          <w:szCs w:val="30"/>
        </w:rPr>
        <w:t xml:space="preserve">. </w:t>
      </w:r>
      <w:r w:rsidR="00450EB4" w:rsidRPr="00F73459">
        <w:rPr>
          <w:sz w:val="30"/>
          <w:szCs w:val="30"/>
        </w:rPr>
        <w:t>Субсидии предоставляются в пределах бюджетных ассигнований, предусмотренных на эти цели в решении Красноярского городского Совета депутатов о бюджете города на соответствующий финансовый год</w:t>
      </w:r>
      <w:r w:rsidR="000972E5">
        <w:rPr>
          <w:sz w:val="30"/>
          <w:szCs w:val="30"/>
        </w:rPr>
        <w:t xml:space="preserve"> </w:t>
      </w:r>
      <w:r w:rsidR="00957F1A" w:rsidRPr="00F73459">
        <w:rPr>
          <w:sz w:val="30"/>
          <w:szCs w:val="30"/>
        </w:rPr>
        <w:t>и плановый период</w:t>
      </w:r>
      <w:r w:rsidR="00450EB4" w:rsidRPr="00F73459">
        <w:rPr>
          <w:sz w:val="30"/>
          <w:szCs w:val="30"/>
        </w:rPr>
        <w:t>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E45F67" w:rsidRPr="00F73459">
        <w:rPr>
          <w:sz w:val="30"/>
          <w:szCs w:val="30"/>
        </w:rPr>
        <w:t xml:space="preserve">. Сведения о субсидиях размещаются на едином портале бюджетной системы Российской Федерации в информационно-телекоммуникационной сети Интернет в разделе «Бюджет» (далее </w:t>
      </w:r>
      <w:r w:rsidR="005576EE" w:rsidRPr="00F73459">
        <w:rPr>
          <w:sz w:val="30"/>
          <w:szCs w:val="30"/>
        </w:rPr>
        <w:t>–</w:t>
      </w:r>
      <w:r w:rsidR="00E45F67" w:rsidRPr="00F73459">
        <w:rPr>
          <w:sz w:val="30"/>
          <w:szCs w:val="30"/>
        </w:rPr>
        <w:t xml:space="preserve"> единый</w:t>
      </w:r>
      <w:r w:rsid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портал)</w:t>
      </w:r>
      <w:r w:rsidR="000972E5">
        <w:rPr>
          <w:sz w:val="30"/>
          <w:szCs w:val="30"/>
        </w:rPr>
        <w:t xml:space="preserve"> </w:t>
      </w:r>
      <w:r w:rsidR="00BA2087" w:rsidRPr="00F73459">
        <w:rPr>
          <w:rFonts w:eastAsiaTheme="minorHAnsi"/>
          <w:sz w:val="30"/>
          <w:szCs w:val="30"/>
        </w:rPr>
        <w:t>не позднее 15-го рабочего дня, следующего за днем принятия</w:t>
      </w:r>
      <w:r w:rsid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решения</w:t>
      </w:r>
      <w:r w:rsidR="000972E5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о бюджете города (решения о внесении изменений</w:t>
      </w:r>
      <w:r w:rsidR="000972E5">
        <w:rPr>
          <w:sz w:val="30"/>
          <w:szCs w:val="30"/>
        </w:rPr>
        <w:t xml:space="preserve">             </w:t>
      </w:r>
      <w:r w:rsidR="00E45F67" w:rsidRPr="00F73459">
        <w:rPr>
          <w:sz w:val="30"/>
          <w:szCs w:val="30"/>
        </w:rPr>
        <w:t xml:space="preserve"> в решение</w:t>
      </w:r>
      <w:r w:rsidR="00F73459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>о бюджете</w:t>
      </w:r>
      <w:r w:rsidR="00352C1F" w:rsidRPr="00F73459">
        <w:rPr>
          <w:sz w:val="30"/>
          <w:szCs w:val="30"/>
        </w:rPr>
        <w:t xml:space="preserve"> города</w:t>
      </w:r>
      <w:r w:rsidR="00E45F67" w:rsidRPr="00F73459">
        <w:rPr>
          <w:sz w:val="30"/>
          <w:szCs w:val="30"/>
        </w:rPr>
        <w:t>).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</w:t>
      </w:r>
      <w:r w:rsidR="00E45F67" w:rsidRPr="00F73459">
        <w:rPr>
          <w:sz w:val="30"/>
          <w:szCs w:val="30"/>
        </w:rPr>
        <w:t xml:space="preserve">. Субсидии предоставляются по итогам проведения отбора на основании решения комиссии в соответствии с </w:t>
      </w:r>
      <w:hyperlink w:anchor="P190" w:history="1">
        <w:r w:rsidR="00E45F67" w:rsidRPr="00F73459">
          <w:rPr>
            <w:rStyle w:val="a5"/>
            <w:color w:val="auto"/>
            <w:sz w:val="30"/>
            <w:szCs w:val="30"/>
            <w:u w:val="none"/>
          </w:rPr>
          <w:t>пунктом</w:t>
        </w:r>
        <w:r w:rsidR="00E45F67" w:rsidRPr="00F73459">
          <w:rPr>
            <w:rStyle w:val="a5"/>
            <w:sz w:val="30"/>
            <w:szCs w:val="30"/>
            <w:u w:val="none"/>
          </w:rPr>
          <w:t xml:space="preserve"> </w:t>
        </w:r>
      </w:hyperlink>
      <w:r w:rsidR="007178DC" w:rsidRPr="00F73459">
        <w:rPr>
          <w:sz w:val="30"/>
          <w:szCs w:val="30"/>
        </w:rPr>
        <w:t>2</w:t>
      </w:r>
      <w:r w:rsidR="005542D6" w:rsidRPr="00F73459">
        <w:rPr>
          <w:sz w:val="30"/>
          <w:szCs w:val="30"/>
        </w:rPr>
        <w:t>7</w:t>
      </w:r>
      <w:r w:rsidR="00E45F67" w:rsidRPr="00F73459">
        <w:rPr>
          <w:sz w:val="30"/>
          <w:szCs w:val="30"/>
        </w:rPr>
        <w:t xml:space="preserve"> настоящего Положения.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</w:t>
      </w:r>
      <w:r w:rsidR="00E45F67" w:rsidRPr="00F73459">
        <w:rPr>
          <w:sz w:val="30"/>
          <w:szCs w:val="30"/>
        </w:rPr>
        <w:t>. Прием пакетов документов заявителей</w:t>
      </w:r>
      <w:r w:rsidR="00194356" w:rsidRPr="00F73459">
        <w:rPr>
          <w:sz w:val="30"/>
          <w:szCs w:val="30"/>
        </w:rPr>
        <w:t xml:space="preserve"> и</w:t>
      </w:r>
      <w:r w:rsidR="00E45F67" w:rsidRPr="00F73459">
        <w:rPr>
          <w:sz w:val="30"/>
          <w:szCs w:val="30"/>
        </w:rPr>
        <w:t xml:space="preserve"> заключение</w:t>
      </w:r>
      <w:r w:rsidR="00194356" w:rsidRPr="00F73459">
        <w:rPr>
          <w:sz w:val="30"/>
          <w:szCs w:val="30"/>
        </w:rPr>
        <w:t xml:space="preserve"> соглашений</w:t>
      </w:r>
      <w:r w:rsidR="000972E5">
        <w:rPr>
          <w:sz w:val="30"/>
          <w:szCs w:val="30"/>
        </w:rPr>
        <w:t xml:space="preserve"> </w:t>
      </w:r>
      <w:r w:rsidR="00E45F67" w:rsidRPr="00F73459">
        <w:rPr>
          <w:sz w:val="30"/>
          <w:szCs w:val="30"/>
        </w:rPr>
        <w:t xml:space="preserve">о предоставлении субсидий осуществляет </w:t>
      </w:r>
      <w:r w:rsidR="00450EB4" w:rsidRPr="00F73459">
        <w:rPr>
          <w:sz w:val="30"/>
          <w:szCs w:val="30"/>
        </w:rPr>
        <w:t>Департамент</w:t>
      </w:r>
      <w:r w:rsidR="00E45F67" w:rsidRPr="00F73459">
        <w:rPr>
          <w:sz w:val="30"/>
          <w:szCs w:val="30"/>
        </w:rPr>
        <w:t>.</w:t>
      </w:r>
    </w:p>
    <w:p w:rsidR="00E45F67" w:rsidRPr="00F73459" w:rsidRDefault="00D144B9" w:rsidP="00F73459">
      <w:pPr>
        <w:ind w:firstLine="709"/>
        <w:jc w:val="both"/>
        <w:rPr>
          <w:sz w:val="30"/>
          <w:szCs w:val="30"/>
        </w:rPr>
      </w:pPr>
      <w:bookmarkStart w:id="1" w:name="P71"/>
      <w:bookmarkEnd w:id="1"/>
      <w:r w:rsidRPr="00F73459">
        <w:rPr>
          <w:sz w:val="30"/>
          <w:szCs w:val="30"/>
        </w:rPr>
        <w:t>8</w:t>
      </w:r>
      <w:r w:rsidR="00E45F67" w:rsidRPr="00F73459">
        <w:rPr>
          <w:sz w:val="30"/>
          <w:szCs w:val="30"/>
        </w:rPr>
        <w:t>. Субсидии предоставляются заявителям, которые соответствуют следующим критериям:</w:t>
      </w:r>
      <w:r w:rsidR="00186C05" w:rsidRPr="00F73459">
        <w:rPr>
          <w:sz w:val="30"/>
          <w:szCs w:val="30"/>
        </w:rPr>
        <w:t xml:space="preserve"> </w:t>
      </w:r>
    </w:p>
    <w:p w:rsidR="00E80C3C" w:rsidRPr="00F73459" w:rsidRDefault="00E80C3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1) наличие у заявителя </w:t>
      </w:r>
      <w:r w:rsidR="00FF11BE">
        <w:rPr>
          <w:sz w:val="30"/>
          <w:szCs w:val="30"/>
        </w:rPr>
        <w:t xml:space="preserve">не менее 20 </w:t>
      </w:r>
      <w:r w:rsidR="0066688D" w:rsidRPr="00F73459">
        <w:rPr>
          <w:sz w:val="30"/>
          <w:szCs w:val="30"/>
        </w:rPr>
        <w:t>контрактов (</w:t>
      </w:r>
      <w:r w:rsidRPr="00F73459">
        <w:rPr>
          <w:sz w:val="30"/>
          <w:szCs w:val="30"/>
        </w:rPr>
        <w:t>договоров</w:t>
      </w:r>
      <w:r w:rsidR="0066688D" w:rsidRPr="00F73459">
        <w:rPr>
          <w:sz w:val="30"/>
          <w:szCs w:val="30"/>
        </w:rPr>
        <w:t xml:space="preserve">) </w:t>
      </w:r>
      <w:r w:rsidR="000972E5">
        <w:rPr>
          <w:sz w:val="30"/>
          <w:szCs w:val="30"/>
        </w:rPr>
        <w:t xml:space="preserve">              </w:t>
      </w:r>
      <w:r w:rsidRPr="00F73459">
        <w:rPr>
          <w:sz w:val="30"/>
          <w:szCs w:val="30"/>
        </w:rPr>
        <w:t>на газификацию домовладений</w:t>
      </w:r>
      <w:r w:rsidR="00186C05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</w:t>
      </w:r>
      <w:r w:rsidR="00187078" w:rsidRPr="00F73459">
        <w:rPr>
          <w:sz w:val="30"/>
          <w:szCs w:val="30"/>
        </w:rPr>
        <w:t xml:space="preserve">выполнение </w:t>
      </w:r>
      <w:r w:rsidRPr="00F73459">
        <w:rPr>
          <w:sz w:val="30"/>
          <w:szCs w:val="30"/>
        </w:rPr>
        <w:t>работ в области проектирования, монтажа газового оборудования при строительстве, реконструкции, капитальном ремонте систем газоснабжения домовладений, многоквартирных домов, промышленных, коммерческих объектов на общую сумму не менее 50</w:t>
      </w:r>
      <w:r w:rsidR="009B3686" w:rsidRPr="00F73459">
        <w:rPr>
          <w:sz w:val="30"/>
          <w:szCs w:val="30"/>
        </w:rPr>
        <w:t> 000,00</w:t>
      </w:r>
      <w:r w:rsidRPr="00F73459">
        <w:rPr>
          <w:sz w:val="30"/>
          <w:szCs w:val="30"/>
        </w:rPr>
        <w:t xml:space="preserve"> </w:t>
      </w:r>
      <w:r w:rsidR="009B3686" w:rsidRPr="00F73459">
        <w:rPr>
          <w:sz w:val="30"/>
          <w:szCs w:val="30"/>
        </w:rPr>
        <w:t>тыс</w:t>
      </w:r>
      <w:r w:rsidRPr="00F73459">
        <w:rPr>
          <w:sz w:val="30"/>
          <w:szCs w:val="30"/>
        </w:rPr>
        <w:t>. руб</w:t>
      </w:r>
      <w:r w:rsidR="0066688D" w:rsidRPr="00F73459">
        <w:rPr>
          <w:sz w:val="30"/>
          <w:szCs w:val="30"/>
        </w:rPr>
        <w:t xml:space="preserve">лей и исполненных в течение </w:t>
      </w:r>
      <w:r w:rsidR="00FF11BE">
        <w:rPr>
          <w:sz w:val="30"/>
          <w:szCs w:val="30"/>
        </w:rPr>
        <w:t>пя</w:t>
      </w:r>
      <w:r w:rsidR="0066688D" w:rsidRPr="00F73459">
        <w:rPr>
          <w:sz w:val="30"/>
          <w:szCs w:val="30"/>
        </w:rPr>
        <w:t xml:space="preserve">ти лет, предшествующих </w:t>
      </w:r>
      <w:r w:rsidR="004239F7" w:rsidRPr="00F73459">
        <w:rPr>
          <w:sz w:val="30"/>
          <w:szCs w:val="30"/>
        </w:rPr>
        <w:t>месяцу</w:t>
      </w:r>
      <w:r w:rsidR="0066688D" w:rsidRPr="00F73459">
        <w:rPr>
          <w:sz w:val="30"/>
          <w:szCs w:val="30"/>
        </w:rPr>
        <w:t xml:space="preserve"> подачи пакета документов;</w:t>
      </w:r>
    </w:p>
    <w:p w:rsidR="00DF0C92" w:rsidRPr="00F73459" w:rsidRDefault="0035290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E80C3C" w:rsidRPr="00F73459">
        <w:rPr>
          <w:sz w:val="30"/>
          <w:szCs w:val="30"/>
        </w:rPr>
        <w:t xml:space="preserve">) наличие у </w:t>
      </w:r>
      <w:r w:rsidRPr="00F73459">
        <w:rPr>
          <w:sz w:val="30"/>
          <w:szCs w:val="30"/>
        </w:rPr>
        <w:t>заявителя</w:t>
      </w:r>
      <w:r w:rsidR="00E80C3C" w:rsidRPr="00F73459">
        <w:rPr>
          <w:sz w:val="30"/>
          <w:szCs w:val="30"/>
        </w:rPr>
        <w:t xml:space="preserve"> </w:t>
      </w:r>
      <w:r w:rsidR="00F92CBE" w:rsidRPr="00F73459">
        <w:rPr>
          <w:sz w:val="30"/>
          <w:szCs w:val="30"/>
        </w:rPr>
        <w:t>типово</w:t>
      </w:r>
      <w:r w:rsidR="0087629B" w:rsidRPr="00F73459">
        <w:rPr>
          <w:sz w:val="30"/>
          <w:szCs w:val="30"/>
        </w:rPr>
        <w:t>го</w:t>
      </w:r>
      <w:r w:rsidR="00F92CBE" w:rsidRPr="00F73459">
        <w:rPr>
          <w:sz w:val="30"/>
          <w:szCs w:val="30"/>
        </w:rPr>
        <w:t xml:space="preserve"> </w:t>
      </w:r>
      <w:r w:rsidR="00E80C3C" w:rsidRPr="00F73459">
        <w:rPr>
          <w:sz w:val="30"/>
          <w:szCs w:val="30"/>
        </w:rPr>
        <w:t>проектно</w:t>
      </w:r>
      <w:r w:rsidR="0087629B" w:rsidRPr="00F73459">
        <w:rPr>
          <w:sz w:val="30"/>
          <w:szCs w:val="30"/>
        </w:rPr>
        <w:t>го</w:t>
      </w:r>
      <w:r w:rsidR="00E80C3C" w:rsidRPr="00F73459">
        <w:rPr>
          <w:sz w:val="30"/>
          <w:szCs w:val="30"/>
        </w:rPr>
        <w:t xml:space="preserve"> </w:t>
      </w:r>
      <w:r w:rsidR="0087629B" w:rsidRPr="00F73459">
        <w:rPr>
          <w:sz w:val="30"/>
          <w:szCs w:val="30"/>
        </w:rPr>
        <w:t xml:space="preserve">решения </w:t>
      </w:r>
      <w:r w:rsidR="00E80C3C" w:rsidRPr="00F73459">
        <w:rPr>
          <w:sz w:val="30"/>
          <w:szCs w:val="30"/>
        </w:rPr>
        <w:t xml:space="preserve">и </w:t>
      </w:r>
      <w:r w:rsidR="00F92CBE" w:rsidRPr="00F73459">
        <w:rPr>
          <w:sz w:val="30"/>
          <w:szCs w:val="30"/>
        </w:rPr>
        <w:t xml:space="preserve">типовой </w:t>
      </w:r>
      <w:r w:rsidR="00F73459">
        <w:rPr>
          <w:sz w:val="30"/>
          <w:szCs w:val="30"/>
        </w:rPr>
        <w:t xml:space="preserve">  </w:t>
      </w:r>
      <w:r w:rsidR="00F92CBE" w:rsidRPr="00F73459">
        <w:rPr>
          <w:sz w:val="30"/>
          <w:szCs w:val="30"/>
        </w:rPr>
        <w:t>сметы</w:t>
      </w:r>
      <w:r w:rsidR="00E80C3C" w:rsidRPr="00F73459">
        <w:rPr>
          <w:sz w:val="30"/>
          <w:szCs w:val="30"/>
        </w:rPr>
        <w:t xml:space="preserve"> на перевод </w:t>
      </w:r>
      <w:r w:rsidR="00C83172" w:rsidRPr="00F73459">
        <w:rPr>
          <w:sz w:val="30"/>
          <w:szCs w:val="30"/>
        </w:rPr>
        <w:t xml:space="preserve">одного </w:t>
      </w:r>
      <w:r w:rsidR="00BA1487" w:rsidRPr="00F73459">
        <w:rPr>
          <w:sz w:val="30"/>
          <w:szCs w:val="30"/>
        </w:rPr>
        <w:t>частн</w:t>
      </w:r>
      <w:r w:rsidR="00C83172" w:rsidRPr="00F73459">
        <w:rPr>
          <w:sz w:val="30"/>
          <w:szCs w:val="30"/>
        </w:rPr>
        <w:t xml:space="preserve">ого </w:t>
      </w:r>
      <w:r w:rsidR="00BA1487" w:rsidRPr="00F73459">
        <w:rPr>
          <w:sz w:val="30"/>
          <w:szCs w:val="30"/>
        </w:rPr>
        <w:t>домовладени</w:t>
      </w:r>
      <w:r w:rsidR="00C83172" w:rsidRPr="00F73459">
        <w:rPr>
          <w:sz w:val="30"/>
          <w:szCs w:val="30"/>
        </w:rPr>
        <w:t>я</w:t>
      </w:r>
      <w:r w:rsidR="0087629B" w:rsidRPr="00F73459">
        <w:rPr>
          <w:sz w:val="30"/>
          <w:szCs w:val="30"/>
        </w:rPr>
        <w:t xml:space="preserve"> </w:t>
      </w:r>
      <w:r w:rsidR="00BA1487" w:rsidRPr="00F73459">
        <w:rPr>
          <w:sz w:val="30"/>
          <w:szCs w:val="30"/>
        </w:rPr>
        <w:t>с угольного отопления на газовое</w:t>
      </w:r>
      <w:r w:rsidR="00373820" w:rsidRPr="00F73459">
        <w:rPr>
          <w:sz w:val="30"/>
          <w:szCs w:val="30"/>
        </w:rPr>
        <w:t>;</w:t>
      </w:r>
      <w:r w:rsidR="00E80C3C" w:rsidRPr="00F73459">
        <w:rPr>
          <w:sz w:val="30"/>
          <w:szCs w:val="30"/>
        </w:rPr>
        <w:t xml:space="preserve"> </w:t>
      </w:r>
    </w:p>
    <w:p w:rsidR="00E80C3C" w:rsidRPr="00F73459" w:rsidRDefault="00D530E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E80C3C" w:rsidRPr="00F73459">
        <w:rPr>
          <w:sz w:val="30"/>
          <w:szCs w:val="30"/>
        </w:rPr>
        <w:t xml:space="preserve">) </w:t>
      </w:r>
      <w:r w:rsidRPr="00F73459">
        <w:rPr>
          <w:sz w:val="30"/>
          <w:szCs w:val="30"/>
        </w:rPr>
        <w:t>заявитель</w:t>
      </w:r>
      <w:r w:rsidR="00E80C3C" w:rsidRPr="00F73459">
        <w:rPr>
          <w:sz w:val="30"/>
          <w:szCs w:val="30"/>
        </w:rPr>
        <w:t xml:space="preserve"> должен иметь членство в саморегулируемой организации в области строительства, реконструкции и капитального ремонта</w:t>
      </w:r>
      <w:r w:rsidR="00F73459">
        <w:rPr>
          <w:sz w:val="30"/>
          <w:szCs w:val="30"/>
        </w:rPr>
        <w:t xml:space="preserve">         </w:t>
      </w:r>
      <w:r w:rsidR="00E80C3C" w:rsidRPr="00F73459">
        <w:rPr>
          <w:sz w:val="30"/>
          <w:szCs w:val="30"/>
        </w:rPr>
        <w:t xml:space="preserve"> объектов капиталь</w:t>
      </w:r>
      <w:r w:rsidR="00A86B4B" w:rsidRPr="00F73459">
        <w:rPr>
          <w:sz w:val="30"/>
          <w:szCs w:val="30"/>
        </w:rPr>
        <w:t>ного строительства;</w:t>
      </w:r>
    </w:p>
    <w:p w:rsidR="00E80C3C" w:rsidRPr="00F73459" w:rsidRDefault="00A86B4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E80C3C" w:rsidRPr="00F73459">
        <w:rPr>
          <w:sz w:val="30"/>
          <w:szCs w:val="30"/>
        </w:rPr>
        <w:t xml:space="preserve">) наличие у </w:t>
      </w:r>
      <w:r w:rsidRPr="00F73459">
        <w:rPr>
          <w:sz w:val="30"/>
          <w:szCs w:val="30"/>
        </w:rPr>
        <w:t>заявителя</w:t>
      </w:r>
      <w:r w:rsidR="00E80C3C" w:rsidRPr="00F73459">
        <w:rPr>
          <w:sz w:val="30"/>
          <w:szCs w:val="30"/>
        </w:rPr>
        <w:t xml:space="preserve"> в штате работников, соответствующих установленным пункт</w:t>
      </w:r>
      <w:r w:rsidR="00C367DA" w:rsidRPr="00F73459">
        <w:rPr>
          <w:sz w:val="30"/>
          <w:szCs w:val="30"/>
        </w:rPr>
        <w:t>ом</w:t>
      </w:r>
      <w:r w:rsidR="00E80C3C" w:rsidRPr="00F73459">
        <w:rPr>
          <w:sz w:val="30"/>
          <w:szCs w:val="30"/>
        </w:rPr>
        <w:t xml:space="preserve"> 6 статьи 55.5</w:t>
      </w:r>
      <w:r w:rsidR="00187078" w:rsidRPr="00F73459">
        <w:rPr>
          <w:sz w:val="30"/>
          <w:szCs w:val="30"/>
        </w:rPr>
        <w:t xml:space="preserve">, </w:t>
      </w:r>
      <w:r w:rsidR="00FF11BE">
        <w:rPr>
          <w:sz w:val="30"/>
          <w:szCs w:val="30"/>
        </w:rPr>
        <w:t xml:space="preserve">статьи </w:t>
      </w:r>
      <w:r w:rsidR="00187078" w:rsidRPr="00F73459">
        <w:rPr>
          <w:sz w:val="30"/>
          <w:szCs w:val="30"/>
        </w:rPr>
        <w:t>55.5-1</w:t>
      </w:r>
      <w:r w:rsidR="00E80C3C" w:rsidRPr="00F73459">
        <w:rPr>
          <w:sz w:val="30"/>
          <w:szCs w:val="30"/>
        </w:rPr>
        <w:t xml:space="preserve"> Градостроительного кодекса Российской Федерации квалификационным тре</w:t>
      </w:r>
      <w:r w:rsidR="00D25271" w:rsidRPr="00F73459">
        <w:rPr>
          <w:sz w:val="30"/>
          <w:szCs w:val="30"/>
        </w:rPr>
        <w:t>бованиям;</w:t>
      </w:r>
    </w:p>
    <w:p w:rsidR="00E80C3C" w:rsidRPr="00F73459" w:rsidRDefault="00C367D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E80C3C" w:rsidRPr="00F73459">
        <w:rPr>
          <w:sz w:val="30"/>
          <w:szCs w:val="30"/>
        </w:rPr>
        <w:t xml:space="preserve">) </w:t>
      </w:r>
      <w:r w:rsidRPr="00F73459">
        <w:rPr>
          <w:sz w:val="30"/>
          <w:szCs w:val="30"/>
        </w:rPr>
        <w:t>заявитель</w:t>
      </w:r>
      <w:r w:rsidR="00E80C3C" w:rsidRPr="00F73459">
        <w:rPr>
          <w:sz w:val="30"/>
          <w:szCs w:val="30"/>
        </w:rPr>
        <w:t xml:space="preserve"> должен соответствовать </w:t>
      </w:r>
      <w:r w:rsidR="0082592E" w:rsidRPr="00F73459">
        <w:rPr>
          <w:sz w:val="30"/>
          <w:szCs w:val="30"/>
        </w:rPr>
        <w:t>требованиям</w:t>
      </w:r>
      <w:r w:rsidR="00FF11BE">
        <w:rPr>
          <w:sz w:val="30"/>
          <w:szCs w:val="30"/>
        </w:rPr>
        <w:t>,</w:t>
      </w:r>
      <w:r w:rsidR="0082592E" w:rsidRPr="00F73459">
        <w:rPr>
          <w:sz w:val="30"/>
          <w:szCs w:val="30"/>
        </w:rPr>
        <w:t xml:space="preserve"> установленным</w:t>
      </w:r>
      <w:r w:rsidR="00E80C3C" w:rsidRPr="00F73459">
        <w:rPr>
          <w:sz w:val="30"/>
          <w:szCs w:val="30"/>
        </w:rPr>
        <w:t xml:space="preserve"> раздел</w:t>
      </w:r>
      <w:r w:rsidR="0082592E" w:rsidRPr="00F73459">
        <w:rPr>
          <w:sz w:val="30"/>
          <w:szCs w:val="30"/>
        </w:rPr>
        <w:t>ом</w:t>
      </w:r>
      <w:r w:rsidR="00E80C3C" w:rsidRPr="00F73459">
        <w:rPr>
          <w:sz w:val="30"/>
          <w:szCs w:val="30"/>
        </w:rPr>
        <w:t xml:space="preserve"> IX Правил пользования газом в части обеспечения безопасно</w:t>
      </w:r>
      <w:r w:rsidR="00565CBF" w:rsidRPr="00F73459">
        <w:rPr>
          <w:sz w:val="30"/>
          <w:szCs w:val="30"/>
        </w:rPr>
        <w:t>сти при</w:t>
      </w:r>
      <w:r w:rsidR="00E80C3C" w:rsidRPr="00F73459">
        <w:rPr>
          <w:sz w:val="30"/>
          <w:szCs w:val="30"/>
        </w:rPr>
        <w:t xml:space="preserve"> использовани</w:t>
      </w:r>
      <w:r w:rsidR="00565CBF" w:rsidRPr="00F73459">
        <w:rPr>
          <w:sz w:val="30"/>
          <w:szCs w:val="30"/>
        </w:rPr>
        <w:t>и</w:t>
      </w:r>
      <w:r w:rsidR="00E80C3C" w:rsidRPr="00F73459">
        <w:rPr>
          <w:sz w:val="30"/>
          <w:szCs w:val="30"/>
        </w:rPr>
        <w:t xml:space="preserve"> и содержани</w:t>
      </w:r>
      <w:r w:rsidR="00565CBF" w:rsidRPr="00F73459">
        <w:rPr>
          <w:sz w:val="30"/>
          <w:szCs w:val="30"/>
        </w:rPr>
        <w:t>и</w:t>
      </w:r>
      <w:r w:rsidR="00E80C3C" w:rsidRPr="00F73459">
        <w:rPr>
          <w:sz w:val="30"/>
          <w:szCs w:val="30"/>
        </w:rPr>
        <w:t xml:space="preserve"> внутридомового и внут</w:t>
      </w:r>
      <w:r w:rsidR="00565CBF" w:rsidRPr="00F73459">
        <w:rPr>
          <w:sz w:val="30"/>
          <w:szCs w:val="30"/>
        </w:rPr>
        <w:t>р</w:t>
      </w:r>
      <w:r w:rsidR="00E80C3C" w:rsidRPr="00F73459">
        <w:rPr>
          <w:sz w:val="30"/>
          <w:szCs w:val="30"/>
        </w:rPr>
        <w:t xml:space="preserve">иквартирного газового оборудования при предоставлении коммунальной услуги по газоснабжению, утвержденных постановлением Правительства </w:t>
      </w:r>
      <w:r w:rsidR="00F73459" w:rsidRPr="00F73459">
        <w:rPr>
          <w:sz w:val="30"/>
          <w:szCs w:val="30"/>
        </w:rPr>
        <w:t>Российской Федерации</w:t>
      </w:r>
      <w:r w:rsidR="00E80C3C" w:rsidRPr="00F73459">
        <w:rPr>
          <w:sz w:val="30"/>
          <w:szCs w:val="30"/>
        </w:rPr>
        <w:t xml:space="preserve"> от 14</w:t>
      </w:r>
      <w:r w:rsidRPr="00F73459">
        <w:rPr>
          <w:sz w:val="30"/>
          <w:szCs w:val="30"/>
        </w:rPr>
        <w:t>.05.</w:t>
      </w:r>
      <w:r w:rsidR="00E80C3C" w:rsidRPr="00F73459">
        <w:rPr>
          <w:sz w:val="30"/>
          <w:szCs w:val="30"/>
        </w:rPr>
        <w:t>2013 </w:t>
      </w:r>
      <w:r w:rsidRPr="00F73459">
        <w:rPr>
          <w:sz w:val="30"/>
          <w:szCs w:val="30"/>
        </w:rPr>
        <w:t>№</w:t>
      </w:r>
      <w:r w:rsidR="00E80C3C" w:rsidRPr="00F73459">
        <w:rPr>
          <w:sz w:val="30"/>
          <w:szCs w:val="30"/>
        </w:rPr>
        <w:t> </w:t>
      </w:r>
      <w:r w:rsidR="0004605D" w:rsidRPr="00F73459">
        <w:rPr>
          <w:sz w:val="30"/>
          <w:szCs w:val="30"/>
        </w:rPr>
        <w:t>410;</w:t>
      </w:r>
    </w:p>
    <w:p w:rsidR="00E80C3C" w:rsidRPr="00F73459" w:rsidRDefault="00C367D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</w:t>
      </w:r>
      <w:r w:rsidR="00E80C3C" w:rsidRPr="00F73459">
        <w:rPr>
          <w:sz w:val="30"/>
          <w:szCs w:val="30"/>
        </w:rPr>
        <w:t xml:space="preserve">) наличие у </w:t>
      </w:r>
      <w:r w:rsidRPr="00F73459">
        <w:rPr>
          <w:sz w:val="30"/>
          <w:szCs w:val="30"/>
        </w:rPr>
        <w:t>заявителя</w:t>
      </w:r>
      <w:r w:rsidR="00E80C3C" w:rsidRPr="00F73459">
        <w:rPr>
          <w:sz w:val="30"/>
          <w:szCs w:val="30"/>
        </w:rPr>
        <w:t xml:space="preserve"> на территории </w:t>
      </w:r>
      <w:r w:rsidR="00884566" w:rsidRPr="00F73459">
        <w:rPr>
          <w:sz w:val="30"/>
          <w:szCs w:val="30"/>
        </w:rPr>
        <w:t>города</w:t>
      </w:r>
      <w:r w:rsidR="00E80C3C" w:rsidRPr="00F73459">
        <w:rPr>
          <w:sz w:val="30"/>
          <w:szCs w:val="30"/>
        </w:rPr>
        <w:t xml:space="preserve"> Красноярска аттестованной лаборатории неразрушающего контроля в области эксплуатации систем газоснабжения</w:t>
      </w:r>
      <w:r w:rsidR="00884566" w:rsidRPr="00F73459">
        <w:rPr>
          <w:sz w:val="30"/>
          <w:szCs w:val="30"/>
        </w:rPr>
        <w:t>;</w:t>
      </w:r>
    </w:p>
    <w:p w:rsidR="00E80C3C" w:rsidRPr="00F73459" w:rsidRDefault="00884566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</w:t>
      </w:r>
      <w:r w:rsidR="00E80C3C" w:rsidRPr="00F73459">
        <w:rPr>
          <w:sz w:val="30"/>
          <w:szCs w:val="30"/>
        </w:rPr>
        <w:t xml:space="preserve">) наличие у </w:t>
      </w:r>
      <w:r w:rsidRPr="00F73459">
        <w:rPr>
          <w:sz w:val="30"/>
          <w:szCs w:val="30"/>
        </w:rPr>
        <w:t>заявителя</w:t>
      </w:r>
      <w:r w:rsidR="00E80C3C" w:rsidRPr="00F73459">
        <w:rPr>
          <w:sz w:val="30"/>
          <w:szCs w:val="30"/>
        </w:rPr>
        <w:t xml:space="preserve"> на территории г</w:t>
      </w:r>
      <w:r w:rsidRPr="00F73459">
        <w:rPr>
          <w:sz w:val="30"/>
          <w:szCs w:val="30"/>
        </w:rPr>
        <w:t>орода</w:t>
      </w:r>
      <w:r w:rsidR="00E80C3C" w:rsidRPr="00F73459">
        <w:rPr>
          <w:sz w:val="30"/>
          <w:szCs w:val="30"/>
        </w:rPr>
        <w:t xml:space="preserve"> Красноярска аварийно-диспетчерской службы в области эксплуатации систем газоснабжения.</w:t>
      </w:r>
    </w:p>
    <w:p w:rsidR="0004605D" w:rsidRPr="00F73459" w:rsidRDefault="0004605D" w:rsidP="00F73459">
      <w:pPr>
        <w:ind w:firstLine="709"/>
        <w:jc w:val="both"/>
        <w:rPr>
          <w:sz w:val="30"/>
          <w:szCs w:val="30"/>
        </w:rPr>
      </w:pPr>
      <w:bookmarkStart w:id="2" w:name="P74"/>
      <w:bookmarkEnd w:id="2"/>
    </w:p>
    <w:p w:rsidR="00CA00B3" w:rsidRPr="00F73459" w:rsidRDefault="00CA00B3" w:rsidP="00F73459">
      <w:pPr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II. </w:t>
      </w:r>
      <w:r w:rsidR="0081090A" w:rsidRPr="00F73459">
        <w:rPr>
          <w:sz w:val="30"/>
          <w:szCs w:val="30"/>
        </w:rPr>
        <w:t>Порядок проведения отбора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</w:p>
    <w:p w:rsidR="00CA00B3" w:rsidRPr="00F73459" w:rsidRDefault="009C4F7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9</w:t>
      </w:r>
      <w:r w:rsidR="00CA00B3" w:rsidRPr="00F73459">
        <w:rPr>
          <w:sz w:val="30"/>
          <w:szCs w:val="30"/>
        </w:rPr>
        <w:t>. Уполномоченный орган организует проведение отбора в случае наличия в бюджете города средств, предусмотренных для предоставления субсидий в текущем финансовом году.</w:t>
      </w:r>
    </w:p>
    <w:p w:rsidR="00CA00B3" w:rsidRPr="00F73459" w:rsidRDefault="009C4F7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10</w:t>
      </w:r>
      <w:r w:rsidR="00CA00B3" w:rsidRPr="00F73459">
        <w:rPr>
          <w:sz w:val="30"/>
          <w:szCs w:val="30"/>
        </w:rPr>
        <w:t xml:space="preserve">. В целях установления порядка проведения отбора получателей субсидий </w:t>
      </w:r>
      <w:r w:rsidR="00957F1A" w:rsidRPr="00F73459">
        <w:rPr>
          <w:sz w:val="30"/>
          <w:szCs w:val="30"/>
        </w:rPr>
        <w:t>Департамент</w:t>
      </w:r>
      <w:r w:rsidR="00CA00B3" w:rsidRPr="00F73459">
        <w:rPr>
          <w:sz w:val="30"/>
          <w:szCs w:val="30"/>
        </w:rPr>
        <w:t xml:space="preserve"> при проведении отбора осуществляет следующие функции: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1) организует проведение отбора;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2) устанавливает сроки проведения отбора;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3) обеспечивает работу комиссии, формирование и подписание протокола об итогах отбора;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4) </w:t>
      </w:r>
      <w:r w:rsidR="002E7130" w:rsidRPr="00F73459">
        <w:rPr>
          <w:sz w:val="30"/>
          <w:szCs w:val="30"/>
        </w:rPr>
        <w:t>в порядке и</w:t>
      </w:r>
      <w:r w:rsidRPr="00F73459">
        <w:rPr>
          <w:sz w:val="30"/>
          <w:szCs w:val="30"/>
        </w:rPr>
        <w:t xml:space="preserve"> сроки, установленные </w:t>
      </w:r>
      <w:hyperlink w:anchor="P99" w:history="1">
        <w:r w:rsidRPr="00F73459">
          <w:rPr>
            <w:rStyle w:val="a5"/>
            <w:color w:val="auto"/>
            <w:sz w:val="30"/>
            <w:szCs w:val="30"/>
            <w:u w:val="none"/>
          </w:rPr>
          <w:t>пунктом 1</w:t>
        </w:r>
      </w:hyperlink>
      <w:r w:rsidR="007F15E3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 xml:space="preserve"> настоящего Положения, размещает </w:t>
      </w:r>
      <w:r w:rsidR="002E7130" w:rsidRPr="00F73459">
        <w:rPr>
          <w:sz w:val="30"/>
          <w:szCs w:val="30"/>
        </w:rPr>
        <w:t xml:space="preserve">на </w:t>
      </w:r>
      <w:r w:rsidRPr="00F73459">
        <w:rPr>
          <w:sz w:val="30"/>
          <w:szCs w:val="30"/>
        </w:rPr>
        <w:t xml:space="preserve">официальном сайте администрации города Красноярска в информационно-телекоммуникационной сети Интернет по адресу: </w:t>
      </w:r>
      <w:hyperlink r:id="rId13" w:history="1">
        <w:r w:rsidRPr="00F73459">
          <w:rPr>
            <w:rStyle w:val="a5"/>
            <w:color w:val="auto"/>
            <w:sz w:val="30"/>
            <w:szCs w:val="30"/>
            <w:u w:val="none"/>
          </w:rPr>
          <w:t>www.admkrsk.ru</w:t>
        </w:r>
      </w:hyperlink>
      <w:r w:rsidRPr="00F73459">
        <w:rPr>
          <w:sz w:val="30"/>
          <w:szCs w:val="30"/>
        </w:rPr>
        <w:t xml:space="preserve"> (далее </w:t>
      </w:r>
      <w:r w:rsidR="002E7130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Сайт)</w:t>
      </w:r>
      <w:r w:rsidR="00FF11BE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объявление о проведении отбора;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bookmarkStart w:id="3" w:name="P96"/>
      <w:bookmarkEnd w:id="3"/>
      <w:r w:rsidRPr="00F73459">
        <w:rPr>
          <w:sz w:val="30"/>
          <w:szCs w:val="30"/>
        </w:rPr>
        <w:t>5)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отборе, установленного в объявлении о проведении отбора;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6) осуществляет межведомственное информационное взаимодействие с государственными органами, органами местного самоуправления и подведомственными им организациями;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7) обеспечивает сохранность поданных пакетов документов.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bookmarkStart w:id="4" w:name="P99"/>
      <w:bookmarkEnd w:id="4"/>
      <w:r w:rsidRPr="00F73459">
        <w:rPr>
          <w:sz w:val="30"/>
          <w:szCs w:val="30"/>
        </w:rPr>
        <w:t>1</w:t>
      </w:r>
      <w:r w:rsidR="00F6174C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 xml:space="preserve">. </w:t>
      </w:r>
      <w:r w:rsidR="0029212F" w:rsidRPr="00F73459">
        <w:rPr>
          <w:sz w:val="30"/>
          <w:szCs w:val="30"/>
        </w:rPr>
        <w:t xml:space="preserve">Объявление о проведении отбора размещается Департаментом </w:t>
      </w:r>
      <w:r w:rsidR="00F73459">
        <w:rPr>
          <w:sz w:val="30"/>
          <w:szCs w:val="30"/>
        </w:rPr>
        <w:t xml:space="preserve">        </w:t>
      </w:r>
      <w:r w:rsidR="0029212F" w:rsidRPr="00F73459">
        <w:rPr>
          <w:sz w:val="30"/>
          <w:szCs w:val="30"/>
        </w:rPr>
        <w:t xml:space="preserve">на </w:t>
      </w:r>
      <w:r w:rsidR="007B4643" w:rsidRPr="00F73459">
        <w:rPr>
          <w:sz w:val="30"/>
          <w:szCs w:val="30"/>
        </w:rPr>
        <w:t>С</w:t>
      </w:r>
      <w:r w:rsidR="0029212F" w:rsidRPr="00F73459">
        <w:rPr>
          <w:sz w:val="30"/>
          <w:szCs w:val="30"/>
        </w:rPr>
        <w:t xml:space="preserve">айте не позднее 5 </w:t>
      </w:r>
      <w:r w:rsidR="0005416E" w:rsidRPr="00F73459">
        <w:rPr>
          <w:sz w:val="30"/>
          <w:szCs w:val="30"/>
        </w:rPr>
        <w:t>календарных</w:t>
      </w:r>
      <w:r w:rsidR="0029212F" w:rsidRPr="00F73459">
        <w:rPr>
          <w:sz w:val="30"/>
          <w:szCs w:val="30"/>
        </w:rPr>
        <w:t xml:space="preserve"> дней до начала подачи заявок </w:t>
      </w:r>
      <w:r w:rsidR="000972E5">
        <w:rPr>
          <w:sz w:val="30"/>
          <w:szCs w:val="30"/>
        </w:rPr>
        <w:t xml:space="preserve">                 </w:t>
      </w:r>
      <w:r w:rsidR="0029212F" w:rsidRPr="00F73459">
        <w:rPr>
          <w:sz w:val="30"/>
          <w:szCs w:val="30"/>
        </w:rPr>
        <w:t>на участие в отборе, которое содержит следующие сведения: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1) сроки проведения отбора;</w:t>
      </w:r>
    </w:p>
    <w:p w:rsidR="0029212F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2) дата начала подачи или окончания приема </w:t>
      </w:r>
      <w:r w:rsidR="00650FE3" w:rsidRPr="00F73459">
        <w:rPr>
          <w:sz w:val="30"/>
          <w:szCs w:val="30"/>
        </w:rPr>
        <w:t xml:space="preserve">пакетов документов </w:t>
      </w:r>
      <w:r w:rsidRPr="00F73459">
        <w:rPr>
          <w:sz w:val="30"/>
          <w:szCs w:val="30"/>
        </w:rPr>
        <w:t xml:space="preserve">заявителями, которая не может быть ранее </w:t>
      </w:r>
      <w:r w:rsidR="003110BB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>0-го календарного дня, следующего за днем размещения объявления о проведении отбора;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CA00B3" w:rsidRPr="00F73459">
        <w:rPr>
          <w:sz w:val="30"/>
          <w:szCs w:val="30"/>
        </w:rPr>
        <w:t xml:space="preserve">) наименование, местонахождение, почтовый адрес, адрес электронной почты </w:t>
      </w:r>
      <w:r w:rsidR="00AA318B" w:rsidRPr="00F73459">
        <w:rPr>
          <w:sz w:val="30"/>
          <w:szCs w:val="30"/>
        </w:rPr>
        <w:t>Департамента</w:t>
      </w:r>
      <w:r w:rsidR="00CA00B3" w:rsidRPr="00F73459">
        <w:rPr>
          <w:sz w:val="30"/>
          <w:szCs w:val="30"/>
        </w:rPr>
        <w:t>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CA00B3" w:rsidRPr="00F73459">
        <w:rPr>
          <w:sz w:val="30"/>
          <w:szCs w:val="30"/>
        </w:rPr>
        <w:t xml:space="preserve">) результат предоставления субсидии, предусмотренный </w:t>
      </w:r>
      <w:hyperlink w:anchor="P219" w:history="1">
        <w:proofErr w:type="spellStart"/>
        <w:r w:rsidR="00CA00B3" w:rsidRPr="00F73459">
          <w:rPr>
            <w:rStyle w:val="a5"/>
            <w:color w:val="auto"/>
            <w:sz w:val="30"/>
            <w:szCs w:val="30"/>
            <w:u w:val="none"/>
          </w:rPr>
          <w:t>пунк</w:t>
        </w:r>
        <w:proofErr w:type="spellEnd"/>
        <w:r w:rsidR="00F73459">
          <w:rPr>
            <w:rStyle w:val="a5"/>
            <w:color w:val="auto"/>
            <w:sz w:val="30"/>
            <w:szCs w:val="30"/>
            <w:u w:val="none"/>
          </w:rPr>
          <w:t xml:space="preserve">-             </w:t>
        </w:r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том </w:t>
        </w:r>
        <w:r w:rsidR="00087EC8" w:rsidRPr="00F73459">
          <w:rPr>
            <w:rStyle w:val="a5"/>
            <w:color w:val="auto"/>
            <w:sz w:val="30"/>
            <w:szCs w:val="30"/>
            <w:u w:val="none"/>
          </w:rPr>
          <w:t>3</w:t>
        </w:r>
      </w:hyperlink>
      <w:r w:rsidR="00692B2C" w:rsidRPr="00F73459">
        <w:rPr>
          <w:sz w:val="30"/>
          <w:szCs w:val="30"/>
        </w:rPr>
        <w:t>2</w:t>
      </w:r>
      <w:r w:rsidR="00CA00B3" w:rsidRPr="00F73459">
        <w:rPr>
          <w:sz w:val="30"/>
          <w:szCs w:val="30"/>
        </w:rPr>
        <w:t xml:space="preserve"> настоящего Положения;</w:t>
      </w:r>
    </w:p>
    <w:p w:rsidR="00E13FE7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E13FE7" w:rsidRPr="00F73459">
        <w:rPr>
          <w:sz w:val="30"/>
          <w:szCs w:val="30"/>
        </w:rPr>
        <w:t xml:space="preserve">) </w:t>
      </w:r>
      <w:r w:rsidRPr="00F73459">
        <w:rPr>
          <w:sz w:val="30"/>
          <w:szCs w:val="30"/>
        </w:rPr>
        <w:t>доменное имя сайта администрации города Красноярска, на котором обеспечивается проведение отбора</w:t>
      </w:r>
      <w:r w:rsidR="00E13FE7" w:rsidRPr="00F73459">
        <w:rPr>
          <w:sz w:val="30"/>
          <w:szCs w:val="30"/>
        </w:rPr>
        <w:t>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</w:t>
      </w:r>
      <w:r w:rsidR="00CA00B3" w:rsidRPr="00F73459">
        <w:rPr>
          <w:sz w:val="30"/>
          <w:szCs w:val="30"/>
        </w:rPr>
        <w:t xml:space="preserve">) критерии и требования к заявителям в соответствии с </w:t>
      </w:r>
      <w:hyperlink w:anchor="P71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пункта</w:t>
        </w:r>
        <w:r w:rsidR="00FF11BE">
          <w:rPr>
            <w:rStyle w:val="a5"/>
            <w:color w:val="auto"/>
            <w:sz w:val="30"/>
            <w:szCs w:val="30"/>
            <w:u w:val="none"/>
          </w:rPr>
          <w:t xml:space="preserve">- </w:t>
        </w:r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ми </w:t>
        </w:r>
        <w:r w:rsidR="00D144B9" w:rsidRPr="00F73459">
          <w:rPr>
            <w:rStyle w:val="a5"/>
            <w:color w:val="auto"/>
            <w:sz w:val="30"/>
            <w:szCs w:val="30"/>
            <w:u w:val="none"/>
          </w:rPr>
          <w:t>8</w:t>
        </w:r>
      </w:hyperlink>
      <w:r w:rsidR="00CA00B3" w:rsidRPr="00F73459">
        <w:rPr>
          <w:sz w:val="30"/>
          <w:szCs w:val="30"/>
        </w:rPr>
        <w:t xml:space="preserve">, </w:t>
      </w:r>
      <w:hyperlink w:anchor="P80" w:history="1"/>
      <w:r w:rsidR="00CF1051" w:rsidRPr="00F73459">
        <w:rPr>
          <w:sz w:val="30"/>
          <w:szCs w:val="30"/>
        </w:rPr>
        <w:t>12</w:t>
      </w:r>
      <w:r w:rsidR="00CA00B3" w:rsidRPr="00F73459">
        <w:rPr>
          <w:sz w:val="30"/>
          <w:szCs w:val="30"/>
        </w:rPr>
        <w:t xml:space="preserve"> настоящего Положения и перечень документов в соответствии с </w:t>
      </w:r>
      <w:hyperlink w:anchor="P128" w:history="1">
        <w:r w:rsidR="00D144B9" w:rsidRPr="00F73459">
          <w:rPr>
            <w:rStyle w:val="a5"/>
            <w:color w:val="auto"/>
            <w:sz w:val="30"/>
            <w:szCs w:val="30"/>
            <w:u w:val="none"/>
          </w:rPr>
          <w:t xml:space="preserve">пунктом </w:t>
        </w:r>
      </w:hyperlink>
      <w:r w:rsidR="00D144B9" w:rsidRPr="00F73459">
        <w:rPr>
          <w:sz w:val="30"/>
          <w:szCs w:val="30"/>
        </w:rPr>
        <w:t>1</w:t>
      </w:r>
      <w:r w:rsidR="00EC7707" w:rsidRPr="00F73459">
        <w:rPr>
          <w:sz w:val="30"/>
          <w:szCs w:val="30"/>
        </w:rPr>
        <w:t>8</w:t>
      </w:r>
      <w:r w:rsidR="00CA00B3" w:rsidRPr="00F73459">
        <w:rPr>
          <w:sz w:val="30"/>
          <w:szCs w:val="30"/>
        </w:rPr>
        <w:t xml:space="preserve"> настоящего Положения, представляемых заявителями для подтверждения их соответствия указанным критериям и требованиям;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</w:t>
      </w:r>
      <w:r w:rsidR="00CA00B3" w:rsidRPr="00F73459">
        <w:rPr>
          <w:sz w:val="30"/>
          <w:szCs w:val="30"/>
        </w:rPr>
        <w:t>) порядок подачи заявителями пакетов документов в соответствии</w:t>
      </w:r>
      <w:r w:rsidR="000972E5">
        <w:rPr>
          <w:sz w:val="30"/>
          <w:szCs w:val="30"/>
        </w:rPr>
        <w:t xml:space="preserve"> </w:t>
      </w:r>
      <w:r w:rsidR="00CA00B3" w:rsidRPr="00F73459">
        <w:rPr>
          <w:sz w:val="30"/>
          <w:szCs w:val="30"/>
        </w:rPr>
        <w:t xml:space="preserve">с </w:t>
      </w:r>
      <w:hyperlink w:anchor="P120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пунктом 1</w:t>
        </w:r>
      </w:hyperlink>
      <w:r w:rsidR="000F70A9" w:rsidRPr="00F73459">
        <w:rPr>
          <w:sz w:val="30"/>
          <w:szCs w:val="30"/>
        </w:rPr>
        <w:t>4</w:t>
      </w:r>
      <w:r w:rsidR="00CA00B3" w:rsidRPr="00F73459">
        <w:rPr>
          <w:sz w:val="30"/>
          <w:szCs w:val="30"/>
        </w:rPr>
        <w:t xml:space="preserve"> настоящего Положения и требования, предъявляемые к форме и содержанию пакета документов, установленного </w:t>
      </w:r>
      <w:hyperlink w:anchor="P128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пунктом </w:t>
        </w:r>
      </w:hyperlink>
      <w:r w:rsidR="00D144B9" w:rsidRPr="00F73459">
        <w:rPr>
          <w:sz w:val="30"/>
          <w:szCs w:val="30"/>
        </w:rPr>
        <w:t>1</w:t>
      </w:r>
      <w:r w:rsidR="000F70A9" w:rsidRPr="00F73459">
        <w:rPr>
          <w:sz w:val="30"/>
          <w:szCs w:val="30"/>
        </w:rPr>
        <w:t>8</w:t>
      </w:r>
      <w:r w:rsidR="00CA00B3" w:rsidRPr="00F73459">
        <w:rPr>
          <w:sz w:val="30"/>
          <w:szCs w:val="30"/>
        </w:rPr>
        <w:t xml:space="preserve"> настоящего Положения, которые </w:t>
      </w:r>
      <w:r w:rsidR="00352C1F" w:rsidRPr="00F73459">
        <w:rPr>
          <w:sz w:val="30"/>
          <w:szCs w:val="30"/>
        </w:rPr>
        <w:t>включают</w:t>
      </w:r>
      <w:r w:rsidR="00A725B3" w:rsidRPr="00F73459">
        <w:rPr>
          <w:sz w:val="30"/>
          <w:szCs w:val="30"/>
        </w:rPr>
        <w:t>,</w:t>
      </w:r>
      <w:r w:rsidR="00CA00B3" w:rsidRPr="00F73459">
        <w:rPr>
          <w:sz w:val="30"/>
          <w:szCs w:val="30"/>
        </w:rPr>
        <w:t xml:space="preserve"> в том числе</w:t>
      </w:r>
      <w:r w:rsidR="00A725B3" w:rsidRPr="00F73459">
        <w:rPr>
          <w:sz w:val="30"/>
          <w:szCs w:val="30"/>
        </w:rPr>
        <w:t>,</w:t>
      </w:r>
      <w:r w:rsidR="00CA00B3" w:rsidRPr="00F73459">
        <w:rPr>
          <w:sz w:val="30"/>
          <w:szCs w:val="30"/>
        </w:rPr>
        <w:t xml:space="preserve"> согласие на публикацию (размещение) на Сайте информации о заявителе, </w:t>
      </w:r>
      <w:r w:rsidR="000972E5">
        <w:rPr>
          <w:sz w:val="30"/>
          <w:szCs w:val="30"/>
        </w:rPr>
        <w:t xml:space="preserve">      </w:t>
      </w:r>
      <w:r w:rsidR="00CA00B3" w:rsidRPr="00F73459">
        <w:rPr>
          <w:sz w:val="30"/>
          <w:szCs w:val="30"/>
        </w:rPr>
        <w:t xml:space="preserve">подаваемой заявителем </w:t>
      </w:r>
      <w:hyperlink w:anchor="P293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заявк</w:t>
        </w:r>
        <w:r w:rsidR="00FE1D7F" w:rsidRPr="00F73459">
          <w:rPr>
            <w:rStyle w:val="a5"/>
            <w:color w:val="auto"/>
            <w:sz w:val="30"/>
            <w:szCs w:val="30"/>
            <w:u w:val="none"/>
          </w:rPr>
          <w:t>и</w:t>
        </w:r>
      </w:hyperlink>
      <w:r w:rsidR="00CA00B3" w:rsidRPr="00F73459">
        <w:rPr>
          <w:sz w:val="30"/>
          <w:szCs w:val="30"/>
        </w:rPr>
        <w:t xml:space="preserve"> по форме, установленной приложением </w:t>
      </w:r>
      <w:r w:rsidR="000972E5">
        <w:rPr>
          <w:sz w:val="30"/>
          <w:szCs w:val="30"/>
        </w:rPr>
        <w:t xml:space="preserve">       </w:t>
      </w:r>
      <w:r w:rsidR="00CA00B3" w:rsidRPr="00F73459">
        <w:rPr>
          <w:sz w:val="30"/>
          <w:szCs w:val="30"/>
        </w:rPr>
        <w:t>к настоящему</w:t>
      </w:r>
      <w:r w:rsidR="000972E5">
        <w:rPr>
          <w:sz w:val="30"/>
          <w:szCs w:val="30"/>
        </w:rPr>
        <w:t xml:space="preserve"> </w:t>
      </w:r>
      <w:r w:rsidR="00CA00B3" w:rsidRPr="00F73459">
        <w:rPr>
          <w:sz w:val="30"/>
          <w:szCs w:val="30"/>
        </w:rPr>
        <w:t xml:space="preserve">Положению, иной информации о заявителе, связанной </w:t>
      </w:r>
      <w:r w:rsidR="000972E5">
        <w:rPr>
          <w:sz w:val="30"/>
          <w:szCs w:val="30"/>
        </w:rPr>
        <w:t xml:space="preserve">                </w:t>
      </w:r>
      <w:r w:rsidR="00CA00B3" w:rsidRPr="00F73459">
        <w:rPr>
          <w:sz w:val="30"/>
          <w:szCs w:val="30"/>
        </w:rPr>
        <w:t xml:space="preserve">с отбором, а также согласие на обработку персональных данных (для </w:t>
      </w:r>
      <w:r w:rsidR="00E723B6" w:rsidRPr="00F73459">
        <w:rPr>
          <w:sz w:val="30"/>
          <w:szCs w:val="30"/>
        </w:rPr>
        <w:t>индивидуального предпринимателя</w:t>
      </w:r>
      <w:r w:rsidR="00CA00B3" w:rsidRPr="00F73459">
        <w:rPr>
          <w:sz w:val="30"/>
          <w:szCs w:val="30"/>
        </w:rPr>
        <w:t>);</w:t>
      </w:r>
    </w:p>
    <w:p w:rsidR="00CA00B3" w:rsidRPr="00F73459" w:rsidRDefault="002921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8</w:t>
      </w:r>
      <w:r w:rsidR="00CA00B3" w:rsidRPr="00F73459">
        <w:rPr>
          <w:sz w:val="30"/>
          <w:szCs w:val="30"/>
        </w:rPr>
        <w:t>) порядок отзыва заявителями пакетов документов</w:t>
      </w:r>
      <w:r w:rsidR="00E13FE7" w:rsidRPr="00F73459">
        <w:rPr>
          <w:sz w:val="30"/>
          <w:szCs w:val="30"/>
        </w:rPr>
        <w:t xml:space="preserve"> в соответствии</w:t>
      </w:r>
      <w:r w:rsidR="00F73459">
        <w:rPr>
          <w:sz w:val="30"/>
          <w:szCs w:val="30"/>
        </w:rPr>
        <w:t xml:space="preserve">         </w:t>
      </w:r>
      <w:r w:rsidR="00E13FE7" w:rsidRPr="00F73459">
        <w:rPr>
          <w:sz w:val="30"/>
          <w:szCs w:val="30"/>
        </w:rPr>
        <w:t xml:space="preserve"> с </w:t>
      </w:r>
      <w:hyperlink w:anchor="P126" w:history="1">
        <w:r w:rsidR="00E13FE7" w:rsidRPr="00F73459">
          <w:rPr>
            <w:rStyle w:val="a5"/>
            <w:color w:val="auto"/>
            <w:sz w:val="30"/>
            <w:szCs w:val="30"/>
            <w:u w:val="none"/>
          </w:rPr>
          <w:t>пунктом 1</w:t>
        </w:r>
      </w:hyperlink>
      <w:r w:rsidR="00353785" w:rsidRPr="00F73459">
        <w:rPr>
          <w:sz w:val="30"/>
          <w:szCs w:val="30"/>
        </w:rPr>
        <w:t>7</w:t>
      </w:r>
      <w:r w:rsidR="00E13FE7" w:rsidRPr="00F73459">
        <w:rPr>
          <w:sz w:val="30"/>
          <w:szCs w:val="30"/>
        </w:rPr>
        <w:t xml:space="preserve"> настоящего Положения, порядок внесения изменений </w:t>
      </w:r>
      <w:r w:rsidR="000972E5">
        <w:rPr>
          <w:sz w:val="30"/>
          <w:szCs w:val="30"/>
        </w:rPr>
        <w:t xml:space="preserve">                   </w:t>
      </w:r>
      <w:r w:rsidR="00C664C3" w:rsidRPr="00F73459">
        <w:rPr>
          <w:sz w:val="30"/>
          <w:szCs w:val="30"/>
        </w:rPr>
        <w:t>в пакеты документов заявителями</w:t>
      </w:r>
      <w:r w:rsidR="00E13FE7" w:rsidRPr="00F73459">
        <w:rPr>
          <w:sz w:val="30"/>
          <w:szCs w:val="30"/>
        </w:rPr>
        <w:t xml:space="preserve"> </w:t>
      </w:r>
      <w:r w:rsidR="00CA00B3" w:rsidRPr="00F73459">
        <w:rPr>
          <w:sz w:val="30"/>
          <w:szCs w:val="30"/>
        </w:rPr>
        <w:t xml:space="preserve">в соответствии с </w:t>
      </w:r>
      <w:hyperlink w:anchor="P126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пунктом 1</w:t>
        </w:r>
      </w:hyperlink>
      <w:r w:rsidR="00353785" w:rsidRPr="00F73459">
        <w:rPr>
          <w:sz w:val="30"/>
          <w:szCs w:val="30"/>
        </w:rPr>
        <w:t>5</w:t>
      </w:r>
      <w:r w:rsidR="00CA00B3" w:rsidRPr="00F73459">
        <w:rPr>
          <w:sz w:val="30"/>
          <w:szCs w:val="30"/>
        </w:rPr>
        <w:t xml:space="preserve"> настоящего Положения</w:t>
      </w:r>
      <w:r w:rsidR="00E13FE7" w:rsidRPr="00F73459">
        <w:rPr>
          <w:sz w:val="30"/>
          <w:szCs w:val="30"/>
        </w:rPr>
        <w:t>, порядок возврата пакетов документов заявителей</w:t>
      </w:r>
      <w:r w:rsidR="00983B10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 </w:t>
      </w:r>
      <w:r w:rsidR="00983B10" w:rsidRPr="00F73459">
        <w:rPr>
          <w:sz w:val="30"/>
          <w:szCs w:val="30"/>
        </w:rPr>
        <w:t>в соответствии с пунктом 17 настоящего Положения</w:t>
      </w:r>
      <w:r w:rsidR="00E13FE7" w:rsidRPr="00F73459">
        <w:rPr>
          <w:sz w:val="30"/>
          <w:szCs w:val="30"/>
        </w:rPr>
        <w:t>, в том числе основания для возврата пакетов документов заявителей</w:t>
      </w:r>
      <w:r w:rsidR="006710CB" w:rsidRPr="00F73459">
        <w:rPr>
          <w:sz w:val="30"/>
          <w:szCs w:val="30"/>
        </w:rPr>
        <w:t xml:space="preserve"> (отклонения заявок участников отбора)</w:t>
      </w:r>
      <w:r w:rsidR="00352C1F" w:rsidRPr="00F73459">
        <w:rPr>
          <w:sz w:val="30"/>
          <w:szCs w:val="30"/>
        </w:rPr>
        <w:t xml:space="preserve"> в соответствии с пунктами </w:t>
      </w:r>
      <w:r w:rsidR="00267C43" w:rsidRPr="00F73459">
        <w:rPr>
          <w:sz w:val="30"/>
          <w:szCs w:val="30"/>
        </w:rPr>
        <w:t>19</w:t>
      </w:r>
      <w:r w:rsidR="00352C1F" w:rsidRPr="00F73459">
        <w:rPr>
          <w:sz w:val="30"/>
          <w:szCs w:val="30"/>
        </w:rPr>
        <w:t>,</w:t>
      </w:r>
      <w:r w:rsidR="00E13FE7" w:rsidRPr="00F73459">
        <w:rPr>
          <w:sz w:val="30"/>
          <w:szCs w:val="30"/>
        </w:rPr>
        <w:t xml:space="preserve"> 2</w:t>
      </w:r>
      <w:r w:rsidR="00267C43" w:rsidRPr="00F73459">
        <w:rPr>
          <w:sz w:val="30"/>
          <w:szCs w:val="30"/>
        </w:rPr>
        <w:t>0</w:t>
      </w:r>
      <w:r w:rsidR="00E13FE7" w:rsidRPr="00F73459">
        <w:rPr>
          <w:sz w:val="30"/>
          <w:szCs w:val="30"/>
        </w:rPr>
        <w:t xml:space="preserve"> настоящего Положения</w:t>
      </w:r>
      <w:r w:rsidR="00CA00B3" w:rsidRPr="00F73459">
        <w:rPr>
          <w:sz w:val="30"/>
          <w:szCs w:val="30"/>
        </w:rPr>
        <w:t>;</w:t>
      </w:r>
    </w:p>
    <w:p w:rsidR="00CA00B3" w:rsidRPr="00F73459" w:rsidRDefault="0029212F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9</w:t>
      </w:r>
      <w:r w:rsidR="00CA00B3" w:rsidRPr="00F73459">
        <w:rPr>
          <w:sz w:val="30"/>
          <w:szCs w:val="30"/>
        </w:rPr>
        <w:t xml:space="preserve">) правила рассмотрения </w:t>
      </w:r>
      <w:r w:rsidR="00E13FE7" w:rsidRPr="00F73459">
        <w:rPr>
          <w:sz w:val="30"/>
          <w:szCs w:val="30"/>
        </w:rPr>
        <w:t xml:space="preserve">и оценки </w:t>
      </w:r>
      <w:r w:rsidR="00CA00B3" w:rsidRPr="00F73459">
        <w:rPr>
          <w:sz w:val="30"/>
          <w:szCs w:val="30"/>
        </w:rPr>
        <w:t xml:space="preserve">пакетов документов заявителей </w:t>
      </w:r>
      <w:r w:rsidR="00F73459">
        <w:rPr>
          <w:sz w:val="30"/>
          <w:szCs w:val="30"/>
        </w:rPr>
        <w:t xml:space="preserve">               </w:t>
      </w:r>
      <w:r w:rsidR="00CA00B3" w:rsidRPr="00F73459">
        <w:rPr>
          <w:sz w:val="30"/>
          <w:szCs w:val="30"/>
        </w:rPr>
        <w:t xml:space="preserve">в соответствии с </w:t>
      </w:r>
      <w:hyperlink w:anchor="P178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пунктами </w:t>
        </w:r>
      </w:hyperlink>
      <w:r w:rsidR="00C9536F" w:rsidRPr="00F73459">
        <w:rPr>
          <w:sz w:val="30"/>
          <w:szCs w:val="30"/>
        </w:rPr>
        <w:t>19</w:t>
      </w:r>
      <w:r w:rsidR="00352C1F" w:rsidRPr="00F73459">
        <w:rPr>
          <w:sz w:val="30"/>
          <w:szCs w:val="30"/>
        </w:rPr>
        <w:t>–</w:t>
      </w:r>
      <w:r w:rsidR="007178DC" w:rsidRPr="00F73459">
        <w:rPr>
          <w:sz w:val="30"/>
          <w:szCs w:val="30"/>
        </w:rPr>
        <w:t>2</w:t>
      </w:r>
      <w:r w:rsidR="00C9536F" w:rsidRPr="00F73459">
        <w:rPr>
          <w:sz w:val="30"/>
          <w:szCs w:val="30"/>
        </w:rPr>
        <w:t>7</w:t>
      </w:r>
      <w:r w:rsidR="00CA00B3" w:rsidRPr="00F73459">
        <w:rPr>
          <w:sz w:val="30"/>
          <w:szCs w:val="30"/>
        </w:rPr>
        <w:t xml:space="preserve"> настоящего Положения;</w:t>
      </w:r>
    </w:p>
    <w:p w:rsidR="00CA00B3" w:rsidRPr="00F73459" w:rsidRDefault="0029212F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10</w:t>
      </w:r>
      <w:r w:rsidR="00CA00B3" w:rsidRPr="00F73459">
        <w:rPr>
          <w:sz w:val="30"/>
          <w:szCs w:val="30"/>
        </w:rPr>
        <w:t>) порядок предоставления заявителям разъяснений положений объявления о проведении отбора, дат</w:t>
      </w:r>
      <w:r w:rsidR="007648C6" w:rsidRPr="00F73459">
        <w:rPr>
          <w:sz w:val="30"/>
          <w:szCs w:val="30"/>
        </w:rPr>
        <w:t>у</w:t>
      </w:r>
      <w:r w:rsidR="00CA00B3" w:rsidRPr="00F73459">
        <w:rPr>
          <w:sz w:val="30"/>
          <w:szCs w:val="30"/>
        </w:rPr>
        <w:t xml:space="preserve"> начала и окончания срока такого предоставления в соответствии с </w:t>
      </w:r>
      <w:hyperlink w:anchor="P96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>подпунктом 5 пункта 1</w:t>
        </w:r>
      </w:hyperlink>
      <w:r w:rsidR="00E11B1D" w:rsidRPr="00F73459">
        <w:rPr>
          <w:sz w:val="30"/>
          <w:szCs w:val="30"/>
        </w:rPr>
        <w:t>0</w:t>
      </w:r>
      <w:r w:rsidR="00CA00B3" w:rsidRPr="00F73459">
        <w:rPr>
          <w:sz w:val="30"/>
          <w:szCs w:val="30"/>
        </w:rPr>
        <w:t xml:space="preserve"> настоящего Положения;</w:t>
      </w:r>
    </w:p>
    <w:p w:rsidR="00CA00B3" w:rsidRPr="00F73459" w:rsidRDefault="00E13FE7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29212F" w:rsidRPr="00F73459">
        <w:rPr>
          <w:sz w:val="30"/>
          <w:szCs w:val="30"/>
        </w:rPr>
        <w:t>1</w:t>
      </w:r>
      <w:r w:rsidR="00CA00B3" w:rsidRPr="00F73459">
        <w:rPr>
          <w:sz w:val="30"/>
          <w:szCs w:val="30"/>
        </w:rPr>
        <w:t xml:space="preserve">) срок, в течение которого победители отбора должны подписать </w:t>
      </w:r>
      <w:r w:rsidR="00862358" w:rsidRPr="00F73459">
        <w:rPr>
          <w:sz w:val="30"/>
          <w:szCs w:val="30"/>
        </w:rPr>
        <w:t>соглашения</w:t>
      </w:r>
      <w:r w:rsidR="00CA00B3" w:rsidRPr="00F73459">
        <w:rPr>
          <w:sz w:val="30"/>
          <w:szCs w:val="30"/>
        </w:rPr>
        <w:t xml:space="preserve"> о предоставлении субсидий, в соответствии с </w:t>
      </w:r>
      <w:r w:rsidR="00D144B9" w:rsidRPr="00F73459">
        <w:rPr>
          <w:sz w:val="30"/>
          <w:szCs w:val="30"/>
        </w:rPr>
        <w:t xml:space="preserve">пунктом </w:t>
      </w:r>
      <w:hyperlink w:anchor="P196" w:history="1">
        <w:r w:rsidR="00D144B9" w:rsidRPr="00F73459">
          <w:rPr>
            <w:rStyle w:val="a5"/>
            <w:color w:val="auto"/>
            <w:sz w:val="30"/>
            <w:szCs w:val="30"/>
            <w:u w:val="none"/>
          </w:rPr>
          <w:t>3</w:t>
        </w:r>
      </w:hyperlink>
      <w:r w:rsidR="00E11B1D" w:rsidRPr="00F73459">
        <w:rPr>
          <w:sz w:val="30"/>
          <w:szCs w:val="30"/>
        </w:rPr>
        <w:t>3</w:t>
      </w:r>
      <w:r w:rsidR="00CA00B3" w:rsidRPr="00F73459">
        <w:rPr>
          <w:sz w:val="30"/>
          <w:szCs w:val="30"/>
        </w:rPr>
        <w:t xml:space="preserve"> настоящего Положения;</w:t>
      </w:r>
    </w:p>
    <w:p w:rsidR="00CA00B3" w:rsidRPr="00F73459" w:rsidRDefault="00AA318B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29212F" w:rsidRPr="00F73459">
        <w:rPr>
          <w:sz w:val="30"/>
          <w:szCs w:val="30"/>
        </w:rPr>
        <w:t>2</w:t>
      </w:r>
      <w:r w:rsidR="00CA00B3" w:rsidRPr="00F73459">
        <w:rPr>
          <w:sz w:val="30"/>
          <w:szCs w:val="30"/>
        </w:rPr>
        <w:t xml:space="preserve">) условия признания победителя отбора уклонившимся от </w:t>
      </w:r>
      <w:r w:rsidR="00862358" w:rsidRPr="00F73459">
        <w:rPr>
          <w:sz w:val="30"/>
          <w:szCs w:val="30"/>
        </w:rPr>
        <w:t>заключения соглашения</w:t>
      </w:r>
      <w:r w:rsidR="00CA00B3" w:rsidRPr="00F73459">
        <w:rPr>
          <w:sz w:val="30"/>
          <w:szCs w:val="30"/>
        </w:rPr>
        <w:t xml:space="preserve"> о предоставлении субсидии</w:t>
      </w:r>
      <w:r w:rsidR="001867E1" w:rsidRPr="00F73459">
        <w:rPr>
          <w:sz w:val="30"/>
          <w:szCs w:val="30"/>
        </w:rPr>
        <w:t>;</w:t>
      </w:r>
    </w:p>
    <w:p w:rsidR="001867E1" w:rsidRPr="00F73459" w:rsidRDefault="001867E1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29212F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>) дату размещения резуль</w:t>
      </w:r>
      <w:r w:rsidR="00352C1F" w:rsidRPr="00F73459">
        <w:rPr>
          <w:sz w:val="30"/>
          <w:szCs w:val="30"/>
        </w:rPr>
        <w:t xml:space="preserve">татов отбора </w:t>
      </w:r>
      <w:r w:rsidRPr="00F73459">
        <w:rPr>
          <w:sz w:val="30"/>
          <w:szCs w:val="30"/>
        </w:rPr>
        <w:t xml:space="preserve">на </w:t>
      </w:r>
      <w:r w:rsidR="007B4643" w:rsidRPr="00F73459">
        <w:rPr>
          <w:sz w:val="30"/>
          <w:szCs w:val="30"/>
        </w:rPr>
        <w:t>С</w:t>
      </w:r>
      <w:r w:rsidRPr="00F73459">
        <w:rPr>
          <w:sz w:val="30"/>
          <w:szCs w:val="30"/>
        </w:rPr>
        <w:t>айте, которая не может быть позднее 14-го календарного дня, следующего за днем определения победителя отбора.</w:t>
      </w:r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F6174C" w:rsidRPr="00F73459">
        <w:rPr>
          <w:sz w:val="30"/>
          <w:szCs w:val="30"/>
        </w:rPr>
        <w:t>2</w:t>
      </w:r>
      <w:r w:rsidRPr="00F73459">
        <w:rPr>
          <w:sz w:val="30"/>
          <w:szCs w:val="30"/>
        </w:rPr>
        <w:t xml:space="preserve">. В отборе принимают участие заявители, </w:t>
      </w:r>
      <w:r w:rsidR="0029212F" w:rsidRPr="00F73459">
        <w:rPr>
          <w:sz w:val="30"/>
          <w:szCs w:val="30"/>
        </w:rPr>
        <w:t xml:space="preserve">соответствующие следующим требованиям </w:t>
      </w:r>
      <w:r w:rsidR="00EB7FBA" w:rsidRPr="00F73459">
        <w:rPr>
          <w:sz w:val="30"/>
          <w:szCs w:val="30"/>
        </w:rPr>
        <w:t>на 1-е число месяца, предшествующего месяцу,</w:t>
      </w:r>
      <w:r w:rsidR="00F73459">
        <w:rPr>
          <w:sz w:val="30"/>
          <w:szCs w:val="30"/>
        </w:rPr>
        <w:t xml:space="preserve">                  </w:t>
      </w:r>
      <w:r w:rsidR="00EB7FBA" w:rsidRPr="00F73459">
        <w:rPr>
          <w:sz w:val="30"/>
          <w:szCs w:val="30"/>
        </w:rPr>
        <w:t xml:space="preserve"> в котором планируется проведение отбора</w:t>
      </w:r>
      <w:r w:rsidRPr="00F73459">
        <w:rPr>
          <w:sz w:val="30"/>
          <w:szCs w:val="30"/>
        </w:rPr>
        <w:t>:</w:t>
      </w:r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1) </w:t>
      </w:r>
      <w:r w:rsidR="00475E3B" w:rsidRPr="00F73459">
        <w:rPr>
          <w:sz w:val="30"/>
          <w:szCs w:val="30"/>
        </w:rPr>
        <w:t>отсутствует неисполненная обязанность по уплате налогов, сборов, страховых взносов, пеней, штрафов, процентов, подлежащих уплате</w:t>
      </w:r>
      <w:r w:rsidR="000972E5">
        <w:rPr>
          <w:sz w:val="30"/>
          <w:szCs w:val="30"/>
        </w:rPr>
        <w:t xml:space="preserve"> </w:t>
      </w:r>
      <w:r w:rsidR="00475E3B" w:rsidRPr="00F73459">
        <w:rPr>
          <w:sz w:val="30"/>
          <w:szCs w:val="30"/>
        </w:rPr>
        <w:t xml:space="preserve">в соответствии с законодательством Российской Федерации о налогах </w:t>
      </w:r>
      <w:r w:rsidR="00F73459">
        <w:rPr>
          <w:sz w:val="30"/>
          <w:szCs w:val="30"/>
        </w:rPr>
        <w:t xml:space="preserve">               </w:t>
      </w:r>
      <w:r w:rsidR="00475E3B" w:rsidRPr="00F73459">
        <w:rPr>
          <w:sz w:val="30"/>
          <w:szCs w:val="30"/>
        </w:rPr>
        <w:t>и сборах</w:t>
      </w:r>
      <w:r w:rsidRPr="00F73459">
        <w:rPr>
          <w:sz w:val="30"/>
          <w:szCs w:val="30"/>
        </w:rPr>
        <w:t>;</w:t>
      </w:r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2) отсутствует просроченная задолженность по возврату в бюджет города Красноярска субсидий, бюджетных инвестиций, предоставленных</w:t>
      </w:r>
      <w:r w:rsidR="00D35A25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в том числе</w:t>
      </w:r>
      <w:r w:rsidR="00FF11BE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C65FD" w:rsidRPr="00F73459">
        <w:rPr>
          <w:sz w:val="30"/>
          <w:szCs w:val="30"/>
        </w:rPr>
        <w:t>муниципальным образованием город</w:t>
      </w:r>
      <w:r w:rsidR="00FF11BE">
        <w:rPr>
          <w:sz w:val="30"/>
          <w:szCs w:val="30"/>
        </w:rPr>
        <w:t>ом</w:t>
      </w:r>
      <w:r w:rsidR="00EC65FD" w:rsidRPr="00F73459">
        <w:rPr>
          <w:sz w:val="30"/>
          <w:szCs w:val="30"/>
        </w:rPr>
        <w:t xml:space="preserve"> Красноярск</w:t>
      </w:r>
      <w:r w:rsidR="00FF11BE">
        <w:rPr>
          <w:sz w:val="30"/>
          <w:szCs w:val="30"/>
        </w:rPr>
        <w:t>ом</w:t>
      </w:r>
      <w:r w:rsidRPr="00F73459">
        <w:rPr>
          <w:sz w:val="30"/>
          <w:szCs w:val="30"/>
        </w:rPr>
        <w:t>;</w:t>
      </w:r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3) заявитель </w:t>
      </w:r>
      <w:r w:rsidR="005576EE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юридическое лицо не находится в процессе реорганизации (за исключением реорганизации в форме присоединения </w:t>
      </w:r>
      <w:r w:rsidR="000972E5">
        <w:rPr>
          <w:sz w:val="30"/>
          <w:szCs w:val="30"/>
        </w:rPr>
        <w:t xml:space="preserve">                   </w:t>
      </w:r>
      <w:r w:rsidRPr="00F73459">
        <w:rPr>
          <w:sz w:val="30"/>
          <w:szCs w:val="30"/>
        </w:rPr>
        <w:t xml:space="preserve">к юридическому лицу </w:t>
      </w:r>
      <w:r w:rsidR="005576EE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заявителю другого юридического лица), ликвидации,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 xml:space="preserve">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заявитель </w:t>
      </w:r>
      <w:r w:rsidR="005576EE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индивидуальный предприниматель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не должен прекратить деятельность в качестве индивидуального предпринимателя;</w:t>
      </w:r>
    </w:p>
    <w:p w:rsidR="00CA00B3" w:rsidRPr="00F73459" w:rsidRDefault="00CA00B3" w:rsidP="00FF11BE">
      <w:pPr>
        <w:spacing w:line="235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4) в реестре дисквалифицированных лиц отсутствуют сведения</w:t>
      </w:r>
      <w:r w:rsidR="00F73459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</w:t>
      </w:r>
      <w:r w:rsidR="005576EE" w:rsidRPr="00F73459">
        <w:rPr>
          <w:sz w:val="30"/>
          <w:szCs w:val="30"/>
        </w:rPr>
        <w:t>–</w:t>
      </w:r>
      <w:r w:rsidRPr="00F73459">
        <w:rPr>
          <w:sz w:val="30"/>
          <w:szCs w:val="30"/>
        </w:rPr>
        <w:t xml:space="preserve"> производителе товаров, работ, услуг, являющемся заявителем;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5)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0972E5">
        <w:rPr>
          <w:sz w:val="30"/>
          <w:szCs w:val="30"/>
        </w:rPr>
        <w:t xml:space="preserve">                   </w:t>
      </w:r>
      <w:r w:rsidRPr="00F73459">
        <w:rPr>
          <w:sz w:val="30"/>
          <w:szCs w:val="30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r w:rsidR="000972E5">
        <w:rPr>
          <w:sz w:val="30"/>
          <w:szCs w:val="30"/>
        </w:rPr>
        <w:t xml:space="preserve">                  </w:t>
      </w:r>
      <w:r w:rsidRPr="00F73459">
        <w:rPr>
          <w:sz w:val="30"/>
          <w:szCs w:val="30"/>
        </w:rPr>
        <w:t xml:space="preserve"> и предоставления информации при проведении финансовых операций (офшорные зоны),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в совокупности превышает 50 процентов</w:t>
      </w:r>
      <w:r w:rsidR="00E13FE7" w:rsidRPr="00F73459">
        <w:rPr>
          <w:sz w:val="30"/>
          <w:szCs w:val="30"/>
        </w:rPr>
        <w:t>;</w:t>
      </w:r>
    </w:p>
    <w:p w:rsidR="00E13FE7" w:rsidRPr="00F73459" w:rsidRDefault="00E13FE7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6)</w:t>
      </w:r>
      <w:r w:rsidR="000D69B3" w:rsidRPr="00F73459">
        <w:rPr>
          <w:sz w:val="30"/>
          <w:szCs w:val="30"/>
        </w:rPr>
        <w:t xml:space="preserve"> заявитель</w:t>
      </w:r>
      <w:r w:rsidRPr="00F73459">
        <w:rPr>
          <w:sz w:val="30"/>
          <w:szCs w:val="30"/>
        </w:rPr>
        <w:t xml:space="preserve"> не получа</w:t>
      </w:r>
      <w:r w:rsidR="00BA0631" w:rsidRPr="00F73459">
        <w:rPr>
          <w:sz w:val="30"/>
          <w:szCs w:val="30"/>
        </w:rPr>
        <w:t>ет</w:t>
      </w:r>
      <w:r w:rsidRPr="00F73459">
        <w:rPr>
          <w:sz w:val="30"/>
          <w:szCs w:val="30"/>
        </w:rPr>
        <w:t xml:space="preserve"> средства из бюджета города</w:t>
      </w:r>
      <w:r w:rsidR="00BA0631" w:rsidRPr="00F73459">
        <w:rPr>
          <w:sz w:val="30"/>
          <w:szCs w:val="30"/>
        </w:rPr>
        <w:t xml:space="preserve"> Красноярска</w:t>
      </w:r>
      <w:r w:rsidR="00F73459">
        <w:rPr>
          <w:sz w:val="30"/>
          <w:szCs w:val="30"/>
        </w:rPr>
        <w:t xml:space="preserve">               </w:t>
      </w:r>
      <w:r w:rsidRPr="00F73459">
        <w:rPr>
          <w:sz w:val="30"/>
          <w:szCs w:val="30"/>
        </w:rPr>
        <w:t xml:space="preserve"> в соответствии с иными правовыми актами на цели, уст</w:t>
      </w:r>
      <w:r w:rsidR="00714D68" w:rsidRPr="00F73459">
        <w:rPr>
          <w:sz w:val="30"/>
          <w:szCs w:val="30"/>
        </w:rPr>
        <w:t>ановленные настоящим Положением;</w:t>
      </w:r>
    </w:p>
    <w:p w:rsidR="00714D68" w:rsidRPr="00F73459" w:rsidRDefault="00475E3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</w:t>
      </w:r>
      <w:r w:rsidR="0029212F" w:rsidRPr="00F73459">
        <w:rPr>
          <w:sz w:val="30"/>
          <w:szCs w:val="30"/>
        </w:rPr>
        <w:t xml:space="preserve">) заявитель не находится </w:t>
      </w:r>
      <w:r w:rsidR="007B731D" w:rsidRPr="00F73459">
        <w:rPr>
          <w:sz w:val="30"/>
          <w:szCs w:val="30"/>
        </w:rPr>
        <w:t>в перечне организаций</w:t>
      </w:r>
      <w:r w:rsidRPr="00F73459">
        <w:rPr>
          <w:sz w:val="30"/>
          <w:szCs w:val="30"/>
        </w:rPr>
        <w:t xml:space="preserve"> и физических лиц</w:t>
      </w:r>
      <w:r w:rsidR="007B731D" w:rsidRPr="00F73459">
        <w:rPr>
          <w:sz w:val="30"/>
          <w:szCs w:val="30"/>
        </w:rPr>
        <w:t>, в отношении которых имеются сведения об их причастности к экстремистской деятельности или терроризму, либо в перечне организаций</w:t>
      </w:r>
      <w:r w:rsidRPr="00F73459">
        <w:rPr>
          <w:sz w:val="30"/>
          <w:szCs w:val="30"/>
        </w:rPr>
        <w:t xml:space="preserve"> и физических лиц</w:t>
      </w:r>
      <w:r w:rsidR="007B731D" w:rsidRPr="00F73459">
        <w:rPr>
          <w:sz w:val="30"/>
          <w:szCs w:val="30"/>
        </w:rPr>
        <w:t>, в отношении которых имеются сведения об их причастности к распространен</w:t>
      </w:r>
      <w:r w:rsidR="00953F24" w:rsidRPr="00F73459">
        <w:rPr>
          <w:sz w:val="30"/>
          <w:szCs w:val="30"/>
        </w:rPr>
        <w:t>ию оружия массового уничтожения</w:t>
      </w:r>
      <w:r w:rsidR="00B84C20" w:rsidRPr="00F73459">
        <w:rPr>
          <w:sz w:val="30"/>
          <w:szCs w:val="30"/>
        </w:rPr>
        <w:t>.</w:t>
      </w:r>
      <w:r w:rsidR="00931722" w:rsidRPr="00F73459">
        <w:rPr>
          <w:sz w:val="30"/>
          <w:szCs w:val="30"/>
        </w:rPr>
        <w:t xml:space="preserve">  </w:t>
      </w:r>
    </w:p>
    <w:p w:rsidR="00E97225" w:rsidRPr="00F73459" w:rsidRDefault="00E97225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 xml:space="preserve">. В рамках одного отбора </w:t>
      </w:r>
      <w:r w:rsidR="00EC23BE" w:rsidRPr="00F73459">
        <w:rPr>
          <w:sz w:val="30"/>
          <w:szCs w:val="30"/>
        </w:rPr>
        <w:t xml:space="preserve">заявитель </w:t>
      </w:r>
      <w:r w:rsidRPr="00F73459">
        <w:rPr>
          <w:sz w:val="30"/>
          <w:szCs w:val="30"/>
        </w:rPr>
        <w:t>вправе подать только од</w:t>
      </w:r>
      <w:r w:rsidR="00780DE6" w:rsidRPr="00F73459">
        <w:rPr>
          <w:sz w:val="30"/>
          <w:szCs w:val="30"/>
        </w:rPr>
        <w:t>и</w:t>
      </w:r>
      <w:r w:rsidRPr="00F73459">
        <w:rPr>
          <w:sz w:val="30"/>
          <w:szCs w:val="30"/>
        </w:rPr>
        <w:t xml:space="preserve">н </w:t>
      </w:r>
      <w:r w:rsidR="00780DE6" w:rsidRPr="00F73459">
        <w:rPr>
          <w:sz w:val="30"/>
          <w:szCs w:val="30"/>
        </w:rPr>
        <w:t>пакет документов</w:t>
      </w:r>
      <w:r w:rsidRPr="00F73459">
        <w:rPr>
          <w:sz w:val="30"/>
          <w:szCs w:val="30"/>
        </w:rPr>
        <w:t>.</w:t>
      </w:r>
    </w:p>
    <w:p w:rsidR="00CA00B3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4</w:t>
      </w:r>
      <w:r w:rsidR="00CA00B3" w:rsidRPr="00F73459">
        <w:rPr>
          <w:sz w:val="30"/>
          <w:szCs w:val="30"/>
        </w:rPr>
        <w:t xml:space="preserve">. Заявитель для участия в отборе и получения субсидии представляет </w:t>
      </w:r>
      <w:r w:rsidR="00862358" w:rsidRPr="00F73459">
        <w:rPr>
          <w:sz w:val="30"/>
          <w:szCs w:val="30"/>
        </w:rPr>
        <w:t>в Департамент</w:t>
      </w:r>
      <w:r w:rsidR="00CA00B3" w:rsidRPr="00F73459">
        <w:rPr>
          <w:sz w:val="30"/>
          <w:szCs w:val="30"/>
        </w:rPr>
        <w:t xml:space="preserve"> пакет документов, установленный </w:t>
      </w:r>
      <w:hyperlink w:anchor="P128" w:history="1">
        <w:r w:rsidR="00CA00B3" w:rsidRPr="00F73459">
          <w:rPr>
            <w:rStyle w:val="a5"/>
            <w:color w:val="auto"/>
            <w:sz w:val="30"/>
            <w:szCs w:val="30"/>
            <w:u w:val="none"/>
          </w:rPr>
          <w:t xml:space="preserve">пунктом </w:t>
        </w:r>
      </w:hyperlink>
      <w:r w:rsidRPr="00F73459">
        <w:rPr>
          <w:sz w:val="30"/>
          <w:szCs w:val="30"/>
        </w:rPr>
        <w:t>1</w:t>
      </w:r>
      <w:r w:rsidR="00D35A25" w:rsidRPr="00F73459">
        <w:rPr>
          <w:sz w:val="30"/>
          <w:szCs w:val="30"/>
        </w:rPr>
        <w:t>8</w:t>
      </w:r>
      <w:r w:rsidR="00CA00B3" w:rsidRPr="00F73459">
        <w:rPr>
          <w:sz w:val="30"/>
          <w:szCs w:val="30"/>
        </w:rPr>
        <w:t xml:space="preserve"> настоящего Положения, в сроки, указанные в объявлении о проведении отбора.</w:t>
      </w:r>
    </w:p>
    <w:p w:rsidR="00CA00B3" w:rsidRPr="00F73459" w:rsidRDefault="00CA00B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Регистрация пакета документов заявителя осуществляется в течение одного рабочего дня.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5</w:t>
      </w:r>
      <w:r w:rsidRPr="00F73459">
        <w:rPr>
          <w:sz w:val="30"/>
          <w:szCs w:val="30"/>
        </w:rPr>
        <w:t>. Заявитель несет ответственность за достоверность документов, представляемых для участия в отборе и получения субсидии, в соответствии с действующим законодательством Российской Федерации.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Заявитель несет ответственность за достоверность реквизитов своего расчетного или корреспондентского счета, указанных в </w:t>
      </w:r>
      <w:r w:rsidR="00EC65FD" w:rsidRPr="00F73459">
        <w:rPr>
          <w:sz w:val="30"/>
          <w:szCs w:val="30"/>
        </w:rPr>
        <w:t>заявке</w:t>
      </w:r>
      <w:r w:rsidR="00544CF2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по форме, установленной приложением к настоящему Положению.</w:t>
      </w:r>
    </w:p>
    <w:p w:rsidR="00E13FE7" w:rsidRPr="00F73459" w:rsidRDefault="00E13FE7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Внесение изменений в пакет документов, установленный </w:t>
      </w:r>
      <w:proofErr w:type="spellStart"/>
      <w:r w:rsidRPr="00F73459">
        <w:rPr>
          <w:sz w:val="30"/>
          <w:szCs w:val="30"/>
        </w:rPr>
        <w:t>пунк</w:t>
      </w:r>
      <w:proofErr w:type="spellEnd"/>
      <w:r w:rsidR="00FF11BE">
        <w:rPr>
          <w:sz w:val="30"/>
          <w:szCs w:val="30"/>
        </w:rPr>
        <w:t xml:space="preserve">-    </w:t>
      </w:r>
      <w:r w:rsidRPr="00F73459">
        <w:rPr>
          <w:sz w:val="30"/>
          <w:szCs w:val="30"/>
        </w:rPr>
        <w:t>том 1</w:t>
      </w:r>
      <w:r w:rsidR="00377AD9" w:rsidRPr="00F73459">
        <w:rPr>
          <w:sz w:val="30"/>
          <w:szCs w:val="30"/>
        </w:rPr>
        <w:t>8</w:t>
      </w:r>
      <w:r w:rsidRPr="00F73459">
        <w:rPr>
          <w:sz w:val="30"/>
          <w:szCs w:val="30"/>
        </w:rPr>
        <w:t xml:space="preserve"> настоящего Положения, не допускается.</w:t>
      </w:r>
    </w:p>
    <w:p w:rsidR="00983B10" w:rsidRPr="00F73459" w:rsidRDefault="0087187B" w:rsidP="00F73459">
      <w:pPr>
        <w:ind w:firstLine="709"/>
        <w:jc w:val="both"/>
        <w:rPr>
          <w:sz w:val="30"/>
          <w:szCs w:val="30"/>
        </w:rPr>
      </w:pPr>
      <w:bookmarkStart w:id="5" w:name="P125"/>
      <w:bookmarkEnd w:id="5"/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6</w:t>
      </w:r>
      <w:r w:rsidRPr="00F73459">
        <w:rPr>
          <w:sz w:val="30"/>
          <w:szCs w:val="30"/>
        </w:rPr>
        <w:t xml:space="preserve">. </w:t>
      </w:r>
      <w:r w:rsidR="00983B10" w:rsidRPr="00F73459">
        <w:rPr>
          <w:sz w:val="30"/>
          <w:szCs w:val="30"/>
        </w:rPr>
        <w:t xml:space="preserve">Заявителям, пакеты документов которых зарегистрированы после окончания срока приема пакетов документов, установленного в объявлении о проведении </w:t>
      </w:r>
      <w:r w:rsidR="00544CF2" w:rsidRPr="00F73459">
        <w:rPr>
          <w:sz w:val="30"/>
          <w:szCs w:val="30"/>
        </w:rPr>
        <w:t>отбора</w:t>
      </w:r>
      <w:r w:rsidR="00983B10" w:rsidRPr="00F73459">
        <w:rPr>
          <w:sz w:val="30"/>
          <w:szCs w:val="30"/>
        </w:rPr>
        <w:t xml:space="preserve">, уполномоченный орган в течение 3 </w:t>
      </w:r>
      <w:r w:rsidR="0005416E" w:rsidRPr="00F73459">
        <w:rPr>
          <w:sz w:val="30"/>
          <w:szCs w:val="30"/>
        </w:rPr>
        <w:t>календарных</w:t>
      </w:r>
      <w:r w:rsidR="00983B10" w:rsidRPr="00F73459">
        <w:rPr>
          <w:sz w:val="30"/>
          <w:szCs w:val="30"/>
        </w:rPr>
        <w:t xml:space="preserve"> дней, следующих за датой их регистрации, направляет </w:t>
      </w:r>
      <w:r w:rsidR="000972E5">
        <w:rPr>
          <w:sz w:val="30"/>
          <w:szCs w:val="30"/>
        </w:rPr>
        <w:t xml:space="preserve">                 </w:t>
      </w:r>
      <w:r w:rsidR="00983B10" w:rsidRPr="00F73459">
        <w:rPr>
          <w:sz w:val="30"/>
          <w:szCs w:val="30"/>
        </w:rPr>
        <w:t>уведомления об отклонении пакета документов заявителя на стадии его рассмотрения</w:t>
      </w:r>
      <w:r w:rsidR="000972E5">
        <w:rPr>
          <w:sz w:val="30"/>
          <w:szCs w:val="30"/>
        </w:rPr>
        <w:t xml:space="preserve"> </w:t>
      </w:r>
      <w:r w:rsidR="00983B10" w:rsidRPr="00F73459">
        <w:rPr>
          <w:sz w:val="30"/>
          <w:szCs w:val="30"/>
        </w:rPr>
        <w:t xml:space="preserve">и оценки на основании подпункта 1 пункта </w:t>
      </w:r>
      <w:r w:rsidR="00622328" w:rsidRPr="00F73459">
        <w:rPr>
          <w:sz w:val="30"/>
          <w:szCs w:val="30"/>
        </w:rPr>
        <w:t>19</w:t>
      </w:r>
      <w:r w:rsidR="00983B10" w:rsidRPr="00F73459">
        <w:rPr>
          <w:sz w:val="30"/>
          <w:szCs w:val="30"/>
        </w:rPr>
        <w:t xml:space="preserve"> настоящего Положения</w:t>
      </w:r>
      <w:r w:rsidR="000972E5">
        <w:rPr>
          <w:sz w:val="30"/>
          <w:szCs w:val="30"/>
        </w:rPr>
        <w:t xml:space="preserve"> </w:t>
      </w:r>
      <w:r w:rsidR="00983B10" w:rsidRPr="00F73459">
        <w:rPr>
          <w:sz w:val="30"/>
          <w:szCs w:val="30"/>
        </w:rPr>
        <w:t>по адресу юридического лица, указанному в заявке по форме согласно при</w:t>
      </w:r>
      <w:r w:rsidR="0055634D" w:rsidRPr="00F73459">
        <w:rPr>
          <w:sz w:val="30"/>
          <w:szCs w:val="30"/>
        </w:rPr>
        <w:t>ложению</w:t>
      </w:r>
      <w:r w:rsidR="00983B10" w:rsidRPr="00F73459">
        <w:rPr>
          <w:sz w:val="30"/>
          <w:szCs w:val="30"/>
        </w:rPr>
        <w:t xml:space="preserve"> к настоящему Положению.</w:t>
      </w:r>
    </w:p>
    <w:p w:rsidR="0087187B" w:rsidRPr="00F73459" w:rsidRDefault="00983B1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Пакет документов для участия в </w:t>
      </w:r>
      <w:r w:rsidR="00544CF2" w:rsidRPr="00F73459">
        <w:rPr>
          <w:sz w:val="30"/>
          <w:szCs w:val="30"/>
        </w:rPr>
        <w:t>отборе</w:t>
      </w:r>
      <w:r w:rsidRPr="00F73459">
        <w:rPr>
          <w:sz w:val="30"/>
          <w:szCs w:val="30"/>
        </w:rPr>
        <w:t xml:space="preserve"> и получения субсидии, представленный после окончания срока приема пакетов документов, установленного в объявлении о проведении </w:t>
      </w:r>
      <w:r w:rsidR="004755B6" w:rsidRPr="00F73459">
        <w:rPr>
          <w:sz w:val="30"/>
          <w:szCs w:val="30"/>
        </w:rPr>
        <w:t>отбора</w:t>
      </w:r>
      <w:r w:rsidRPr="00F73459">
        <w:rPr>
          <w:sz w:val="30"/>
          <w:szCs w:val="30"/>
        </w:rPr>
        <w:t>, заявителю не возвращается.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bookmarkStart w:id="6" w:name="P126"/>
      <w:bookmarkEnd w:id="6"/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7</w:t>
      </w:r>
      <w:r w:rsidRPr="00F73459">
        <w:rPr>
          <w:sz w:val="30"/>
          <w:szCs w:val="30"/>
        </w:rPr>
        <w:t>. Заявитель вправе отозвать</w:t>
      </w:r>
      <w:r w:rsidR="006710CB" w:rsidRPr="00F73459">
        <w:rPr>
          <w:sz w:val="30"/>
          <w:szCs w:val="30"/>
        </w:rPr>
        <w:t xml:space="preserve"> с рассмотрения для участия в отборе </w:t>
      </w:r>
      <w:r w:rsidRPr="00F73459">
        <w:rPr>
          <w:sz w:val="30"/>
          <w:szCs w:val="30"/>
        </w:rPr>
        <w:t>пакет документов,</w:t>
      </w:r>
      <w:r w:rsidR="00CA4EB1" w:rsidRPr="00F73459">
        <w:rPr>
          <w:sz w:val="30"/>
          <w:szCs w:val="30"/>
        </w:rPr>
        <w:t xml:space="preserve"> представленный для участия в отборе,</w:t>
      </w:r>
      <w:r w:rsidRPr="00F73459">
        <w:rPr>
          <w:sz w:val="30"/>
          <w:szCs w:val="30"/>
        </w:rPr>
        <w:t xml:space="preserve"> установленный </w:t>
      </w:r>
      <w:hyperlink w:anchor="P128" w:history="1">
        <w:r w:rsidR="00D144B9" w:rsidRPr="00F73459">
          <w:rPr>
            <w:rStyle w:val="a5"/>
            <w:color w:val="auto"/>
            <w:sz w:val="30"/>
            <w:szCs w:val="30"/>
            <w:u w:val="none"/>
          </w:rPr>
          <w:t xml:space="preserve">пунктом </w:t>
        </w:r>
      </w:hyperlink>
      <w:r w:rsidR="00D144B9" w:rsidRPr="00F73459">
        <w:rPr>
          <w:sz w:val="30"/>
          <w:szCs w:val="30"/>
        </w:rPr>
        <w:t>1</w:t>
      </w:r>
      <w:r w:rsidR="00622328" w:rsidRPr="00F73459">
        <w:rPr>
          <w:sz w:val="30"/>
          <w:szCs w:val="30"/>
        </w:rPr>
        <w:t>8</w:t>
      </w:r>
      <w:r w:rsidRPr="00F73459">
        <w:rPr>
          <w:sz w:val="30"/>
          <w:szCs w:val="30"/>
        </w:rPr>
        <w:t xml:space="preserve"> настоящего Положения, путем письменного обращения в </w:t>
      </w:r>
      <w:r w:rsidR="00862358" w:rsidRPr="00F73459">
        <w:rPr>
          <w:sz w:val="30"/>
          <w:szCs w:val="30"/>
        </w:rPr>
        <w:t>Департамент</w:t>
      </w:r>
      <w:r w:rsidRPr="00F73459">
        <w:rPr>
          <w:sz w:val="30"/>
          <w:szCs w:val="30"/>
        </w:rPr>
        <w:t xml:space="preserve"> в любое время, но не позднее даты заключения </w:t>
      </w:r>
      <w:r w:rsidR="009D2D10" w:rsidRPr="00F73459">
        <w:rPr>
          <w:sz w:val="30"/>
          <w:szCs w:val="30"/>
        </w:rPr>
        <w:t>соглашения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о предоставлении субсидии.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Документы, представленные для участия в отборе и получения субсидии, заявителю не возвращаются.</w:t>
      </w:r>
    </w:p>
    <w:p w:rsidR="0095048A" w:rsidRPr="00F73459" w:rsidRDefault="0095048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Отозвав свою заявку заявитель не утрачивает права подать повторно новую заявку в срок до даты окончания приема заявок.</w:t>
      </w:r>
    </w:p>
    <w:p w:rsidR="0087187B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A124B1" w:rsidRPr="00F73459">
        <w:rPr>
          <w:sz w:val="30"/>
          <w:szCs w:val="30"/>
        </w:rPr>
        <w:t>8</w:t>
      </w:r>
      <w:r w:rsidR="0087187B" w:rsidRPr="00F73459">
        <w:rPr>
          <w:sz w:val="30"/>
          <w:szCs w:val="30"/>
        </w:rPr>
        <w:t xml:space="preserve">. Заявитель для участия в отборе и получения субсидии представляет в </w:t>
      </w:r>
      <w:r w:rsidR="00862358" w:rsidRPr="00F73459">
        <w:rPr>
          <w:sz w:val="30"/>
          <w:szCs w:val="30"/>
        </w:rPr>
        <w:t>Д</w:t>
      </w:r>
      <w:r w:rsidR="0087187B" w:rsidRPr="00F73459">
        <w:rPr>
          <w:sz w:val="30"/>
          <w:szCs w:val="30"/>
        </w:rPr>
        <w:t>епартамент пакет документов, включающий: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bookmarkStart w:id="7" w:name="P129"/>
      <w:bookmarkEnd w:id="7"/>
      <w:r w:rsidRPr="00F73459">
        <w:rPr>
          <w:sz w:val="30"/>
          <w:szCs w:val="30"/>
        </w:rPr>
        <w:t xml:space="preserve">1) </w:t>
      </w:r>
      <w:hyperlink w:anchor="P293" w:history="1">
        <w:r w:rsidRPr="00F73459">
          <w:rPr>
            <w:rStyle w:val="a5"/>
            <w:color w:val="auto"/>
            <w:sz w:val="30"/>
            <w:szCs w:val="30"/>
            <w:u w:val="none"/>
          </w:rPr>
          <w:t>заявку</w:t>
        </w:r>
      </w:hyperlink>
      <w:r w:rsidRPr="00F73459">
        <w:rPr>
          <w:sz w:val="30"/>
          <w:szCs w:val="30"/>
        </w:rPr>
        <w:t xml:space="preserve"> по форме, установленной приложением к настоящему Положению;</w:t>
      </w:r>
    </w:p>
    <w:p w:rsidR="00562FCB" w:rsidRPr="00F73459" w:rsidRDefault="00C531B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2) </w:t>
      </w:r>
      <w:r w:rsidR="00562FCB" w:rsidRPr="00F73459">
        <w:rPr>
          <w:sz w:val="30"/>
          <w:szCs w:val="30"/>
        </w:rPr>
        <w:t>копии учредительных документов (для юридического лица) или копию документа, удостоверяющего личность гражданина Российской Федерации (для индивидуального предпринимателя);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BA4EB7" w:rsidRPr="00F73459">
        <w:rPr>
          <w:sz w:val="30"/>
          <w:szCs w:val="30"/>
        </w:rPr>
        <w:t>) документ, подтверждающий полномочия лица на осуществление действий от имени заявителя (при наличии);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BA4EB7" w:rsidRPr="00F73459">
        <w:rPr>
          <w:sz w:val="30"/>
          <w:szCs w:val="30"/>
        </w:rPr>
        <w:t xml:space="preserve">) </w:t>
      </w:r>
      <w:hyperlink r:id="rId14" w:history="1">
        <w:r w:rsidR="00BA4EB7" w:rsidRPr="00F73459">
          <w:rPr>
            <w:rStyle w:val="a5"/>
            <w:color w:val="auto"/>
            <w:sz w:val="30"/>
            <w:szCs w:val="30"/>
            <w:u w:val="none"/>
          </w:rPr>
          <w:t>справку</w:t>
        </w:r>
      </w:hyperlink>
      <w:r w:rsidR="00BA4EB7" w:rsidRPr="00F73459">
        <w:rPr>
          <w:sz w:val="30"/>
          <w:szCs w:val="30"/>
        </w:rPr>
        <w:t xml:space="preserve"> (или сведения, содержащиеся в ней) инспекции Федеральной налоговой службы по месту учета заявителя об отсутствии </w:t>
      </w:r>
      <w:r w:rsidR="00F73459">
        <w:rPr>
          <w:sz w:val="30"/>
          <w:szCs w:val="30"/>
        </w:rPr>
        <w:t xml:space="preserve">             </w:t>
      </w:r>
      <w:r w:rsidR="00BA4EB7" w:rsidRPr="00F73459">
        <w:rPr>
          <w:sz w:val="30"/>
          <w:szCs w:val="30"/>
        </w:rPr>
        <w:t xml:space="preserve">задолженности по уплате налогов или справку инспекции Федеральной налоговой службы о состоянии расчетов по налогам, сборам, взносам </w:t>
      </w:r>
      <w:r w:rsidR="00F73459">
        <w:rPr>
          <w:sz w:val="30"/>
          <w:szCs w:val="30"/>
        </w:rPr>
        <w:t xml:space="preserve">                  </w:t>
      </w:r>
      <w:r w:rsidR="00BA4EB7" w:rsidRPr="00F73459">
        <w:rPr>
          <w:sz w:val="30"/>
          <w:szCs w:val="30"/>
        </w:rPr>
        <w:t xml:space="preserve">по форме, утвержденной приказом Федеральной налоговой службы России от 20.01.2017 № ММВ-7-8/20@, выданную не ранее чем </w:t>
      </w:r>
      <w:r w:rsidR="000972E5">
        <w:rPr>
          <w:sz w:val="30"/>
          <w:szCs w:val="30"/>
        </w:rPr>
        <w:t xml:space="preserve">                           </w:t>
      </w:r>
      <w:r w:rsidR="00BA4EB7" w:rsidRPr="00F73459">
        <w:rPr>
          <w:sz w:val="30"/>
          <w:szCs w:val="30"/>
        </w:rPr>
        <w:t>за 30 календарных дней до даты подачи пакета документов;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BA4EB7" w:rsidRPr="00F73459">
        <w:rPr>
          <w:sz w:val="30"/>
          <w:szCs w:val="30"/>
        </w:rPr>
        <w:t>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календарных дней до даты подачи пакета документов;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6</w:t>
      </w:r>
      <w:r w:rsidR="00BA4EB7" w:rsidRPr="00F73459">
        <w:rPr>
          <w:sz w:val="30"/>
          <w:szCs w:val="30"/>
        </w:rPr>
        <w:t xml:space="preserve">) справку об отсутствии сведений о дисквалифицированных руководителях, членах коллегиального исполнительного органа, лице, </w:t>
      </w:r>
      <w:r w:rsidR="000972E5">
        <w:rPr>
          <w:sz w:val="30"/>
          <w:szCs w:val="30"/>
        </w:rPr>
        <w:t xml:space="preserve">           </w:t>
      </w:r>
      <w:r w:rsidR="00BA4EB7" w:rsidRPr="00F73459">
        <w:rPr>
          <w:sz w:val="30"/>
          <w:szCs w:val="30"/>
        </w:rPr>
        <w:t xml:space="preserve">исполняющем функции единоличного исполнительного органа, или главного бухгалтера (в случае, если заявитель – юридическое лицо), </w:t>
      </w:r>
      <w:r w:rsidR="000972E5">
        <w:rPr>
          <w:sz w:val="30"/>
          <w:szCs w:val="30"/>
        </w:rPr>
        <w:t xml:space="preserve">       </w:t>
      </w:r>
      <w:r w:rsidR="00BA4EB7" w:rsidRPr="00F73459">
        <w:rPr>
          <w:sz w:val="30"/>
          <w:szCs w:val="30"/>
        </w:rPr>
        <w:t>индивидуальном предпринимателе (в случае, если заявитель – индивидуальный предприниматель), выданную не ранее чем за 30 календарных дней до даты подачи пакета документов;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7</w:t>
      </w:r>
      <w:r w:rsidR="00BA4EB7" w:rsidRPr="00F73459">
        <w:rPr>
          <w:sz w:val="30"/>
          <w:szCs w:val="30"/>
        </w:rPr>
        <w:t>) справку о состоянии расчетов с бюджетом и внебюджетными фондами, выданную не ранее чем за 30 календарных дней до даты подачи пакета документов;</w:t>
      </w:r>
    </w:p>
    <w:p w:rsidR="00BA4EB7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8</w:t>
      </w:r>
      <w:r w:rsidR="00BA4EB7" w:rsidRPr="00F73459">
        <w:rPr>
          <w:sz w:val="30"/>
          <w:szCs w:val="30"/>
        </w:rPr>
        <w:t>) справку об отсутствии заявителя в перечне организаций и физических лиц, в отношении которых имеются сведения об их причастности</w:t>
      </w:r>
      <w:r w:rsidR="000972E5">
        <w:rPr>
          <w:sz w:val="30"/>
          <w:szCs w:val="30"/>
        </w:rPr>
        <w:t xml:space="preserve"> </w:t>
      </w:r>
      <w:r w:rsidR="00BA4EB7" w:rsidRPr="00F73459">
        <w:rPr>
          <w:sz w:val="30"/>
          <w:szCs w:val="30"/>
        </w:rPr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75A32" w:rsidRPr="00F73459" w:rsidRDefault="0087600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9</w:t>
      </w:r>
      <w:r w:rsidR="006670D1" w:rsidRPr="00F73459">
        <w:rPr>
          <w:sz w:val="30"/>
          <w:szCs w:val="30"/>
        </w:rPr>
        <w:t>) оригинал выписки о членстве</w:t>
      </w:r>
      <w:r w:rsidR="003E4779" w:rsidRPr="00F73459">
        <w:rPr>
          <w:sz w:val="30"/>
          <w:szCs w:val="30"/>
        </w:rPr>
        <w:t xml:space="preserve"> в саморегулируемой организации</w:t>
      </w:r>
      <w:r w:rsidR="00275A32" w:rsidRPr="00F73459">
        <w:rPr>
          <w:sz w:val="30"/>
          <w:szCs w:val="30"/>
        </w:rPr>
        <w:t xml:space="preserve"> </w:t>
      </w:r>
      <w:r w:rsidR="00F73459">
        <w:rPr>
          <w:sz w:val="30"/>
          <w:szCs w:val="30"/>
        </w:rPr>
        <w:t xml:space="preserve">                  </w:t>
      </w:r>
      <w:r w:rsidR="00275A32" w:rsidRPr="00F73459">
        <w:rPr>
          <w:sz w:val="30"/>
          <w:szCs w:val="30"/>
        </w:rPr>
        <w:t>в области строительства, реконструкции и капитального ремонта объектов капитального строительства;</w:t>
      </w:r>
    </w:p>
    <w:p w:rsidR="006670D1" w:rsidRPr="00F73459" w:rsidRDefault="003B17F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0</w:t>
      </w:r>
      <w:r w:rsidR="006670D1" w:rsidRPr="00F73459">
        <w:rPr>
          <w:sz w:val="30"/>
          <w:szCs w:val="30"/>
        </w:rPr>
        <w:t xml:space="preserve">) заверенные документы, подтверждающие соответствие </w:t>
      </w:r>
      <w:r w:rsidR="00EC65FD" w:rsidRPr="00F73459">
        <w:rPr>
          <w:sz w:val="30"/>
          <w:szCs w:val="30"/>
        </w:rPr>
        <w:t>заявителя</w:t>
      </w:r>
      <w:r w:rsidR="006670D1" w:rsidRPr="00F73459">
        <w:rPr>
          <w:sz w:val="30"/>
          <w:szCs w:val="30"/>
        </w:rPr>
        <w:t xml:space="preserve"> требованиям</w:t>
      </w:r>
      <w:r w:rsidR="00FF11BE">
        <w:rPr>
          <w:sz w:val="30"/>
          <w:szCs w:val="30"/>
        </w:rPr>
        <w:t>,</w:t>
      </w:r>
      <w:r w:rsidR="006670D1" w:rsidRPr="00F73459">
        <w:rPr>
          <w:sz w:val="30"/>
          <w:szCs w:val="30"/>
        </w:rPr>
        <w:t xml:space="preserve"> </w:t>
      </w:r>
      <w:r w:rsidR="0082592E" w:rsidRPr="00F73459">
        <w:rPr>
          <w:sz w:val="30"/>
          <w:szCs w:val="30"/>
        </w:rPr>
        <w:t xml:space="preserve">установленным разделом IX Правил пользования </w:t>
      </w:r>
      <w:r w:rsidR="000972E5">
        <w:rPr>
          <w:sz w:val="30"/>
          <w:szCs w:val="30"/>
        </w:rPr>
        <w:t xml:space="preserve">                 </w:t>
      </w:r>
      <w:r w:rsidR="0082592E" w:rsidRPr="00F73459">
        <w:rPr>
          <w:sz w:val="30"/>
          <w:szCs w:val="30"/>
        </w:rPr>
        <w:t>газом</w:t>
      </w:r>
      <w:r w:rsidR="000972E5">
        <w:rPr>
          <w:sz w:val="30"/>
          <w:szCs w:val="30"/>
        </w:rPr>
        <w:t xml:space="preserve"> </w:t>
      </w:r>
      <w:r w:rsidR="0082592E" w:rsidRPr="00F73459">
        <w:rPr>
          <w:sz w:val="30"/>
          <w:szCs w:val="30"/>
        </w:rPr>
        <w:t xml:space="preserve">в части обеспечения безопасности при использовании и содержании внутридомового и внутриквартирного газового оборудования </w:t>
      </w:r>
      <w:r w:rsidR="000972E5">
        <w:rPr>
          <w:sz w:val="30"/>
          <w:szCs w:val="30"/>
        </w:rPr>
        <w:t xml:space="preserve">                 </w:t>
      </w:r>
      <w:r w:rsidR="0082592E" w:rsidRPr="00F73459">
        <w:rPr>
          <w:sz w:val="30"/>
          <w:szCs w:val="30"/>
        </w:rPr>
        <w:t xml:space="preserve">при предоставлении коммунальной услуги по газоснабжению, утвержденных постановлением Правительства </w:t>
      </w:r>
      <w:r w:rsidR="00F73459" w:rsidRPr="00F73459">
        <w:rPr>
          <w:sz w:val="30"/>
          <w:szCs w:val="30"/>
        </w:rPr>
        <w:t>Российской Федерации</w:t>
      </w:r>
      <w:r w:rsidR="0082592E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</w:t>
      </w:r>
      <w:r w:rsidR="0082592E" w:rsidRPr="00F73459">
        <w:rPr>
          <w:sz w:val="30"/>
          <w:szCs w:val="30"/>
        </w:rPr>
        <w:t>от 14.05.2013 № 410</w:t>
      </w:r>
      <w:r w:rsidR="006670D1" w:rsidRPr="00F73459">
        <w:rPr>
          <w:sz w:val="30"/>
          <w:szCs w:val="30"/>
        </w:rPr>
        <w:t>, наличие лаборатории неразрушающего контроля</w:t>
      </w:r>
      <w:r w:rsidR="00985497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</w:t>
      </w:r>
      <w:r w:rsidR="00985497" w:rsidRPr="00F73459">
        <w:rPr>
          <w:sz w:val="30"/>
          <w:szCs w:val="30"/>
        </w:rPr>
        <w:t>и</w:t>
      </w:r>
      <w:r w:rsidR="006670D1" w:rsidRPr="00F73459">
        <w:rPr>
          <w:sz w:val="30"/>
          <w:szCs w:val="30"/>
        </w:rPr>
        <w:t xml:space="preserve"> ава</w:t>
      </w:r>
      <w:r w:rsidR="003E4779" w:rsidRPr="00F73459">
        <w:rPr>
          <w:sz w:val="30"/>
          <w:szCs w:val="30"/>
        </w:rPr>
        <w:t>рийно-диспетчерской службы</w:t>
      </w:r>
      <w:r w:rsidR="00985497" w:rsidRPr="00F73459">
        <w:rPr>
          <w:sz w:val="30"/>
          <w:szCs w:val="30"/>
        </w:rPr>
        <w:t xml:space="preserve"> в области эксплуатации систем газоснабжения</w:t>
      </w:r>
      <w:r w:rsidR="003E4779" w:rsidRPr="00F73459">
        <w:rPr>
          <w:sz w:val="30"/>
          <w:szCs w:val="30"/>
        </w:rPr>
        <w:t>;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>) выписки из национального реестра специалистов, предусмотренного ст</w:t>
      </w:r>
      <w:r w:rsidR="00FF11BE">
        <w:rPr>
          <w:sz w:val="30"/>
          <w:szCs w:val="30"/>
        </w:rPr>
        <w:t>атьями</w:t>
      </w:r>
      <w:r w:rsidRPr="00F73459">
        <w:rPr>
          <w:sz w:val="30"/>
          <w:szCs w:val="30"/>
        </w:rPr>
        <w:t xml:space="preserve"> 55.5</w:t>
      </w:r>
      <w:r w:rsidR="000B6C17" w:rsidRPr="00F73459">
        <w:rPr>
          <w:sz w:val="30"/>
          <w:szCs w:val="30"/>
        </w:rPr>
        <w:t>, 55.5-1</w:t>
      </w:r>
      <w:r w:rsidRPr="00F73459">
        <w:rPr>
          <w:sz w:val="30"/>
          <w:szCs w:val="30"/>
        </w:rPr>
        <w:t xml:space="preserve"> </w:t>
      </w:r>
      <w:r w:rsidR="00E93829" w:rsidRPr="00F73459">
        <w:rPr>
          <w:sz w:val="30"/>
          <w:szCs w:val="30"/>
        </w:rPr>
        <w:t>Г</w:t>
      </w:r>
      <w:r w:rsidRPr="00F73459">
        <w:rPr>
          <w:sz w:val="30"/>
          <w:szCs w:val="30"/>
        </w:rPr>
        <w:t xml:space="preserve">радостроительного </w:t>
      </w:r>
      <w:r w:rsidR="00FF11BE">
        <w:rPr>
          <w:sz w:val="30"/>
          <w:szCs w:val="30"/>
        </w:rPr>
        <w:t>к</w:t>
      </w:r>
      <w:r w:rsidRPr="00F73459">
        <w:rPr>
          <w:sz w:val="30"/>
          <w:szCs w:val="30"/>
        </w:rPr>
        <w:t xml:space="preserve">одекса </w:t>
      </w:r>
      <w:r w:rsidR="000972E5" w:rsidRPr="00F73459">
        <w:rPr>
          <w:sz w:val="30"/>
          <w:szCs w:val="30"/>
        </w:rPr>
        <w:t>Российской Федерации</w:t>
      </w:r>
      <w:r w:rsidR="003E4779" w:rsidRPr="00F73459">
        <w:rPr>
          <w:sz w:val="30"/>
          <w:szCs w:val="30"/>
        </w:rPr>
        <w:t>;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2</w:t>
      </w:r>
      <w:r w:rsidRPr="00F73459">
        <w:rPr>
          <w:sz w:val="30"/>
          <w:szCs w:val="30"/>
        </w:rPr>
        <w:t xml:space="preserve">) </w:t>
      </w:r>
      <w:r w:rsidR="0036298A" w:rsidRPr="00F73459">
        <w:rPr>
          <w:sz w:val="30"/>
          <w:szCs w:val="30"/>
        </w:rPr>
        <w:t xml:space="preserve">копии </w:t>
      </w:r>
      <w:r w:rsidR="00FF11BE">
        <w:rPr>
          <w:sz w:val="30"/>
          <w:szCs w:val="30"/>
        </w:rPr>
        <w:t>не менее 20</w:t>
      </w:r>
      <w:r w:rsidR="00706F63" w:rsidRPr="00F73459">
        <w:rPr>
          <w:sz w:val="30"/>
          <w:szCs w:val="30"/>
        </w:rPr>
        <w:t xml:space="preserve"> контрактов (договоров) на газификацию домовладений, </w:t>
      </w:r>
      <w:r w:rsidR="000B6C17" w:rsidRPr="00F73459">
        <w:rPr>
          <w:sz w:val="30"/>
          <w:szCs w:val="30"/>
        </w:rPr>
        <w:t>выполнение</w:t>
      </w:r>
      <w:r w:rsidR="00C82542" w:rsidRPr="00F73459">
        <w:rPr>
          <w:sz w:val="30"/>
          <w:szCs w:val="30"/>
        </w:rPr>
        <w:t xml:space="preserve"> </w:t>
      </w:r>
      <w:r w:rsidR="00706F63" w:rsidRPr="00F73459">
        <w:rPr>
          <w:sz w:val="30"/>
          <w:szCs w:val="30"/>
        </w:rPr>
        <w:t xml:space="preserve">работ в области проектирования, монтажа </w:t>
      </w:r>
      <w:r w:rsidR="000972E5">
        <w:rPr>
          <w:sz w:val="30"/>
          <w:szCs w:val="30"/>
        </w:rPr>
        <w:t xml:space="preserve">                        </w:t>
      </w:r>
      <w:r w:rsidR="00706F63" w:rsidRPr="00F73459">
        <w:rPr>
          <w:sz w:val="30"/>
          <w:szCs w:val="30"/>
        </w:rPr>
        <w:t>газового оборудования при строительстве, реконструкции, капитальном ремонте систем газоснабжения домовладений, многоквартирных домов, пром</w:t>
      </w:r>
      <w:r w:rsidR="00FF11BE">
        <w:rPr>
          <w:sz w:val="30"/>
          <w:szCs w:val="30"/>
        </w:rPr>
        <w:t>ышленных, коммерческих объектов</w:t>
      </w:r>
      <w:r w:rsidR="00706F63" w:rsidRPr="00F73459">
        <w:rPr>
          <w:sz w:val="30"/>
          <w:szCs w:val="30"/>
        </w:rPr>
        <w:t xml:space="preserve"> на общую сумму не менее 50 000,00 тыс. р</w:t>
      </w:r>
      <w:r w:rsidR="00FF11BE">
        <w:rPr>
          <w:sz w:val="30"/>
          <w:szCs w:val="30"/>
        </w:rPr>
        <w:t>ублей и исполненных в течение пя</w:t>
      </w:r>
      <w:r w:rsidR="00706F63" w:rsidRPr="00F73459">
        <w:rPr>
          <w:sz w:val="30"/>
          <w:szCs w:val="30"/>
        </w:rPr>
        <w:t xml:space="preserve">ти лет, предшествующих </w:t>
      </w:r>
      <w:r w:rsidR="00C82542" w:rsidRPr="00F73459">
        <w:rPr>
          <w:sz w:val="30"/>
          <w:szCs w:val="30"/>
        </w:rPr>
        <w:t>месяцу</w:t>
      </w:r>
      <w:r w:rsidR="00706F63" w:rsidRPr="00F73459">
        <w:rPr>
          <w:sz w:val="30"/>
          <w:szCs w:val="30"/>
        </w:rPr>
        <w:t xml:space="preserve"> подачи пакета документов</w:t>
      </w:r>
      <w:r w:rsidR="00D811AD" w:rsidRPr="00F73459">
        <w:rPr>
          <w:sz w:val="30"/>
          <w:szCs w:val="30"/>
        </w:rPr>
        <w:t>, с копи</w:t>
      </w:r>
      <w:r w:rsidR="0055634D" w:rsidRPr="00F73459">
        <w:rPr>
          <w:sz w:val="30"/>
          <w:szCs w:val="30"/>
        </w:rPr>
        <w:t>ями</w:t>
      </w:r>
      <w:r w:rsidR="00D811AD" w:rsidRPr="00F73459">
        <w:rPr>
          <w:sz w:val="30"/>
          <w:szCs w:val="30"/>
        </w:rPr>
        <w:t xml:space="preserve"> актов выполненных </w:t>
      </w:r>
      <w:r w:rsidR="000972E5">
        <w:rPr>
          <w:sz w:val="30"/>
          <w:szCs w:val="30"/>
        </w:rPr>
        <w:t xml:space="preserve">       </w:t>
      </w:r>
      <w:r w:rsidR="00D811AD" w:rsidRPr="00F73459">
        <w:rPr>
          <w:sz w:val="30"/>
          <w:szCs w:val="30"/>
        </w:rPr>
        <w:t>работ по данным контрактам (договорам)</w:t>
      </w:r>
      <w:r w:rsidR="00706F63" w:rsidRPr="00F73459">
        <w:rPr>
          <w:sz w:val="30"/>
          <w:szCs w:val="30"/>
        </w:rPr>
        <w:t>;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 xml:space="preserve">) </w:t>
      </w:r>
      <w:r w:rsidR="005B6D20" w:rsidRPr="00F73459">
        <w:rPr>
          <w:sz w:val="30"/>
          <w:szCs w:val="30"/>
        </w:rPr>
        <w:t xml:space="preserve">заверенные заявителем </w:t>
      </w:r>
      <w:r w:rsidRPr="00F73459">
        <w:rPr>
          <w:sz w:val="30"/>
          <w:szCs w:val="30"/>
        </w:rPr>
        <w:t>документ</w:t>
      </w:r>
      <w:r w:rsidR="003F20DA" w:rsidRPr="00F73459">
        <w:rPr>
          <w:sz w:val="30"/>
          <w:szCs w:val="30"/>
        </w:rPr>
        <w:t>ы</w:t>
      </w:r>
      <w:r w:rsidRPr="00F73459">
        <w:rPr>
          <w:sz w:val="30"/>
          <w:szCs w:val="30"/>
        </w:rPr>
        <w:t xml:space="preserve"> по каждому домовладению, </w:t>
      </w:r>
      <w:r w:rsidR="000972E5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в отношении котор</w:t>
      </w:r>
      <w:r w:rsidR="00130FD1" w:rsidRPr="00F73459">
        <w:rPr>
          <w:sz w:val="30"/>
          <w:szCs w:val="30"/>
        </w:rPr>
        <w:t>ых</w:t>
      </w:r>
      <w:r w:rsidRPr="00F73459">
        <w:rPr>
          <w:sz w:val="30"/>
          <w:szCs w:val="30"/>
        </w:rPr>
        <w:t xml:space="preserve"> подан </w:t>
      </w:r>
      <w:r w:rsidR="000A1122" w:rsidRPr="00F73459">
        <w:rPr>
          <w:sz w:val="30"/>
          <w:szCs w:val="30"/>
        </w:rPr>
        <w:t>пакет документов</w:t>
      </w:r>
      <w:r w:rsidRPr="00F73459">
        <w:rPr>
          <w:sz w:val="30"/>
          <w:szCs w:val="30"/>
        </w:rPr>
        <w:t>: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договор (соглашение) с собственником домовладения на газификацию домовладения;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копии правоустанавливающих документов на домовладение </w:t>
      </w:r>
      <w:r w:rsidR="000972E5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>и земельный участок;</w:t>
      </w:r>
    </w:p>
    <w:p w:rsidR="006670D1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проектное (техническое) решение газификации домовладения</w:t>
      </w:r>
      <w:r w:rsidR="003D31CE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</w:t>
      </w:r>
      <w:r w:rsidRPr="00F73459">
        <w:rPr>
          <w:sz w:val="30"/>
          <w:szCs w:val="30"/>
        </w:rPr>
        <w:t>в том числе по осуществлению строительно-монтажных работ и организационных мер, направленных на газификацию домовладения;</w:t>
      </w:r>
    </w:p>
    <w:p w:rsidR="000502BC" w:rsidRPr="000972E5" w:rsidRDefault="000502B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расчет планируемых расходов на домовладение в форме сметы расходов в соответствии с проектным (техническим) решением</w:t>
      </w:r>
      <w:r w:rsidR="00B56862" w:rsidRPr="00F73459">
        <w:rPr>
          <w:sz w:val="30"/>
          <w:szCs w:val="30"/>
        </w:rPr>
        <w:t xml:space="preserve"> и </w:t>
      </w:r>
      <w:r w:rsidR="00F92CBE" w:rsidRPr="00F73459">
        <w:rPr>
          <w:sz w:val="30"/>
          <w:szCs w:val="30"/>
        </w:rPr>
        <w:t>типов</w:t>
      </w:r>
      <w:r w:rsidR="0087629B" w:rsidRPr="00F73459">
        <w:rPr>
          <w:sz w:val="30"/>
          <w:szCs w:val="30"/>
        </w:rPr>
        <w:t>ой</w:t>
      </w:r>
      <w:r w:rsidR="00B56862" w:rsidRPr="00F73459">
        <w:rPr>
          <w:sz w:val="30"/>
          <w:szCs w:val="30"/>
        </w:rPr>
        <w:t xml:space="preserve"> смет</w:t>
      </w:r>
      <w:r w:rsidR="0087629B" w:rsidRPr="00F73459">
        <w:rPr>
          <w:sz w:val="30"/>
          <w:szCs w:val="30"/>
        </w:rPr>
        <w:t>ой</w:t>
      </w:r>
      <w:r w:rsidR="00D57AF2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составленный в соответствии с направлениями затрат, установленными пунктом 31 настоящего Положения, подписанный руководителем организации и главным бухгалтером</w:t>
      </w:r>
      <w:r w:rsidR="00852557" w:rsidRPr="00F73459">
        <w:rPr>
          <w:sz w:val="30"/>
          <w:szCs w:val="30"/>
        </w:rPr>
        <w:t xml:space="preserve"> (для юридического лица) или индивидуальным предпринимателем</w:t>
      </w:r>
      <w:r w:rsidRPr="00F73459">
        <w:rPr>
          <w:sz w:val="30"/>
          <w:szCs w:val="30"/>
        </w:rPr>
        <w:t xml:space="preserve"> (далее – смета расходов </w:t>
      </w:r>
      <w:r w:rsidR="000972E5">
        <w:rPr>
          <w:sz w:val="30"/>
          <w:szCs w:val="30"/>
        </w:rPr>
        <w:t xml:space="preserve">                         </w:t>
      </w:r>
      <w:r w:rsidRPr="00F73459">
        <w:rPr>
          <w:sz w:val="30"/>
          <w:szCs w:val="30"/>
        </w:rPr>
        <w:t>на домовладение). Смета расходов на домовладение формируется в соответствии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 xml:space="preserve">с требованиями приказа </w:t>
      </w:r>
      <w:r w:rsidR="00FF11BE">
        <w:rPr>
          <w:sz w:val="30"/>
          <w:szCs w:val="30"/>
        </w:rPr>
        <w:t>М</w:t>
      </w:r>
      <w:r w:rsidRPr="00F73459">
        <w:rPr>
          <w:sz w:val="30"/>
          <w:szCs w:val="30"/>
        </w:rPr>
        <w:t xml:space="preserve">инистерства строительства и жилищно-коммунального хозяйства </w:t>
      </w:r>
      <w:r w:rsidR="000972E5" w:rsidRPr="00F73459">
        <w:rPr>
          <w:sz w:val="30"/>
          <w:szCs w:val="30"/>
        </w:rPr>
        <w:t>Российской Федерации</w:t>
      </w:r>
      <w:r w:rsidRPr="00F73459">
        <w:rPr>
          <w:sz w:val="30"/>
          <w:szCs w:val="30"/>
        </w:rPr>
        <w:t xml:space="preserve"> от 04.08.2020 №</w:t>
      </w:r>
      <w:r w:rsidR="000972E5">
        <w:rPr>
          <w:sz w:val="30"/>
          <w:szCs w:val="30"/>
        </w:rPr>
        <w:t xml:space="preserve"> </w:t>
      </w:r>
      <w:r w:rsidR="00FF11BE">
        <w:rPr>
          <w:sz w:val="30"/>
          <w:szCs w:val="30"/>
        </w:rPr>
        <w:t>421/</w:t>
      </w:r>
      <w:proofErr w:type="spellStart"/>
      <w:r w:rsidR="00FF11BE">
        <w:rPr>
          <w:sz w:val="30"/>
          <w:szCs w:val="30"/>
        </w:rPr>
        <w:t>пр</w:t>
      </w:r>
      <w:proofErr w:type="spellEnd"/>
      <w:r w:rsidRPr="00F73459">
        <w:rPr>
          <w:sz w:val="30"/>
          <w:szCs w:val="30"/>
        </w:rPr>
        <w:t xml:space="preserve"> «Об утверждении </w:t>
      </w:r>
      <w:hyperlink r:id="rId15" w:anchor="64U0IK" w:history="1">
        <w:r w:rsidRPr="000972E5">
          <w:rPr>
            <w:rStyle w:val="a5"/>
            <w:color w:val="auto"/>
            <w:sz w:val="30"/>
            <w:szCs w:val="30"/>
            <w:u w:val="none"/>
          </w:rPr>
          <w:t>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</w:t>
        </w:r>
      </w:hyperlink>
      <w:r w:rsidRPr="000972E5">
        <w:rPr>
          <w:sz w:val="30"/>
          <w:szCs w:val="30"/>
        </w:rPr>
        <w:t>»;</w:t>
      </w:r>
    </w:p>
    <w:p w:rsidR="0021363C" w:rsidRPr="00F73459" w:rsidRDefault="006670D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акт обследования домовладения</w:t>
      </w:r>
      <w:r w:rsidR="00501B76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подлежащего газификации</w:t>
      </w:r>
      <w:r w:rsidR="000B6C17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 </w:t>
      </w:r>
      <w:r w:rsidRPr="00F73459">
        <w:rPr>
          <w:sz w:val="30"/>
          <w:szCs w:val="30"/>
        </w:rPr>
        <w:t xml:space="preserve">с </w:t>
      </w:r>
      <w:proofErr w:type="spellStart"/>
      <w:r w:rsidRPr="00F73459">
        <w:rPr>
          <w:sz w:val="30"/>
          <w:szCs w:val="30"/>
        </w:rPr>
        <w:t>фотофиксацией</w:t>
      </w:r>
      <w:proofErr w:type="spellEnd"/>
      <w:r w:rsidRPr="00F73459">
        <w:rPr>
          <w:sz w:val="30"/>
          <w:szCs w:val="30"/>
        </w:rPr>
        <w:t xml:space="preserve"> наличия угольного отопления</w:t>
      </w:r>
      <w:r w:rsidR="00FF11BE">
        <w:rPr>
          <w:sz w:val="30"/>
          <w:szCs w:val="30"/>
        </w:rPr>
        <w:t>;</w:t>
      </w:r>
    </w:p>
    <w:p w:rsidR="0021363C" w:rsidRPr="00F73459" w:rsidRDefault="0021363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1</w:t>
      </w:r>
      <w:r w:rsidR="0087600E" w:rsidRPr="00F73459">
        <w:rPr>
          <w:sz w:val="30"/>
          <w:szCs w:val="30"/>
        </w:rPr>
        <w:t>4</w:t>
      </w:r>
      <w:r w:rsidR="000972E5">
        <w:rPr>
          <w:sz w:val="30"/>
          <w:szCs w:val="30"/>
        </w:rPr>
        <w:t xml:space="preserve">) типовое </w:t>
      </w:r>
      <w:r w:rsidRPr="00F73459">
        <w:rPr>
          <w:sz w:val="30"/>
          <w:szCs w:val="30"/>
        </w:rPr>
        <w:t xml:space="preserve">проектное решение и типовую смету на перевод одного частного домовладения с угольного отопления на газовое. </w:t>
      </w:r>
    </w:p>
    <w:p w:rsidR="0087187B" w:rsidRPr="00F73459" w:rsidRDefault="00732F9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Заявка и документы, указанные в настоящем пункте, представляются в одном экземпляре на бумажном носителе с сопроводительным письмом, заверенн</w:t>
      </w:r>
      <w:r w:rsidR="00FF11BE">
        <w:rPr>
          <w:sz w:val="30"/>
          <w:szCs w:val="30"/>
        </w:rPr>
        <w:t>ы</w:t>
      </w:r>
      <w:r w:rsidRPr="00F73459">
        <w:rPr>
          <w:sz w:val="30"/>
          <w:szCs w:val="30"/>
        </w:rPr>
        <w:t xml:space="preserve">м подписью руководителя организации или индивидуального предпринимателя (уполномоченного представителя </w:t>
      </w:r>
      <w:r w:rsidR="00FF11BE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участника отбора), а также печатью (при наличии).</w:t>
      </w:r>
      <w:r w:rsidR="00191A3E" w:rsidRPr="00F73459">
        <w:rPr>
          <w:sz w:val="30"/>
          <w:szCs w:val="30"/>
        </w:rPr>
        <w:t xml:space="preserve"> </w:t>
      </w:r>
      <w:r w:rsidR="0087187B" w:rsidRPr="00F73459">
        <w:rPr>
          <w:sz w:val="30"/>
          <w:szCs w:val="30"/>
        </w:rPr>
        <w:t>Все листы пакета документов должны быть пронумерованы, подписаны заявителем, заверены печатью</w:t>
      </w:r>
      <w:r w:rsidR="00B548BF" w:rsidRPr="00F73459">
        <w:rPr>
          <w:sz w:val="30"/>
          <w:szCs w:val="30"/>
        </w:rPr>
        <w:t xml:space="preserve"> (при наличии)</w:t>
      </w:r>
      <w:r w:rsidR="0087187B" w:rsidRPr="00F73459">
        <w:rPr>
          <w:sz w:val="30"/>
          <w:szCs w:val="30"/>
        </w:rPr>
        <w:t xml:space="preserve">. </w:t>
      </w:r>
    </w:p>
    <w:p w:rsidR="0020634F" w:rsidRPr="000972E5" w:rsidRDefault="0020634F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0972E5">
        <w:rPr>
          <w:rFonts w:eastAsiaTheme="minorHAnsi"/>
          <w:sz w:val="30"/>
          <w:szCs w:val="30"/>
        </w:rPr>
        <w:t>В случае если заявитель не представил документы, указанные</w:t>
      </w:r>
      <w:r w:rsidR="000972E5">
        <w:rPr>
          <w:rFonts w:eastAsiaTheme="minorHAnsi"/>
          <w:sz w:val="30"/>
          <w:szCs w:val="30"/>
        </w:rPr>
        <w:t xml:space="preserve">                   </w:t>
      </w:r>
      <w:r w:rsidRPr="000972E5">
        <w:rPr>
          <w:rFonts w:eastAsiaTheme="minorHAnsi"/>
          <w:sz w:val="30"/>
          <w:szCs w:val="30"/>
        </w:rPr>
        <w:t xml:space="preserve"> в</w:t>
      </w:r>
      <w:r w:rsidR="000972E5">
        <w:rPr>
          <w:rFonts w:eastAsiaTheme="minorHAnsi"/>
          <w:sz w:val="30"/>
          <w:szCs w:val="30"/>
        </w:rPr>
        <w:t xml:space="preserve"> </w:t>
      </w:r>
      <w:hyperlink r:id="rId16" w:history="1">
        <w:r w:rsidRPr="000972E5">
          <w:rPr>
            <w:rStyle w:val="a5"/>
            <w:rFonts w:eastAsiaTheme="minorHAnsi"/>
            <w:color w:val="auto"/>
            <w:sz w:val="30"/>
            <w:szCs w:val="30"/>
            <w:u w:val="none"/>
          </w:rPr>
          <w:t xml:space="preserve">подпунктах </w:t>
        </w:r>
      </w:hyperlink>
      <w:r w:rsidR="00221C58" w:rsidRPr="000972E5">
        <w:rPr>
          <w:rFonts w:eastAsiaTheme="minorHAnsi"/>
          <w:sz w:val="30"/>
          <w:szCs w:val="30"/>
        </w:rPr>
        <w:t>4, 5</w:t>
      </w:r>
      <w:r w:rsidR="00A97D91" w:rsidRPr="000972E5">
        <w:rPr>
          <w:rFonts w:eastAsiaTheme="minorHAnsi"/>
          <w:sz w:val="30"/>
          <w:szCs w:val="30"/>
        </w:rPr>
        <w:t xml:space="preserve">, </w:t>
      </w:r>
      <w:r w:rsidRPr="000972E5">
        <w:rPr>
          <w:rFonts w:eastAsiaTheme="minorHAnsi"/>
          <w:sz w:val="30"/>
          <w:szCs w:val="30"/>
        </w:rPr>
        <w:t xml:space="preserve">6, </w:t>
      </w:r>
      <w:r w:rsidR="00221C58" w:rsidRPr="000972E5">
        <w:rPr>
          <w:rFonts w:eastAsiaTheme="minorHAnsi"/>
          <w:sz w:val="30"/>
          <w:szCs w:val="30"/>
        </w:rPr>
        <w:t>8</w:t>
      </w:r>
      <w:r w:rsidRPr="000972E5">
        <w:rPr>
          <w:rFonts w:eastAsiaTheme="minorHAnsi"/>
          <w:sz w:val="30"/>
          <w:szCs w:val="30"/>
        </w:rPr>
        <w:t xml:space="preserve"> </w:t>
      </w:r>
      <w:r w:rsidR="00F818FD" w:rsidRPr="000972E5">
        <w:rPr>
          <w:rFonts w:eastAsiaTheme="minorHAnsi"/>
          <w:sz w:val="30"/>
          <w:szCs w:val="30"/>
        </w:rPr>
        <w:t xml:space="preserve">настоящего </w:t>
      </w:r>
      <w:r w:rsidRPr="000972E5">
        <w:rPr>
          <w:rFonts w:eastAsiaTheme="minorHAnsi"/>
          <w:sz w:val="30"/>
          <w:szCs w:val="30"/>
        </w:rPr>
        <w:t xml:space="preserve">пункта, Департамент в течение 3 </w:t>
      </w:r>
      <w:r w:rsidR="0005416E" w:rsidRPr="000972E5">
        <w:rPr>
          <w:sz w:val="30"/>
          <w:szCs w:val="30"/>
        </w:rPr>
        <w:t>календарных</w:t>
      </w:r>
      <w:r w:rsidRPr="000972E5">
        <w:rPr>
          <w:rFonts w:eastAsiaTheme="minorHAnsi"/>
          <w:sz w:val="30"/>
          <w:szCs w:val="30"/>
        </w:rPr>
        <w:t xml:space="preserve"> дней запрашивает данные документы в порядке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Интернет.</w:t>
      </w:r>
    </w:p>
    <w:p w:rsidR="007370AE" w:rsidRPr="000972E5" w:rsidRDefault="00547E9C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1</w:t>
      </w:r>
      <w:r w:rsidR="00A124B1" w:rsidRPr="000972E5">
        <w:rPr>
          <w:sz w:val="30"/>
          <w:szCs w:val="30"/>
        </w:rPr>
        <w:t>9</w:t>
      </w:r>
      <w:r w:rsidR="007370AE" w:rsidRPr="000972E5">
        <w:rPr>
          <w:sz w:val="30"/>
          <w:szCs w:val="30"/>
        </w:rPr>
        <w:t xml:space="preserve">. Департамент в течение </w:t>
      </w:r>
      <w:r w:rsidR="001F1B52" w:rsidRPr="000972E5">
        <w:rPr>
          <w:sz w:val="30"/>
          <w:szCs w:val="30"/>
        </w:rPr>
        <w:t>5</w:t>
      </w:r>
      <w:r w:rsidR="007370AE" w:rsidRPr="000972E5">
        <w:rPr>
          <w:sz w:val="30"/>
          <w:szCs w:val="30"/>
        </w:rPr>
        <w:t xml:space="preserve"> </w:t>
      </w:r>
      <w:r w:rsidR="0005416E" w:rsidRPr="000972E5">
        <w:rPr>
          <w:sz w:val="30"/>
          <w:szCs w:val="30"/>
        </w:rPr>
        <w:t>календарных</w:t>
      </w:r>
      <w:r w:rsidR="007370AE" w:rsidRPr="000972E5">
        <w:rPr>
          <w:sz w:val="30"/>
          <w:szCs w:val="30"/>
        </w:rPr>
        <w:t xml:space="preserve"> дней со дня регистрации </w:t>
      </w:r>
      <w:r w:rsidR="007B4643" w:rsidRPr="000972E5">
        <w:rPr>
          <w:sz w:val="30"/>
          <w:szCs w:val="30"/>
        </w:rPr>
        <w:t>пакета документов</w:t>
      </w:r>
      <w:r w:rsidR="007370AE" w:rsidRPr="000972E5">
        <w:rPr>
          <w:sz w:val="30"/>
          <w:szCs w:val="30"/>
        </w:rPr>
        <w:t xml:space="preserve"> проводит проверку на соответствие</w:t>
      </w:r>
      <w:r w:rsidR="00967CF1" w:rsidRPr="000972E5">
        <w:rPr>
          <w:sz w:val="30"/>
          <w:szCs w:val="30"/>
        </w:rPr>
        <w:t xml:space="preserve"> критериям,</w:t>
      </w:r>
      <w:r w:rsidR="007370AE" w:rsidRPr="000972E5">
        <w:rPr>
          <w:sz w:val="30"/>
          <w:szCs w:val="30"/>
        </w:rPr>
        <w:t xml:space="preserve"> требованиям и перечню документов, предусмотренны</w:t>
      </w:r>
      <w:r w:rsidR="006710CB" w:rsidRPr="000972E5">
        <w:rPr>
          <w:sz w:val="30"/>
          <w:szCs w:val="30"/>
        </w:rPr>
        <w:t>м</w:t>
      </w:r>
      <w:r w:rsidR="007370AE" w:rsidRPr="000972E5">
        <w:rPr>
          <w:sz w:val="30"/>
          <w:szCs w:val="30"/>
        </w:rPr>
        <w:t xml:space="preserve"> </w:t>
      </w:r>
      <w:hyperlink w:anchor="P71" w:history="1">
        <w:r w:rsidR="007370AE" w:rsidRPr="000972E5">
          <w:rPr>
            <w:rStyle w:val="a5"/>
            <w:color w:val="auto"/>
            <w:sz w:val="30"/>
            <w:szCs w:val="30"/>
            <w:u w:val="none"/>
          </w:rPr>
          <w:t>пункт</w:t>
        </w:r>
        <w:r w:rsidR="006710CB" w:rsidRPr="000972E5">
          <w:rPr>
            <w:rStyle w:val="a5"/>
            <w:color w:val="auto"/>
            <w:sz w:val="30"/>
            <w:szCs w:val="30"/>
            <w:u w:val="none"/>
          </w:rPr>
          <w:t>ами</w:t>
        </w:r>
        <w:r w:rsidR="007370AE" w:rsidRPr="000972E5">
          <w:rPr>
            <w:rStyle w:val="a5"/>
            <w:color w:val="auto"/>
            <w:sz w:val="30"/>
            <w:szCs w:val="30"/>
            <w:u w:val="none"/>
          </w:rPr>
          <w:t xml:space="preserve"> </w:t>
        </w:r>
      </w:hyperlink>
      <w:r w:rsidR="00D144B9" w:rsidRPr="000972E5">
        <w:rPr>
          <w:sz w:val="30"/>
          <w:szCs w:val="30"/>
        </w:rPr>
        <w:t>8</w:t>
      </w:r>
      <w:r w:rsidR="007370AE" w:rsidRPr="000972E5">
        <w:rPr>
          <w:sz w:val="30"/>
          <w:szCs w:val="30"/>
        </w:rPr>
        <w:t xml:space="preserve">, </w:t>
      </w:r>
      <w:r w:rsidR="00DA58AF" w:rsidRPr="000972E5">
        <w:rPr>
          <w:sz w:val="30"/>
          <w:szCs w:val="30"/>
        </w:rPr>
        <w:t>12</w:t>
      </w:r>
      <w:hyperlink w:anchor="P80" w:history="1"/>
      <w:r w:rsidR="007370AE" w:rsidRPr="000972E5">
        <w:rPr>
          <w:sz w:val="30"/>
          <w:szCs w:val="30"/>
        </w:rPr>
        <w:t xml:space="preserve">, </w:t>
      </w:r>
      <w:r w:rsidR="00DA58AF" w:rsidRPr="000972E5">
        <w:rPr>
          <w:sz w:val="30"/>
          <w:szCs w:val="30"/>
        </w:rPr>
        <w:t>18</w:t>
      </w:r>
      <w:r w:rsidR="007370AE" w:rsidRPr="000972E5">
        <w:rPr>
          <w:sz w:val="30"/>
          <w:szCs w:val="30"/>
        </w:rPr>
        <w:t xml:space="preserve"> настоящего Положения, </w:t>
      </w:r>
      <w:r w:rsidR="00B548BF" w:rsidRPr="000972E5">
        <w:rPr>
          <w:sz w:val="30"/>
          <w:szCs w:val="30"/>
        </w:rPr>
        <w:t>и принимает решение о допуске к участию</w:t>
      </w:r>
      <w:r w:rsidR="00352C1F" w:rsidRPr="000972E5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 </w:t>
      </w:r>
      <w:r w:rsidR="00B548BF" w:rsidRPr="000972E5">
        <w:rPr>
          <w:sz w:val="30"/>
          <w:szCs w:val="30"/>
        </w:rPr>
        <w:t xml:space="preserve">в отборе либо об отклонении </w:t>
      </w:r>
      <w:r w:rsidR="000A399F" w:rsidRPr="000972E5">
        <w:rPr>
          <w:sz w:val="30"/>
          <w:szCs w:val="30"/>
        </w:rPr>
        <w:t>пакета документов</w:t>
      </w:r>
      <w:r w:rsidR="007370AE" w:rsidRPr="000972E5">
        <w:rPr>
          <w:sz w:val="30"/>
          <w:szCs w:val="30"/>
        </w:rPr>
        <w:t>.</w:t>
      </w:r>
    </w:p>
    <w:p w:rsidR="007370AE" w:rsidRPr="000972E5" w:rsidRDefault="001F1B52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Основаниями для отклонения пакета документов заявителя на стадии его рассмотрения и оценки и (или) для отказа получателю субсидии</w:t>
      </w:r>
      <w:r w:rsidR="000972E5">
        <w:rPr>
          <w:sz w:val="30"/>
          <w:szCs w:val="30"/>
        </w:rPr>
        <w:t xml:space="preserve">            </w:t>
      </w:r>
      <w:r w:rsidRPr="000972E5">
        <w:rPr>
          <w:sz w:val="30"/>
          <w:szCs w:val="30"/>
        </w:rPr>
        <w:t xml:space="preserve"> в предоставлении субсидии по итогам </w:t>
      </w:r>
      <w:r w:rsidR="000A399F" w:rsidRPr="000972E5">
        <w:rPr>
          <w:sz w:val="30"/>
          <w:szCs w:val="30"/>
        </w:rPr>
        <w:t>отбора</w:t>
      </w:r>
      <w:r w:rsidRPr="000972E5">
        <w:rPr>
          <w:sz w:val="30"/>
          <w:szCs w:val="30"/>
        </w:rPr>
        <w:t xml:space="preserve"> являются</w:t>
      </w:r>
      <w:r w:rsidR="007370AE" w:rsidRPr="000972E5">
        <w:rPr>
          <w:sz w:val="30"/>
          <w:szCs w:val="30"/>
        </w:rPr>
        <w:t>:</w:t>
      </w:r>
    </w:p>
    <w:p w:rsidR="00983B10" w:rsidRPr="000972E5" w:rsidRDefault="00983B10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1) п</w:t>
      </w:r>
      <w:r w:rsidRPr="000972E5">
        <w:rPr>
          <w:rFonts w:eastAsiaTheme="minorHAnsi"/>
          <w:sz w:val="30"/>
          <w:szCs w:val="30"/>
        </w:rPr>
        <w:t xml:space="preserve">редставление </w:t>
      </w:r>
      <w:r w:rsidRPr="000972E5">
        <w:rPr>
          <w:sz w:val="30"/>
          <w:szCs w:val="30"/>
        </w:rPr>
        <w:t xml:space="preserve">заявителем пакета документов </w:t>
      </w:r>
      <w:r w:rsidRPr="000972E5">
        <w:rPr>
          <w:rFonts w:eastAsiaTheme="minorHAnsi"/>
          <w:sz w:val="30"/>
          <w:szCs w:val="30"/>
        </w:rPr>
        <w:t xml:space="preserve">после окончания срока приема, установленного в объявлении о проведении </w:t>
      </w:r>
      <w:r w:rsidR="000A399F" w:rsidRPr="000972E5">
        <w:rPr>
          <w:rFonts w:eastAsiaTheme="minorHAnsi"/>
          <w:sz w:val="30"/>
          <w:szCs w:val="30"/>
        </w:rPr>
        <w:t>отбора</w:t>
      </w:r>
      <w:r w:rsidRPr="000972E5">
        <w:rPr>
          <w:rFonts w:eastAsiaTheme="minorHAnsi"/>
          <w:sz w:val="30"/>
          <w:szCs w:val="30"/>
        </w:rPr>
        <w:t>;</w:t>
      </w:r>
    </w:p>
    <w:p w:rsidR="0087187B" w:rsidRPr="000972E5" w:rsidRDefault="00983B10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2</w:t>
      </w:r>
      <w:r w:rsidR="0087187B" w:rsidRPr="000972E5">
        <w:rPr>
          <w:sz w:val="30"/>
          <w:szCs w:val="30"/>
        </w:rPr>
        <w:t>) несоответствие заявителя критериям и требованиям, установ</w:t>
      </w:r>
      <w:r w:rsidR="00352C1F" w:rsidRPr="000972E5">
        <w:rPr>
          <w:sz w:val="30"/>
          <w:szCs w:val="30"/>
        </w:rPr>
        <w:t xml:space="preserve">ленным </w:t>
      </w:r>
      <w:hyperlink w:anchor="P71" w:history="1">
        <w:r w:rsidR="0087187B" w:rsidRPr="000972E5">
          <w:rPr>
            <w:rStyle w:val="a5"/>
            <w:color w:val="auto"/>
            <w:sz w:val="30"/>
            <w:szCs w:val="30"/>
            <w:u w:val="none"/>
          </w:rPr>
          <w:t>пункта</w:t>
        </w:r>
        <w:r w:rsidR="00352C1F" w:rsidRPr="000972E5">
          <w:rPr>
            <w:rStyle w:val="a5"/>
            <w:color w:val="auto"/>
            <w:sz w:val="30"/>
            <w:szCs w:val="30"/>
            <w:u w:val="none"/>
          </w:rPr>
          <w:t>ми</w:t>
        </w:r>
        <w:r w:rsidR="0087187B" w:rsidRPr="000972E5">
          <w:rPr>
            <w:rStyle w:val="a5"/>
            <w:color w:val="auto"/>
            <w:sz w:val="30"/>
            <w:szCs w:val="30"/>
            <w:u w:val="none"/>
          </w:rPr>
          <w:t xml:space="preserve"> </w:t>
        </w:r>
      </w:hyperlink>
      <w:r w:rsidR="00D144B9" w:rsidRPr="000972E5">
        <w:rPr>
          <w:sz w:val="30"/>
          <w:szCs w:val="30"/>
        </w:rPr>
        <w:t xml:space="preserve">8, </w:t>
      </w:r>
      <w:r w:rsidR="00EC65FD" w:rsidRPr="000972E5">
        <w:rPr>
          <w:sz w:val="30"/>
          <w:szCs w:val="30"/>
        </w:rPr>
        <w:t xml:space="preserve">12 </w:t>
      </w:r>
      <w:r w:rsidR="0087187B" w:rsidRPr="000972E5">
        <w:rPr>
          <w:sz w:val="30"/>
          <w:szCs w:val="30"/>
        </w:rPr>
        <w:t>настоящего Положения;</w:t>
      </w:r>
    </w:p>
    <w:p w:rsidR="0087187B" w:rsidRPr="000972E5" w:rsidRDefault="00983B10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3</w:t>
      </w:r>
      <w:r w:rsidR="0087187B" w:rsidRPr="000972E5">
        <w:rPr>
          <w:sz w:val="30"/>
          <w:szCs w:val="30"/>
        </w:rPr>
        <w:t>) несоответствие представленного пакета документов требовани</w:t>
      </w:r>
      <w:r w:rsidR="00352C1F" w:rsidRPr="000972E5">
        <w:rPr>
          <w:sz w:val="30"/>
          <w:szCs w:val="30"/>
        </w:rPr>
        <w:t xml:space="preserve">ям, установленным </w:t>
      </w:r>
      <w:hyperlink w:anchor="P128" w:history="1">
        <w:r w:rsidR="0087187B" w:rsidRPr="000972E5">
          <w:rPr>
            <w:rStyle w:val="a5"/>
            <w:color w:val="auto"/>
            <w:sz w:val="30"/>
            <w:szCs w:val="30"/>
            <w:u w:val="none"/>
          </w:rPr>
          <w:t>пункт</w:t>
        </w:r>
        <w:r w:rsidR="00352C1F" w:rsidRPr="000972E5">
          <w:rPr>
            <w:rStyle w:val="a5"/>
            <w:color w:val="auto"/>
            <w:sz w:val="30"/>
            <w:szCs w:val="30"/>
            <w:u w:val="none"/>
          </w:rPr>
          <w:t>ом</w:t>
        </w:r>
        <w:r w:rsidR="0087187B" w:rsidRPr="000972E5">
          <w:rPr>
            <w:rStyle w:val="a5"/>
            <w:color w:val="auto"/>
            <w:sz w:val="30"/>
            <w:szCs w:val="30"/>
            <w:u w:val="none"/>
          </w:rPr>
          <w:t xml:space="preserve"> </w:t>
        </w:r>
      </w:hyperlink>
      <w:r w:rsidR="00D144B9" w:rsidRPr="000972E5">
        <w:rPr>
          <w:sz w:val="30"/>
          <w:szCs w:val="30"/>
        </w:rPr>
        <w:t>1</w:t>
      </w:r>
      <w:r w:rsidR="00B41E70" w:rsidRPr="000972E5">
        <w:rPr>
          <w:sz w:val="30"/>
          <w:szCs w:val="30"/>
        </w:rPr>
        <w:t>8</w:t>
      </w:r>
      <w:r w:rsidR="0087187B" w:rsidRPr="000972E5">
        <w:rPr>
          <w:sz w:val="30"/>
          <w:szCs w:val="30"/>
        </w:rPr>
        <w:t xml:space="preserve"> настоящего Положения, или непредставление (представление не в полном объеме) документов, установленных </w:t>
      </w:r>
      <w:hyperlink w:anchor="P128" w:history="1">
        <w:r w:rsidR="0087187B" w:rsidRPr="000972E5">
          <w:rPr>
            <w:rStyle w:val="a5"/>
            <w:color w:val="auto"/>
            <w:sz w:val="30"/>
            <w:szCs w:val="30"/>
            <w:u w:val="none"/>
          </w:rPr>
          <w:t xml:space="preserve">пунктом </w:t>
        </w:r>
        <w:r w:rsidR="00D144B9" w:rsidRPr="000972E5">
          <w:rPr>
            <w:rStyle w:val="a5"/>
            <w:color w:val="auto"/>
            <w:sz w:val="30"/>
            <w:szCs w:val="30"/>
            <w:u w:val="none"/>
          </w:rPr>
          <w:t>1</w:t>
        </w:r>
      </w:hyperlink>
      <w:r w:rsidR="00B41E70" w:rsidRPr="000972E5">
        <w:rPr>
          <w:sz w:val="30"/>
          <w:szCs w:val="30"/>
        </w:rPr>
        <w:t>8</w:t>
      </w:r>
      <w:r w:rsidR="0087187B" w:rsidRPr="000972E5">
        <w:rPr>
          <w:sz w:val="30"/>
          <w:szCs w:val="30"/>
        </w:rPr>
        <w:t xml:space="preserve"> настоящего Положения;</w:t>
      </w:r>
    </w:p>
    <w:p w:rsidR="005310B0" w:rsidRPr="00F73459" w:rsidRDefault="00983B1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5310B0" w:rsidRPr="00F73459">
        <w:rPr>
          <w:sz w:val="30"/>
          <w:szCs w:val="30"/>
        </w:rPr>
        <w:t>) недостоверность представленной участником отбора информации, в том числе о местонахождении и адресе юридического лица;</w:t>
      </w:r>
    </w:p>
    <w:p w:rsidR="0087187B" w:rsidRPr="00F73459" w:rsidRDefault="00983B1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87187B" w:rsidRPr="00F73459">
        <w:rPr>
          <w:sz w:val="30"/>
          <w:szCs w:val="30"/>
        </w:rPr>
        <w:t>) представление заявителем документов, имеющих подчистки, приписки, исправления, зачеркнутые слова (цифры), технические ошибки,</w:t>
      </w:r>
      <w:r w:rsidR="000972E5">
        <w:rPr>
          <w:sz w:val="30"/>
          <w:szCs w:val="30"/>
        </w:rPr>
        <w:t xml:space="preserve"> </w:t>
      </w:r>
      <w:r w:rsidR="0087187B" w:rsidRPr="00F73459">
        <w:rPr>
          <w:sz w:val="30"/>
          <w:szCs w:val="30"/>
        </w:rPr>
        <w:t>а также документов,</w:t>
      </w:r>
      <w:r w:rsidR="00204601" w:rsidRPr="00F73459">
        <w:rPr>
          <w:sz w:val="30"/>
          <w:szCs w:val="30"/>
        </w:rPr>
        <w:t xml:space="preserve"> которые не поддаются прочтению.</w:t>
      </w:r>
    </w:p>
    <w:p w:rsidR="007370AE" w:rsidRPr="00F73459" w:rsidRDefault="00A124B1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>20</w:t>
      </w:r>
      <w:r w:rsidR="007370AE" w:rsidRPr="00F73459">
        <w:rPr>
          <w:rFonts w:eastAsiaTheme="minorHAnsi"/>
          <w:sz w:val="30"/>
          <w:szCs w:val="30"/>
        </w:rPr>
        <w:t xml:space="preserve">. Департамент информирует участников отбора об отказе в допуске </w:t>
      </w:r>
      <w:r w:rsidR="000A399F" w:rsidRPr="00F73459">
        <w:rPr>
          <w:sz w:val="30"/>
          <w:szCs w:val="30"/>
        </w:rPr>
        <w:t>пакета документов</w:t>
      </w:r>
      <w:r w:rsidR="000A399F" w:rsidRPr="00F73459">
        <w:rPr>
          <w:rFonts w:eastAsiaTheme="minorHAnsi"/>
          <w:sz w:val="30"/>
          <w:szCs w:val="30"/>
        </w:rPr>
        <w:t xml:space="preserve"> </w:t>
      </w:r>
      <w:r w:rsidR="007370AE" w:rsidRPr="00F73459">
        <w:rPr>
          <w:rFonts w:eastAsiaTheme="minorHAnsi"/>
          <w:sz w:val="30"/>
          <w:szCs w:val="30"/>
        </w:rPr>
        <w:t>к участию</w:t>
      </w:r>
      <w:r w:rsidR="00967CF1" w:rsidRPr="00F73459">
        <w:rPr>
          <w:rFonts w:eastAsiaTheme="minorHAnsi"/>
          <w:sz w:val="30"/>
          <w:szCs w:val="30"/>
        </w:rPr>
        <w:t xml:space="preserve"> в отборе</w:t>
      </w:r>
      <w:r w:rsidR="007370AE" w:rsidRPr="00F73459">
        <w:rPr>
          <w:rFonts w:eastAsiaTheme="minorHAnsi"/>
          <w:sz w:val="30"/>
          <w:szCs w:val="30"/>
        </w:rPr>
        <w:t xml:space="preserve"> путем направления письма </w:t>
      </w:r>
      <w:r w:rsidR="000972E5">
        <w:rPr>
          <w:rFonts w:eastAsiaTheme="minorHAnsi"/>
          <w:sz w:val="30"/>
          <w:szCs w:val="30"/>
        </w:rPr>
        <w:t xml:space="preserve">                   </w:t>
      </w:r>
      <w:r w:rsidR="007370AE" w:rsidRPr="00F73459">
        <w:rPr>
          <w:rFonts w:eastAsiaTheme="minorHAnsi"/>
          <w:sz w:val="30"/>
          <w:szCs w:val="30"/>
        </w:rPr>
        <w:t xml:space="preserve">на адрес электронной почты, указанный в </w:t>
      </w:r>
      <w:r w:rsidR="000A399F" w:rsidRPr="00F73459">
        <w:rPr>
          <w:sz w:val="30"/>
          <w:szCs w:val="30"/>
        </w:rPr>
        <w:t>пакете документов</w:t>
      </w:r>
      <w:r w:rsidR="007370AE" w:rsidRPr="00F73459">
        <w:rPr>
          <w:rFonts w:eastAsiaTheme="minorHAnsi"/>
          <w:sz w:val="30"/>
          <w:szCs w:val="30"/>
        </w:rPr>
        <w:t xml:space="preserve">, в течение </w:t>
      </w:r>
      <w:r w:rsidR="000972E5">
        <w:rPr>
          <w:rFonts w:eastAsiaTheme="minorHAnsi"/>
          <w:sz w:val="30"/>
          <w:szCs w:val="30"/>
        </w:rPr>
        <w:t xml:space="preserve">                 </w:t>
      </w:r>
      <w:r w:rsidR="007370AE" w:rsidRPr="00F73459">
        <w:rPr>
          <w:rFonts w:eastAsiaTheme="minorHAnsi"/>
          <w:sz w:val="30"/>
          <w:szCs w:val="30"/>
        </w:rPr>
        <w:t xml:space="preserve">2 </w:t>
      </w:r>
      <w:r w:rsidR="0005416E" w:rsidRPr="00F73459">
        <w:rPr>
          <w:sz w:val="30"/>
          <w:szCs w:val="30"/>
        </w:rPr>
        <w:t>календарных</w:t>
      </w:r>
      <w:r w:rsidR="007370AE" w:rsidRPr="00F73459">
        <w:rPr>
          <w:rFonts w:eastAsiaTheme="minorHAnsi"/>
          <w:sz w:val="30"/>
          <w:szCs w:val="30"/>
        </w:rPr>
        <w:t xml:space="preserve"> дней с даты окончания проверки.</w:t>
      </w:r>
    </w:p>
    <w:p w:rsidR="0087187B" w:rsidRPr="00F73459" w:rsidRDefault="00E3622C" w:rsidP="00F73459">
      <w:pPr>
        <w:ind w:firstLine="709"/>
        <w:jc w:val="both"/>
        <w:rPr>
          <w:sz w:val="30"/>
          <w:szCs w:val="30"/>
        </w:rPr>
      </w:pPr>
      <w:r w:rsidRPr="00F73459">
        <w:rPr>
          <w:rFonts w:eastAsiaTheme="minorHAnsi"/>
          <w:sz w:val="30"/>
          <w:szCs w:val="30"/>
        </w:rPr>
        <w:t>2</w:t>
      </w:r>
      <w:r w:rsidR="00A124B1" w:rsidRPr="00F73459">
        <w:rPr>
          <w:rFonts w:eastAsiaTheme="minorHAnsi"/>
          <w:sz w:val="30"/>
          <w:szCs w:val="30"/>
        </w:rPr>
        <w:t>1</w:t>
      </w:r>
      <w:r w:rsidRPr="00F73459">
        <w:rPr>
          <w:rFonts w:eastAsiaTheme="minorHAnsi"/>
          <w:sz w:val="30"/>
          <w:szCs w:val="30"/>
        </w:rPr>
        <w:t xml:space="preserve">. </w:t>
      </w:r>
      <w:r w:rsidR="0087187B" w:rsidRPr="00F73459">
        <w:rPr>
          <w:sz w:val="30"/>
          <w:szCs w:val="30"/>
        </w:rPr>
        <w:t>Комиссия осуществляет свою деятельность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</w:t>
      </w:r>
      <w:r w:rsidR="000972E5">
        <w:rPr>
          <w:sz w:val="30"/>
          <w:szCs w:val="30"/>
        </w:rPr>
        <w:t xml:space="preserve"> </w:t>
      </w:r>
      <w:r w:rsidR="0087187B" w:rsidRPr="00F73459">
        <w:rPr>
          <w:sz w:val="30"/>
          <w:szCs w:val="30"/>
        </w:rPr>
        <w:t>и решения вопросов, входящих в ее компетенцию.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bookmarkStart w:id="8" w:name="P173"/>
      <w:bookmarkEnd w:id="8"/>
      <w:r w:rsidRPr="00F73459">
        <w:rPr>
          <w:sz w:val="30"/>
          <w:szCs w:val="30"/>
        </w:rPr>
        <w:t>2</w:t>
      </w:r>
      <w:r w:rsidR="00A124B1" w:rsidRPr="00F73459">
        <w:rPr>
          <w:sz w:val="30"/>
          <w:szCs w:val="30"/>
        </w:rPr>
        <w:t>2</w:t>
      </w:r>
      <w:r w:rsidRPr="00F73459">
        <w:rPr>
          <w:sz w:val="30"/>
          <w:szCs w:val="30"/>
        </w:rPr>
        <w:t xml:space="preserve">. Численность комиссии составляет </w:t>
      </w:r>
      <w:r w:rsidR="00504634" w:rsidRPr="00F73459">
        <w:rPr>
          <w:sz w:val="30"/>
          <w:szCs w:val="30"/>
        </w:rPr>
        <w:t>7</w:t>
      </w:r>
      <w:r w:rsidRPr="00F73459">
        <w:rPr>
          <w:sz w:val="30"/>
          <w:szCs w:val="30"/>
        </w:rPr>
        <w:t xml:space="preserve"> человек. В состав комиссии входят: председатель комиссии, заместитель председателя комиссии, </w:t>
      </w:r>
      <w:r w:rsidR="00C531BB" w:rsidRPr="00F73459">
        <w:rPr>
          <w:sz w:val="30"/>
          <w:szCs w:val="30"/>
        </w:rPr>
        <w:t xml:space="preserve">секретарь комиссии, </w:t>
      </w:r>
      <w:r w:rsidRPr="00F73459">
        <w:rPr>
          <w:sz w:val="30"/>
          <w:szCs w:val="30"/>
        </w:rPr>
        <w:t>члены комиссии.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031F14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 xml:space="preserve">. </w:t>
      </w:r>
      <w:hyperlink w:anchor="P592" w:history="1">
        <w:r w:rsidR="00031F14" w:rsidRPr="000972E5">
          <w:rPr>
            <w:rStyle w:val="a5"/>
            <w:color w:val="auto"/>
            <w:sz w:val="30"/>
            <w:szCs w:val="30"/>
            <w:u w:val="none"/>
          </w:rPr>
          <w:t>Состав</w:t>
        </w:r>
      </w:hyperlink>
      <w:r w:rsidRPr="00F73459">
        <w:rPr>
          <w:sz w:val="30"/>
          <w:szCs w:val="30"/>
        </w:rPr>
        <w:t xml:space="preserve"> комиссии </w:t>
      </w:r>
      <w:r w:rsidR="00031F14" w:rsidRPr="00F73459">
        <w:rPr>
          <w:sz w:val="30"/>
          <w:szCs w:val="30"/>
        </w:rPr>
        <w:t>утверждается</w:t>
      </w:r>
      <w:r w:rsidRPr="00F73459">
        <w:rPr>
          <w:sz w:val="30"/>
          <w:szCs w:val="30"/>
        </w:rPr>
        <w:t xml:space="preserve"> </w:t>
      </w:r>
      <w:r w:rsidR="00103437" w:rsidRPr="00F73459">
        <w:rPr>
          <w:sz w:val="30"/>
          <w:szCs w:val="30"/>
        </w:rPr>
        <w:t>Департаментом</w:t>
      </w:r>
      <w:r w:rsidRPr="00F73459">
        <w:rPr>
          <w:sz w:val="30"/>
          <w:szCs w:val="30"/>
        </w:rPr>
        <w:t>.</w:t>
      </w:r>
    </w:p>
    <w:p w:rsidR="00AD73E9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Руководство работой комиссии осуществляет ее председатель, </w:t>
      </w:r>
      <w:r w:rsidR="000972E5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 xml:space="preserve">в отсутствие председателя руководство комиссией осуществляет его заместитель. </w:t>
      </w:r>
    </w:p>
    <w:p w:rsidR="0087187B" w:rsidRPr="00F73459" w:rsidRDefault="0087187B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A124B1" w:rsidRPr="00F73459">
        <w:rPr>
          <w:sz w:val="30"/>
          <w:szCs w:val="30"/>
        </w:rPr>
        <w:t>4</w:t>
      </w:r>
      <w:r w:rsidRPr="00F73459">
        <w:rPr>
          <w:sz w:val="30"/>
          <w:szCs w:val="30"/>
        </w:rPr>
        <w:t>.</w:t>
      </w:r>
      <w:r w:rsidR="000972E5">
        <w:rPr>
          <w:sz w:val="30"/>
          <w:szCs w:val="30"/>
        </w:rPr>
        <w:t> </w:t>
      </w:r>
      <w:r w:rsidRPr="00F73459">
        <w:rPr>
          <w:sz w:val="30"/>
          <w:szCs w:val="30"/>
        </w:rPr>
        <w:t xml:space="preserve">Заседания комиссии правомочны, если на них присутствует </w:t>
      </w:r>
      <w:r w:rsidR="000972E5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не менее 1/2 от общего числа членов комиссии. Решения комиссии принимаются путем открытого голосования. В случае равенства голосов решающим является голос председателя.</w:t>
      </w:r>
    </w:p>
    <w:p w:rsidR="00AD73E9" w:rsidRPr="00F73459" w:rsidRDefault="00D144B9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A124B1" w:rsidRPr="00F73459">
        <w:rPr>
          <w:sz w:val="30"/>
          <w:szCs w:val="30"/>
        </w:rPr>
        <w:t>5</w:t>
      </w:r>
      <w:r w:rsidR="00AD73E9" w:rsidRPr="00F73459">
        <w:rPr>
          <w:sz w:val="30"/>
          <w:szCs w:val="30"/>
        </w:rPr>
        <w:t>. Секретарь комиссии информирует членов комиссии о повестке, времени и месте проведения заседаний комиссии; ведет протоколы заседаний комиссии.</w:t>
      </w:r>
    </w:p>
    <w:p w:rsidR="00F731C4" w:rsidRPr="00F73459" w:rsidRDefault="0001763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</w:t>
      </w:r>
      <w:r w:rsidR="00A124B1" w:rsidRPr="00F73459">
        <w:rPr>
          <w:sz w:val="30"/>
          <w:szCs w:val="30"/>
        </w:rPr>
        <w:t>6</w:t>
      </w:r>
      <w:r w:rsidR="00F731C4" w:rsidRPr="00F73459">
        <w:rPr>
          <w:sz w:val="30"/>
          <w:szCs w:val="30"/>
        </w:rPr>
        <w:t xml:space="preserve">. </w:t>
      </w:r>
      <w:r w:rsidR="00ED6BEF" w:rsidRPr="00F73459">
        <w:rPr>
          <w:sz w:val="30"/>
          <w:szCs w:val="30"/>
        </w:rPr>
        <w:t xml:space="preserve">Комиссия обеспечивает рассмотрение </w:t>
      </w:r>
      <w:r w:rsidR="00BB565D" w:rsidRPr="00F73459">
        <w:rPr>
          <w:sz w:val="30"/>
          <w:szCs w:val="30"/>
        </w:rPr>
        <w:t xml:space="preserve">пакетов документов </w:t>
      </w:r>
      <w:r w:rsidR="00ED6BEF" w:rsidRPr="00F73459">
        <w:rPr>
          <w:sz w:val="30"/>
          <w:szCs w:val="30"/>
        </w:rPr>
        <w:t xml:space="preserve">на предмет их соответствия требованиям, установленным в объявлении </w:t>
      </w:r>
      <w:r w:rsidR="000972E5">
        <w:rPr>
          <w:sz w:val="30"/>
          <w:szCs w:val="30"/>
        </w:rPr>
        <w:t xml:space="preserve">                </w:t>
      </w:r>
      <w:r w:rsidR="00ED6BEF" w:rsidRPr="00F73459">
        <w:rPr>
          <w:sz w:val="30"/>
          <w:szCs w:val="30"/>
        </w:rPr>
        <w:t xml:space="preserve">о проведении отбора, проведение отбора получателей субсидий и определение </w:t>
      </w:r>
      <w:r w:rsidR="00C352B2" w:rsidRPr="00F73459">
        <w:rPr>
          <w:sz w:val="30"/>
          <w:szCs w:val="30"/>
        </w:rPr>
        <w:t>размеров предоставляемых субсидий</w:t>
      </w:r>
      <w:r w:rsidR="00ED6BEF" w:rsidRPr="00F73459">
        <w:rPr>
          <w:sz w:val="30"/>
          <w:szCs w:val="30"/>
        </w:rPr>
        <w:t xml:space="preserve">. </w:t>
      </w:r>
      <w:r w:rsidR="00F731C4" w:rsidRPr="00F73459">
        <w:rPr>
          <w:sz w:val="30"/>
          <w:szCs w:val="30"/>
        </w:rPr>
        <w:t>Подведение итогов отбора</w:t>
      </w:r>
      <w:r w:rsidR="000972E5">
        <w:rPr>
          <w:sz w:val="30"/>
          <w:szCs w:val="30"/>
        </w:rPr>
        <w:t xml:space="preserve"> </w:t>
      </w:r>
      <w:r w:rsidR="00F731C4" w:rsidRPr="00F73459">
        <w:rPr>
          <w:sz w:val="30"/>
          <w:szCs w:val="30"/>
        </w:rPr>
        <w:t>и определение размеров предоставляемых субсидий проводится</w:t>
      </w:r>
      <w:r w:rsidR="000972E5">
        <w:rPr>
          <w:sz w:val="30"/>
          <w:szCs w:val="30"/>
        </w:rPr>
        <w:t xml:space="preserve">                 </w:t>
      </w:r>
      <w:r w:rsidR="00F731C4" w:rsidRPr="00F73459">
        <w:rPr>
          <w:sz w:val="30"/>
          <w:szCs w:val="30"/>
        </w:rPr>
        <w:t xml:space="preserve"> на заседании комиссии не позднее </w:t>
      </w:r>
      <w:r w:rsidR="009423C2" w:rsidRPr="00F73459">
        <w:rPr>
          <w:sz w:val="30"/>
          <w:szCs w:val="30"/>
        </w:rPr>
        <w:t>10</w:t>
      </w:r>
      <w:r w:rsidR="00F731C4" w:rsidRPr="00F73459">
        <w:rPr>
          <w:sz w:val="30"/>
          <w:szCs w:val="30"/>
        </w:rPr>
        <w:t xml:space="preserve"> </w:t>
      </w:r>
      <w:r w:rsidR="0005416E" w:rsidRPr="00F73459">
        <w:rPr>
          <w:sz w:val="30"/>
          <w:szCs w:val="30"/>
        </w:rPr>
        <w:t>календарных</w:t>
      </w:r>
      <w:r w:rsidR="00F731C4" w:rsidRPr="00F73459">
        <w:rPr>
          <w:sz w:val="30"/>
          <w:szCs w:val="30"/>
        </w:rPr>
        <w:t xml:space="preserve"> дней с даты </w:t>
      </w:r>
      <w:r w:rsidR="005F504A" w:rsidRPr="00F73459">
        <w:rPr>
          <w:sz w:val="30"/>
          <w:szCs w:val="30"/>
        </w:rPr>
        <w:t xml:space="preserve">окончания приема </w:t>
      </w:r>
      <w:r w:rsidR="00BB565D" w:rsidRPr="00F73459">
        <w:rPr>
          <w:sz w:val="30"/>
          <w:szCs w:val="30"/>
        </w:rPr>
        <w:t>пакетов документов</w:t>
      </w:r>
      <w:r w:rsidR="00F731C4" w:rsidRPr="00F73459">
        <w:rPr>
          <w:sz w:val="30"/>
          <w:szCs w:val="30"/>
        </w:rPr>
        <w:t>.</w:t>
      </w:r>
    </w:p>
    <w:p w:rsidR="00F731C4" w:rsidRPr="00F73459" w:rsidRDefault="00A124B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27</w:t>
      </w:r>
      <w:r w:rsidR="00F731C4" w:rsidRPr="00F73459">
        <w:rPr>
          <w:sz w:val="30"/>
          <w:szCs w:val="30"/>
        </w:rPr>
        <w:t>. Решение комиссии</w:t>
      </w:r>
      <w:r w:rsidR="007342C9" w:rsidRPr="00F73459">
        <w:rPr>
          <w:sz w:val="30"/>
          <w:szCs w:val="30"/>
        </w:rPr>
        <w:t xml:space="preserve"> в течение одного рабочего дня</w:t>
      </w:r>
      <w:r w:rsidR="00F731C4" w:rsidRPr="00F73459">
        <w:rPr>
          <w:sz w:val="30"/>
          <w:szCs w:val="30"/>
        </w:rPr>
        <w:t xml:space="preserve"> оформляется </w:t>
      </w:r>
      <w:hyperlink w:anchor="P931" w:history="1">
        <w:r w:rsidR="00F731C4" w:rsidRPr="000972E5">
          <w:rPr>
            <w:rStyle w:val="a5"/>
            <w:color w:val="auto"/>
            <w:sz w:val="30"/>
            <w:szCs w:val="30"/>
            <w:u w:val="none"/>
          </w:rPr>
          <w:t>протоколом</w:t>
        </w:r>
      </w:hyperlink>
      <w:r w:rsidR="00F731C4" w:rsidRPr="000972E5">
        <w:rPr>
          <w:sz w:val="30"/>
          <w:szCs w:val="30"/>
        </w:rPr>
        <w:t xml:space="preserve"> о</w:t>
      </w:r>
      <w:r w:rsidR="00F731C4" w:rsidRPr="00F73459">
        <w:rPr>
          <w:sz w:val="30"/>
          <w:szCs w:val="30"/>
        </w:rPr>
        <w:t>б итогах отбора, в котором указыва</w:t>
      </w:r>
      <w:r w:rsidR="00352C1F" w:rsidRPr="00F73459">
        <w:rPr>
          <w:sz w:val="30"/>
          <w:szCs w:val="30"/>
        </w:rPr>
        <w:t>ю</w:t>
      </w:r>
      <w:r w:rsidR="00F731C4" w:rsidRPr="00F73459">
        <w:rPr>
          <w:sz w:val="30"/>
          <w:szCs w:val="30"/>
        </w:rPr>
        <w:t xml:space="preserve">тся сведения о </w:t>
      </w:r>
      <w:r w:rsidR="00017633" w:rsidRPr="00F73459">
        <w:rPr>
          <w:sz w:val="30"/>
          <w:szCs w:val="30"/>
        </w:rPr>
        <w:t>принятых</w:t>
      </w:r>
      <w:r w:rsidR="00F731C4" w:rsidRPr="00F73459">
        <w:rPr>
          <w:sz w:val="30"/>
          <w:szCs w:val="30"/>
        </w:rPr>
        <w:t xml:space="preserve"> решения</w:t>
      </w:r>
      <w:r w:rsidR="00017633" w:rsidRPr="00F73459">
        <w:rPr>
          <w:sz w:val="30"/>
          <w:szCs w:val="30"/>
        </w:rPr>
        <w:t>х</w:t>
      </w:r>
      <w:r w:rsidR="00F731C4" w:rsidRPr="00F73459">
        <w:rPr>
          <w:sz w:val="30"/>
          <w:szCs w:val="30"/>
        </w:rPr>
        <w:t xml:space="preserve"> по итогам проведения заседания, иные сведения.</w:t>
      </w:r>
    </w:p>
    <w:p w:rsidR="00F731C4" w:rsidRPr="00F73459" w:rsidRDefault="00D45912" w:rsidP="00F73459">
      <w:pPr>
        <w:ind w:firstLine="709"/>
        <w:jc w:val="both"/>
        <w:rPr>
          <w:sz w:val="30"/>
          <w:szCs w:val="30"/>
        </w:rPr>
      </w:pPr>
      <w:bookmarkStart w:id="9" w:name="P190"/>
      <w:bookmarkEnd w:id="9"/>
      <w:r w:rsidRPr="00F73459">
        <w:rPr>
          <w:sz w:val="30"/>
          <w:szCs w:val="30"/>
        </w:rPr>
        <w:t>2</w:t>
      </w:r>
      <w:r w:rsidR="00A124B1" w:rsidRPr="00F73459">
        <w:rPr>
          <w:sz w:val="30"/>
          <w:szCs w:val="30"/>
        </w:rPr>
        <w:t>8</w:t>
      </w:r>
      <w:r w:rsidR="00F731C4" w:rsidRPr="00F73459">
        <w:rPr>
          <w:sz w:val="30"/>
          <w:szCs w:val="30"/>
        </w:rPr>
        <w:t xml:space="preserve">. </w:t>
      </w:r>
      <w:r w:rsidR="00E3622C" w:rsidRPr="00F73459">
        <w:rPr>
          <w:sz w:val="30"/>
          <w:szCs w:val="30"/>
        </w:rPr>
        <w:t>Уведомление о результатах рассмотрения заявок направляется Департаментом в адрес участников отбора на следующий рабочий день после подписания протокола заседания комиссии.</w:t>
      </w:r>
    </w:p>
    <w:p w:rsidR="005D394F" w:rsidRPr="00F73459" w:rsidRDefault="00A124B1" w:rsidP="00F73459">
      <w:pPr>
        <w:ind w:firstLine="709"/>
        <w:jc w:val="both"/>
        <w:rPr>
          <w:sz w:val="30"/>
          <w:szCs w:val="30"/>
        </w:rPr>
      </w:pPr>
      <w:bookmarkStart w:id="10" w:name="P193"/>
      <w:bookmarkStart w:id="11" w:name="P194"/>
      <w:bookmarkEnd w:id="10"/>
      <w:bookmarkEnd w:id="11"/>
      <w:r w:rsidRPr="00F73459">
        <w:rPr>
          <w:sz w:val="30"/>
          <w:szCs w:val="30"/>
        </w:rPr>
        <w:t>29</w:t>
      </w:r>
      <w:r w:rsidR="006710CB" w:rsidRPr="00F73459">
        <w:rPr>
          <w:sz w:val="30"/>
          <w:szCs w:val="30"/>
        </w:rPr>
        <w:t>. Департамент</w:t>
      </w:r>
      <w:r w:rsidR="0082615C" w:rsidRPr="00F73459">
        <w:rPr>
          <w:sz w:val="30"/>
          <w:szCs w:val="30"/>
        </w:rPr>
        <w:t xml:space="preserve"> </w:t>
      </w:r>
      <w:r w:rsidR="00275C2C" w:rsidRPr="00F73459">
        <w:rPr>
          <w:sz w:val="30"/>
          <w:szCs w:val="30"/>
        </w:rPr>
        <w:t xml:space="preserve">в течение 5 </w:t>
      </w:r>
      <w:r w:rsidR="0005416E" w:rsidRPr="00F73459">
        <w:rPr>
          <w:sz w:val="30"/>
          <w:szCs w:val="30"/>
        </w:rPr>
        <w:t>календарных</w:t>
      </w:r>
      <w:r w:rsidR="00275C2C" w:rsidRPr="00F73459">
        <w:rPr>
          <w:sz w:val="30"/>
          <w:szCs w:val="30"/>
        </w:rPr>
        <w:t xml:space="preserve"> дней со дня подписания протокола об итогах отбора </w:t>
      </w:r>
      <w:r w:rsidR="00545C4C" w:rsidRPr="00F73459">
        <w:rPr>
          <w:sz w:val="30"/>
          <w:szCs w:val="30"/>
        </w:rPr>
        <w:t>размещает</w:t>
      </w:r>
      <w:r w:rsidR="00275C2C" w:rsidRPr="00F73459">
        <w:rPr>
          <w:sz w:val="30"/>
          <w:szCs w:val="30"/>
        </w:rPr>
        <w:t xml:space="preserve"> </w:t>
      </w:r>
      <w:r w:rsidR="0082615C" w:rsidRPr="00F73459">
        <w:rPr>
          <w:sz w:val="30"/>
          <w:szCs w:val="30"/>
        </w:rPr>
        <w:t>на Сайте</w:t>
      </w:r>
      <w:r w:rsidR="006710CB" w:rsidRPr="00F73459">
        <w:rPr>
          <w:sz w:val="30"/>
          <w:szCs w:val="30"/>
        </w:rPr>
        <w:t xml:space="preserve"> </w:t>
      </w:r>
      <w:r w:rsidR="005D394F" w:rsidRPr="00F73459">
        <w:rPr>
          <w:sz w:val="30"/>
          <w:szCs w:val="30"/>
        </w:rPr>
        <w:t xml:space="preserve">следующую </w:t>
      </w:r>
      <w:r w:rsidR="006710CB" w:rsidRPr="00F73459">
        <w:rPr>
          <w:sz w:val="30"/>
          <w:szCs w:val="30"/>
        </w:rPr>
        <w:t>информацию</w:t>
      </w:r>
      <w:r w:rsidR="005D394F" w:rsidRPr="00F73459">
        <w:rPr>
          <w:sz w:val="30"/>
          <w:szCs w:val="30"/>
        </w:rPr>
        <w:t xml:space="preserve"> о результатах рассмотрения </w:t>
      </w:r>
      <w:r w:rsidR="00BB565D" w:rsidRPr="00F73459">
        <w:rPr>
          <w:sz w:val="30"/>
          <w:szCs w:val="30"/>
        </w:rPr>
        <w:t>пакетов документов</w:t>
      </w:r>
      <w:r w:rsidR="005D394F" w:rsidRPr="00F73459">
        <w:rPr>
          <w:sz w:val="30"/>
          <w:szCs w:val="30"/>
        </w:rPr>
        <w:t>:</w:t>
      </w:r>
    </w:p>
    <w:p w:rsidR="003D1154" w:rsidRPr="00F73459" w:rsidRDefault="003D1154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дата, время и место оценки </w:t>
      </w:r>
      <w:r w:rsidR="00F1772F" w:rsidRPr="00F73459">
        <w:rPr>
          <w:sz w:val="30"/>
          <w:szCs w:val="30"/>
        </w:rPr>
        <w:t>пакетов документов</w:t>
      </w:r>
      <w:r w:rsidRPr="00F73459">
        <w:rPr>
          <w:sz w:val="30"/>
          <w:szCs w:val="30"/>
        </w:rPr>
        <w:t xml:space="preserve"> участников </w:t>
      </w:r>
      <w:r w:rsidR="00FF11BE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отбора;</w:t>
      </w:r>
    </w:p>
    <w:p w:rsidR="003D1154" w:rsidRPr="00F73459" w:rsidRDefault="003D1154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информация об участниках отбора, </w:t>
      </w:r>
      <w:r w:rsidR="00F1772F" w:rsidRPr="00F73459">
        <w:rPr>
          <w:sz w:val="30"/>
          <w:szCs w:val="30"/>
        </w:rPr>
        <w:t>пакеты документов</w:t>
      </w:r>
      <w:r w:rsidRPr="00F73459">
        <w:rPr>
          <w:sz w:val="30"/>
          <w:szCs w:val="30"/>
        </w:rPr>
        <w:t xml:space="preserve"> которых были рассмотрены;</w:t>
      </w:r>
    </w:p>
    <w:p w:rsidR="003D1154" w:rsidRPr="00F73459" w:rsidRDefault="003D1154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информация об участниках отбора, </w:t>
      </w:r>
      <w:r w:rsidR="00F1772F" w:rsidRPr="00F73459">
        <w:rPr>
          <w:sz w:val="30"/>
          <w:szCs w:val="30"/>
        </w:rPr>
        <w:t>пакеты документов</w:t>
      </w:r>
      <w:r w:rsidRPr="00F73459">
        <w:rPr>
          <w:sz w:val="30"/>
          <w:szCs w:val="30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</w:t>
      </w:r>
      <w:r w:rsidR="000972E5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 xml:space="preserve">такие </w:t>
      </w:r>
      <w:r w:rsidR="00F1772F" w:rsidRPr="00F73459">
        <w:rPr>
          <w:sz w:val="30"/>
          <w:szCs w:val="30"/>
        </w:rPr>
        <w:t>пакеты документов</w:t>
      </w:r>
      <w:r w:rsidRPr="00F73459">
        <w:rPr>
          <w:sz w:val="30"/>
          <w:szCs w:val="30"/>
        </w:rPr>
        <w:t>;</w:t>
      </w:r>
    </w:p>
    <w:p w:rsidR="003D1154" w:rsidRPr="00F73459" w:rsidRDefault="003D1154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наименование получателя (получателей) субсидии, с которым </w:t>
      </w:r>
      <w:r w:rsidR="000972E5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 xml:space="preserve">заключается </w:t>
      </w:r>
      <w:r w:rsidR="00262637" w:rsidRPr="00F73459">
        <w:rPr>
          <w:rFonts w:eastAsiaTheme="minorHAnsi"/>
          <w:sz w:val="30"/>
          <w:szCs w:val="30"/>
        </w:rPr>
        <w:t>соглашение о предоставлении субсидии</w:t>
      </w:r>
      <w:r w:rsidRPr="00F73459">
        <w:rPr>
          <w:sz w:val="30"/>
          <w:szCs w:val="30"/>
        </w:rPr>
        <w:t>, и размер предоставляемой ему субсидии</w:t>
      </w:r>
      <w:r w:rsidR="00352C1F" w:rsidRPr="00F73459">
        <w:rPr>
          <w:sz w:val="30"/>
          <w:szCs w:val="30"/>
        </w:rPr>
        <w:t>.</w:t>
      </w:r>
    </w:p>
    <w:p w:rsidR="007A7DE9" w:rsidRPr="00F73459" w:rsidRDefault="007A7DE9" w:rsidP="00F73459">
      <w:pPr>
        <w:ind w:firstLine="709"/>
        <w:jc w:val="both"/>
        <w:rPr>
          <w:sz w:val="30"/>
          <w:szCs w:val="30"/>
        </w:rPr>
      </w:pPr>
    </w:p>
    <w:p w:rsidR="005576EE" w:rsidRPr="00F73459" w:rsidRDefault="00F731C4" w:rsidP="000972E5">
      <w:pPr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III. </w:t>
      </w:r>
      <w:r w:rsidR="00D076A7" w:rsidRPr="00F73459">
        <w:rPr>
          <w:sz w:val="30"/>
          <w:szCs w:val="30"/>
        </w:rPr>
        <w:t>Условия и порядок предоставления субсидий</w:t>
      </w:r>
      <w:bookmarkStart w:id="12" w:name="P206"/>
      <w:bookmarkEnd w:id="12"/>
    </w:p>
    <w:p w:rsidR="00085863" w:rsidRPr="00F73459" w:rsidRDefault="00085863" w:rsidP="00F73459">
      <w:pPr>
        <w:ind w:firstLine="709"/>
        <w:jc w:val="both"/>
        <w:rPr>
          <w:sz w:val="30"/>
          <w:szCs w:val="30"/>
        </w:rPr>
      </w:pPr>
    </w:p>
    <w:p w:rsidR="0087629B" w:rsidRPr="00F73459" w:rsidRDefault="005576EE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0</w:t>
      </w:r>
      <w:r w:rsidRPr="00F73459">
        <w:rPr>
          <w:sz w:val="30"/>
          <w:szCs w:val="30"/>
        </w:rPr>
        <w:t xml:space="preserve">. </w:t>
      </w:r>
      <w:r w:rsidR="00352C1F" w:rsidRPr="00F73459">
        <w:rPr>
          <w:sz w:val="30"/>
          <w:szCs w:val="30"/>
        </w:rPr>
        <w:t>Размер субсидии</w:t>
      </w:r>
      <w:r w:rsidR="00444A83" w:rsidRPr="00F73459">
        <w:rPr>
          <w:sz w:val="30"/>
          <w:szCs w:val="30"/>
        </w:rPr>
        <w:t xml:space="preserve"> прошедшим отбор заявителям устанавливается комиссией с учетом очередности поступления </w:t>
      </w:r>
      <w:r w:rsidR="002E53C2" w:rsidRPr="00F73459">
        <w:rPr>
          <w:sz w:val="30"/>
          <w:szCs w:val="30"/>
        </w:rPr>
        <w:t>пакетов документов</w:t>
      </w:r>
      <w:r w:rsidR="000972E5">
        <w:rPr>
          <w:sz w:val="30"/>
          <w:szCs w:val="30"/>
        </w:rPr>
        <w:t xml:space="preserve">                     </w:t>
      </w:r>
      <w:r w:rsidR="002E53C2" w:rsidRPr="00F73459">
        <w:rPr>
          <w:sz w:val="30"/>
          <w:szCs w:val="30"/>
        </w:rPr>
        <w:t xml:space="preserve"> </w:t>
      </w:r>
      <w:r w:rsidR="00001A37" w:rsidRPr="00F73459">
        <w:rPr>
          <w:sz w:val="30"/>
          <w:szCs w:val="30"/>
        </w:rPr>
        <w:t xml:space="preserve">в соответствии со </w:t>
      </w:r>
      <w:r w:rsidR="000502BC" w:rsidRPr="00F73459">
        <w:rPr>
          <w:sz w:val="30"/>
          <w:szCs w:val="30"/>
        </w:rPr>
        <w:t>смет</w:t>
      </w:r>
      <w:r w:rsidR="0087629B" w:rsidRPr="00F73459">
        <w:rPr>
          <w:sz w:val="30"/>
          <w:szCs w:val="30"/>
        </w:rPr>
        <w:t xml:space="preserve">ами </w:t>
      </w:r>
      <w:r w:rsidR="000502BC" w:rsidRPr="00F73459">
        <w:rPr>
          <w:sz w:val="30"/>
          <w:szCs w:val="30"/>
        </w:rPr>
        <w:t>расходов на домовладени</w:t>
      </w:r>
      <w:r w:rsidR="0087629B" w:rsidRPr="00F73459">
        <w:rPr>
          <w:sz w:val="30"/>
          <w:szCs w:val="30"/>
        </w:rPr>
        <w:t>я</w:t>
      </w:r>
      <w:r w:rsidR="00866FDC" w:rsidRPr="00F73459">
        <w:rPr>
          <w:sz w:val="30"/>
          <w:szCs w:val="30"/>
        </w:rPr>
        <w:t>.</w:t>
      </w:r>
      <w:r w:rsidR="00692AE8" w:rsidRPr="00F73459">
        <w:rPr>
          <w:sz w:val="30"/>
          <w:szCs w:val="30"/>
        </w:rPr>
        <w:t xml:space="preserve"> </w:t>
      </w:r>
      <w:r w:rsidR="0087629B" w:rsidRPr="00F73459">
        <w:rPr>
          <w:sz w:val="30"/>
          <w:szCs w:val="30"/>
        </w:rPr>
        <w:t>Величина предоставляемой субсидии на газификацию одного домовладения не может превышать 980</w:t>
      </w:r>
      <w:r w:rsidR="00FD6D9D" w:rsidRPr="00F73459">
        <w:rPr>
          <w:sz w:val="30"/>
          <w:szCs w:val="30"/>
        </w:rPr>
        <w:t>,00</w:t>
      </w:r>
      <w:r w:rsidR="0087629B" w:rsidRPr="00F73459">
        <w:rPr>
          <w:sz w:val="30"/>
          <w:szCs w:val="30"/>
        </w:rPr>
        <w:t xml:space="preserve"> тысяч рублей</w:t>
      </w:r>
      <w:r w:rsidR="00FC2039" w:rsidRPr="00F73459">
        <w:rPr>
          <w:sz w:val="30"/>
          <w:szCs w:val="30"/>
        </w:rPr>
        <w:t xml:space="preserve"> в соответствии с </w:t>
      </w:r>
      <w:r w:rsidR="0087629B" w:rsidRPr="00F73459">
        <w:rPr>
          <w:sz w:val="30"/>
          <w:szCs w:val="30"/>
        </w:rPr>
        <w:t>типовой смет</w:t>
      </w:r>
      <w:r w:rsidR="00FC2039" w:rsidRPr="00F73459">
        <w:rPr>
          <w:sz w:val="30"/>
          <w:szCs w:val="30"/>
        </w:rPr>
        <w:t>ой</w:t>
      </w:r>
      <w:r w:rsidR="0087629B" w:rsidRPr="00F73459">
        <w:rPr>
          <w:sz w:val="30"/>
          <w:szCs w:val="30"/>
        </w:rPr>
        <w:t>.</w:t>
      </w:r>
    </w:p>
    <w:p w:rsidR="00286C87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1</w:t>
      </w:r>
      <w:r w:rsidR="00F731C4" w:rsidRPr="00F73459">
        <w:rPr>
          <w:sz w:val="30"/>
          <w:szCs w:val="30"/>
        </w:rPr>
        <w:t xml:space="preserve">. </w:t>
      </w:r>
      <w:r w:rsidR="00286C87" w:rsidRPr="00F73459">
        <w:rPr>
          <w:sz w:val="30"/>
          <w:szCs w:val="30"/>
        </w:rPr>
        <w:t>К направлениям расходов, подлежащим финансовому обеспечению за счет субсидии, относятся предусмотренные проектным (техническим) решением газификации домовладения и сметой расходов на домовладение затраты</w:t>
      </w:r>
      <w:r w:rsidR="00EC65FD" w:rsidRPr="00F73459">
        <w:rPr>
          <w:sz w:val="30"/>
          <w:szCs w:val="30"/>
        </w:rPr>
        <w:t>:</w:t>
      </w:r>
      <w:r w:rsidR="00286C87" w:rsidRPr="00F73459">
        <w:rPr>
          <w:sz w:val="30"/>
          <w:szCs w:val="30"/>
        </w:rPr>
        <w:t xml:space="preserve"> на приобретение, установку, монтаж внутридомового газового оборудования, приборов учета, систем отопления; </w:t>
      </w:r>
      <w:r w:rsidR="000972E5">
        <w:rPr>
          <w:sz w:val="30"/>
          <w:szCs w:val="30"/>
        </w:rPr>
        <w:t xml:space="preserve">                </w:t>
      </w:r>
      <w:r w:rsidR="00286C87" w:rsidRPr="00F73459">
        <w:rPr>
          <w:sz w:val="30"/>
          <w:szCs w:val="30"/>
        </w:rPr>
        <w:t>на подключение (технологическое присоединение) газоиспользующего оборудования</w:t>
      </w:r>
      <w:r w:rsidR="000972E5">
        <w:rPr>
          <w:sz w:val="30"/>
          <w:szCs w:val="30"/>
        </w:rPr>
        <w:t xml:space="preserve"> </w:t>
      </w:r>
      <w:r w:rsidR="00286C87" w:rsidRPr="00F73459">
        <w:rPr>
          <w:sz w:val="30"/>
          <w:szCs w:val="30"/>
        </w:rPr>
        <w:t xml:space="preserve">и </w:t>
      </w:r>
      <w:r w:rsidR="00750D16" w:rsidRPr="00F73459">
        <w:rPr>
          <w:sz w:val="30"/>
          <w:szCs w:val="30"/>
        </w:rPr>
        <w:t xml:space="preserve">частных </w:t>
      </w:r>
      <w:r w:rsidR="00286C87" w:rsidRPr="00F73459">
        <w:rPr>
          <w:sz w:val="30"/>
          <w:szCs w:val="30"/>
        </w:rPr>
        <w:t>домовладений к сетям газораспределения.</w:t>
      </w:r>
    </w:p>
    <w:p w:rsidR="00157EAD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2</w:t>
      </w:r>
      <w:r w:rsidR="00E9644E" w:rsidRPr="00F73459">
        <w:rPr>
          <w:sz w:val="30"/>
          <w:szCs w:val="30"/>
        </w:rPr>
        <w:t xml:space="preserve">. </w:t>
      </w:r>
      <w:r w:rsidR="00B4264C" w:rsidRPr="00F73459">
        <w:rPr>
          <w:sz w:val="30"/>
          <w:szCs w:val="30"/>
        </w:rPr>
        <w:t>Планируемым р</w:t>
      </w:r>
      <w:r w:rsidR="00157EAD" w:rsidRPr="00F73459">
        <w:rPr>
          <w:sz w:val="30"/>
          <w:szCs w:val="30"/>
        </w:rPr>
        <w:t xml:space="preserve">езультатом предоставления субсидии является </w:t>
      </w:r>
      <w:r w:rsidR="002E53C2" w:rsidRPr="00F73459">
        <w:rPr>
          <w:sz w:val="30"/>
          <w:szCs w:val="30"/>
        </w:rPr>
        <w:t xml:space="preserve">количество </w:t>
      </w:r>
      <w:r w:rsidR="00157EAD" w:rsidRPr="00F73459">
        <w:rPr>
          <w:sz w:val="30"/>
          <w:szCs w:val="30"/>
        </w:rPr>
        <w:t>частных домовладений</w:t>
      </w:r>
      <w:r w:rsidR="002E53C2" w:rsidRPr="00F73459">
        <w:rPr>
          <w:sz w:val="30"/>
          <w:szCs w:val="30"/>
        </w:rPr>
        <w:t>,</w:t>
      </w:r>
      <w:r w:rsidR="00157EAD" w:rsidRPr="00F73459">
        <w:rPr>
          <w:sz w:val="30"/>
          <w:szCs w:val="30"/>
        </w:rPr>
        <w:t xml:space="preserve"> </w:t>
      </w:r>
      <w:r w:rsidR="002E53C2" w:rsidRPr="00F73459">
        <w:rPr>
          <w:sz w:val="30"/>
          <w:szCs w:val="30"/>
        </w:rPr>
        <w:t xml:space="preserve">переведенных </w:t>
      </w:r>
      <w:r w:rsidR="00157EAD" w:rsidRPr="00F73459">
        <w:rPr>
          <w:sz w:val="30"/>
          <w:szCs w:val="30"/>
        </w:rPr>
        <w:t>с угольного отопления на газовое.</w:t>
      </w:r>
      <w:r w:rsidR="000A7668" w:rsidRPr="00F73459">
        <w:rPr>
          <w:sz w:val="30"/>
          <w:szCs w:val="30"/>
        </w:rPr>
        <w:t xml:space="preserve"> </w:t>
      </w:r>
    </w:p>
    <w:p w:rsidR="000A7668" w:rsidRPr="00F73459" w:rsidRDefault="000A7668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Значени</w:t>
      </w:r>
      <w:r w:rsidR="00FF11BE">
        <w:rPr>
          <w:sz w:val="30"/>
          <w:szCs w:val="30"/>
        </w:rPr>
        <w:t>е</w:t>
      </w:r>
      <w:r w:rsidRPr="00F73459">
        <w:rPr>
          <w:sz w:val="30"/>
          <w:szCs w:val="30"/>
        </w:rPr>
        <w:t xml:space="preserve"> результата предоставления субсидии устанавливается </w:t>
      </w:r>
      <w:r w:rsidR="000972E5">
        <w:rPr>
          <w:sz w:val="30"/>
          <w:szCs w:val="30"/>
        </w:rPr>
        <w:t xml:space="preserve">                 </w:t>
      </w:r>
      <w:r w:rsidRPr="00F73459">
        <w:rPr>
          <w:sz w:val="30"/>
          <w:szCs w:val="30"/>
        </w:rPr>
        <w:t>в соглашениях</w:t>
      </w:r>
      <w:r w:rsidR="004E1F41" w:rsidRPr="00F73459">
        <w:rPr>
          <w:sz w:val="30"/>
          <w:szCs w:val="30"/>
        </w:rPr>
        <w:t xml:space="preserve"> о предоставлении субсидии</w:t>
      </w:r>
      <w:r w:rsidRPr="00F73459">
        <w:rPr>
          <w:sz w:val="30"/>
          <w:szCs w:val="30"/>
        </w:rPr>
        <w:t>.</w:t>
      </w:r>
    </w:p>
    <w:p w:rsidR="005538FE" w:rsidRPr="00F73459" w:rsidRDefault="00CF7AAA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Данный результат должен </w:t>
      </w:r>
      <w:r w:rsidR="00872286" w:rsidRPr="00F73459">
        <w:rPr>
          <w:sz w:val="30"/>
          <w:szCs w:val="30"/>
        </w:rPr>
        <w:t>быть</w:t>
      </w:r>
      <w:r w:rsidRPr="00F73459">
        <w:rPr>
          <w:sz w:val="30"/>
          <w:szCs w:val="30"/>
        </w:rPr>
        <w:t xml:space="preserve"> достигнут до </w:t>
      </w:r>
      <w:r w:rsidR="005045D4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>5 декабря финансового года, под бюджетные ассигнования которого заключено соглашение</w:t>
      </w:r>
      <w:r w:rsidR="000972E5">
        <w:rPr>
          <w:sz w:val="30"/>
          <w:szCs w:val="30"/>
        </w:rPr>
        <w:t xml:space="preserve"> </w:t>
      </w:r>
      <w:r w:rsidR="005C3C98" w:rsidRPr="00F73459">
        <w:rPr>
          <w:sz w:val="30"/>
          <w:szCs w:val="30"/>
        </w:rPr>
        <w:t>о предоставлении субсидии</w:t>
      </w:r>
      <w:r w:rsidR="00836784" w:rsidRPr="00F73459">
        <w:rPr>
          <w:sz w:val="30"/>
          <w:szCs w:val="30"/>
        </w:rPr>
        <w:t>.</w:t>
      </w:r>
      <w:r w:rsidR="006C2890" w:rsidRPr="00F73459">
        <w:rPr>
          <w:sz w:val="30"/>
          <w:szCs w:val="30"/>
        </w:rPr>
        <w:t xml:space="preserve"> </w:t>
      </w:r>
    </w:p>
    <w:p w:rsidR="00CF7AAA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3</w:t>
      </w:r>
      <w:r w:rsidR="002F48DD" w:rsidRPr="00F73459">
        <w:rPr>
          <w:sz w:val="30"/>
          <w:szCs w:val="30"/>
        </w:rPr>
        <w:t>. Соглашение</w:t>
      </w:r>
      <w:r w:rsidR="005C3C98" w:rsidRPr="00F73459">
        <w:rPr>
          <w:sz w:val="30"/>
          <w:szCs w:val="30"/>
        </w:rPr>
        <w:t xml:space="preserve"> о предоставлении субсидии</w:t>
      </w:r>
      <w:r w:rsidR="002F48DD" w:rsidRPr="00F73459">
        <w:rPr>
          <w:sz w:val="30"/>
          <w:szCs w:val="30"/>
        </w:rPr>
        <w:t xml:space="preserve"> заключается между Департаментом и получателями субсидий, прошедшими отбор в соответствии с настоящим Положением, в течение </w:t>
      </w:r>
      <w:r w:rsidR="003B2C50" w:rsidRPr="00F73459">
        <w:rPr>
          <w:sz w:val="30"/>
          <w:szCs w:val="30"/>
        </w:rPr>
        <w:t>5</w:t>
      </w:r>
      <w:r w:rsidR="002F48DD" w:rsidRPr="00F73459">
        <w:rPr>
          <w:sz w:val="30"/>
          <w:szCs w:val="30"/>
        </w:rPr>
        <w:t xml:space="preserve"> </w:t>
      </w:r>
      <w:r w:rsidR="0005416E" w:rsidRPr="00F73459">
        <w:rPr>
          <w:sz w:val="30"/>
          <w:szCs w:val="30"/>
        </w:rPr>
        <w:t>календарных</w:t>
      </w:r>
      <w:r w:rsidR="002F48DD" w:rsidRPr="00F73459">
        <w:rPr>
          <w:sz w:val="30"/>
          <w:szCs w:val="30"/>
        </w:rPr>
        <w:t xml:space="preserve"> дней с даты подписания протокола заседания комиссии, указанного в </w:t>
      </w:r>
      <w:hyperlink w:anchor="P132" w:history="1">
        <w:r w:rsidR="002F48DD" w:rsidRPr="000972E5">
          <w:rPr>
            <w:rStyle w:val="a5"/>
            <w:color w:val="auto"/>
            <w:sz w:val="30"/>
            <w:szCs w:val="30"/>
            <w:u w:val="none"/>
          </w:rPr>
          <w:t>пункте</w:t>
        </w:r>
        <w:r w:rsidR="002F48DD" w:rsidRPr="000972E5">
          <w:rPr>
            <w:rStyle w:val="a5"/>
            <w:sz w:val="30"/>
            <w:szCs w:val="30"/>
            <w:u w:val="none"/>
          </w:rPr>
          <w:t xml:space="preserve"> </w:t>
        </w:r>
      </w:hyperlink>
      <w:r w:rsidR="007178DC" w:rsidRPr="00F73459">
        <w:rPr>
          <w:sz w:val="30"/>
          <w:szCs w:val="30"/>
        </w:rPr>
        <w:t>2</w:t>
      </w:r>
      <w:r w:rsidR="00AD3BC0" w:rsidRPr="00F73459">
        <w:rPr>
          <w:sz w:val="30"/>
          <w:szCs w:val="30"/>
        </w:rPr>
        <w:t>7</w:t>
      </w:r>
      <w:r w:rsidR="002F48DD" w:rsidRPr="00F73459">
        <w:rPr>
          <w:sz w:val="30"/>
          <w:szCs w:val="30"/>
        </w:rPr>
        <w:t xml:space="preserve"> настоящего Положения.</w:t>
      </w:r>
    </w:p>
    <w:p w:rsidR="00280C30" w:rsidRPr="00F73459" w:rsidRDefault="00275C2C" w:rsidP="00F73459">
      <w:pPr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4</w:t>
      </w:r>
      <w:r w:rsidR="00E9644E" w:rsidRPr="00F73459">
        <w:rPr>
          <w:sz w:val="30"/>
          <w:szCs w:val="30"/>
        </w:rPr>
        <w:t xml:space="preserve">. </w:t>
      </w:r>
      <w:r w:rsidR="00280C30" w:rsidRPr="00F73459">
        <w:rPr>
          <w:rFonts w:eastAsiaTheme="minorHAnsi"/>
          <w:sz w:val="30"/>
          <w:szCs w:val="30"/>
        </w:rPr>
        <w:t>Соглашение о предоставлении субсидии и дополнительное соглашение к</w:t>
      </w:r>
      <w:r w:rsidR="00851B09" w:rsidRPr="00F73459">
        <w:rPr>
          <w:rFonts w:eastAsiaTheme="minorHAnsi"/>
          <w:sz w:val="30"/>
          <w:szCs w:val="30"/>
        </w:rPr>
        <w:t xml:space="preserve"> нему</w:t>
      </w:r>
      <w:r w:rsidR="00280C30" w:rsidRPr="00F73459">
        <w:rPr>
          <w:rFonts w:eastAsiaTheme="minorHAnsi"/>
          <w:sz w:val="30"/>
          <w:szCs w:val="30"/>
        </w:rPr>
        <w:t xml:space="preserve"> заключаются с соблюдением требований о защите </w:t>
      </w:r>
      <w:r w:rsidR="00FF11BE">
        <w:rPr>
          <w:rFonts w:eastAsiaTheme="minorHAnsi"/>
          <w:sz w:val="30"/>
          <w:szCs w:val="30"/>
        </w:rPr>
        <w:t xml:space="preserve"> </w:t>
      </w:r>
      <w:r w:rsidR="00280C30" w:rsidRPr="00F73459">
        <w:rPr>
          <w:rFonts w:eastAsiaTheme="minorHAnsi"/>
          <w:sz w:val="30"/>
          <w:szCs w:val="30"/>
        </w:rPr>
        <w:t xml:space="preserve">государственной тайны в государственной интегрированной информационной системе управления общественными финансами </w:t>
      </w:r>
      <w:r w:rsidR="000972E5">
        <w:rPr>
          <w:rFonts w:eastAsiaTheme="minorHAnsi"/>
          <w:sz w:val="30"/>
          <w:szCs w:val="30"/>
        </w:rPr>
        <w:t>«</w:t>
      </w:r>
      <w:r w:rsidR="00280C30" w:rsidRPr="00F73459">
        <w:rPr>
          <w:rFonts w:eastAsiaTheme="minorHAnsi"/>
          <w:sz w:val="30"/>
          <w:szCs w:val="30"/>
        </w:rPr>
        <w:t>Электронный бюджет</w:t>
      </w:r>
      <w:r w:rsidR="000972E5">
        <w:rPr>
          <w:rFonts w:eastAsiaTheme="minorHAnsi"/>
          <w:sz w:val="30"/>
          <w:szCs w:val="30"/>
        </w:rPr>
        <w:t>»</w:t>
      </w:r>
      <w:r w:rsidR="00280C30" w:rsidRPr="00F73459">
        <w:rPr>
          <w:rFonts w:eastAsiaTheme="minorHAnsi"/>
          <w:sz w:val="30"/>
          <w:szCs w:val="30"/>
        </w:rPr>
        <w:t xml:space="preserve"> в соответствии с типовыми формами, установленными Министерством финансов Российской Федерации для соглашений </w:t>
      </w:r>
      <w:r w:rsidR="00FF11BE">
        <w:rPr>
          <w:rFonts w:eastAsiaTheme="minorHAnsi"/>
          <w:sz w:val="30"/>
          <w:szCs w:val="30"/>
        </w:rPr>
        <w:t xml:space="preserve">                 </w:t>
      </w:r>
      <w:r w:rsidR="00280C30" w:rsidRPr="00F73459">
        <w:rPr>
          <w:rFonts w:eastAsiaTheme="minorHAnsi"/>
          <w:sz w:val="30"/>
          <w:szCs w:val="30"/>
        </w:rPr>
        <w:t>о предоставлении Субсидии из федерального бюджета</w:t>
      </w:r>
      <w:r w:rsidR="00B4264C" w:rsidRPr="00F73459">
        <w:rPr>
          <w:rFonts w:eastAsiaTheme="minorHAnsi"/>
          <w:sz w:val="30"/>
          <w:szCs w:val="30"/>
        </w:rPr>
        <w:t xml:space="preserve"> (далее – Типовая форма соглашения</w:t>
      </w:r>
      <w:r w:rsidR="000972E5">
        <w:rPr>
          <w:rFonts w:eastAsiaTheme="minorHAnsi"/>
          <w:sz w:val="30"/>
          <w:szCs w:val="30"/>
        </w:rPr>
        <w:t xml:space="preserve"> </w:t>
      </w:r>
      <w:r w:rsidR="00B4264C" w:rsidRPr="00F73459">
        <w:rPr>
          <w:rFonts w:eastAsiaTheme="minorHAnsi"/>
          <w:sz w:val="30"/>
          <w:szCs w:val="30"/>
        </w:rPr>
        <w:t>о предоставлении Субсидии)</w:t>
      </w:r>
      <w:r w:rsidR="00280C30" w:rsidRPr="00F73459">
        <w:rPr>
          <w:rFonts w:eastAsiaTheme="minorHAnsi"/>
          <w:sz w:val="30"/>
          <w:szCs w:val="30"/>
        </w:rPr>
        <w:t>.</w:t>
      </w:r>
    </w:p>
    <w:p w:rsidR="00E9644E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5</w:t>
      </w:r>
      <w:r w:rsidR="00E9644E" w:rsidRPr="00F73459">
        <w:rPr>
          <w:sz w:val="30"/>
          <w:szCs w:val="30"/>
        </w:rPr>
        <w:t>. В случае уменьшения главному распорядителю</w:t>
      </w:r>
      <w:r w:rsidR="00F51166" w:rsidRPr="00F73459">
        <w:rPr>
          <w:sz w:val="30"/>
          <w:szCs w:val="30"/>
        </w:rPr>
        <w:t xml:space="preserve"> бюджетных средств</w:t>
      </w:r>
      <w:r w:rsidR="00E9644E" w:rsidRPr="00F73459">
        <w:rPr>
          <w:sz w:val="30"/>
          <w:szCs w:val="30"/>
        </w:rPr>
        <w:t xml:space="preserve"> ранее доведенных лимитов бюджетных обязательств, приводящего к невозможности предоставления получателю субсидии в размере, определенном </w:t>
      </w:r>
      <w:r w:rsidR="009E040B" w:rsidRPr="00F73459">
        <w:rPr>
          <w:sz w:val="30"/>
          <w:szCs w:val="30"/>
        </w:rPr>
        <w:t>соглашением</w:t>
      </w:r>
      <w:r w:rsidR="00E9644E" w:rsidRPr="00F73459">
        <w:rPr>
          <w:sz w:val="30"/>
          <w:szCs w:val="30"/>
        </w:rPr>
        <w:t xml:space="preserve"> о предоставлении субсидии, в </w:t>
      </w:r>
      <w:r w:rsidR="009E040B" w:rsidRPr="00F73459">
        <w:rPr>
          <w:sz w:val="30"/>
          <w:szCs w:val="30"/>
        </w:rPr>
        <w:t>соглашение</w:t>
      </w:r>
      <w:r w:rsidR="000972E5">
        <w:rPr>
          <w:sz w:val="30"/>
          <w:szCs w:val="30"/>
        </w:rPr>
        <w:t xml:space="preserve">             </w:t>
      </w:r>
      <w:r w:rsidR="00E9644E" w:rsidRPr="00F73459">
        <w:rPr>
          <w:sz w:val="30"/>
          <w:szCs w:val="30"/>
        </w:rPr>
        <w:t xml:space="preserve"> о предоставлении субсидии включается условие о согласовании новых условий </w:t>
      </w:r>
      <w:r w:rsidR="009E040B" w:rsidRPr="00F73459">
        <w:rPr>
          <w:sz w:val="30"/>
          <w:szCs w:val="30"/>
        </w:rPr>
        <w:t>соглашения</w:t>
      </w:r>
      <w:r w:rsidR="00E9644E" w:rsidRPr="00F73459">
        <w:rPr>
          <w:sz w:val="30"/>
          <w:szCs w:val="30"/>
        </w:rPr>
        <w:t xml:space="preserve"> о предоставлении субсидии или о расторжении</w:t>
      </w:r>
      <w:r w:rsidR="000972E5">
        <w:rPr>
          <w:sz w:val="30"/>
          <w:szCs w:val="30"/>
        </w:rPr>
        <w:t xml:space="preserve">                  </w:t>
      </w:r>
      <w:r w:rsidR="00E9644E" w:rsidRPr="00F73459">
        <w:rPr>
          <w:sz w:val="30"/>
          <w:szCs w:val="30"/>
        </w:rPr>
        <w:t xml:space="preserve"> </w:t>
      </w:r>
      <w:r w:rsidR="009E040B" w:rsidRPr="00F73459">
        <w:rPr>
          <w:sz w:val="30"/>
          <w:szCs w:val="30"/>
        </w:rPr>
        <w:t>соглашения</w:t>
      </w:r>
      <w:r w:rsidR="00E9644E" w:rsidRPr="00F73459">
        <w:rPr>
          <w:sz w:val="30"/>
          <w:szCs w:val="30"/>
        </w:rPr>
        <w:t xml:space="preserve"> о предоставлении субсидии при </w:t>
      </w:r>
      <w:proofErr w:type="spellStart"/>
      <w:r w:rsidR="00E9644E" w:rsidRPr="00F73459">
        <w:rPr>
          <w:sz w:val="30"/>
          <w:szCs w:val="30"/>
        </w:rPr>
        <w:t>недостижении</w:t>
      </w:r>
      <w:proofErr w:type="spellEnd"/>
      <w:r w:rsidR="00E9644E" w:rsidRPr="00F73459">
        <w:rPr>
          <w:sz w:val="30"/>
          <w:szCs w:val="30"/>
        </w:rPr>
        <w:t xml:space="preserve"> согласия </w:t>
      </w:r>
      <w:r w:rsidR="000972E5">
        <w:rPr>
          <w:sz w:val="30"/>
          <w:szCs w:val="30"/>
        </w:rPr>
        <w:t xml:space="preserve">                </w:t>
      </w:r>
      <w:r w:rsidR="00E9644E" w:rsidRPr="00F73459">
        <w:rPr>
          <w:sz w:val="30"/>
          <w:szCs w:val="30"/>
        </w:rPr>
        <w:t>по новым условиям.</w:t>
      </w:r>
    </w:p>
    <w:p w:rsidR="00E9644E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6</w:t>
      </w:r>
      <w:r w:rsidR="00E9644E" w:rsidRPr="00F73459">
        <w:rPr>
          <w:sz w:val="30"/>
          <w:szCs w:val="30"/>
        </w:rPr>
        <w:t xml:space="preserve">. </w:t>
      </w:r>
      <w:r w:rsidR="002F48DD" w:rsidRPr="00F73459">
        <w:rPr>
          <w:sz w:val="30"/>
          <w:szCs w:val="30"/>
        </w:rPr>
        <w:t>Обязательным условием</w:t>
      </w:r>
      <w:r w:rsidR="00CB57E3" w:rsidRPr="00F73459">
        <w:rPr>
          <w:sz w:val="30"/>
          <w:szCs w:val="30"/>
        </w:rPr>
        <w:t>, включ</w:t>
      </w:r>
      <w:r w:rsidR="007178DC" w:rsidRPr="00F73459">
        <w:rPr>
          <w:sz w:val="30"/>
          <w:szCs w:val="30"/>
        </w:rPr>
        <w:t>аемым</w:t>
      </w:r>
      <w:r w:rsidR="00CB57E3" w:rsidRPr="00F73459">
        <w:rPr>
          <w:sz w:val="30"/>
          <w:szCs w:val="30"/>
        </w:rPr>
        <w:t xml:space="preserve"> в соглашение о</w:t>
      </w:r>
      <w:r w:rsidR="002F48DD" w:rsidRPr="00F73459">
        <w:rPr>
          <w:sz w:val="30"/>
          <w:szCs w:val="30"/>
        </w:rPr>
        <w:t xml:space="preserve"> предоставлени</w:t>
      </w:r>
      <w:r w:rsidR="00CB57E3" w:rsidRPr="00F73459">
        <w:rPr>
          <w:sz w:val="30"/>
          <w:szCs w:val="30"/>
        </w:rPr>
        <w:t>и</w:t>
      </w:r>
      <w:r w:rsidR="002F48DD" w:rsidRPr="00F73459">
        <w:rPr>
          <w:sz w:val="30"/>
          <w:szCs w:val="30"/>
        </w:rPr>
        <w:t xml:space="preserve"> субсидий</w:t>
      </w:r>
      <w:r w:rsidR="00CB57E3" w:rsidRPr="00F73459">
        <w:rPr>
          <w:sz w:val="30"/>
          <w:szCs w:val="30"/>
        </w:rPr>
        <w:t>,</w:t>
      </w:r>
      <w:r w:rsidR="002F48DD" w:rsidRPr="00F73459">
        <w:rPr>
          <w:sz w:val="30"/>
          <w:szCs w:val="30"/>
        </w:rPr>
        <w:t xml:space="preserve"> является согласие получателей субсидий</w:t>
      </w:r>
      <w:r w:rsidR="007D464F" w:rsidRPr="00F73459">
        <w:rPr>
          <w:sz w:val="30"/>
          <w:szCs w:val="30"/>
        </w:rPr>
        <w:t xml:space="preserve"> и</w:t>
      </w:r>
      <w:r w:rsidR="002F48DD" w:rsidRPr="00F73459">
        <w:rPr>
          <w:sz w:val="30"/>
          <w:szCs w:val="30"/>
        </w:rPr>
        <w:t xml:space="preserve"> лиц, </w:t>
      </w:r>
      <w:r w:rsidR="000972E5">
        <w:rPr>
          <w:sz w:val="30"/>
          <w:szCs w:val="30"/>
        </w:rPr>
        <w:t xml:space="preserve">             </w:t>
      </w:r>
      <w:r w:rsidR="002F48DD" w:rsidRPr="00F73459">
        <w:rPr>
          <w:sz w:val="30"/>
          <w:szCs w:val="30"/>
        </w:rPr>
        <w:t xml:space="preserve">получающих средства на основании соглашений, заключенных с получателями субсидий, на осуществление в отношении их проверки </w:t>
      </w:r>
      <w:r w:rsidR="00CB57E3" w:rsidRPr="00F73459">
        <w:rPr>
          <w:sz w:val="30"/>
          <w:szCs w:val="30"/>
        </w:rPr>
        <w:t xml:space="preserve">Департаментом </w:t>
      </w:r>
      <w:r w:rsidR="002F48DD" w:rsidRPr="00F73459">
        <w:rPr>
          <w:sz w:val="30"/>
          <w:szCs w:val="30"/>
        </w:rPr>
        <w:t>соблюдения порядка и условий предоставления субсидий,</w:t>
      </w:r>
      <w:r w:rsidR="00352C1F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</w:t>
      </w:r>
      <w:r w:rsidR="002F48DD" w:rsidRPr="00F73459">
        <w:rPr>
          <w:sz w:val="30"/>
          <w:szCs w:val="30"/>
        </w:rPr>
        <w:t xml:space="preserve">в том числе в части достижения результатов предоставления субсидий, а также проверки органами муниципального финансового контроля соблюдения получателем субсидии порядка и условий предоставления субсидии в </w:t>
      </w:r>
      <w:r w:rsidR="00352C1F" w:rsidRPr="00F73459">
        <w:rPr>
          <w:sz w:val="30"/>
          <w:szCs w:val="30"/>
        </w:rPr>
        <w:t>соответствии со статьями 268.1,</w:t>
      </w:r>
      <w:r w:rsidR="002F48DD" w:rsidRPr="00F73459">
        <w:rPr>
          <w:sz w:val="30"/>
          <w:szCs w:val="30"/>
        </w:rPr>
        <w:t xml:space="preserve"> 269.2 Бюджетного кодекса Российской Федерации</w:t>
      </w:r>
      <w:r w:rsidR="00E9644E" w:rsidRPr="00F73459">
        <w:rPr>
          <w:sz w:val="30"/>
          <w:szCs w:val="30"/>
        </w:rPr>
        <w:t>.</w:t>
      </w:r>
    </w:p>
    <w:p w:rsidR="002F48DD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</w:t>
      </w:r>
      <w:r w:rsidR="00740C60" w:rsidRPr="00F73459">
        <w:rPr>
          <w:sz w:val="30"/>
          <w:szCs w:val="30"/>
        </w:rPr>
        <w:t>7</w:t>
      </w:r>
      <w:r w:rsidR="008C4244" w:rsidRPr="00F73459">
        <w:rPr>
          <w:sz w:val="30"/>
          <w:szCs w:val="30"/>
        </w:rPr>
        <w:t xml:space="preserve">. Перечисление субсидий получателям субсидий в финансовом </w:t>
      </w:r>
      <w:r w:rsidR="000972E5">
        <w:rPr>
          <w:sz w:val="30"/>
          <w:szCs w:val="30"/>
        </w:rPr>
        <w:t xml:space="preserve">     </w:t>
      </w:r>
      <w:r w:rsidR="008C4244" w:rsidRPr="00F73459">
        <w:rPr>
          <w:sz w:val="30"/>
          <w:szCs w:val="30"/>
        </w:rPr>
        <w:t>году, в котором заключено соглашение</w:t>
      </w:r>
      <w:r w:rsidR="005C3C98" w:rsidRPr="00F73459">
        <w:rPr>
          <w:sz w:val="30"/>
          <w:szCs w:val="30"/>
        </w:rPr>
        <w:t xml:space="preserve"> о предоставлении субсидии</w:t>
      </w:r>
      <w:r w:rsidR="008C4244" w:rsidRPr="00F73459">
        <w:rPr>
          <w:sz w:val="30"/>
          <w:szCs w:val="30"/>
        </w:rPr>
        <w:t>, осуществляется в следующем порядке.</w:t>
      </w:r>
    </w:p>
    <w:p w:rsidR="008C4244" w:rsidRPr="00F73459" w:rsidRDefault="00740C6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38</w:t>
      </w:r>
      <w:r w:rsidR="008C4244" w:rsidRPr="00F73459">
        <w:rPr>
          <w:sz w:val="30"/>
          <w:szCs w:val="30"/>
        </w:rPr>
        <w:t>. После заключения соглашения</w:t>
      </w:r>
      <w:r w:rsidR="005C3C98" w:rsidRPr="00F73459">
        <w:rPr>
          <w:sz w:val="30"/>
          <w:szCs w:val="30"/>
        </w:rPr>
        <w:t xml:space="preserve"> о предоставлении субсидии</w:t>
      </w:r>
      <w:r w:rsidR="008C4244" w:rsidRPr="00F73459">
        <w:rPr>
          <w:sz w:val="30"/>
          <w:szCs w:val="30"/>
        </w:rPr>
        <w:t xml:space="preserve"> Департамент формирует и направляет в департамент финансов администрации города заявку до 18 числа текущего месяца на финансирование средств субсидий на очередной месяц в соответствии с требованиями составления и ведения кассового плана исполнения бюджета города.</w:t>
      </w:r>
    </w:p>
    <w:p w:rsidR="008C4244" w:rsidRPr="00F73459" w:rsidRDefault="00740C6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39</w:t>
      </w:r>
      <w:r w:rsidR="008C4244" w:rsidRPr="00F73459">
        <w:rPr>
          <w:sz w:val="30"/>
          <w:szCs w:val="30"/>
        </w:rPr>
        <w:t xml:space="preserve">. Департамент финансов администрации города в соответствии </w:t>
      </w:r>
      <w:r w:rsidR="000972E5">
        <w:rPr>
          <w:sz w:val="30"/>
          <w:szCs w:val="30"/>
        </w:rPr>
        <w:t xml:space="preserve">            </w:t>
      </w:r>
      <w:r w:rsidR="008C4244" w:rsidRPr="00F73459">
        <w:rPr>
          <w:sz w:val="30"/>
          <w:szCs w:val="30"/>
        </w:rPr>
        <w:t>с заявкой и в пределах средств, предусмотренных в бюджете города на эти цели, направляет денежные средства на лицевой счет Департамента.</w:t>
      </w:r>
    </w:p>
    <w:p w:rsidR="008C4244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0</w:t>
      </w:r>
      <w:r w:rsidR="008C4244" w:rsidRPr="00F73459">
        <w:rPr>
          <w:sz w:val="30"/>
          <w:szCs w:val="30"/>
        </w:rPr>
        <w:t xml:space="preserve">. Департамент в течение 2 </w:t>
      </w:r>
      <w:r w:rsidR="0005416E" w:rsidRPr="00F73459">
        <w:rPr>
          <w:sz w:val="30"/>
          <w:szCs w:val="30"/>
        </w:rPr>
        <w:t>календарных</w:t>
      </w:r>
      <w:r w:rsidR="008C4244" w:rsidRPr="00F73459">
        <w:rPr>
          <w:sz w:val="30"/>
          <w:szCs w:val="30"/>
        </w:rPr>
        <w:t xml:space="preserve"> дней после поступления денежных средств на лицевой счет направляет средства субсидий получателям субсидий согласно условиям заключенного соглашения</w:t>
      </w:r>
      <w:r w:rsidR="007E7590" w:rsidRPr="00F73459">
        <w:rPr>
          <w:sz w:val="30"/>
          <w:szCs w:val="30"/>
        </w:rPr>
        <w:t xml:space="preserve"> </w:t>
      </w:r>
      <w:r w:rsidR="000972E5">
        <w:rPr>
          <w:sz w:val="30"/>
          <w:szCs w:val="30"/>
        </w:rPr>
        <w:t xml:space="preserve">                      </w:t>
      </w:r>
      <w:r w:rsidR="007E7590" w:rsidRPr="00F73459">
        <w:rPr>
          <w:sz w:val="30"/>
          <w:szCs w:val="30"/>
        </w:rPr>
        <w:t>о предоставлении субсидии</w:t>
      </w:r>
      <w:r w:rsidR="008C4244" w:rsidRPr="00F73459">
        <w:rPr>
          <w:sz w:val="30"/>
          <w:szCs w:val="30"/>
        </w:rPr>
        <w:t xml:space="preserve">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8C4244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1</w:t>
      </w:r>
      <w:r w:rsidR="008C4244" w:rsidRPr="00F73459">
        <w:rPr>
          <w:sz w:val="30"/>
          <w:szCs w:val="30"/>
        </w:rPr>
        <w:t>. Получатели субсидий могут использовать средства субсидий только на цели, предусмотренные соглашением</w:t>
      </w:r>
      <w:r w:rsidR="007E7590" w:rsidRPr="00F73459">
        <w:rPr>
          <w:sz w:val="30"/>
          <w:szCs w:val="30"/>
        </w:rPr>
        <w:t xml:space="preserve"> о предоставлении субсидии</w:t>
      </w:r>
      <w:r w:rsidR="008C4244" w:rsidRPr="00F73459">
        <w:rPr>
          <w:sz w:val="30"/>
          <w:szCs w:val="30"/>
        </w:rPr>
        <w:t xml:space="preserve"> и настоящим Положением.</w:t>
      </w:r>
    </w:p>
    <w:p w:rsidR="00F45BE6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2</w:t>
      </w:r>
      <w:r w:rsidR="00F45BE6" w:rsidRPr="00F73459">
        <w:rPr>
          <w:sz w:val="30"/>
          <w:szCs w:val="30"/>
        </w:rPr>
        <w:t xml:space="preserve">. Ответственность за достоверность представляемых Департаменту данных возлагается на получателей субсидий. </w:t>
      </w:r>
    </w:p>
    <w:p w:rsidR="00F45BE6" w:rsidRPr="00F73459" w:rsidRDefault="00F45BE6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Получателям субсидий</w:t>
      </w:r>
      <w:r w:rsidR="005E0710" w:rsidRPr="00F73459">
        <w:rPr>
          <w:sz w:val="30"/>
          <w:szCs w:val="30"/>
        </w:rPr>
        <w:t xml:space="preserve"> – юридическим лицам, а также иным юридическим лицам, получающи</w:t>
      </w:r>
      <w:r w:rsidR="00947F5C" w:rsidRPr="00F73459">
        <w:rPr>
          <w:sz w:val="30"/>
          <w:szCs w:val="30"/>
        </w:rPr>
        <w:t>м</w:t>
      </w:r>
      <w:r w:rsidR="005E0710" w:rsidRPr="00F73459">
        <w:rPr>
          <w:sz w:val="30"/>
          <w:szCs w:val="30"/>
        </w:rPr>
        <w:t xml:space="preserve"> средства на основании договоров, заключенных с получателем субсидии,</w:t>
      </w:r>
      <w:r w:rsidRPr="00F73459">
        <w:rPr>
          <w:sz w:val="30"/>
          <w:szCs w:val="30"/>
        </w:rPr>
        <w:t xml:space="preserve"> запрещается приобретать </w:t>
      </w:r>
      <w:r w:rsidR="005E0710" w:rsidRPr="00F73459">
        <w:rPr>
          <w:sz w:val="30"/>
          <w:szCs w:val="30"/>
        </w:rPr>
        <w:t xml:space="preserve">за счет средств субсидии </w:t>
      </w:r>
      <w:r w:rsidRPr="00F73459">
        <w:rPr>
          <w:sz w:val="30"/>
          <w:szCs w:val="30"/>
        </w:rPr>
        <w:t>иностранную валюту</w:t>
      </w:r>
      <w:r w:rsidR="00947F5C" w:rsidRPr="00F73459">
        <w:rPr>
          <w:sz w:val="30"/>
          <w:szCs w:val="30"/>
        </w:rPr>
        <w:t>,</w:t>
      </w:r>
      <w:r w:rsidR="005E0710" w:rsidRPr="00F73459">
        <w:rPr>
          <w:sz w:val="30"/>
          <w:szCs w:val="30"/>
        </w:rPr>
        <w:t xml:space="preserve">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r w:rsidR="000972E5">
        <w:rPr>
          <w:sz w:val="30"/>
          <w:szCs w:val="30"/>
        </w:rPr>
        <w:t xml:space="preserve">                    </w:t>
      </w:r>
      <w:r w:rsidR="005E0710" w:rsidRPr="00F73459">
        <w:rPr>
          <w:sz w:val="30"/>
          <w:szCs w:val="30"/>
        </w:rPr>
        <w:t xml:space="preserve"> импортного оборудования, сырья и комплектующих изделий, а также связанных с достижением результатов предоставления субсидий, установленных пунктом 3</w:t>
      </w:r>
      <w:r w:rsidR="000C2D8E" w:rsidRPr="00F73459">
        <w:rPr>
          <w:sz w:val="30"/>
          <w:szCs w:val="30"/>
        </w:rPr>
        <w:t>2</w:t>
      </w:r>
      <w:r w:rsidR="005E0710" w:rsidRPr="00F73459">
        <w:rPr>
          <w:sz w:val="30"/>
          <w:szCs w:val="30"/>
        </w:rPr>
        <w:t xml:space="preserve"> настоящего Положения.</w:t>
      </w:r>
    </w:p>
    <w:p w:rsidR="00B52713" w:rsidRPr="00F73459" w:rsidRDefault="00B5271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3</w:t>
      </w:r>
      <w:r w:rsidRPr="00F73459">
        <w:rPr>
          <w:sz w:val="30"/>
          <w:szCs w:val="30"/>
        </w:rPr>
        <w:t>. Имеется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включение таких положений в соглашение</w:t>
      </w:r>
      <w:r w:rsidR="000932FB" w:rsidRPr="00F73459">
        <w:rPr>
          <w:sz w:val="30"/>
          <w:szCs w:val="30"/>
        </w:rPr>
        <w:t xml:space="preserve"> о предоставлении субсидий </w:t>
      </w:r>
      <w:r w:rsidR="00B91EDA" w:rsidRPr="00F73459">
        <w:rPr>
          <w:sz w:val="30"/>
          <w:szCs w:val="30"/>
        </w:rPr>
        <w:t xml:space="preserve">при принятии главным распорядителем </w:t>
      </w:r>
      <w:r w:rsidR="000932FB" w:rsidRPr="00F73459">
        <w:rPr>
          <w:sz w:val="30"/>
          <w:szCs w:val="30"/>
        </w:rPr>
        <w:t>по со</w:t>
      </w:r>
      <w:r w:rsidR="00947F5C" w:rsidRPr="00F73459">
        <w:rPr>
          <w:sz w:val="30"/>
          <w:szCs w:val="30"/>
        </w:rPr>
        <w:t>гласованию с финансовым органом</w:t>
      </w:r>
      <w:r w:rsidR="000932FB" w:rsidRPr="00F73459">
        <w:rPr>
          <w:sz w:val="30"/>
          <w:szCs w:val="30"/>
        </w:rPr>
        <w:t xml:space="preserve"> в порядке, утвержденн</w:t>
      </w:r>
      <w:r w:rsidR="00FF11BE">
        <w:rPr>
          <w:sz w:val="30"/>
          <w:szCs w:val="30"/>
        </w:rPr>
        <w:t>о</w:t>
      </w:r>
      <w:r w:rsidR="000932FB" w:rsidRPr="00F73459">
        <w:rPr>
          <w:sz w:val="30"/>
          <w:szCs w:val="30"/>
        </w:rPr>
        <w:t>м администрацией города Красноярска</w:t>
      </w:r>
      <w:r w:rsidR="00B91EDA" w:rsidRPr="00F73459">
        <w:rPr>
          <w:sz w:val="30"/>
          <w:szCs w:val="30"/>
        </w:rPr>
        <w:t>, решения о наличии потребности</w:t>
      </w:r>
      <w:r w:rsidR="000972E5">
        <w:rPr>
          <w:sz w:val="30"/>
          <w:szCs w:val="30"/>
        </w:rPr>
        <w:t xml:space="preserve"> </w:t>
      </w:r>
      <w:r w:rsidR="00B91EDA" w:rsidRPr="00F73459">
        <w:rPr>
          <w:sz w:val="30"/>
          <w:szCs w:val="30"/>
        </w:rPr>
        <w:t>в указанных средствах или возврата указанных средств при отсутствии</w:t>
      </w:r>
      <w:r w:rsidR="000972E5">
        <w:rPr>
          <w:sz w:val="30"/>
          <w:szCs w:val="30"/>
        </w:rPr>
        <w:t xml:space="preserve"> </w:t>
      </w:r>
      <w:r w:rsidR="00B91EDA" w:rsidRPr="00F73459">
        <w:rPr>
          <w:sz w:val="30"/>
          <w:szCs w:val="30"/>
        </w:rPr>
        <w:t xml:space="preserve">в них потребности </w:t>
      </w:r>
      <w:r w:rsidR="00F818FD" w:rsidRPr="00F73459">
        <w:rPr>
          <w:sz w:val="30"/>
          <w:szCs w:val="30"/>
        </w:rPr>
        <w:t xml:space="preserve">в порядке </w:t>
      </w:r>
      <w:r w:rsidR="00B91EDA" w:rsidRPr="00F73459">
        <w:rPr>
          <w:sz w:val="30"/>
          <w:szCs w:val="30"/>
        </w:rPr>
        <w:t>и сроки, которые определены правовым</w:t>
      </w:r>
      <w:r w:rsidR="000972E5">
        <w:rPr>
          <w:sz w:val="30"/>
          <w:szCs w:val="30"/>
        </w:rPr>
        <w:t xml:space="preserve"> </w:t>
      </w:r>
      <w:r w:rsidR="00B91EDA" w:rsidRPr="00F73459">
        <w:rPr>
          <w:sz w:val="30"/>
          <w:szCs w:val="30"/>
        </w:rPr>
        <w:t>актом</w:t>
      </w:r>
      <w:r w:rsidR="000932FB" w:rsidRPr="00F73459">
        <w:rPr>
          <w:sz w:val="30"/>
          <w:szCs w:val="30"/>
        </w:rPr>
        <w:t>.</w:t>
      </w:r>
    </w:p>
    <w:p w:rsidR="00697C2F" w:rsidRPr="00F73459" w:rsidRDefault="00275C2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4</w:t>
      </w:r>
      <w:r w:rsidR="00697C2F" w:rsidRPr="00F73459">
        <w:rPr>
          <w:sz w:val="30"/>
          <w:szCs w:val="30"/>
        </w:rPr>
        <w:t>. В случае</w:t>
      </w:r>
      <w:r w:rsidR="00B52713" w:rsidRPr="00F73459">
        <w:rPr>
          <w:sz w:val="30"/>
          <w:szCs w:val="30"/>
        </w:rPr>
        <w:t xml:space="preserve"> если</w:t>
      </w:r>
      <w:r w:rsidR="00697C2F" w:rsidRPr="00F73459">
        <w:rPr>
          <w:sz w:val="30"/>
          <w:szCs w:val="30"/>
        </w:rPr>
        <w:t xml:space="preserve"> фактические затраты получа</w:t>
      </w:r>
      <w:r w:rsidR="00625B2D" w:rsidRPr="00F73459">
        <w:rPr>
          <w:sz w:val="30"/>
          <w:szCs w:val="30"/>
        </w:rPr>
        <w:t xml:space="preserve">теля субсидий сложились меньше </w:t>
      </w:r>
      <w:r w:rsidR="00B52713" w:rsidRPr="00F73459">
        <w:rPr>
          <w:sz w:val="30"/>
          <w:szCs w:val="30"/>
        </w:rPr>
        <w:t>фактически перечисленных средств ему Департаментом</w:t>
      </w:r>
      <w:r w:rsidR="00697C2F" w:rsidRPr="00F73459">
        <w:rPr>
          <w:sz w:val="30"/>
          <w:szCs w:val="30"/>
        </w:rPr>
        <w:t>,</w:t>
      </w:r>
      <w:r w:rsidR="000972E5">
        <w:rPr>
          <w:sz w:val="30"/>
          <w:szCs w:val="30"/>
        </w:rPr>
        <w:t xml:space="preserve"> </w:t>
      </w:r>
      <w:r w:rsidR="00697C2F" w:rsidRPr="00F73459">
        <w:rPr>
          <w:sz w:val="30"/>
          <w:szCs w:val="30"/>
        </w:rPr>
        <w:t>получатель субсидий возвращает разницу между ними на лицевой счет Департамента</w:t>
      </w:r>
      <w:r w:rsidR="007B4643" w:rsidRPr="00F73459">
        <w:rPr>
          <w:sz w:val="30"/>
          <w:szCs w:val="30"/>
        </w:rPr>
        <w:t xml:space="preserve"> на основании письменного уведомления Департамента</w:t>
      </w:r>
      <w:r w:rsidR="00697C2F" w:rsidRPr="00F73459">
        <w:rPr>
          <w:sz w:val="30"/>
          <w:szCs w:val="30"/>
        </w:rPr>
        <w:t>.</w:t>
      </w:r>
    </w:p>
    <w:p w:rsidR="00697C2F" w:rsidRPr="00F73459" w:rsidRDefault="00697C2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Возврат средств субсидий производится в соответствии с </w:t>
      </w:r>
      <w:proofErr w:type="spellStart"/>
      <w:r w:rsidRPr="00F73459">
        <w:rPr>
          <w:sz w:val="30"/>
          <w:szCs w:val="30"/>
        </w:rPr>
        <w:t>пунк</w:t>
      </w:r>
      <w:proofErr w:type="spellEnd"/>
      <w:r w:rsidR="000972E5">
        <w:rPr>
          <w:sz w:val="30"/>
          <w:szCs w:val="30"/>
        </w:rPr>
        <w:t xml:space="preserve">-         </w:t>
      </w:r>
      <w:r w:rsidRPr="00F73459">
        <w:rPr>
          <w:sz w:val="30"/>
          <w:szCs w:val="30"/>
        </w:rPr>
        <w:t xml:space="preserve">том </w:t>
      </w:r>
      <w:r w:rsidR="00B52713" w:rsidRPr="00F73459">
        <w:rPr>
          <w:sz w:val="30"/>
          <w:szCs w:val="30"/>
        </w:rPr>
        <w:t>5</w:t>
      </w:r>
      <w:r w:rsidR="000A7B05" w:rsidRPr="00F73459">
        <w:rPr>
          <w:sz w:val="30"/>
          <w:szCs w:val="30"/>
        </w:rPr>
        <w:t>1</w:t>
      </w:r>
      <w:r w:rsidRPr="00F73459">
        <w:rPr>
          <w:sz w:val="30"/>
          <w:szCs w:val="30"/>
        </w:rPr>
        <w:t xml:space="preserve"> настоящего Положения.</w:t>
      </w:r>
    </w:p>
    <w:p w:rsidR="007D464F" w:rsidRPr="00F73459" w:rsidRDefault="00B5271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5</w:t>
      </w:r>
      <w:r w:rsidR="007D464F" w:rsidRPr="00F73459">
        <w:rPr>
          <w:sz w:val="30"/>
          <w:szCs w:val="30"/>
        </w:rPr>
        <w:t xml:space="preserve">. Получатели субсидий осуществляют возврат средств субсидий </w:t>
      </w:r>
      <w:r w:rsidR="000972E5">
        <w:rPr>
          <w:sz w:val="30"/>
          <w:szCs w:val="30"/>
        </w:rPr>
        <w:t xml:space="preserve">                 </w:t>
      </w:r>
      <w:r w:rsidR="007D464F" w:rsidRPr="00F73459">
        <w:rPr>
          <w:sz w:val="30"/>
          <w:szCs w:val="30"/>
        </w:rPr>
        <w:t xml:space="preserve">в текущем году на лицевой счет Департамента не позднее </w:t>
      </w:r>
      <w:r w:rsidR="00D93B00" w:rsidRPr="00F73459">
        <w:rPr>
          <w:sz w:val="30"/>
          <w:szCs w:val="30"/>
        </w:rPr>
        <w:t>2</w:t>
      </w:r>
      <w:r w:rsidR="007D464F" w:rsidRPr="00F73459">
        <w:rPr>
          <w:sz w:val="30"/>
          <w:szCs w:val="30"/>
        </w:rPr>
        <w:t xml:space="preserve">5 декабря года, под бюджетные ассигнования которого заключено соглашение </w:t>
      </w:r>
      <w:r w:rsidR="000972E5">
        <w:rPr>
          <w:sz w:val="30"/>
          <w:szCs w:val="30"/>
        </w:rPr>
        <w:t xml:space="preserve">                     </w:t>
      </w:r>
      <w:r w:rsidR="007D464F" w:rsidRPr="00F73459">
        <w:rPr>
          <w:sz w:val="30"/>
          <w:szCs w:val="30"/>
        </w:rPr>
        <w:t>о предоставлении субсидии.</w:t>
      </w:r>
    </w:p>
    <w:p w:rsidR="007D464F" w:rsidRPr="00F73459" w:rsidRDefault="007D464F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Департамент возвращает указанные средства субсидий </w:t>
      </w:r>
      <w:r w:rsidR="00B52713" w:rsidRPr="00F73459">
        <w:rPr>
          <w:sz w:val="30"/>
          <w:szCs w:val="30"/>
        </w:rPr>
        <w:t xml:space="preserve">в бюджет города </w:t>
      </w:r>
      <w:r w:rsidRPr="00F73459">
        <w:rPr>
          <w:sz w:val="30"/>
          <w:szCs w:val="30"/>
        </w:rPr>
        <w:t xml:space="preserve">в течение 2 </w:t>
      </w:r>
      <w:r w:rsidR="0005416E" w:rsidRPr="00F73459">
        <w:rPr>
          <w:sz w:val="30"/>
          <w:szCs w:val="30"/>
        </w:rPr>
        <w:t>календарных</w:t>
      </w:r>
      <w:r w:rsidRPr="00F73459">
        <w:rPr>
          <w:sz w:val="30"/>
          <w:szCs w:val="30"/>
        </w:rPr>
        <w:t xml:space="preserve"> дней с даты их зачисления на лицевой счет</w:t>
      </w:r>
      <w:r w:rsidR="00B52713" w:rsidRPr="00F73459">
        <w:rPr>
          <w:sz w:val="30"/>
          <w:szCs w:val="30"/>
        </w:rPr>
        <w:t xml:space="preserve"> Департамента.</w:t>
      </w:r>
    </w:p>
    <w:p w:rsidR="00264230" w:rsidRPr="00F73459" w:rsidRDefault="00264230" w:rsidP="00F73459">
      <w:pPr>
        <w:ind w:firstLine="709"/>
        <w:jc w:val="both"/>
        <w:rPr>
          <w:sz w:val="30"/>
          <w:szCs w:val="30"/>
        </w:rPr>
      </w:pPr>
    </w:p>
    <w:p w:rsidR="00E9644E" w:rsidRPr="00F73459" w:rsidRDefault="00E9644E" w:rsidP="000972E5">
      <w:pPr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IV. </w:t>
      </w:r>
      <w:r w:rsidR="00D076A7" w:rsidRPr="00F73459">
        <w:rPr>
          <w:sz w:val="30"/>
          <w:szCs w:val="30"/>
        </w:rPr>
        <w:t>Требования к отчетности</w:t>
      </w:r>
    </w:p>
    <w:p w:rsidR="00E9644E" w:rsidRPr="00F73459" w:rsidRDefault="00E9644E" w:rsidP="00F73459">
      <w:pPr>
        <w:ind w:firstLine="709"/>
        <w:jc w:val="both"/>
        <w:rPr>
          <w:sz w:val="30"/>
          <w:szCs w:val="30"/>
        </w:rPr>
      </w:pPr>
    </w:p>
    <w:p w:rsidR="00E9644E" w:rsidRPr="00F73459" w:rsidRDefault="00275C2C" w:rsidP="000972E5">
      <w:pPr>
        <w:spacing w:line="242" w:lineRule="auto"/>
        <w:ind w:firstLine="709"/>
        <w:jc w:val="both"/>
        <w:rPr>
          <w:sz w:val="30"/>
          <w:szCs w:val="30"/>
        </w:rPr>
      </w:pPr>
      <w:bookmarkStart w:id="13" w:name="P246"/>
      <w:bookmarkEnd w:id="13"/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6</w:t>
      </w:r>
      <w:r w:rsidR="00E9644E" w:rsidRPr="00F73459">
        <w:rPr>
          <w:sz w:val="30"/>
          <w:szCs w:val="30"/>
        </w:rPr>
        <w:t xml:space="preserve">. </w:t>
      </w:r>
      <w:r w:rsidR="00827CA6" w:rsidRPr="00F73459">
        <w:rPr>
          <w:sz w:val="30"/>
          <w:szCs w:val="30"/>
        </w:rPr>
        <w:t>Получатели субсидий представляют в Департамент следующую отчетность</w:t>
      </w:r>
      <w:r w:rsidR="005E0710" w:rsidRPr="00F73459">
        <w:rPr>
          <w:sz w:val="30"/>
          <w:szCs w:val="30"/>
        </w:rPr>
        <w:t xml:space="preserve"> (не позднее 5 числа ме</w:t>
      </w:r>
      <w:r w:rsidR="005E0394" w:rsidRPr="00F73459">
        <w:rPr>
          <w:sz w:val="30"/>
          <w:szCs w:val="30"/>
        </w:rPr>
        <w:t xml:space="preserve">сяца, следующего за </w:t>
      </w:r>
      <w:r w:rsidR="007E7590" w:rsidRPr="00F73459">
        <w:rPr>
          <w:sz w:val="30"/>
          <w:szCs w:val="30"/>
        </w:rPr>
        <w:t xml:space="preserve">отчетным </w:t>
      </w:r>
      <w:r w:rsidR="005E0394" w:rsidRPr="00F73459">
        <w:rPr>
          <w:sz w:val="30"/>
          <w:szCs w:val="30"/>
        </w:rPr>
        <w:t>кварталом</w:t>
      </w:r>
      <w:r w:rsidR="00947F5C" w:rsidRPr="00F73459">
        <w:rPr>
          <w:sz w:val="30"/>
          <w:szCs w:val="30"/>
        </w:rPr>
        <w:t>,</w:t>
      </w:r>
      <w:r w:rsidR="005E0394" w:rsidRPr="00F73459">
        <w:rPr>
          <w:sz w:val="30"/>
          <w:szCs w:val="30"/>
        </w:rPr>
        <w:t xml:space="preserve"> и не позднее </w:t>
      </w:r>
      <w:r w:rsidR="001844BB" w:rsidRPr="00F73459">
        <w:rPr>
          <w:sz w:val="30"/>
          <w:szCs w:val="30"/>
        </w:rPr>
        <w:t>15</w:t>
      </w:r>
      <w:r w:rsidR="005E0394" w:rsidRPr="00F73459">
        <w:rPr>
          <w:sz w:val="30"/>
          <w:szCs w:val="30"/>
        </w:rPr>
        <w:t xml:space="preserve"> декабря)</w:t>
      </w:r>
      <w:r w:rsidR="00E9644E" w:rsidRPr="00F73459">
        <w:rPr>
          <w:sz w:val="30"/>
          <w:szCs w:val="30"/>
        </w:rPr>
        <w:t>:</w:t>
      </w:r>
    </w:p>
    <w:p w:rsidR="00E13FE7" w:rsidRPr="00F73459" w:rsidRDefault="00E9644E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1) </w:t>
      </w:r>
      <w:r w:rsidR="00827CA6" w:rsidRPr="00F73459">
        <w:rPr>
          <w:sz w:val="30"/>
          <w:szCs w:val="30"/>
        </w:rPr>
        <w:t>отчет о достижении значений результатов, установленных пунктом 3</w:t>
      </w:r>
      <w:r w:rsidR="004F7A4F" w:rsidRPr="00F73459">
        <w:rPr>
          <w:sz w:val="30"/>
          <w:szCs w:val="30"/>
        </w:rPr>
        <w:t>2</w:t>
      </w:r>
      <w:r w:rsidR="00827CA6" w:rsidRPr="00F73459">
        <w:rPr>
          <w:sz w:val="30"/>
          <w:szCs w:val="30"/>
        </w:rPr>
        <w:t xml:space="preserve"> настоящего Положения, значения которых устанавливаются в соглашениях</w:t>
      </w:r>
      <w:r w:rsidR="007D464F" w:rsidRPr="00F73459">
        <w:rPr>
          <w:sz w:val="30"/>
          <w:szCs w:val="30"/>
        </w:rPr>
        <w:t xml:space="preserve"> о предоставлении субсидий</w:t>
      </w:r>
      <w:r w:rsidR="0042322D" w:rsidRPr="00F73459">
        <w:rPr>
          <w:sz w:val="30"/>
          <w:szCs w:val="30"/>
        </w:rPr>
        <w:t>, с приложением подтверждающих документов:</w:t>
      </w:r>
    </w:p>
    <w:p w:rsidR="0042322D" w:rsidRPr="00F73459" w:rsidRDefault="0042322D" w:rsidP="000972E5">
      <w:pPr>
        <w:spacing w:line="242" w:lineRule="auto"/>
        <w:ind w:firstLine="709"/>
        <w:jc w:val="both"/>
        <w:rPr>
          <w:rFonts w:eastAsiaTheme="minorHAnsi"/>
          <w:sz w:val="30"/>
          <w:szCs w:val="30"/>
        </w:rPr>
      </w:pPr>
      <w:r w:rsidRPr="00F73459">
        <w:rPr>
          <w:sz w:val="30"/>
          <w:szCs w:val="30"/>
        </w:rPr>
        <w:t xml:space="preserve">исполнительной документации в соответствии с </w:t>
      </w:r>
      <w:r w:rsidR="00FF11BE">
        <w:rPr>
          <w:sz w:val="30"/>
          <w:szCs w:val="30"/>
        </w:rPr>
        <w:t>п</w:t>
      </w:r>
      <w:r w:rsidRPr="00F73459">
        <w:rPr>
          <w:sz w:val="30"/>
          <w:szCs w:val="30"/>
        </w:rPr>
        <w:t xml:space="preserve">риказом </w:t>
      </w:r>
      <w:r w:rsidRPr="00F73459">
        <w:rPr>
          <w:rFonts w:eastAsiaTheme="minorHAnsi"/>
          <w:sz w:val="30"/>
          <w:szCs w:val="30"/>
        </w:rPr>
        <w:t>Федеральной службы по экологическому, технологическому и атомному надзору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</w:t>
      </w:r>
      <w:r w:rsidR="000972E5">
        <w:rPr>
          <w:rFonts w:eastAsiaTheme="minorHAnsi"/>
          <w:sz w:val="30"/>
          <w:szCs w:val="30"/>
        </w:rPr>
        <w:t xml:space="preserve">                    </w:t>
      </w:r>
      <w:r w:rsidRPr="00F73459">
        <w:rPr>
          <w:rFonts w:eastAsiaTheme="minorHAnsi"/>
          <w:sz w:val="30"/>
          <w:szCs w:val="30"/>
        </w:rPr>
        <w:t xml:space="preserve">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</w:t>
      </w:r>
      <w:r w:rsidR="000972E5">
        <w:rPr>
          <w:rFonts w:eastAsiaTheme="minorHAnsi"/>
          <w:sz w:val="30"/>
          <w:szCs w:val="30"/>
        </w:rPr>
        <w:t>;</w:t>
      </w:r>
    </w:p>
    <w:p w:rsidR="0042322D" w:rsidRPr="00F73459" w:rsidRDefault="0042322D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акта выполненных работ с приложением фотографий системы отопления частного домовладения до проведения мероприятий по переводу на газовое отопление и после перевода отопления на газ, подписанного получателем субсидии и собственником домовладения</w:t>
      </w:r>
      <w:r w:rsidR="000972E5">
        <w:rPr>
          <w:sz w:val="30"/>
          <w:szCs w:val="30"/>
        </w:rPr>
        <w:t>;</w:t>
      </w:r>
    </w:p>
    <w:p w:rsidR="0042322D" w:rsidRPr="00F73459" w:rsidRDefault="0042322D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акта приема-передачи на внутридомовое газовое оборудование, оборудование системы отопления и документацию газифицированного домовладения, подписанного собственником домовладения и получателем субсидии</w:t>
      </w:r>
      <w:r w:rsidR="00FF11BE">
        <w:rPr>
          <w:sz w:val="30"/>
          <w:szCs w:val="30"/>
        </w:rPr>
        <w:t>;</w:t>
      </w:r>
    </w:p>
    <w:p w:rsidR="0042322D" w:rsidRPr="00F73459" w:rsidRDefault="00E13FE7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2) отчет об </w:t>
      </w:r>
      <w:r w:rsidR="005E0394" w:rsidRPr="00F73459">
        <w:rPr>
          <w:sz w:val="30"/>
          <w:szCs w:val="30"/>
        </w:rPr>
        <w:t>осуществлении</w:t>
      </w:r>
      <w:r w:rsidRPr="00F73459">
        <w:rPr>
          <w:sz w:val="30"/>
          <w:szCs w:val="30"/>
        </w:rPr>
        <w:t xml:space="preserve"> расходов, источником финансового обеспечения которых является субсидия, по форме, определенной типовой формой соглашения</w:t>
      </w:r>
      <w:r w:rsidR="007D464F" w:rsidRPr="00F73459">
        <w:rPr>
          <w:sz w:val="30"/>
          <w:szCs w:val="30"/>
        </w:rPr>
        <w:t xml:space="preserve"> о предоставлении субсидий</w:t>
      </w:r>
      <w:r w:rsidRPr="00F73459">
        <w:rPr>
          <w:sz w:val="30"/>
          <w:szCs w:val="30"/>
        </w:rPr>
        <w:t>, с приложением</w:t>
      </w:r>
      <w:r w:rsidR="005C3C98" w:rsidRPr="00F73459">
        <w:rPr>
          <w:sz w:val="30"/>
          <w:szCs w:val="30"/>
        </w:rPr>
        <w:t xml:space="preserve"> копий</w:t>
      </w:r>
      <w:r w:rsidRPr="00F73459">
        <w:rPr>
          <w:sz w:val="30"/>
          <w:szCs w:val="30"/>
        </w:rPr>
        <w:t xml:space="preserve"> документов, подтверждающих использование </w:t>
      </w:r>
      <w:r w:rsidR="005E0394" w:rsidRPr="00F73459">
        <w:rPr>
          <w:sz w:val="30"/>
          <w:szCs w:val="30"/>
        </w:rPr>
        <w:t>субсидии (</w:t>
      </w:r>
      <w:r w:rsidR="005C3C98" w:rsidRPr="00F73459">
        <w:rPr>
          <w:sz w:val="30"/>
          <w:szCs w:val="30"/>
        </w:rPr>
        <w:t>копии документов, подтверждающих оплату стоимости товара (работы, услуг)</w:t>
      </w:r>
      <w:r w:rsidR="000A1A02" w:rsidRPr="00F73459">
        <w:rPr>
          <w:sz w:val="30"/>
          <w:szCs w:val="30"/>
        </w:rPr>
        <w:t xml:space="preserve"> (платежные поручения, квитанции об оплате, чеки</w:t>
      </w:r>
      <w:r w:rsidR="00B91D58" w:rsidRPr="00F73459">
        <w:rPr>
          <w:sz w:val="30"/>
          <w:szCs w:val="30"/>
        </w:rPr>
        <w:t xml:space="preserve"> и др.</w:t>
      </w:r>
      <w:r w:rsidR="000A1A02" w:rsidRPr="00F73459">
        <w:rPr>
          <w:sz w:val="30"/>
          <w:szCs w:val="30"/>
        </w:rPr>
        <w:t>)</w:t>
      </w:r>
      <w:r w:rsidR="005E0394" w:rsidRPr="00F73459">
        <w:rPr>
          <w:sz w:val="30"/>
          <w:szCs w:val="30"/>
        </w:rPr>
        <w:t>)</w:t>
      </w:r>
      <w:r w:rsidRPr="00F73459">
        <w:rPr>
          <w:sz w:val="30"/>
          <w:szCs w:val="30"/>
        </w:rPr>
        <w:t xml:space="preserve"> в соответствии со </w:t>
      </w:r>
      <w:r w:rsidR="00C83172" w:rsidRPr="00F73459">
        <w:rPr>
          <w:sz w:val="30"/>
          <w:szCs w:val="30"/>
        </w:rPr>
        <w:t>сметой расходов на домовладение</w:t>
      </w:r>
      <w:r w:rsidRPr="00F73459">
        <w:rPr>
          <w:sz w:val="30"/>
          <w:szCs w:val="30"/>
        </w:rPr>
        <w:t>, предоставленной в пакете документов</w:t>
      </w:r>
      <w:r w:rsidR="000972E5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в соответствии с пунктом 1</w:t>
      </w:r>
      <w:r w:rsidR="005B5F54" w:rsidRPr="00F73459">
        <w:rPr>
          <w:sz w:val="30"/>
          <w:szCs w:val="30"/>
        </w:rPr>
        <w:t>8</w:t>
      </w:r>
      <w:r w:rsidRPr="00F73459">
        <w:rPr>
          <w:sz w:val="30"/>
          <w:szCs w:val="30"/>
        </w:rPr>
        <w:t xml:space="preserve"> настоящего Положения.</w:t>
      </w:r>
      <w:r w:rsidR="0042322D" w:rsidRPr="00F73459">
        <w:rPr>
          <w:sz w:val="30"/>
          <w:szCs w:val="30"/>
        </w:rPr>
        <w:t xml:space="preserve"> </w:t>
      </w:r>
    </w:p>
    <w:p w:rsidR="0042322D" w:rsidRPr="00F73459" w:rsidRDefault="0042322D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Данные документы представляются в одном экземпляре на бумажном носителе, должны быть пронумерованы и заверены подписью руководителя организации или индивидуального предпринимателя (уполномоченного представителя) и печатью (при наличии). </w:t>
      </w:r>
    </w:p>
    <w:p w:rsidR="00E9644E" w:rsidRPr="00F73459" w:rsidRDefault="00275C2C" w:rsidP="000972E5">
      <w:pPr>
        <w:spacing w:line="242" w:lineRule="auto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7</w:t>
      </w:r>
      <w:r w:rsidR="00E9644E" w:rsidRPr="00F73459">
        <w:rPr>
          <w:sz w:val="30"/>
          <w:szCs w:val="30"/>
        </w:rPr>
        <w:t xml:space="preserve">. </w:t>
      </w:r>
      <w:r w:rsidR="00F45BE6" w:rsidRPr="00F73459">
        <w:rPr>
          <w:sz w:val="30"/>
          <w:szCs w:val="30"/>
        </w:rPr>
        <w:t xml:space="preserve">Департамент вправе устанавливать в соглашении </w:t>
      </w:r>
      <w:r w:rsidR="005E0394" w:rsidRPr="00F73459">
        <w:rPr>
          <w:sz w:val="30"/>
          <w:szCs w:val="30"/>
        </w:rPr>
        <w:t xml:space="preserve">о предоставлении субсидии </w:t>
      </w:r>
      <w:r w:rsidR="00F45BE6" w:rsidRPr="00F73459">
        <w:rPr>
          <w:sz w:val="30"/>
          <w:szCs w:val="30"/>
        </w:rPr>
        <w:t>сроки и формы представления получателями субсидии дополнительной отчетности</w:t>
      </w:r>
      <w:r w:rsidR="00E9644E" w:rsidRPr="00F73459">
        <w:rPr>
          <w:sz w:val="30"/>
          <w:szCs w:val="30"/>
        </w:rPr>
        <w:t>.</w:t>
      </w:r>
    </w:p>
    <w:p w:rsidR="00697C2F" w:rsidRDefault="00697C2F" w:rsidP="00F73459">
      <w:pPr>
        <w:ind w:firstLine="709"/>
        <w:jc w:val="both"/>
        <w:rPr>
          <w:sz w:val="30"/>
          <w:szCs w:val="30"/>
        </w:rPr>
      </w:pPr>
    </w:p>
    <w:p w:rsidR="000972E5" w:rsidRDefault="000972E5" w:rsidP="000972E5">
      <w:pPr>
        <w:spacing w:line="192" w:lineRule="auto"/>
        <w:jc w:val="center"/>
        <w:rPr>
          <w:sz w:val="30"/>
          <w:szCs w:val="30"/>
        </w:rPr>
      </w:pPr>
    </w:p>
    <w:p w:rsidR="00D076A7" w:rsidRPr="00F73459" w:rsidRDefault="004B564F" w:rsidP="000972E5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V. </w:t>
      </w:r>
      <w:r w:rsidR="00D076A7" w:rsidRPr="00F73459">
        <w:rPr>
          <w:sz w:val="30"/>
          <w:szCs w:val="30"/>
        </w:rPr>
        <w:t>Требования об осуществлении контроля (мониторинга)</w:t>
      </w:r>
    </w:p>
    <w:p w:rsidR="00D076A7" w:rsidRPr="00F73459" w:rsidRDefault="00D076A7" w:rsidP="000972E5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за соблюдением условий</w:t>
      </w:r>
      <w:r w:rsidR="002A61C0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и порядка</w:t>
      </w:r>
      <w:r w:rsidR="009E040B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предоставления субсидий</w:t>
      </w:r>
    </w:p>
    <w:p w:rsidR="004B564F" w:rsidRPr="00F73459" w:rsidRDefault="00D076A7" w:rsidP="000972E5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и ответственность за их нарушение</w:t>
      </w:r>
    </w:p>
    <w:p w:rsidR="004B564F" w:rsidRPr="00F73459" w:rsidRDefault="004B564F" w:rsidP="00F73459">
      <w:pPr>
        <w:ind w:firstLine="709"/>
        <w:jc w:val="both"/>
        <w:rPr>
          <w:sz w:val="30"/>
          <w:szCs w:val="30"/>
        </w:rPr>
      </w:pPr>
    </w:p>
    <w:p w:rsidR="007D464F" w:rsidRPr="00F73459" w:rsidRDefault="0008586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</w:t>
      </w:r>
      <w:r w:rsidR="00740C60" w:rsidRPr="00F73459">
        <w:rPr>
          <w:sz w:val="30"/>
          <w:szCs w:val="30"/>
        </w:rPr>
        <w:t>8</w:t>
      </w:r>
      <w:r w:rsidR="007D464F" w:rsidRPr="00F73459">
        <w:rPr>
          <w:sz w:val="30"/>
          <w:szCs w:val="30"/>
        </w:rPr>
        <w:t>. Контроль за соблюдением условий и порядка предоставления субсидий осуществляет Департамент.</w:t>
      </w:r>
    </w:p>
    <w:p w:rsidR="000A1A02" w:rsidRPr="00F73459" w:rsidRDefault="00740C60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49</w:t>
      </w:r>
      <w:r w:rsidR="000A1A02" w:rsidRPr="00F73459">
        <w:rPr>
          <w:sz w:val="30"/>
          <w:szCs w:val="30"/>
        </w:rPr>
        <w:t xml:space="preserve">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субсидии, осуществляет Департамент, а также </w:t>
      </w:r>
      <w:r w:rsidR="000972E5">
        <w:rPr>
          <w:sz w:val="30"/>
          <w:szCs w:val="30"/>
        </w:rPr>
        <w:t xml:space="preserve">             </w:t>
      </w:r>
      <w:r w:rsidR="000A1A02" w:rsidRPr="00F73459">
        <w:rPr>
          <w:sz w:val="30"/>
          <w:szCs w:val="30"/>
        </w:rPr>
        <w:t>орган</w:t>
      </w:r>
      <w:r w:rsidR="00A160E7" w:rsidRPr="00F73459">
        <w:rPr>
          <w:sz w:val="30"/>
          <w:szCs w:val="30"/>
        </w:rPr>
        <w:t>ы</w:t>
      </w:r>
      <w:r w:rsidR="000A1A02" w:rsidRPr="00F73459">
        <w:rPr>
          <w:sz w:val="30"/>
          <w:szCs w:val="30"/>
        </w:rPr>
        <w:t xml:space="preserve"> муниципального финансового контроля в соответствии со стат</w:t>
      </w:r>
      <w:r w:rsidR="00947F5C" w:rsidRPr="00F73459">
        <w:rPr>
          <w:sz w:val="30"/>
          <w:szCs w:val="30"/>
        </w:rPr>
        <w:t>ьями 268.1,</w:t>
      </w:r>
      <w:r w:rsidR="000A1A02" w:rsidRPr="00F73459">
        <w:rPr>
          <w:sz w:val="30"/>
          <w:szCs w:val="30"/>
        </w:rPr>
        <w:t xml:space="preserve"> 269.2 Бюджетного кодекса Российской Федерации</w:t>
      </w:r>
      <w:r w:rsidR="00A160E7" w:rsidRPr="00F73459">
        <w:rPr>
          <w:sz w:val="30"/>
          <w:szCs w:val="30"/>
        </w:rPr>
        <w:t>.</w:t>
      </w:r>
    </w:p>
    <w:p w:rsidR="000A1A02" w:rsidRPr="00F73459" w:rsidRDefault="00B5271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740C60" w:rsidRPr="00F73459">
        <w:rPr>
          <w:sz w:val="30"/>
          <w:szCs w:val="30"/>
        </w:rPr>
        <w:t>0</w:t>
      </w:r>
      <w:r w:rsidR="000A1A02" w:rsidRPr="00F73459">
        <w:rPr>
          <w:sz w:val="30"/>
          <w:szCs w:val="30"/>
        </w:rPr>
        <w:t>. Мониторинг достижения получателем субсидии результатов предоставления субсидии исходя из достижения значений результатов предоставления субсидии,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Департаментом в порядке и по формам, которые устан</w:t>
      </w:r>
      <w:r w:rsidR="00230BAE" w:rsidRPr="00F73459">
        <w:rPr>
          <w:sz w:val="30"/>
          <w:szCs w:val="30"/>
        </w:rPr>
        <w:t>о</w:t>
      </w:r>
      <w:r w:rsidR="000A1A02" w:rsidRPr="00F73459">
        <w:rPr>
          <w:sz w:val="30"/>
          <w:szCs w:val="30"/>
        </w:rPr>
        <w:t>вл</w:t>
      </w:r>
      <w:r w:rsidR="006655EF" w:rsidRPr="00F73459">
        <w:rPr>
          <w:sz w:val="30"/>
          <w:szCs w:val="30"/>
        </w:rPr>
        <w:t>ены</w:t>
      </w:r>
      <w:r w:rsidR="000A1A02" w:rsidRPr="00F73459">
        <w:rPr>
          <w:sz w:val="30"/>
          <w:szCs w:val="30"/>
        </w:rPr>
        <w:t xml:space="preserve"> Министерством финансов Российской Федерации</w:t>
      </w:r>
      <w:r w:rsidR="000932FB" w:rsidRPr="00F73459">
        <w:rPr>
          <w:sz w:val="30"/>
          <w:szCs w:val="30"/>
        </w:rPr>
        <w:t>.</w:t>
      </w:r>
    </w:p>
    <w:p w:rsidR="00E22DE3" w:rsidRPr="000972E5" w:rsidRDefault="00B52713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5</w:t>
      </w:r>
      <w:r w:rsidR="00740C60" w:rsidRPr="00F73459">
        <w:rPr>
          <w:sz w:val="30"/>
          <w:szCs w:val="30"/>
        </w:rPr>
        <w:t>1</w:t>
      </w:r>
      <w:r w:rsidR="005C3C98" w:rsidRPr="00F73459">
        <w:rPr>
          <w:sz w:val="30"/>
          <w:szCs w:val="30"/>
        </w:rPr>
        <w:t xml:space="preserve">. </w:t>
      </w:r>
      <w:r w:rsidR="00E22DE3" w:rsidRPr="00F73459">
        <w:rPr>
          <w:rFonts w:eastAsiaTheme="minorHAnsi"/>
          <w:sz w:val="30"/>
          <w:szCs w:val="30"/>
        </w:rPr>
        <w:t xml:space="preserve">В случае нарушения получателем субсидий порядка и условий предоставления субсидий, </w:t>
      </w:r>
      <w:r w:rsidR="0069245F" w:rsidRPr="00F73459">
        <w:rPr>
          <w:rFonts w:eastAsiaTheme="minorHAnsi"/>
          <w:sz w:val="30"/>
          <w:szCs w:val="30"/>
        </w:rPr>
        <w:t xml:space="preserve">установленных </w:t>
      </w:r>
      <w:hyperlink r:id="rId17" w:history="1"/>
      <w:r w:rsidR="0069245F" w:rsidRPr="00F73459">
        <w:rPr>
          <w:sz w:val="30"/>
          <w:szCs w:val="30"/>
        </w:rPr>
        <w:t>насто</w:t>
      </w:r>
      <w:r w:rsidR="00E22DE3" w:rsidRPr="00F73459">
        <w:rPr>
          <w:rFonts w:eastAsiaTheme="minorHAnsi"/>
          <w:sz w:val="30"/>
          <w:szCs w:val="30"/>
        </w:rPr>
        <w:t>ящ</w:t>
      </w:r>
      <w:r w:rsidR="0069245F" w:rsidRPr="00F73459">
        <w:rPr>
          <w:rFonts w:eastAsiaTheme="minorHAnsi"/>
          <w:sz w:val="30"/>
          <w:szCs w:val="30"/>
        </w:rPr>
        <w:t>им</w:t>
      </w:r>
      <w:r w:rsidR="00E22DE3" w:rsidRPr="00F73459">
        <w:rPr>
          <w:rFonts w:eastAsiaTheme="minorHAnsi"/>
          <w:sz w:val="30"/>
          <w:szCs w:val="30"/>
        </w:rPr>
        <w:t xml:space="preserve"> Положени</w:t>
      </w:r>
      <w:r w:rsidR="0069245F" w:rsidRPr="00F73459">
        <w:rPr>
          <w:rFonts w:eastAsiaTheme="minorHAnsi"/>
          <w:sz w:val="30"/>
          <w:szCs w:val="30"/>
        </w:rPr>
        <w:t>ем</w:t>
      </w:r>
      <w:r w:rsidR="00E22DE3" w:rsidRPr="00F73459">
        <w:rPr>
          <w:rFonts w:eastAsiaTheme="minorHAnsi"/>
          <w:sz w:val="30"/>
          <w:szCs w:val="30"/>
        </w:rPr>
        <w:t xml:space="preserve"> </w:t>
      </w:r>
      <w:r w:rsidR="000972E5">
        <w:rPr>
          <w:rFonts w:eastAsiaTheme="minorHAnsi"/>
          <w:sz w:val="30"/>
          <w:szCs w:val="30"/>
        </w:rPr>
        <w:t xml:space="preserve">               </w:t>
      </w:r>
      <w:r w:rsidR="00E22DE3" w:rsidRPr="00F73459">
        <w:rPr>
          <w:rFonts w:eastAsiaTheme="minorHAnsi"/>
          <w:sz w:val="30"/>
          <w:szCs w:val="30"/>
        </w:rPr>
        <w:t>и соглашени</w:t>
      </w:r>
      <w:r w:rsidR="0069245F" w:rsidRPr="00F73459">
        <w:rPr>
          <w:rFonts w:eastAsiaTheme="minorHAnsi"/>
          <w:sz w:val="30"/>
          <w:szCs w:val="30"/>
        </w:rPr>
        <w:t>ем</w:t>
      </w:r>
      <w:r w:rsidR="00FB3ED6" w:rsidRPr="00F73459">
        <w:rPr>
          <w:rFonts w:eastAsiaTheme="minorHAnsi"/>
          <w:sz w:val="30"/>
          <w:szCs w:val="30"/>
        </w:rPr>
        <w:t xml:space="preserve"> о предоставлении субсидии</w:t>
      </w:r>
      <w:r w:rsidR="006655EF" w:rsidRPr="00F73459">
        <w:rPr>
          <w:rFonts w:eastAsiaTheme="minorHAnsi"/>
          <w:sz w:val="30"/>
          <w:szCs w:val="30"/>
        </w:rPr>
        <w:t xml:space="preserve">, а также </w:t>
      </w:r>
      <w:proofErr w:type="spellStart"/>
      <w:r w:rsidR="006655EF" w:rsidRPr="00F73459">
        <w:rPr>
          <w:rFonts w:eastAsiaTheme="minorHAnsi"/>
          <w:sz w:val="30"/>
          <w:szCs w:val="30"/>
        </w:rPr>
        <w:t>не</w:t>
      </w:r>
      <w:r w:rsidR="00E22DE3" w:rsidRPr="00F73459">
        <w:rPr>
          <w:rFonts w:eastAsiaTheme="minorHAnsi"/>
          <w:sz w:val="30"/>
          <w:szCs w:val="30"/>
        </w:rPr>
        <w:t>достижения</w:t>
      </w:r>
      <w:proofErr w:type="spellEnd"/>
      <w:r w:rsidR="00E22DE3" w:rsidRPr="00F73459">
        <w:rPr>
          <w:rFonts w:eastAsiaTheme="minorHAnsi"/>
          <w:sz w:val="30"/>
          <w:szCs w:val="30"/>
        </w:rPr>
        <w:t xml:space="preserve"> результатов предоставления субсидий, указанных </w:t>
      </w:r>
      <w:r w:rsidR="00E22DE3" w:rsidRPr="000972E5">
        <w:rPr>
          <w:rFonts w:eastAsiaTheme="minorHAnsi"/>
          <w:sz w:val="30"/>
          <w:szCs w:val="30"/>
        </w:rPr>
        <w:t xml:space="preserve">в </w:t>
      </w:r>
      <w:hyperlink r:id="rId18" w:history="1">
        <w:r w:rsidR="00E22DE3" w:rsidRPr="000972E5">
          <w:rPr>
            <w:rStyle w:val="a5"/>
            <w:rFonts w:eastAsiaTheme="minorHAnsi"/>
            <w:color w:val="auto"/>
            <w:sz w:val="30"/>
            <w:szCs w:val="30"/>
            <w:u w:val="none"/>
          </w:rPr>
          <w:t>пункте 3</w:t>
        </w:r>
      </w:hyperlink>
      <w:r w:rsidR="00FB3ED6" w:rsidRPr="000972E5">
        <w:rPr>
          <w:rFonts w:eastAsiaTheme="minorHAnsi"/>
          <w:sz w:val="30"/>
          <w:szCs w:val="30"/>
        </w:rPr>
        <w:t>2</w:t>
      </w:r>
      <w:r w:rsidR="00947F5C" w:rsidRPr="000972E5">
        <w:rPr>
          <w:rFonts w:eastAsiaTheme="minorHAnsi"/>
          <w:sz w:val="30"/>
          <w:szCs w:val="30"/>
        </w:rPr>
        <w:t xml:space="preserve"> настоящего Положения</w:t>
      </w:r>
      <w:r w:rsidR="00E22DE3" w:rsidRPr="000972E5">
        <w:rPr>
          <w:rFonts w:eastAsiaTheme="minorHAnsi"/>
          <w:sz w:val="30"/>
          <w:szCs w:val="30"/>
        </w:rPr>
        <w:t>, значения которых установлены в соглашении</w:t>
      </w:r>
      <w:r w:rsidR="000406DF" w:rsidRPr="000972E5">
        <w:rPr>
          <w:rFonts w:eastAsiaTheme="minorHAnsi"/>
          <w:sz w:val="30"/>
          <w:szCs w:val="30"/>
        </w:rPr>
        <w:t xml:space="preserve"> о предоставлении субсидии</w:t>
      </w:r>
      <w:r w:rsidR="00E22DE3" w:rsidRPr="000972E5">
        <w:rPr>
          <w:rFonts w:eastAsiaTheme="minorHAnsi"/>
          <w:sz w:val="30"/>
          <w:szCs w:val="30"/>
        </w:rPr>
        <w:t xml:space="preserve">, Департамент в течение 5 </w:t>
      </w:r>
      <w:r w:rsidR="0005416E" w:rsidRPr="000972E5">
        <w:rPr>
          <w:sz w:val="30"/>
          <w:szCs w:val="30"/>
        </w:rPr>
        <w:t>календарных</w:t>
      </w:r>
      <w:r w:rsidR="00E22DE3" w:rsidRPr="000972E5">
        <w:rPr>
          <w:rFonts w:eastAsiaTheme="minorHAnsi"/>
          <w:sz w:val="30"/>
          <w:szCs w:val="30"/>
        </w:rPr>
        <w:t xml:space="preserve"> дней с даты </w:t>
      </w:r>
      <w:r w:rsidR="000972E5">
        <w:rPr>
          <w:rFonts w:eastAsiaTheme="minorHAnsi"/>
          <w:sz w:val="30"/>
          <w:szCs w:val="30"/>
        </w:rPr>
        <w:t xml:space="preserve">               </w:t>
      </w:r>
      <w:r w:rsidR="00E22DE3" w:rsidRPr="000972E5">
        <w:rPr>
          <w:rFonts w:eastAsiaTheme="minorHAnsi"/>
          <w:sz w:val="30"/>
          <w:szCs w:val="30"/>
        </w:rPr>
        <w:t>выявления таких нарушений направляет письменное уведомление в соответствии</w:t>
      </w:r>
      <w:r w:rsidR="000972E5">
        <w:rPr>
          <w:rFonts w:eastAsiaTheme="minorHAnsi"/>
          <w:sz w:val="30"/>
          <w:szCs w:val="30"/>
        </w:rPr>
        <w:t xml:space="preserve"> </w:t>
      </w:r>
      <w:r w:rsidR="00E22DE3" w:rsidRPr="000972E5">
        <w:rPr>
          <w:rFonts w:eastAsiaTheme="minorHAnsi"/>
          <w:sz w:val="30"/>
          <w:szCs w:val="30"/>
        </w:rPr>
        <w:t xml:space="preserve">с соглашением </w:t>
      </w:r>
      <w:r w:rsidR="000406DF" w:rsidRPr="000972E5">
        <w:rPr>
          <w:rFonts w:eastAsiaTheme="minorHAnsi"/>
          <w:sz w:val="30"/>
          <w:szCs w:val="30"/>
        </w:rPr>
        <w:t xml:space="preserve">о предоставлении субсидии </w:t>
      </w:r>
      <w:r w:rsidR="00E22DE3" w:rsidRPr="000972E5">
        <w:rPr>
          <w:rFonts w:eastAsiaTheme="minorHAnsi"/>
          <w:sz w:val="30"/>
          <w:szCs w:val="30"/>
        </w:rPr>
        <w:t>получателю субсидий о возврате средств субсидии на лицевой счет Департамента</w:t>
      </w:r>
      <w:r w:rsidR="006A4D76" w:rsidRPr="000972E5">
        <w:rPr>
          <w:rFonts w:eastAsiaTheme="minorHAnsi"/>
          <w:sz w:val="30"/>
          <w:szCs w:val="30"/>
        </w:rPr>
        <w:t xml:space="preserve"> </w:t>
      </w:r>
      <w:r w:rsidR="000972E5">
        <w:rPr>
          <w:rFonts w:eastAsiaTheme="minorHAnsi"/>
          <w:sz w:val="30"/>
          <w:szCs w:val="30"/>
        </w:rPr>
        <w:t xml:space="preserve">                  </w:t>
      </w:r>
      <w:r w:rsidR="006A4D76" w:rsidRPr="000972E5">
        <w:rPr>
          <w:rFonts w:eastAsiaTheme="minorHAnsi"/>
          <w:sz w:val="30"/>
          <w:szCs w:val="30"/>
        </w:rPr>
        <w:t>в размере части субсидии, при использовании которой допущены нарушения</w:t>
      </w:r>
      <w:r w:rsidR="00E22DE3" w:rsidRPr="000972E5">
        <w:rPr>
          <w:rFonts w:eastAsiaTheme="minorHAnsi"/>
          <w:sz w:val="30"/>
          <w:szCs w:val="30"/>
        </w:rPr>
        <w:t xml:space="preserve">. Получатель субсидий обязан возвратить средства субсидий </w:t>
      </w:r>
      <w:r w:rsidR="000972E5">
        <w:rPr>
          <w:rFonts w:eastAsiaTheme="minorHAnsi"/>
          <w:sz w:val="30"/>
          <w:szCs w:val="30"/>
        </w:rPr>
        <w:t xml:space="preserve">             </w:t>
      </w:r>
      <w:r w:rsidR="00E22DE3" w:rsidRPr="000972E5">
        <w:rPr>
          <w:rFonts w:eastAsiaTheme="minorHAnsi"/>
          <w:sz w:val="30"/>
          <w:szCs w:val="30"/>
        </w:rPr>
        <w:t>на лицевой счет Департамента в десятидневный срок с даты получения уведомления.</w:t>
      </w:r>
    </w:p>
    <w:p w:rsidR="005C3C98" w:rsidRPr="000972E5" w:rsidRDefault="005C3C98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 xml:space="preserve">Департамент возвращает указанные средства в бюджет города </w:t>
      </w:r>
      <w:r w:rsidR="000972E5">
        <w:rPr>
          <w:sz w:val="30"/>
          <w:szCs w:val="30"/>
        </w:rPr>
        <w:t xml:space="preserve">                  </w:t>
      </w:r>
      <w:r w:rsidRPr="000972E5">
        <w:rPr>
          <w:sz w:val="30"/>
          <w:szCs w:val="30"/>
        </w:rPr>
        <w:t xml:space="preserve">в течение 2 </w:t>
      </w:r>
      <w:r w:rsidR="008A6DD1" w:rsidRPr="000972E5">
        <w:rPr>
          <w:sz w:val="30"/>
          <w:szCs w:val="30"/>
        </w:rPr>
        <w:t>календарных</w:t>
      </w:r>
      <w:r w:rsidRPr="000972E5">
        <w:rPr>
          <w:sz w:val="30"/>
          <w:szCs w:val="30"/>
        </w:rPr>
        <w:t xml:space="preserve"> дней с даты их зачисления на лицевой счет.</w:t>
      </w:r>
    </w:p>
    <w:p w:rsidR="005C3C98" w:rsidRPr="00F73459" w:rsidRDefault="005C3C98" w:rsidP="00F73459">
      <w:pPr>
        <w:ind w:firstLine="709"/>
        <w:jc w:val="both"/>
        <w:rPr>
          <w:sz w:val="30"/>
          <w:szCs w:val="30"/>
        </w:rPr>
      </w:pPr>
      <w:r w:rsidRPr="000972E5">
        <w:rPr>
          <w:sz w:val="30"/>
          <w:szCs w:val="30"/>
        </w:rPr>
        <w:t>В случае если получатель субсидий не возвратил</w:t>
      </w:r>
      <w:r w:rsidR="000A1A02" w:rsidRPr="000972E5">
        <w:rPr>
          <w:sz w:val="30"/>
          <w:szCs w:val="30"/>
        </w:rPr>
        <w:t xml:space="preserve"> средства</w:t>
      </w:r>
      <w:r w:rsidRPr="000972E5">
        <w:rPr>
          <w:sz w:val="30"/>
          <w:szCs w:val="30"/>
        </w:rPr>
        <w:t xml:space="preserve"> в установленный срок или возвратил </w:t>
      </w:r>
      <w:r w:rsidR="000A1A02" w:rsidRPr="000972E5">
        <w:rPr>
          <w:sz w:val="30"/>
          <w:szCs w:val="30"/>
        </w:rPr>
        <w:t>средства</w:t>
      </w:r>
      <w:r w:rsidRPr="000972E5">
        <w:rPr>
          <w:sz w:val="30"/>
          <w:szCs w:val="30"/>
        </w:rPr>
        <w:t xml:space="preserve"> не в полном объеме, Департамент в течение 30 </w:t>
      </w:r>
      <w:r w:rsidR="008A6DD1" w:rsidRPr="000972E5">
        <w:rPr>
          <w:sz w:val="30"/>
          <w:szCs w:val="30"/>
        </w:rPr>
        <w:t xml:space="preserve">календарных </w:t>
      </w:r>
      <w:r w:rsidRPr="000972E5">
        <w:rPr>
          <w:sz w:val="30"/>
          <w:szCs w:val="30"/>
        </w:rPr>
        <w:t xml:space="preserve">дней с даты истечения десятидневного срока, установленного </w:t>
      </w:r>
      <w:hyperlink w:anchor="P180" w:history="1">
        <w:r w:rsidRPr="000972E5">
          <w:rPr>
            <w:rStyle w:val="a5"/>
            <w:color w:val="auto"/>
            <w:sz w:val="30"/>
            <w:szCs w:val="30"/>
            <w:u w:val="none"/>
          </w:rPr>
          <w:t>абзацем первым</w:t>
        </w:r>
      </w:hyperlink>
      <w:r w:rsidRPr="000972E5">
        <w:rPr>
          <w:sz w:val="30"/>
          <w:szCs w:val="30"/>
        </w:rPr>
        <w:t xml:space="preserve"> настоящего пункта, обращается в суд</w:t>
      </w:r>
      <w:r w:rsidR="000972E5">
        <w:rPr>
          <w:sz w:val="30"/>
          <w:szCs w:val="30"/>
        </w:rPr>
        <w:t xml:space="preserve"> </w:t>
      </w:r>
      <w:r w:rsidRPr="000972E5">
        <w:rPr>
          <w:sz w:val="30"/>
          <w:szCs w:val="30"/>
        </w:rPr>
        <w:t>с заявлением о взыскании средств субс</w:t>
      </w:r>
      <w:r w:rsidRPr="00F73459">
        <w:rPr>
          <w:sz w:val="30"/>
          <w:szCs w:val="30"/>
        </w:rPr>
        <w:t>идий в бюджет города</w:t>
      </w:r>
      <w:r w:rsidR="00BB0D0B" w:rsidRPr="00F73459">
        <w:rPr>
          <w:sz w:val="30"/>
          <w:szCs w:val="30"/>
        </w:rPr>
        <w:t xml:space="preserve"> </w:t>
      </w:r>
      <w:r w:rsidRPr="00F73459">
        <w:rPr>
          <w:sz w:val="30"/>
          <w:szCs w:val="30"/>
        </w:rPr>
        <w:t>в соответствии с законодательством Российской Федерации.</w:t>
      </w:r>
    </w:p>
    <w:p w:rsidR="00601F21" w:rsidRPr="00F73459" w:rsidRDefault="007371D8" w:rsidP="00FF11BE">
      <w:pPr>
        <w:jc w:val="both"/>
        <w:rPr>
          <w:sz w:val="30"/>
          <w:szCs w:val="30"/>
        </w:rPr>
      </w:pPr>
      <w:bookmarkStart w:id="14" w:name="P203"/>
      <w:bookmarkEnd w:id="14"/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95pt;margin-top:16.25pt;width:463.95pt;height:0;z-index:251658240" o:connectortype="straight"/>
        </w:pict>
      </w:r>
    </w:p>
    <w:p w:rsidR="00866FDC" w:rsidRPr="00F73459" w:rsidRDefault="00866FDC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br w:type="page"/>
      </w:r>
    </w:p>
    <w:p w:rsidR="00D076A7" w:rsidRPr="00F73459" w:rsidRDefault="00635544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>Приложение</w:t>
      </w:r>
    </w:p>
    <w:p w:rsidR="00FF11BE" w:rsidRDefault="00635544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к </w:t>
      </w:r>
      <w:r w:rsidR="00A4387F" w:rsidRPr="00F73459">
        <w:rPr>
          <w:sz w:val="30"/>
          <w:szCs w:val="30"/>
        </w:rPr>
        <w:t>Положени</w:t>
      </w:r>
      <w:r w:rsidR="0082592E" w:rsidRPr="00F73459">
        <w:rPr>
          <w:sz w:val="30"/>
          <w:szCs w:val="30"/>
        </w:rPr>
        <w:t>ю</w:t>
      </w:r>
      <w:r w:rsidR="00A4387F" w:rsidRPr="00F73459">
        <w:rPr>
          <w:sz w:val="30"/>
          <w:szCs w:val="30"/>
        </w:rPr>
        <w:t xml:space="preserve"> о порядке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предоставления в 2022–2023 годах субсидий юридическим лицам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(за исключением государственных </w:t>
      </w:r>
    </w:p>
    <w:p w:rsidR="00044D36" w:rsidRDefault="00A4387F" w:rsidP="00044D36">
      <w:pPr>
        <w:spacing w:line="192" w:lineRule="auto"/>
        <w:ind w:left="4536"/>
        <w:rPr>
          <w:rFonts w:eastAsia="Calibri"/>
          <w:sz w:val="30"/>
          <w:szCs w:val="30"/>
        </w:rPr>
      </w:pPr>
      <w:r w:rsidRPr="00F73459">
        <w:rPr>
          <w:sz w:val="30"/>
          <w:szCs w:val="30"/>
        </w:rPr>
        <w:t>(муниципальных) учреждений),</w:t>
      </w:r>
      <w:r w:rsidRPr="00F73459">
        <w:rPr>
          <w:rFonts w:eastAsia="Calibri"/>
          <w:sz w:val="30"/>
          <w:szCs w:val="30"/>
        </w:rPr>
        <w:t xml:space="preserve"> </w:t>
      </w:r>
    </w:p>
    <w:p w:rsidR="00044D36" w:rsidRDefault="00A4387F" w:rsidP="00044D36">
      <w:pPr>
        <w:spacing w:line="192" w:lineRule="auto"/>
        <w:ind w:left="4536"/>
        <w:rPr>
          <w:rFonts w:eastAsia="Calibri"/>
          <w:sz w:val="30"/>
          <w:szCs w:val="30"/>
        </w:rPr>
      </w:pPr>
      <w:r w:rsidRPr="00F73459">
        <w:rPr>
          <w:rFonts w:eastAsia="Calibri"/>
          <w:sz w:val="30"/>
          <w:szCs w:val="30"/>
        </w:rPr>
        <w:t xml:space="preserve">индивидуальным предпринимателям </w:t>
      </w:r>
    </w:p>
    <w:p w:rsidR="00DE3151" w:rsidRDefault="00A4387F" w:rsidP="00044D36">
      <w:pPr>
        <w:spacing w:line="192" w:lineRule="auto"/>
        <w:ind w:left="4536"/>
        <w:rPr>
          <w:rFonts w:eastAsia="Calibri"/>
          <w:sz w:val="30"/>
          <w:szCs w:val="30"/>
        </w:rPr>
      </w:pPr>
      <w:r w:rsidRPr="00F73459">
        <w:rPr>
          <w:rFonts w:eastAsia="Calibri"/>
          <w:sz w:val="30"/>
          <w:szCs w:val="30"/>
        </w:rPr>
        <w:t xml:space="preserve">в целях финансового обеспечения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bookmarkStart w:id="15" w:name="_GoBack"/>
      <w:bookmarkEnd w:id="15"/>
      <w:r w:rsidRPr="00F73459">
        <w:rPr>
          <w:rFonts w:eastAsia="Calibri"/>
          <w:sz w:val="30"/>
          <w:szCs w:val="30"/>
        </w:rPr>
        <w:t>затрат</w:t>
      </w:r>
      <w:r w:rsidRPr="00F73459">
        <w:rPr>
          <w:sz w:val="30"/>
          <w:szCs w:val="30"/>
        </w:rPr>
        <w:t xml:space="preserve">, связанных с переводом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частных домовладений с угольного отопления на газовое, включая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приобретение, установку, монтаж внутридомового газового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оборудования, приборов учета,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систем отопления, подключение </w:t>
      </w:r>
    </w:p>
    <w:p w:rsidR="00044D36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 xml:space="preserve">(технологическое присоединение) газоиспользующего оборудования и частных домовладений к сетям </w:t>
      </w:r>
    </w:p>
    <w:p w:rsidR="00D076A7" w:rsidRPr="00F73459" w:rsidRDefault="00A4387F" w:rsidP="00044D36">
      <w:pPr>
        <w:spacing w:line="192" w:lineRule="auto"/>
        <w:ind w:left="4536"/>
        <w:rPr>
          <w:sz w:val="30"/>
          <w:szCs w:val="30"/>
        </w:rPr>
      </w:pPr>
      <w:r w:rsidRPr="00F73459">
        <w:rPr>
          <w:sz w:val="30"/>
          <w:szCs w:val="30"/>
        </w:rPr>
        <w:t>газораспределения</w:t>
      </w:r>
    </w:p>
    <w:p w:rsidR="00866FDC" w:rsidRDefault="00866FDC" w:rsidP="00F73459">
      <w:pPr>
        <w:ind w:firstLine="709"/>
        <w:jc w:val="both"/>
        <w:rPr>
          <w:sz w:val="30"/>
          <w:szCs w:val="30"/>
        </w:rPr>
      </w:pPr>
    </w:p>
    <w:p w:rsidR="00044D36" w:rsidRPr="00F73459" w:rsidRDefault="00044D36" w:rsidP="00F73459">
      <w:pPr>
        <w:ind w:firstLine="709"/>
        <w:jc w:val="both"/>
        <w:rPr>
          <w:sz w:val="30"/>
          <w:szCs w:val="30"/>
        </w:rPr>
      </w:pPr>
    </w:p>
    <w:p w:rsidR="00635544" w:rsidRPr="00F73459" w:rsidRDefault="00635544" w:rsidP="00044D36">
      <w:pPr>
        <w:spacing w:line="192" w:lineRule="auto"/>
        <w:jc w:val="center"/>
        <w:rPr>
          <w:sz w:val="30"/>
          <w:szCs w:val="30"/>
        </w:rPr>
      </w:pPr>
      <w:bookmarkStart w:id="16" w:name="P293"/>
      <w:bookmarkEnd w:id="16"/>
      <w:r w:rsidRPr="00F73459">
        <w:rPr>
          <w:sz w:val="30"/>
          <w:szCs w:val="30"/>
        </w:rPr>
        <w:t>ЗАЯВКА</w:t>
      </w:r>
    </w:p>
    <w:p w:rsidR="00044D36" w:rsidRDefault="00635544" w:rsidP="00044D36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 xml:space="preserve">на предоставление </w:t>
      </w:r>
      <w:r w:rsidR="00A4387F" w:rsidRPr="00F73459">
        <w:rPr>
          <w:sz w:val="30"/>
          <w:szCs w:val="30"/>
        </w:rPr>
        <w:t xml:space="preserve">субсидий юридическим лицам (за исключением </w:t>
      </w:r>
    </w:p>
    <w:p w:rsidR="00044D36" w:rsidRDefault="00A4387F" w:rsidP="00044D36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государственных (муниципальных) учреждений),</w:t>
      </w:r>
      <w:r w:rsidRPr="00F73459">
        <w:rPr>
          <w:rFonts w:eastAsia="Calibri"/>
          <w:sz w:val="30"/>
          <w:szCs w:val="30"/>
        </w:rPr>
        <w:t xml:space="preserve"> индивидуальным предпринимателям в целях финансового обеспечения затрат</w:t>
      </w:r>
      <w:r w:rsidRPr="00F73459">
        <w:rPr>
          <w:sz w:val="30"/>
          <w:szCs w:val="30"/>
        </w:rPr>
        <w:t xml:space="preserve">, связанных с переводом частных домовладений с угольного отопления на газовое, включая приобретение, установку, монтаж внутридомового газового оборудования, приборов учета, систем отопления, подключение </w:t>
      </w:r>
    </w:p>
    <w:p w:rsidR="00635544" w:rsidRPr="00F73459" w:rsidRDefault="00A4387F" w:rsidP="00044D36">
      <w:pPr>
        <w:spacing w:line="192" w:lineRule="auto"/>
        <w:jc w:val="center"/>
        <w:rPr>
          <w:sz w:val="30"/>
          <w:szCs w:val="30"/>
        </w:rPr>
      </w:pPr>
      <w:r w:rsidRPr="00F73459">
        <w:rPr>
          <w:sz w:val="30"/>
          <w:szCs w:val="30"/>
        </w:rPr>
        <w:t>(технологическое присоединение) газоиспользующего оборудования и частных домовладений к сетям газораспределения</w:t>
      </w:r>
    </w:p>
    <w:p w:rsidR="006655EF" w:rsidRPr="00F73459" w:rsidRDefault="006655EF" w:rsidP="00F73459">
      <w:pPr>
        <w:ind w:firstLine="709"/>
        <w:jc w:val="both"/>
        <w:rPr>
          <w:sz w:val="30"/>
          <w:szCs w:val="30"/>
        </w:rPr>
      </w:pPr>
    </w:p>
    <w:p w:rsidR="00635544" w:rsidRDefault="00635544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Прошу предоставить субсидию в </w:t>
      </w:r>
      <w:r w:rsidR="008211BB" w:rsidRPr="00F73459">
        <w:rPr>
          <w:rFonts w:eastAsia="Calibri"/>
          <w:sz w:val="30"/>
          <w:szCs w:val="30"/>
        </w:rPr>
        <w:t>целях финансового обеспечения затрат</w:t>
      </w:r>
      <w:r w:rsidR="008211BB" w:rsidRPr="00F73459">
        <w:rPr>
          <w:sz w:val="30"/>
          <w:szCs w:val="30"/>
        </w:rPr>
        <w:t>, связанных с переводом частных домовладений с угольного отопления на газовое, включая приобретение, установку, монтаж внутридомового газового оборудования, приборов учета, систем отопления, подключение (технологическое присоединение) газоиспользующего оборудования и частных домовладений к сетям газораспределения</w:t>
      </w:r>
      <w:r w:rsidR="00947F5C" w:rsidRPr="00F73459">
        <w:rPr>
          <w:sz w:val="30"/>
          <w:szCs w:val="30"/>
        </w:rPr>
        <w:t>,</w:t>
      </w:r>
      <w:r w:rsidR="002A3CC1" w:rsidRPr="00F73459">
        <w:rPr>
          <w:sz w:val="30"/>
          <w:szCs w:val="30"/>
        </w:rPr>
        <w:t xml:space="preserve"> следующей организации:</w:t>
      </w:r>
    </w:p>
    <w:p w:rsidR="00044D36" w:rsidRPr="00F73459" w:rsidRDefault="00044D36" w:rsidP="00F73459">
      <w:pPr>
        <w:ind w:firstLine="709"/>
        <w:jc w:val="both"/>
        <w:rPr>
          <w:sz w:val="30"/>
          <w:szCs w:val="30"/>
        </w:rPr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761"/>
        <w:gridCol w:w="1595"/>
      </w:tblGrid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Полное наименование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Сокращенное наименование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Организационно-правовая форма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Дата регистрации (при создании до 01.07.2002)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Основной государственный регистрационный номер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044D36" w:rsidRDefault="002A3CC1" w:rsidP="00044D36">
            <w:pPr>
              <w:rPr>
                <w:sz w:val="30"/>
                <w:szCs w:val="30"/>
              </w:rPr>
            </w:pPr>
            <w:r w:rsidRPr="00044D36">
              <w:rPr>
                <w:sz w:val="30"/>
                <w:szCs w:val="30"/>
              </w:rPr>
              <w:t xml:space="preserve">Код по общероссийскому классификатору продукции </w:t>
            </w:r>
            <w:hyperlink r:id="rId19" w:history="1">
              <w:r w:rsidRPr="00044D36">
                <w:rPr>
                  <w:rStyle w:val="a5"/>
                  <w:color w:val="auto"/>
                  <w:sz w:val="30"/>
                  <w:szCs w:val="30"/>
                  <w:u w:val="none"/>
                </w:rPr>
                <w:t>(ОКПО)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044D36" w:rsidRDefault="002A3CC1" w:rsidP="00044D36">
            <w:pPr>
              <w:rPr>
                <w:sz w:val="30"/>
                <w:szCs w:val="30"/>
              </w:rPr>
            </w:pPr>
            <w:r w:rsidRPr="00044D36">
              <w:rPr>
                <w:sz w:val="30"/>
                <w:szCs w:val="30"/>
              </w:rPr>
              <w:t xml:space="preserve">Код (ы) по общероссийскому классификатору внешнеэкономической деятельности </w:t>
            </w:r>
            <w:hyperlink r:id="rId20" w:history="1">
              <w:r w:rsidRPr="00044D36">
                <w:rPr>
                  <w:rStyle w:val="a5"/>
                  <w:color w:val="auto"/>
                  <w:sz w:val="30"/>
                  <w:szCs w:val="30"/>
                  <w:u w:val="none"/>
                </w:rPr>
                <w:t>(ОКВЭД)</w:t>
              </w:r>
            </w:hyperlink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044D36" w:rsidRDefault="002A3CC1" w:rsidP="00044D36">
            <w:pPr>
              <w:rPr>
                <w:sz w:val="30"/>
                <w:szCs w:val="30"/>
              </w:rPr>
            </w:pPr>
            <w:r w:rsidRPr="00044D36">
              <w:rPr>
                <w:sz w:val="30"/>
                <w:szCs w:val="30"/>
              </w:rPr>
              <w:t>Индивидуальный номер налогоплательщика (ИНН)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Код причины постановки на учет (КПП)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Номер расчетного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Наименование банка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Банковский идентификационный код (БИК)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Номер корреспондентского 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Адрес (местонахождение) постоянно действующего органа некоммерческой организации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Почтовый адрес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Телефон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Сайт в сети Интернет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Наименование должности руководителя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Фамилия, имя, отчество руководителя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Цель получения субсидий</w:t>
            </w: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Планируемые результаты предоставления субсидий</w:t>
            </w:r>
          </w:p>
        </w:tc>
      </w:tr>
      <w:tr w:rsidR="00D076A7" w:rsidRPr="00F73459" w:rsidTr="00044D36">
        <w:trPr>
          <w:trHeight w:val="11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1" w:rsidRPr="00F73459" w:rsidRDefault="002A3CC1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044D36" w:rsidRPr="00FF11BE" w:rsidRDefault="00044D36" w:rsidP="00F73459">
      <w:pPr>
        <w:ind w:firstLine="709"/>
        <w:jc w:val="both"/>
        <w:rPr>
          <w:sz w:val="20"/>
          <w:szCs w:val="30"/>
        </w:rPr>
      </w:pPr>
    </w:p>
    <w:p w:rsidR="002A3CC1" w:rsidRDefault="002A3CC1" w:rsidP="00F73459">
      <w:pPr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Прошу предоставить субсидию в размере ___________ рублей.</w:t>
      </w:r>
    </w:p>
    <w:p w:rsidR="00044D36" w:rsidRPr="00FF11BE" w:rsidRDefault="00044D36" w:rsidP="00F73459">
      <w:pPr>
        <w:ind w:firstLine="709"/>
        <w:jc w:val="both"/>
        <w:rPr>
          <w:szCs w:val="30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087"/>
        <w:gridCol w:w="3583"/>
        <w:gridCol w:w="2645"/>
        <w:gridCol w:w="2148"/>
      </w:tblGrid>
      <w:tr w:rsidR="00301509" w:rsidRPr="00F73459" w:rsidTr="00044D36">
        <w:tc>
          <w:tcPr>
            <w:tcW w:w="979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Номер строки</w:t>
            </w:r>
          </w:p>
        </w:tc>
        <w:tc>
          <w:tcPr>
            <w:tcW w:w="3584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Адрес домовладения</w:t>
            </w:r>
          </w:p>
        </w:tc>
        <w:tc>
          <w:tcPr>
            <w:tcW w:w="2645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Срок выполнения</w:t>
            </w:r>
          </w:p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мероприятия</w:t>
            </w:r>
          </w:p>
        </w:tc>
        <w:tc>
          <w:tcPr>
            <w:tcW w:w="2148" w:type="dxa"/>
          </w:tcPr>
          <w:p w:rsidR="00301509" w:rsidRPr="00F73459" w:rsidRDefault="00301509" w:rsidP="00044D3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Необходимый объем  средств</w:t>
            </w:r>
            <w:r w:rsidR="00C34D41" w:rsidRPr="00F73459">
              <w:rPr>
                <w:sz w:val="30"/>
                <w:szCs w:val="30"/>
              </w:rPr>
              <w:t>, руб.</w:t>
            </w:r>
          </w:p>
        </w:tc>
      </w:tr>
      <w:tr w:rsidR="00301509" w:rsidRPr="00F73459" w:rsidTr="00044D36">
        <w:tc>
          <w:tcPr>
            <w:tcW w:w="979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584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645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148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301509" w:rsidRPr="00F73459" w:rsidTr="00044D36">
        <w:tc>
          <w:tcPr>
            <w:tcW w:w="979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6229" w:type="dxa"/>
            <w:gridSpan w:val="2"/>
          </w:tcPr>
          <w:p w:rsidR="00301509" w:rsidRPr="00F73459" w:rsidRDefault="00301509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 xml:space="preserve">ИТОГО </w:t>
            </w:r>
          </w:p>
        </w:tc>
        <w:tc>
          <w:tcPr>
            <w:tcW w:w="2148" w:type="dxa"/>
          </w:tcPr>
          <w:p w:rsidR="00301509" w:rsidRPr="00F73459" w:rsidRDefault="00301509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044D36" w:rsidRPr="00FF11BE" w:rsidRDefault="00044D36" w:rsidP="00F73459">
      <w:pPr>
        <w:ind w:firstLine="709"/>
        <w:jc w:val="both"/>
        <w:rPr>
          <w:sz w:val="18"/>
          <w:szCs w:val="30"/>
        </w:rPr>
      </w:pP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Даю согласие на проведение в отношении представляемой мной организации проверок Департаментом и органами муниципального финансового контроля соблюдения условий и порядка предоставления субсидий.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С условиями отбора и предоставления субсидий ознакомлен </w:t>
      </w:r>
      <w:r w:rsidR="00947F5C" w:rsidRPr="00F73459">
        <w:rPr>
          <w:sz w:val="30"/>
          <w:szCs w:val="30"/>
        </w:rPr>
        <w:t xml:space="preserve">             </w:t>
      </w:r>
      <w:r w:rsidRPr="00F73459">
        <w:rPr>
          <w:sz w:val="30"/>
          <w:szCs w:val="30"/>
        </w:rPr>
        <w:t>и согласен.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 xml:space="preserve">Даю согласие на проверку и обработку данных, указанных </w:t>
      </w:r>
      <w:r w:rsidR="00947F5C" w:rsidRPr="00F73459">
        <w:rPr>
          <w:sz w:val="30"/>
          <w:szCs w:val="30"/>
        </w:rPr>
        <w:t xml:space="preserve">                      </w:t>
      </w:r>
      <w:r w:rsidRPr="00F73459">
        <w:rPr>
          <w:sz w:val="30"/>
          <w:szCs w:val="30"/>
        </w:rPr>
        <w:t>в настояще</w:t>
      </w:r>
      <w:r w:rsidR="00947F5C" w:rsidRPr="00F73459">
        <w:rPr>
          <w:sz w:val="30"/>
          <w:szCs w:val="30"/>
        </w:rPr>
        <w:t>й</w:t>
      </w:r>
      <w:r w:rsidRPr="00F73459">
        <w:rPr>
          <w:sz w:val="30"/>
          <w:szCs w:val="30"/>
        </w:rPr>
        <w:t xml:space="preserve"> заяв</w:t>
      </w:r>
      <w:r w:rsidR="00947F5C" w:rsidRPr="00F73459">
        <w:rPr>
          <w:sz w:val="30"/>
          <w:szCs w:val="30"/>
        </w:rPr>
        <w:t>ке</w:t>
      </w:r>
      <w:r w:rsidRPr="00F73459">
        <w:rPr>
          <w:sz w:val="30"/>
          <w:szCs w:val="30"/>
        </w:rPr>
        <w:t>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Даю свое согласие на публикацию (размещение) в информационно-телекоммуникационной сети Интернет информации о себе в рамках проведения отбора на получение субсидий о подаваемой мной заявке</w:t>
      </w:r>
      <w:r w:rsidR="00AB793C" w:rsidRPr="00F73459">
        <w:rPr>
          <w:sz w:val="30"/>
          <w:szCs w:val="30"/>
        </w:rPr>
        <w:t>,</w:t>
      </w:r>
      <w:r w:rsidRPr="00F73459">
        <w:rPr>
          <w:sz w:val="30"/>
          <w:szCs w:val="30"/>
        </w:rPr>
        <w:t xml:space="preserve"> иной информации о себе, как об участнике отбора, связанной с отбором.</w:t>
      </w:r>
    </w:p>
    <w:p w:rsidR="002A3CC1" w:rsidRPr="00F73459" w:rsidRDefault="002A3CC1" w:rsidP="00044D36">
      <w:pPr>
        <w:widowControl w:val="0"/>
        <w:ind w:firstLine="709"/>
        <w:jc w:val="both"/>
        <w:rPr>
          <w:sz w:val="30"/>
          <w:szCs w:val="30"/>
        </w:rPr>
      </w:pPr>
      <w:r w:rsidRPr="00F73459">
        <w:rPr>
          <w:sz w:val="30"/>
          <w:szCs w:val="30"/>
        </w:rPr>
        <w:t>Достоверность информации (в том числе документов), представленной в составе заявки на участие в отборе на предоставление субсидии, подтверждаю.</w:t>
      </w:r>
    </w:p>
    <w:p w:rsidR="002A3CC1" w:rsidRPr="00F73459" w:rsidRDefault="002A3CC1" w:rsidP="00F73459">
      <w:pPr>
        <w:ind w:firstLine="709"/>
        <w:jc w:val="both"/>
        <w:rPr>
          <w:sz w:val="30"/>
          <w:szCs w:val="30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402"/>
        <w:gridCol w:w="629"/>
        <w:gridCol w:w="1985"/>
        <w:gridCol w:w="283"/>
        <w:gridCol w:w="3119"/>
      </w:tblGrid>
      <w:tr w:rsidR="00635544" w:rsidRPr="00F73459" w:rsidTr="00D076A7">
        <w:tc>
          <w:tcPr>
            <w:tcW w:w="4031" w:type="dxa"/>
            <w:gridSpan w:val="2"/>
            <w:vMerge w:val="restart"/>
          </w:tcPr>
          <w:p w:rsidR="00D076A7" w:rsidRPr="00F73459" w:rsidRDefault="00635544" w:rsidP="00044D36">
            <w:pPr>
              <w:spacing w:line="192" w:lineRule="auto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Руководитель организации</w:t>
            </w:r>
            <w:r w:rsidR="00E13FE7" w:rsidRPr="00F73459">
              <w:rPr>
                <w:sz w:val="30"/>
                <w:szCs w:val="30"/>
              </w:rPr>
              <w:t>/</w:t>
            </w:r>
          </w:p>
          <w:p w:rsidR="00D076A7" w:rsidRPr="00F73459" w:rsidRDefault="00E13FE7" w:rsidP="00044D36">
            <w:pPr>
              <w:spacing w:line="192" w:lineRule="auto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 xml:space="preserve">индивидуальный </w:t>
            </w:r>
          </w:p>
          <w:p w:rsidR="00635544" w:rsidRPr="00F73459" w:rsidRDefault="00E13FE7" w:rsidP="00044D36">
            <w:pPr>
              <w:spacing w:line="192" w:lineRule="auto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предприниматель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283" w:type="dxa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635544" w:rsidRPr="00F73459" w:rsidTr="00D076A7">
        <w:tc>
          <w:tcPr>
            <w:tcW w:w="4031" w:type="dxa"/>
            <w:gridSpan w:val="2"/>
            <w:vMerge/>
          </w:tcPr>
          <w:p w:rsidR="00635544" w:rsidRPr="00F73459" w:rsidRDefault="00635544" w:rsidP="00F73459">
            <w:pPr>
              <w:ind w:firstLine="709"/>
              <w:jc w:val="both"/>
              <w:rPr>
                <w:rFonts w:eastAsiaTheme="minorHAnsi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44" w:rsidRPr="00044D36" w:rsidRDefault="00635544" w:rsidP="00044D36">
            <w:pPr>
              <w:jc w:val="center"/>
              <w:rPr>
                <w:rFonts w:eastAsiaTheme="minorHAnsi"/>
              </w:rPr>
            </w:pPr>
            <w:r w:rsidRPr="00044D36">
              <w:rPr>
                <w:rFonts w:eastAsiaTheme="minorHAnsi"/>
              </w:rPr>
              <w:t>(подпись)</w:t>
            </w:r>
          </w:p>
        </w:tc>
        <w:tc>
          <w:tcPr>
            <w:tcW w:w="283" w:type="dxa"/>
          </w:tcPr>
          <w:p w:rsidR="00635544" w:rsidRPr="00044D36" w:rsidRDefault="00635544" w:rsidP="00F73459">
            <w:pPr>
              <w:ind w:firstLine="709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35544" w:rsidRPr="00044D36" w:rsidRDefault="00635544" w:rsidP="00044D36">
            <w:pPr>
              <w:jc w:val="center"/>
            </w:pPr>
            <w:r w:rsidRPr="00044D36">
              <w:t>(расшифровка подписи)</w:t>
            </w:r>
          </w:p>
        </w:tc>
      </w:tr>
      <w:tr w:rsidR="00635544" w:rsidRPr="00F73459" w:rsidTr="00D076A7">
        <w:tc>
          <w:tcPr>
            <w:tcW w:w="3402" w:type="dxa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6016" w:type="dxa"/>
            <w:gridSpan w:val="4"/>
          </w:tcPr>
          <w:p w:rsidR="00635544" w:rsidRPr="00044D36" w:rsidRDefault="00635544" w:rsidP="00F73459">
            <w:pPr>
              <w:ind w:firstLine="709"/>
              <w:jc w:val="both"/>
            </w:pPr>
            <w:r w:rsidRPr="00044D36">
              <w:t>М.П. (при наличии)</w:t>
            </w:r>
          </w:p>
        </w:tc>
      </w:tr>
      <w:tr w:rsidR="00635544" w:rsidRPr="00F73459" w:rsidTr="00D076A7">
        <w:tc>
          <w:tcPr>
            <w:tcW w:w="4031" w:type="dxa"/>
            <w:gridSpan w:val="2"/>
          </w:tcPr>
          <w:p w:rsidR="00635544" w:rsidRPr="00F73459" w:rsidRDefault="00635544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ab/>
            </w:r>
          </w:p>
        </w:tc>
        <w:tc>
          <w:tcPr>
            <w:tcW w:w="283" w:type="dxa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635544" w:rsidRPr="00F73459" w:rsidTr="00D076A7">
        <w:tc>
          <w:tcPr>
            <w:tcW w:w="4031" w:type="dxa"/>
            <w:gridSpan w:val="2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635544" w:rsidRPr="00044D36" w:rsidRDefault="00635544" w:rsidP="00044D36">
            <w:pPr>
              <w:jc w:val="center"/>
              <w:rPr>
                <w:rFonts w:eastAsiaTheme="minorHAnsi"/>
              </w:rPr>
            </w:pPr>
            <w:r w:rsidRPr="00044D36">
              <w:rPr>
                <w:rFonts w:eastAsiaTheme="minorHAnsi"/>
              </w:rPr>
              <w:t>(подпись)</w:t>
            </w:r>
          </w:p>
        </w:tc>
        <w:tc>
          <w:tcPr>
            <w:tcW w:w="283" w:type="dxa"/>
          </w:tcPr>
          <w:p w:rsidR="00635544" w:rsidRPr="00044D36" w:rsidRDefault="00635544" w:rsidP="00044D36">
            <w:pPr>
              <w:jc w:val="both"/>
            </w:pPr>
          </w:p>
        </w:tc>
        <w:tc>
          <w:tcPr>
            <w:tcW w:w="3119" w:type="dxa"/>
          </w:tcPr>
          <w:p w:rsidR="00635544" w:rsidRPr="00044D36" w:rsidRDefault="00635544" w:rsidP="00044D36">
            <w:pPr>
              <w:jc w:val="center"/>
            </w:pPr>
            <w:r w:rsidRPr="00044D36">
              <w:t>(расшифровка подписи)</w:t>
            </w:r>
          </w:p>
        </w:tc>
      </w:tr>
      <w:tr w:rsidR="00635544" w:rsidRPr="00F73459" w:rsidTr="00D076A7">
        <w:tc>
          <w:tcPr>
            <w:tcW w:w="3402" w:type="dxa"/>
          </w:tcPr>
          <w:p w:rsidR="00635544" w:rsidRPr="00F73459" w:rsidRDefault="00635544" w:rsidP="00044D36">
            <w:pPr>
              <w:rPr>
                <w:sz w:val="30"/>
                <w:szCs w:val="30"/>
              </w:rPr>
            </w:pPr>
            <w:r w:rsidRPr="00F73459">
              <w:rPr>
                <w:sz w:val="30"/>
                <w:szCs w:val="30"/>
              </w:rPr>
              <w:t>______________</w:t>
            </w:r>
            <w:r w:rsidR="00044D36">
              <w:rPr>
                <w:sz w:val="30"/>
                <w:szCs w:val="30"/>
              </w:rPr>
              <w:t xml:space="preserve"> </w:t>
            </w:r>
            <w:r w:rsidR="00947F5C" w:rsidRPr="00044D36">
              <w:t>(</w:t>
            </w:r>
            <w:r w:rsidRPr="00044D36">
              <w:t>дата</w:t>
            </w:r>
            <w:r w:rsidR="00947F5C" w:rsidRPr="00044D36">
              <w:t>)</w:t>
            </w:r>
          </w:p>
        </w:tc>
        <w:tc>
          <w:tcPr>
            <w:tcW w:w="6016" w:type="dxa"/>
            <w:gridSpan w:val="4"/>
          </w:tcPr>
          <w:p w:rsidR="00635544" w:rsidRPr="00F73459" w:rsidRDefault="00635544" w:rsidP="00F73459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866FDC" w:rsidRPr="00F73459" w:rsidRDefault="00866FDC" w:rsidP="00F73459">
      <w:pPr>
        <w:ind w:firstLine="709"/>
        <w:jc w:val="both"/>
        <w:rPr>
          <w:sz w:val="30"/>
          <w:szCs w:val="30"/>
        </w:rPr>
      </w:pPr>
    </w:p>
    <w:p w:rsidR="00F73459" w:rsidRPr="00F73459" w:rsidRDefault="00F73459">
      <w:pPr>
        <w:ind w:firstLine="709"/>
        <w:jc w:val="both"/>
        <w:rPr>
          <w:sz w:val="30"/>
          <w:szCs w:val="30"/>
        </w:rPr>
      </w:pPr>
    </w:p>
    <w:sectPr w:rsidR="00F73459" w:rsidRPr="00F73459" w:rsidSect="00B6239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83" w:rsidRDefault="00791783" w:rsidP="008A564A">
      <w:r>
        <w:separator/>
      </w:r>
    </w:p>
  </w:endnote>
  <w:endnote w:type="continuationSeparator" w:id="0">
    <w:p w:rsidR="00791783" w:rsidRDefault="00791783" w:rsidP="008A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83" w:rsidRDefault="00791783" w:rsidP="008A564A">
      <w:r>
        <w:separator/>
      </w:r>
    </w:p>
  </w:footnote>
  <w:footnote w:type="continuationSeparator" w:id="0">
    <w:p w:rsidR="00791783" w:rsidRDefault="00791783" w:rsidP="008A5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03452"/>
      <w:docPartObj>
        <w:docPartGallery w:val="Page Numbers (Top of Page)"/>
        <w:docPartUnique/>
      </w:docPartObj>
    </w:sdtPr>
    <w:sdtContent>
      <w:p w:rsidR="000972E5" w:rsidRDefault="007371D8" w:rsidP="00D076A7">
        <w:pPr>
          <w:pStyle w:val="a9"/>
          <w:jc w:val="center"/>
        </w:pPr>
        <w:r>
          <w:fldChar w:fldCharType="begin"/>
        </w:r>
        <w:r w:rsidR="000972E5">
          <w:instrText>PAGE   \* MERGEFORMAT</w:instrText>
        </w:r>
        <w:r>
          <w:fldChar w:fldCharType="separate"/>
        </w:r>
        <w:r w:rsidR="00036D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68D"/>
    <w:multiLevelType w:val="hybridMultilevel"/>
    <w:tmpl w:val="F41EC6DC"/>
    <w:lvl w:ilvl="0" w:tplc="124E810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55AD3"/>
    <w:multiLevelType w:val="hybridMultilevel"/>
    <w:tmpl w:val="E4621F46"/>
    <w:lvl w:ilvl="0" w:tplc="19AA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30C9"/>
    <w:multiLevelType w:val="hybridMultilevel"/>
    <w:tmpl w:val="D7348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15D8A"/>
    <w:multiLevelType w:val="hybridMultilevel"/>
    <w:tmpl w:val="A3101F5A"/>
    <w:lvl w:ilvl="0" w:tplc="0CCEBA5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906"/>
    <w:rsid w:val="00001A37"/>
    <w:rsid w:val="00005BB6"/>
    <w:rsid w:val="00017633"/>
    <w:rsid w:val="000251D4"/>
    <w:rsid w:val="0002616B"/>
    <w:rsid w:val="00031F14"/>
    <w:rsid w:val="00032561"/>
    <w:rsid w:val="00036DA2"/>
    <w:rsid w:val="000378DF"/>
    <w:rsid w:val="000406DF"/>
    <w:rsid w:val="00044806"/>
    <w:rsid w:val="00044D36"/>
    <w:rsid w:val="0004605D"/>
    <w:rsid w:val="000502BC"/>
    <w:rsid w:val="0005416E"/>
    <w:rsid w:val="000736C8"/>
    <w:rsid w:val="000779DE"/>
    <w:rsid w:val="000812D9"/>
    <w:rsid w:val="00082F30"/>
    <w:rsid w:val="000840D3"/>
    <w:rsid w:val="000841EE"/>
    <w:rsid w:val="00085863"/>
    <w:rsid w:val="00087E2A"/>
    <w:rsid w:val="00087EC8"/>
    <w:rsid w:val="00090ABD"/>
    <w:rsid w:val="000932FB"/>
    <w:rsid w:val="000972E5"/>
    <w:rsid w:val="00097645"/>
    <w:rsid w:val="000A1122"/>
    <w:rsid w:val="000A1A02"/>
    <w:rsid w:val="000A399F"/>
    <w:rsid w:val="000A7668"/>
    <w:rsid w:val="000A7B05"/>
    <w:rsid w:val="000B5CC9"/>
    <w:rsid w:val="000B6C17"/>
    <w:rsid w:val="000C0576"/>
    <w:rsid w:val="000C2D8E"/>
    <w:rsid w:val="000C48A8"/>
    <w:rsid w:val="000C6087"/>
    <w:rsid w:val="000D69B3"/>
    <w:rsid w:val="000D7A37"/>
    <w:rsid w:val="000E03C3"/>
    <w:rsid w:val="000E2CF2"/>
    <w:rsid w:val="000F4736"/>
    <w:rsid w:val="000F67BB"/>
    <w:rsid w:val="000F70A9"/>
    <w:rsid w:val="00103437"/>
    <w:rsid w:val="00127763"/>
    <w:rsid w:val="00130FD1"/>
    <w:rsid w:val="00134968"/>
    <w:rsid w:val="001442AD"/>
    <w:rsid w:val="00146A40"/>
    <w:rsid w:val="0014731A"/>
    <w:rsid w:val="00147CF2"/>
    <w:rsid w:val="001534EB"/>
    <w:rsid w:val="001560FC"/>
    <w:rsid w:val="0015660B"/>
    <w:rsid w:val="00156ABD"/>
    <w:rsid w:val="00157EAC"/>
    <w:rsid w:val="00157EAD"/>
    <w:rsid w:val="00160109"/>
    <w:rsid w:val="00162B18"/>
    <w:rsid w:val="001633E0"/>
    <w:rsid w:val="001740D1"/>
    <w:rsid w:val="00176357"/>
    <w:rsid w:val="00182767"/>
    <w:rsid w:val="00183906"/>
    <w:rsid w:val="001844BB"/>
    <w:rsid w:val="001867E1"/>
    <w:rsid w:val="00186C05"/>
    <w:rsid w:val="00187078"/>
    <w:rsid w:val="00191A3E"/>
    <w:rsid w:val="00192A65"/>
    <w:rsid w:val="00194109"/>
    <w:rsid w:val="00194356"/>
    <w:rsid w:val="00196EC8"/>
    <w:rsid w:val="001A274F"/>
    <w:rsid w:val="001A4893"/>
    <w:rsid w:val="001A5392"/>
    <w:rsid w:val="001B1E7D"/>
    <w:rsid w:val="001B7C37"/>
    <w:rsid w:val="001C2C44"/>
    <w:rsid w:val="001C3FFE"/>
    <w:rsid w:val="001E75D4"/>
    <w:rsid w:val="001F1B52"/>
    <w:rsid w:val="00201FDF"/>
    <w:rsid w:val="00204601"/>
    <w:rsid w:val="0020634F"/>
    <w:rsid w:val="0021363C"/>
    <w:rsid w:val="00214560"/>
    <w:rsid w:val="00217DE6"/>
    <w:rsid w:val="00221C58"/>
    <w:rsid w:val="00230BAE"/>
    <w:rsid w:val="00231DBF"/>
    <w:rsid w:val="0024246E"/>
    <w:rsid w:val="00250EBA"/>
    <w:rsid w:val="00251C4A"/>
    <w:rsid w:val="00262637"/>
    <w:rsid w:val="00264230"/>
    <w:rsid w:val="00265AF5"/>
    <w:rsid w:val="00267C43"/>
    <w:rsid w:val="00270222"/>
    <w:rsid w:val="00270BC9"/>
    <w:rsid w:val="0027157A"/>
    <w:rsid w:val="00275A32"/>
    <w:rsid w:val="00275C2C"/>
    <w:rsid w:val="00280C30"/>
    <w:rsid w:val="00284CE5"/>
    <w:rsid w:val="00286C87"/>
    <w:rsid w:val="00287245"/>
    <w:rsid w:val="0029212F"/>
    <w:rsid w:val="002938BD"/>
    <w:rsid w:val="002A3CC1"/>
    <w:rsid w:val="002A3D3C"/>
    <w:rsid w:val="002A61C0"/>
    <w:rsid w:val="002C2B0A"/>
    <w:rsid w:val="002C51F9"/>
    <w:rsid w:val="002D0046"/>
    <w:rsid w:val="002D00CD"/>
    <w:rsid w:val="002E05C9"/>
    <w:rsid w:val="002E53C2"/>
    <w:rsid w:val="002E710E"/>
    <w:rsid w:val="002E7130"/>
    <w:rsid w:val="002F0279"/>
    <w:rsid w:val="002F3F35"/>
    <w:rsid w:val="002F48DD"/>
    <w:rsid w:val="00301509"/>
    <w:rsid w:val="00301B31"/>
    <w:rsid w:val="00305C87"/>
    <w:rsid w:val="003065EE"/>
    <w:rsid w:val="00306C72"/>
    <w:rsid w:val="003110BB"/>
    <w:rsid w:val="00312793"/>
    <w:rsid w:val="00322AD7"/>
    <w:rsid w:val="003260E2"/>
    <w:rsid w:val="00326836"/>
    <w:rsid w:val="00331566"/>
    <w:rsid w:val="00334383"/>
    <w:rsid w:val="00341800"/>
    <w:rsid w:val="00345447"/>
    <w:rsid w:val="00347C62"/>
    <w:rsid w:val="0035290F"/>
    <w:rsid w:val="00352C1F"/>
    <w:rsid w:val="00353785"/>
    <w:rsid w:val="00354BC0"/>
    <w:rsid w:val="003566DE"/>
    <w:rsid w:val="00356791"/>
    <w:rsid w:val="00361D69"/>
    <w:rsid w:val="003627CF"/>
    <w:rsid w:val="0036298A"/>
    <w:rsid w:val="00362D13"/>
    <w:rsid w:val="003727F0"/>
    <w:rsid w:val="00373820"/>
    <w:rsid w:val="00377AD9"/>
    <w:rsid w:val="00382F41"/>
    <w:rsid w:val="00383821"/>
    <w:rsid w:val="00387D26"/>
    <w:rsid w:val="00390370"/>
    <w:rsid w:val="00393BB8"/>
    <w:rsid w:val="00395BE3"/>
    <w:rsid w:val="003A416D"/>
    <w:rsid w:val="003B14D6"/>
    <w:rsid w:val="003B17FB"/>
    <w:rsid w:val="003B2C50"/>
    <w:rsid w:val="003B3BEF"/>
    <w:rsid w:val="003B679C"/>
    <w:rsid w:val="003C7FC2"/>
    <w:rsid w:val="003D1154"/>
    <w:rsid w:val="003D31CE"/>
    <w:rsid w:val="003D4BC6"/>
    <w:rsid w:val="003D65CF"/>
    <w:rsid w:val="003E233B"/>
    <w:rsid w:val="003E3661"/>
    <w:rsid w:val="003E4779"/>
    <w:rsid w:val="003F20DA"/>
    <w:rsid w:val="00401701"/>
    <w:rsid w:val="004057B1"/>
    <w:rsid w:val="0041374D"/>
    <w:rsid w:val="00420E79"/>
    <w:rsid w:val="0042322D"/>
    <w:rsid w:val="004239F7"/>
    <w:rsid w:val="00444A83"/>
    <w:rsid w:val="00447EB6"/>
    <w:rsid w:val="00450EB4"/>
    <w:rsid w:val="0045395F"/>
    <w:rsid w:val="00455FBE"/>
    <w:rsid w:val="004605CD"/>
    <w:rsid w:val="004755B6"/>
    <w:rsid w:val="00475E3B"/>
    <w:rsid w:val="00480943"/>
    <w:rsid w:val="004840BD"/>
    <w:rsid w:val="0048435E"/>
    <w:rsid w:val="00487943"/>
    <w:rsid w:val="00490856"/>
    <w:rsid w:val="00496101"/>
    <w:rsid w:val="00497839"/>
    <w:rsid w:val="004A242A"/>
    <w:rsid w:val="004A7CA2"/>
    <w:rsid w:val="004B564F"/>
    <w:rsid w:val="004B697E"/>
    <w:rsid w:val="004C5D32"/>
    <w:rsid w:val="004D1DEF"/>
    <w:rsid w:val="004D6BA5"/>
    <w:rsid w:val="004E1F41"/>
    <w:rsid w:val="004E28C7"/>
    <w:rsid w:val="004E39D4"/>
    <w:rsid w:val="004E46B6"/>
    <w:rsid w:val="004E60CC"/>
    <w:rsid w:val="004E76FE"/>
    <w:rsid w:val="004F0BB4"/>
    <w:rsid w:val="004F79A9"/>
    <w:rsid w:val="004F7A4F"/>
    <w:rsid w:val="00500D27"/>
    <w:rsid w:val="00501B76"/>
    <w:rsid w:val="00501D82"/>
    <w:rsid w:val="00502040"/>
    <w:rsid w:val="005045D4"/>
    <w:rsid w:val="00504634"/>
    <w:rsid w:val="00506BCF"/>
    <w:rsid w:val="00507B6B"/>
    <w:rsid w:val="0051081B"/>
    <w:rsid w:val="0051651D"/>
    <w:rsid w:val="00517782"/>
    <w:rsid w:val="00525574"/>
    <w:rsid w:val="00526BF8"/>
    <w:rsid w:val="005310B0"/>
    <w:rsid w:val="00542C1F"/>
    <w:rsid w:val="00544CF2"/>
    <w:rsid w:val="00545623"/>
    <w:rsid w:val="00545C4C"/>
    <w:rsid w:val="00547E9C"/>
    <w:rsid w:val="00551C15"/>
    <w:rsid w:val="005538FE"/>
    <w:rsid w:val="005542D6"/>
    <w:rsid w:val="0055634D"/>
    <w:rsid w:val="00557212"/>
    <w:rsid w:val="005576EE"/>
    <w:rsid w:val="00562FCB"/>
    <w:rsid w:val="00565CBF"/>
    <w:rsid w:val="00584418"/>
    <w:rsid w:val="005863CB"/>
    <w:rsid w:val="00590CA1"/>
    <w:rsid w:val="00592A3D"/>
    <w:rsid w:val="0059647A"/>
    <w:rsid w:val="005A0323"/>
    <w:rsid w:val="005B5F54"/>
    <w:rsid w:val="005B6D20"/>
    <w:rsid w:val="005C3C98"/>
    <w:rsid w:val="005D394F"/>
    <w:rsid w:val="005D4AE5"/>
    <w:rsid w:val="005D5BD1"/>
    <w:rsid w:val="005E0394"/>
    <w:rsid w:val="005E0710"/>
    <w:rsid w:val="005E78C3"/>
    <w:rsid w:val="005E7F79"/>
    <w:rsid w:val="005F2404"/>
    <w:rsid w:val="005F504A"/>
    <w:rsid w:val="005F63C3"/>
    <w:rsid w:val="00600B2C"/>
    <w:rsid w:val="006016A4"/>
    <w:rsid w:val="00601F21"/>
    <w:rsid w:val="006222E6"/>
    <w:rsid w:val="00622328"/>
    <w:rsid w:val="006253C6"/>
    <w:rsid w:val="00625B2D"/>
    <w:rsid w:val="006319B8"/>
    <w:rsid w:val="006342B5"/>
    <w:rsid w:val="00635544"/>
    <w:rsid w:val="00635BF4"/>
    <w:rsid w:val="00644786"/>
    <w:rsid w:val="00650FE3"/>
    <w:rsid w:val="00651E43"/>
    <w:rsid w:val="00654D02"/>
    <w:rsid w:val="00660FA0"/>
    <w:rsid w:val="006655EF"/>
    <w:rsid w:val="0066688D"/>
    <w:rsid w:val="006670D1"/>
    <w:rsid w:val="006710CB"/>
    <w:rsid w:val="0068199B"/>
    <w:rsid w:val="00684263"/>
    <w:rsid w:val="00690491"/>
    <w:rsid w:val="0069245F"/>
    <w:rsid w:val="00692AE8"/>
    <w:rsid w:val="00692B2C"/>
    <w:rsid w:val="006931C4"/>
    <w:rsid w:val="00695207"/>
    <w:rsid w:val="00695ACE"/>
    <w:rsid w:val="00697C2F"/>
    <w:rsid w:val="006A0130"/>
    <w:rsid w:val="006A048F"/>
    <w:rsid w:val="006A4D76"/>
    <w:rsid w:val="006A5ABF"/>
    <w:rsid w:val="006B122C"/>
    <w:rsid w:val="006C1B97"/>
    <w:rsid w:val="006C2890"/>
    <w:rsid w:val="006C29F8"/>
    <w:rsid w:val="006C3274"/>
    <w:rsid w:val="006C3C00"/>
    <w:rsid w:val="006D666A"/>
    <w:rsid w:val="006E7C64"/>
    <w:rsid w:val="00706307"/>
    <w:rsid w:val="00706F63"/>
    <w:rsid w:val="007148BB"/>
    <w:rsid w:val="00714D68"/>
    <w:rsid w:val="00715056"/>
    <w:rsid w:val="007178DC"/>
    <w:rsid w:val="00725003"/>
    <w:rsid w:val="00726528"/>
    <w:rsid w:val="00727FB8"/>
    <w:rsid w:val="007328EA"/>
    <w:rsid w:val="00732F9F"/>
    <w:rsid w:val="007342C9"/>
    <w:rsid w:val="007370AE"/>
    <w:rsid w:val="007371D8"/>
    <w:rsid w:val="00740C60"/>
    <w:rsid w:val="00744E64"/>
    <w:rsid w:val="00750D16"/>
    <w:rsid w:val="007557DC"/>
    <w:rsid w:val="00757FB3"/>
    <w:rsid w:val="00760AC0"/>
    <w:rsid w:val="007648C6"/>
    <w:rsid w:val="00772957"/>
    <w:rsid w:val="007750A1"/>
    <w:rsid w:val="007762EA"/>
    <w:rsid w:val="00780DE6"/>
    <w:rsid w:val="00784490"/>
    <w:rsid w:val="00790865"/>
    <w:rsid w:val="00791783"/>
    <w:rsid w:val="00791E80"/>
    <w:rsid w:val="0079271F"/>
    <w:rsid w:val="007A12C7"/>
    <w:rsid w:val="007A71D7"/>
    <w:rsid w:val="007A7DE9"/>
    <w:rsid w:val="007B4643"/>
    <w:rsid w:val="007B731D"/>
    <w:rsid w:val="007C3E9A"/>
    <w:rsid w:val="007D1D41"/>
    <w:rsid w:val="007D464F"/>
    <w:rsid w:val="007E5F35"/>
    <w:rsid w:val="007E7590"/>
    <w:rsid w:val="007E7804"/>
    <w:rsid w:val="007F01E2"/>
    <w:rsid w:val="007F06C7"/>
    <w:rsid w:val="007F10F9"/>
    <w:rsid w:val="007F15E3"/>
    <w:rsid w:val="007F1A49"/>
    <w:rsid w:val="007F43B1"/>
    <w:rsid w:val="007F651A"/>
    <w:rsid w:val="00801ADE"/>
    <w:rsid w:val="00801D9C"/>
    <w:rsid w:val="008066BF"/>
    <w:rsid w:val="0081090A"/>
    <w:rsid w:val="00814A2D"/>
    <w:rsid w:val="008211BB"/>
    <w:rsid w:val="0082592E"/>
    <w:rsid w:val="0082615C"/>
    <w:rsid w:val="00827CA6"/>
    <w:rsid w:val="00832361"/>
    <w:rsid w:val="0083266D"/>
    <w:rsid w:val="00835EF3"/>
    <w:rsid w:val="00836784"/>
    <w:rsid w:val="008446DB"/>
    <w:rsid w:val="00844AAC"/>
    <w:rsid w:val="008453D5"/>
    <w:rsid w:val="00851B09"/>
    <w:rsid w:val="00852557"/>
    <w:rsid w:val="008537B8"/>
    <w:rsid w:val="008555A5"/>
    <w:rsid w:val="00857525"/>
    <w:rsid w:val="00862358"/>
    <w:rsid w:val="00864C07"/>
    <w:rsid w:val="008650E3"/>
    <w:rsid w:val="00866FDC"/>
    <w:rsid w:val="0087187B"/>
    <w:rsid w:val="00872286"/>
    <w:rsid w:val="00874C31"/>
    <w:rsid w:val="0087600E"/>
    <w:rsid w:val="0087629B"/>
    <w:rsid w:val="008805E8"/>
    <w:rsid w:val="008840FA"/>
    <w:rsid w:val="00884566"/>
    <w:rsid w:val="008A098C"/>
    <w:rsid w:val="008A0B7D"/>
    <w:rsid w:val="008A564A"/>
    <w:rsid w:val="008A6DD1"/>
    <w:rsid w:val="008B058B"/>
    <w:rsid w:val="008B3D6A"/>
    <w:rsid w:val="008C4244"/>
    <w:rsid w:val="008C4572"/>
    <w:rsid w:val="008D7578"/>
    <w:rsid w:val="008D7F7B"/>
    <w:rsid w:val="008E5200"/>
    <w:rsid w:val="008F1BF6"/>
    <w:rsid w:val="008F2893"/>
    <w:rsid w:val="008F471D"/>
    <w:rsid w:val="008F60D9"/>
    <w:rsid w:val="008F74D7"/>
    <w:rsid w:val="0090572E"/>
    <w:rsid w:val="00906280"/>
    <w:rsid w:val="009063DE"/>
    <w:rsid w:val="0091422B"/>
    <w:rsid w:val="0091495F"/>
    <w:rsid w:val="00916DB3"/>
    <w:rsid w:val="0092622D"/>
    <w:rsid w:val="0093031B"/>
    <w:rsid w:val="00931722"/>
    <w:rsid w:val="0093327E"/>
    <w:rsid w:val="0093653A"/>
    <w:rsid w:val="009401F0"/>
    <w:rsid w:val="009423C2"/>
    <w:rsid w:val="00943555"/>
    <w:rsid w:val="00945FFF"/>
    <w:rsid w:val="00947F5C"/>
    <w:rsid w:val="0095048A"/>
    <w:rsid w:val="0095164B"/>
    <w:rsid w:val="0095388D"/>
    <w:rsid w:val="00953F24"/>
    <w:rsid w:val="00957F1A"/>
    <w:rsid w:val="0096023E"/>
    <w:rsid w:val="00966E8A"/>
    <w:rsid w:val="00967CF1"/>
    <w:rsid w:val="009779B6"/>
    <w:rsid w:val="00983B10"/>
    <w:rsid w:val="00984307"/>
    <w:rsid w:val="00985497"/>
    <w:rsid w:val="009A116C"/>
    <w:rsid w:val="009A32BE"/>
    <w:rsid w:val="009A3C9C"/>
    <w:rsid w:val="009B3686"/>
    <w:rsid w:val="009C4F73"/>
    <w:rsid w:val="009C7D24"/>
    <w:rsid w:val="009D2D10"/>
    <w:rsid w:val="009E040B"/>
    <w:rsid w:val="009E4E63"/>
    <w:rsid w:val="009E53D1"/>
    <w:rsid w:val="009F06EC"/>
    <w:rsid w:val="009F1F3D"/>
    <w:rsid w:val="009F3E78"/>
    <w:rsid w:val="009F681C"/>
    <w:rsid w:val="009F7F3C"/>
    <w:rsid w:val="00A00465"/>
    <w:rsid w:val="00A00B78"/>
    <w:rsid w:val="00A01278"/>
    <w:rsid w:val="00A0225C"/>
    <w:rsid w:val="00A065E1"/>
    <w:rsid w:val="00A07650"/>
    <w:rsid w:val="00A124B1"/>
    <w:rsid w:val="00A160E7"/>
    <w:rsid w:val="00A16ED2"/>
    <w:rsid w:val="00A16F68"/>
    <w:rsid w:val="00A220BA"/>
    <w:rsid w:val="00A249C5"/>
    <w:rsid w:val="00A27529"/>
    <w:rsid w:val="00A4387F"/>
    <w:rsid w:val="00A44B79"/>
    <w:rsid w:val="00A47DB5"/>
    <w:rsid w:val="00A50EB8"/>
    <w:rsid w:val="00A529CE"/>
    <w:rsid w:val="00A725B3"/>
    <w:rsid w:val="00A7513F"/>
    <w:rsid w:val="00A765DD"/>
    <w:rsid w:val="00A7763A"/>
    <w:rsid w:val="00A84C97"/>
    <w:rsid w:val="00A86B4B"/>
    <w:rsid w:val="00A95367"/>
    <w:rsid w:val="00A97A94"/>
    <w:rsid w:val="00A97D91"/>
    <w:rsid w:val="00A97E3B"/>
    <w:rsid w:val="00AA318B"/>
    <w:rsid w:val="00AA3533"/>
    <w:rsid w:val="00AA4D9F"/>
    <w:rsid w:val="00AB27D7"/>
    <w:rsid w:val="00AB53D5"/>
    <w:rsid w:val="00AB793C"/>
    <w:rsid w:val="00AC48A8"/>
    <w:rsid w:val="00AC757D"/>
    <w:rsid w:val="00AC7724"/>
    <w:rsid w:val="00AC77A4"/>
    <w:rsid w:val="00AD0495"/>
    <w:rsid w:val="00AD3BC0"/>
    <w:rsid w:val="00AD73E9"/>
    <w:rsid w:val="00AF0B70"/>
    <w:rsid w:val="00AF1BAA"/>
    <w:rsid w:val="00AF26AD"/>
    <w:rsid w:val="00AF7C2E"/>
    <w:rsid w:val="00B00C91"/>
    <w:rsid w:val="00B012BA"/>
    <w:rsid w:val="00B135AE"/>
    <w:rsid w:val="00B41475"/>
    <w:rsid w:val="00B41E09"/>
    <w:rsid w:val="00B41E70"/>
    <w:rsid w:val="00B4264C"/>
    <w:rsid w:val="00B52713"/>
    <w:rsid w:val="00B54512"/>
    <w:rsid w:val="00B548BF"/>
    <w:rsid w:val="00B55CE9"/>
    <w:rsid w:val="00B56862"/>
    <w:rsid w:val="00B62395"/>
    <w:rsid w:val="00B630EC"/>
    <w:rsid w:val="00B71E81"/>
    <w:rsid w:val="00B71F43"/>
    <w:rsid w:val="00B72D21"/>
    <w:rsid w:val="00B736D0"/>
    <w:rsid w:val="00B73F1A"/>
    <w:rsid w:val="00B75B97"/>
    <w:rsid w:val="00B81E37"/>
    <w:rsid w:val="00B84C20"/>
    <w:rsid w:val="00B8709B"/>
    <w:rsid w:val="00B91D58"/>
    <w:rsid w:val="00B91EDA"/>
    <w:rsid w:val="00B94D34"/>
    <w:rsid w:val="00BA00B2"/>
    <w:rsid w:val="00BA0631"/>
    <w:rsid w:val="00BA1487"/>
    <w:rsid w:val="00BA2087"/>
    <w:rsid w:val="00BA2C27"/>
    <w:rsid w:val="00BA2FBE"/>
    <w:rsid w:val="00BA3F25"/>
    <w:rsid w:val="00BA44AC"/>
    <w:rsid w:val="00BA4EB7"/>
    <w:rsid w:val="00BB0250"/>
    <w:rsid w:val="00BB0D0B"/>
    <w:rsid w:val="00BB565D"/>
    <w:rsid w:val="00BB6ECC"/>
    <w:rsid w:val="00BC3996"/>
    <w:rsid w:val="00BD2765"/>
    <w:rsid w:val="00BD527B"/>
    <w:rsid w:val="00BE5C8F"/>
    <w:rsid w:val="00BF2C01"/>
    <w:rsid w:val="00C01175"/>
    <w:rsid w:val="00C04C9C"/>
    <w:rsid w:val="00C13E8C"/>
    <w:rsid w:val="00C1560F"/>
    <w:rsid w:val="00C206A3"/>
    <w:rsid w:val="00C31C8B"/>
    <w:rsid w:val="00C34D41"/>
    <w:rsid w:val="00C351CB"/>
    <w:rsid w:val="00C35274"/>
    <w:rsid w:val="00C352B2"/>
    <w:rsid w:val="00C367DA"/>
    <w:rsid w:val="00C419C5"/>
    <w:rsid w:val="00C43B90"/>
    <w:rsid w:val="00C51894"/>
    <w:rsid w:val="00C51F18"/>
    <w:rsid w:val="00C531BB"/>
    <w:rsid w:val="00C57A23"/>
    <w:rsid w:val="00C664C3"/>
    <w:rsid w:val="00C72CD6"/>
    <w:rsid w:val="00C82542"/>
    <w:rsid w:val="00C828D2"/>
    <w:rsid w:val="00C83172"/>
    <w:rsid w:val="00C92AB7"/>
    <w:rsid w:val="00C94CC3"/>
    <w:rsid w:val="00C9536F"/>
    <w:rsid w:val="00C96549"/>
    <w:rsid w:val="00CA00B3"/>
    <w:rsid w:val="00CA3509"/>
    <w:rsid w:val="00CA4EB1"/>
    <w:rsid w:val="00CB01E4"/>
    <w:rsid w:val="00CB2B51"/>
    <w:rsid w:val="00CB3860"/>
    <w:rsid w:val="00CB4D6F"/>
    <w:rsid w:val="00CB57E3"/>
    <w:rsid w:val="00CC3599"/>
    <w:rsid w:val="00CC4534"/>
    <w:rsid w:val="00CC7310"/>
    <w:rsid w:val="00CD1A54"/>
    <w:rsid w:val="00CE0184"/>
    <w:rsid w:val="00CE0D56"/>
    <w:rsid w:val="00CE705E"/>
    <w:rsid w:val="00CE7C3E"/>
    <w:rsid w:val="00CF1051"/>
    <w:rsid w:val="00CF3420"/>
    <w:rsid w:val="00CF5CBC"/>
    <w:rsid w:val="00CF66A4"/>
    <w:rsid w:val="00CF6745"/>
    <w:rsid w:val="00CF7AAA"/>
    <w:rsid w:val="00D004DC"/>
    <w:rsid w:val="00D01E73"/>
    <w:rsid w:val="00D038D9"/>
    <w:rsid w:val="00D076A7"/>
    <w:rsid w:val="00D144B9"/>
    <w:rsid w:val="00D14FE5"/>
    <w:rsid w:val="00D240F3"/>
    <w:rsid w:val="00D25271"/>
    <w:rsid w:val="00D309EB"/>
    <w:rsid w:val="00D35A25"/>
    <w:rsid w:val="00D4101E"/>
    <w:rsid w:val="00D45912"/>
    <w:rsid w:val="00D51549"/>
    <w:rsid w:val="00D52DD1"/>
    <w:rsid w:val="00D530E0"/>
    <w:rsid w:val="00D57AF2"/>
    <w:rsid w:val="00D620ED"/>
    <w:rsid w:val="00D6240E"/>
    <w:rsid w:val="00D70C8B"/>
    <w:rsid w:val="00D7192C"/>
    <w:rsid w:val="00D811AD"/>
    <w:rsid w:val="00D8685A"/>
    <w:rsid w:val="00D925F7"/>
    <w:rsid w:val="00D93B00"/>
    <w:rsid w:val="00D94C8B"/>
    <w:rsid w:val="00DA04D7"/>
    <w:rsid w:val="00DA1631"/>
    <w:rsid w:val="00DA45E2"/>
    <w:rsid w:val="00DA5168"/>
    <w:rsid w:val="00DA58AF"/>
    <w:rsid w:val="00DB07DF"/>
    <w:rsid w:val="00DB1283"/>
    <w:rsid w:val="00DB5F20"/>
    <w:rsid w:val="00DC61DC"/>
    <w:rsid w:val="00DD247E"/>
    <w:rsid w:val="00DD5C6B"/>
    <w:rsid w:val="00DD7F33"/>
    <w:rsid w:val="00DE28F5"/>
    <w:rsid w:val="00DE3151"/>
    <w:rsid w:val="00DE7F7D"/>
    <w:rsid w:val="00DF0082"/>
    <w:rsid w:val="00DF0C92"/>
    <w:rsid w:val="00DF7100"/>
    <w:rsid w:val="00E00EAE"/>
    <w:rsid w:val="00E0642B"/>
    <w:rsid w:val="00E101C0"/>
    <w:rsid w:val="00E11B1D"/>
    <w:rsid w:val="00E13F9B"/>
    <w:rsid w:val="00E13FE7"/>
    <w:rsid w:val="00E22DE3"/>
    <w:rsid w:val="00E32086"/>
    <w:rsid w:val="00E32E52"/>
    <w:rsid w:val="00E3622C"/>
    <w:rsid w:val="00E42931"/>
    <w:rsid w:val="00E45F67"/>
    <w:rsid w:val="00E46A58"/>
    <w:rsid w:val="00E55464"/>
    <w:rsid w:val="00E6156F"/>
    <w:rsid w:val="00E66719"/>
    <w:rsid w:val="00E67C97"/>
    <w:rsid w:val="00E716C9"/>
    <w:rsid w:val="00E723B6"/>
    <w:rsid w:val="00E73AD0"/>
    <w:rsid w:val="00E804D0"/>
    <w:rsid w:val="00E80C3C"/>
    <w:rsid w:val="00E81734"/>
    <w:rsid w:val="00E93829"/>
    <w:rsid w:val="00E9644E"/>
    <w:rsid w:val="00E97225"/>
    <w:rsid w:val="00EA0329"/>
    <w:rsid w:val="00EA0406"/>
    <w:rsid w:val="00EA168C"/>
    <w:rsid w:val="00EA4D3D"/>
    <w:rsid w:val="00EB5C80"/>
    <w:rsid w:val="00EB7FBA"/>
    <w:rsid w:val="00EC0DE1"/>
    <w:rsid w:val="00EC143B"/>
    <w:rsid w:val="00EC23BE"/>
    <w:rsid w:val="00EC65FD"/>
    <w:rsid w:val="00EC7707"/>
    <w:rsid w:val="00ED093A"/>
    <w:rsid w:val="00ED0DA7"/>
    <w:rsid w:val="00ED27B3"/>
    <w:rsid w:val="00ED2857"/>
    <w:rsid w:val="00ED2E0B"/>
    <w:rsid w:val="00ED2EB0"/>
    <w:rsid w:val="00ED6BEF"/>
    <w:rsid w:val="00EF3A6C"/>
    <w:rsid w:val="00EF6D22"/>
    <w:rsid w:val="00F06FE6"/>
    <w:rsid w:val="00F07A35"/>
    <w:rsid w:val="00F10BEE"/>
    <w:rsid w:val="00F1772F"/>
    <w:rsid w:val="00F2458D"/>
    <w:rsid w:val="00F34A61"/>
    <w:rsid w:val="00F441B5"/>
    <w:rsid w:val="00F45BE6"/>
    <w:rsid w:val="00F51166"/>
    <w:rsid w:val="00F52929"/>
    <w:rsid w:val="00F54EF9"/>
    <w:rsid w:val="00F54EFA"/>
    <w:rsid w:val="00F6174C"/>
    <w:rsid w:val="00F668B0"/>
    <w:rsid w:val="00F731C4"/>
    <w:rsid w:val="00F73459"/>
    <w:rsid w:val="00F818FD"/>
    <w:rsid w:val="00F819EC"/>
    <w:rsid w:val="00F84796"/>
    <w:rsid w:val="00F87FE8"/>
    <w:rsid w:val="00F92CBE"/>
    <w:rsid w:val="00FA3F27"/>
    <w:rsid w:val="00FB3ED6"/>
    <w:rsid w:val="00FB78FB"/>
    <w:rsid w:val="00FC2039"/>
    <w:rsid w:val="00FD1D5C"/>
    <w:rsid w:val="00FD6D9D"/>
    <w:rsid w:val="00FD7D00"/>
    <w:rsid w:val="00FE1D7F"/>
    <w:rsid w:val="00FE56F7"/>
    <w:rsid w:val="00FE7CBF"/>
    <w:rsid w:val="00FF11BE"/>
    <w:rsid w:val="00FF4022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1D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0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70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CA00B3"/>
    <w:rPr>
      <w:color w:val="0000FF" w:themeColor="hyperlink"/>
      <w:u w:val="single"/>
    </w:rPr>
  </w:style>
  <w:style w:type="paragraph" w:customStyle="1" w:styleId="Default">
    <w:name w:val="Default"/>
    <w:rsid w:val="00E964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502040"/>
    <w:rPr>
      <w:color w:val="808080"/>
    </w:rPr>
  </w:style>
  <w:style w:type="paragraph" w:styleId="a7">
    <w:name w:val="List Paragraph"/>
    <w:basedOn w:val="a"/>
    <w:uiPriority w:val="34"/>
    <w:qFormat/>
    <w:rsid w:val="00455FBE"/>
    <w:pPr>
      <w:ind w:left="720"/>
      <w:contextualSpacing/>
    </w:pPr>
  </w:style>
  <w:style w:type="table" w:styleId="a8">
    <w:name w:val="Table Grid"/>
    <w:basedOn w:val="a1"/>
    <w:uiPriority w:val="59"/>
    <w:unhideWhenUsed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354BC0"/>
  </w:style>
  <w:style w:type="paragraph" w:styleId="ad">
    <w:name w:val="Plain Text"/>
    <w:basedOn w:val="a"/>
    <w:link w:val="ae"/>
    <w:uiPriority w:val="99"/>
    <w:semiHidden/>
    <w:unhideWhenUsed/>
    <w:rsid w:val="00E80C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80C3C"/>
    <w:rPr>
      <w:rFonts w:ascii="Consolas" w:hAnsi="Consolas"/>
      <w:sz w:val="21"/>
      <w:szCs w:val="21"/>
    </w:rPr>
  </w:style>
  <w:style w:type="paragraph" w:customStyle="1" w:styleId="msonormal3">
    <w:name w:val="msonormal3"/>
    <w:basedOn w:val="a"/>
    <w:rsid w:val="000C6087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0C6087"/>
    <w:rPr>
      <w:i/>
      <w:iCs/>
    </w:rPr>
  </w:style>
  <w:style w:type="character" w:customStyle="1" w:styleId="style91">
    <w:name w:val="style91"/>
    <w:rsid w:val="00E42931"/>
    <w:rPr>
      <w:sz w:val="21"/>
      <w:szCs w:val="21"/>
    </w:rPr>
  </w:style>
  <w:style w:type="character" w:customStyle="1" w:styleId="style9">
    <w:name w:val="style9"/>
    <w:basedOn w:val="a0"/>
    <w:rsid w:val="00E42931"/>
  </w:style>
  <w:style w:type="character" w:customStyle="1" w:styleId="markedcontent">
    <w:name w:val="markedcontent"/>
    <w:basedOn w:val="a0"/>
    <w:rsid w:val="00BB0250"/>
  </w:style>
  <w:style w:type="character" w:customStyle="1" w:styleId="20">
    <w:name w:val="Заголовок 2 Знак"/>
    <w:basedOn w:val="a0"/>
    <w:link w:val="2"/>
    <w:uiPriority w:val="9"/>
    <w:rsid w:val="00361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61D69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957F1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57F1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57F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57F1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57F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admkrsk.ru" TargetMode="External"/><Relationship Id="rId18" Type="http://schemas.openxmlformats.org/officeDocument/2006/relationships/hyperlink" Target="consultantplus://offline/ref=F73B84BEBC24049997C6F6B7A434D12FB826A0FD92AA028315DB26AE353FCAFB9C0661AE4ADA734D869EE354A14046CD2700CEDF344209E29CB6DC13eA4CI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D0639324B481F21120904A2418CBBD1E392F1F0A372EE297A95423E32B8D7734F5F3C72011F84A023E071D7C4245764A11FDCB965F745AD6A3B66EE235C" TargetMode="External"/><Relationship Id="rId17" Type="http://schemas.openxmlformats.org/officeDocument/2006/relationships/hyperlink" Target="consultantplus://offline/ref=F73B84BEBC24049997C6F6B7A434D12FB826A0FD92AA028315DB26AE353FCAFB9C0661AE4ADA734D869EE350A94046CD2700CEDF344209E29CB6DC13eA4CI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A432E629DD510FEE37D0A0E3ECBCED9DC4EDE6FA395549F1625194F3D1B240A610B48766D4F1DF3200E198BD5D9A3D83FC417659884C587177DE1CCAW3D" TargetMode="External"/><Relationship Id="rId20" Type="http://schemas.openxmlformats.org/officeDocument/2006/relationships/hyperlink" Target="consultantplus://offline/ref=36C95D036A17FAEA1DE212ADDFB61005996646FCC43B66F43A7FBA949175275CDE14CE1AAD14C7B65A198BF710Z8T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D0639324B481F21120904A2418CBBD1E392F1F0A372EE297A95423E32B8D7734F5F3C72011F84A023E05177A4245764A11FDCB965F745AD6A3B66EE235C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649004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DD0639324B481F21120904A2418CBBD1E392F1F0A372EE297A95423E32B8D7734F5F3C72011F84A023E0519714245764A11FDCB965F745AD6A3B66EE235C" TargetMode="External"/><Relationship Id="rId19" Type="http://schemas.openxmlformats.org/officeDocument/2006/relationships/hyperlink" Target="consultantplus://offline/ref=36C95D036A17FAEA1DE212ADDFB610059F6641FDC43666F43A7FBA949175275CDE14CE1AAD14C7B65A198BF710Z8T1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2669346B4C7670AD71613616BEFF2AA121EE6E8C7237FED3B45E4DD7E2BA7F48416944E68FD7DF8668E6839216FB5A5A52BE3FAAD7A8CE3A5N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644D5-363B-4C8C-A014-8C8F4BFF3CD8}"/>
</file>

<file path=customXml/itemProps2.xml><?xml version="1.0" encoding="utf-8"?>
<ds:datastoreItem xmlns:ds="http://schemas.openxmlformats.org/officeDocument/2006/customXml" ds:itemID="{20C3DD6B-F01C-4A8B-8A82-003797EFB136}"/>
</file>

<file path=customXml/itemProps3.xml><?xml version="1.0" encoding="utf-8"?>
<ds:datastoreItem xmlns:ds="http://schemas.openxmlformats.org/officeDocument/2006/customXml" ds:itemID="{6A7CBABC-5E5C-434A-A73B-54B29A738936}"/>
</file>

<file path=customXml/itemProps4.xml><?xml version="1.0" encoding="utf-8"?>
<ds:datastoreItem xmlns:ds="http://schemas.openxmlformats.org/officeDocument/2006/customXml" ds:itemID="{4ED1633A-C34A-4898-A0C6-2CF4D4C42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7676</Words>
  <Characters>43758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Invest</cp:lastModifiedBy>
  <cp:revision>10</cp:revision>
  <cp:lastPrinted>2022-10-05T10:30:00Z</cp:lastPrinted>
  <dcterms:created xsi:type="dcterms:W3CDTF">2022-10-05T10:10:00Z</dcterms:created>
  <dcterms:modified xsi:type="dcterms:W3CDTF">2022-10-10T10:50:00Z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