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15C45" w14:textId="1C9BB2B7" w:rsidR="00D930A4" w:rsidRPr="00002774" w:rsidRDefault="00D930A4" w:rsidP="00D930A4">
      <w:pPr>
        <w:rPr>
          <w:rFonts w:ascii="Times New Roman" w:hAnsi="Times New Roman" w:cs="Times New Roman"/>
          <w:sz w:val="28"/>
          <w:szCs w:val="28"/>
        </w:rPr>
      </w:pPr>
      <w:r w:rsidRPr="00002774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99176B">
        <w:rPr>
          <w:rFonts w:ascii="Times New Roman" w:hAnsi="Times New Roman" w:cs="Times New Roman"/>
          <w:b/>
          <w:bCs/>
          <w:sz w:val="28"/>
          <w:szCs w:val="28"/>
        </w:rPr>
        <w:t>26 апреля</w:t>
      </w:r>
      <w:r w:rsidR="003F4719" w:rsidRPr="00002774">
        <w:rPr>
          <w:rFonts w:ascii="Times New Roman" w:hAnsi="Times New Roman" w:cs="Times New Roman"/>
          <w:b/>
          <w:bCs/>
          <w:sz w:val="28"/>
          <w:szCs w:val="28"/>
        </w:rPr>
        <w:t xml:space="preserve"> изменится</w:t>
      </w:r>
      <w:r w:rsidRPr="00002774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002774" w:rsidRPr="0000277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02774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на ул. </w:t>
      </w:r>
      <w:r w:rsidR="0099176B">
        <w:rPr>
          <w:rFonts w:ascii="Times New Roman" w:hAnsi="Times New Roman" w:cs="Times New Roman"/>
          <w:b/>
          <w:bCs/>
          <w:sz w:val="28"/>
          <w:szCs w:val="28"/>
        </w:rPr>
        <w:t>Елены Стасовой</w:t>
      </w:r>
      <w:r w:rsidR="003F4719" w:rsidRPr="000027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5CCE8B" w14:textId="77777777" w:rsidR="0099176B" w:rsidRDefault="0099176B" w:rsidP="0099176B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</w:t>
      </w:r>
      <w:r>
        <w:rPr>
          <w:rFonts w:ascii="Times New Roman" w:hAnsi="Times New Roman" w:cs="Times New Roman"/>
          <w:sz w:val="28"/>
          <w:szCs w:val="28"/>
        </w:rPr>
        <w:t>от ул. Азовская до ул. Черничная, где будут установлены знаки «Обгон запрещен» и «Ограничение максимальной скорости движения».</w:t>
      </w:r>
    </w:p>
    <w:p w14:paraId="53F73FE2" w14:textId="37EEADC7" w:rsidR="00D930A4" w:rsidRPr="00002774" w:rsidRDefault="00D930A4" w:rsidP="0099176B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002774">
        <w:rPr>
          <w:rFonts w:ascii="Times New Roman" w:hAnsi="Times New Roman" w:cs="Times New Roman"/>
          <w:sz w:val="28"/>
          <w:szCs w:val="28"/>
        </w:rPr>
        <w:t>​</w:t>
      </w:r>
      <w:r w:rsidR="009917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8D73E6" wp14:editId="6F300E74">
            <wp:extent cx="5940425" cy="3808095"/>
            <wp:effectExtent l="0" t="0" r="3175" b="1905"/>
            <wp:docPr id="3466886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88651" name="Рисунок 3466886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A548" w14:textId="3EE7E33B" w:rsidR="00D930A4" w:rsidRPr="00002774" w:rsidRDefault="00D930A4" w:rsidP="00D930A4">
      <w:pPr>
        <w:rPr>
          <w:rFonts w:ascii="Times New Roman" w:hAnsi="Times New Roman" w:cs="Times New Roman"/>
          <w:sz w:val="28"/>
          <w:szCs w:val="28"/>
        </w:rPr>
      </w:pPr>
      <w:r w:rsidRPr="00002774">
        <w:rPr>
          <w:rFonts w:ascii="Times New Roman" w:hAnsi="Times New Roman" w:cs="Times New Roman"/>
          <w:sz w:val="28"/>
          <w:szCs w:val="28"/>
        </w:rPr>
        <w:t>Такое решение принято для обеспечения безопасности дорожного движения в соответствии с разработанным проектом организации дорожного движения.</w:t>
      </w:r>
      <w:r w:rsidR="00002774" w:rsidRPr="00002774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bookmarkStart w:id="0" w:name="_GoBack"/>
      <w:bookmarkEnd w:id="0"/>
      <w:r w:rsidR="00002774" w:rsidRPr="00002774">
        <w:rPr>
          <w:rFonts w:ascii="Times New Roman" w:hAnsi="Times New Roman" w:cs="Times New Roman"/>
          <w:sz w:val="28"/>
          <w:szCs w:val="28"/>
        </w:rPr>
        <w:t>дорожные знаки будут действовать на постоянной основе. </w:t>
      </w:r>
    </w:p>
    <w:p w14:paraId="4EF7D8DA" w14:textId="77777777" w:rsidR="00D930A4" w:rsidRPr="00002774" w:rsidRDefault="00D930A4">
      <w:pPr>
        <w:rPr>
          <w:rFonts w:ascii="Times New Roman" w:hAnsi="Times New Roman" w:cs="Times New Roman"/>
          <w:sz w:val="28"/>
          <w:szCs w:val="28"/>
        </w:rPr>
      </w:pPr>
    </w:p>
    <w:sectPr w:rsidR="00D930A4" w:rsidRPr="0000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A4"/>
    <w:rsid w:val="00002774"/>
    <w:rsid w:val="00034354"/>
    <w:rsid w:val="003F4719"/>
    <w:rsid w:val="004D3D0B"/>
    <w:rsid w:val="006645B0"/>
    <w:rsid w:val="0099176B"/>
    <w:rsid w:val="00AE5586"/>
    <w:rsid w:val="00BB1917"/>
    <w:rsid w:val="00D930A4"/>
    <w:rsid w:val="00D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C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0A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3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4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0A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3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86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4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1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23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074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1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4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CD09B6-A12E-4D63-8A28-18BB40A8C8A0}"/>
</file>

<file path=customXml/itemProps2.xml><?xml version="1.0" encoding="utf-8"?>
<ds:datastoreItem xmlns:ds="http://schemas.openxmlformats.org/officeDocument/2006/customXml" ds:itemID="{C76BB452-BF4C-4DBE-87FF-D78C6C38AA1F}"/>
</file>

<file path=customXml/itemProps3.xml><?xml version="1.0" encoding="utf-8"?>
<ds:datastoreItem xmlns:ds="http://schemas.openxmlformats.org/officeDocument/2006/customXml" ds:itemID="{FE8BEAFD-F0DF-4565-854B-2CBD0BB15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Кочерова Олеся</dc:creator>
  <cp:keywords/>
  <dc:description/>
  <cp:lastModifiedBy>Трушкова Светлана Анатольевна</cp:lastModifiedBy>
  <cp:revision>3</cp:revision>
  <cp:lastPrinted>2026-03-04T04:15:00Z</cp:lastPrinted>
  <dcterms:created xsi:type="dcterms:W3CDTF">2026-04-07T04:02:00Z</dcterms:created>
  <dcterms:modified xsi:type="dcterms:W3CDTF">2026-04-07T06:14:00Z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